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1DC" w:rsidRPr="00BC21DC" w:rsidRDefault="00BC21DC" w:rsidP="00BC21D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val="uk-UA" w:eastAsia="ru-RU"/>
        </w:rPr>
      </w:pPr>
      <w:bookmarkStart w:id="0" w:name="_Toc380993175"/>
      <w:proofErr w:type="spellStart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Вечорниці</w:t>
      </w:r>
      <w:proofErr w:type="spellEnd"/>
    </w:p>
    <w:p w:rsidR="00BC21DC" w:rsidRPr="00BC21DC" w:rsidRDefault="00BC21DC" w:rsidP="00BC21D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val="uk-UA" w:eastAsia="ru-RU"/>
        </w:rPr>
      </w:pPr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В </w:t>
      </w:r>
      <w:proofErr w:type="spellStart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кожній</w:t>
      </w:r>
      <w:proofErr w:type="spellEnd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 </w:t>
      </w:r>
      <w:proofErr w:type="spellStart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хаті</w:t>
      </w:r>
      <w:proofErr w:type="spellEnd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 на </w:t>
      </w:r>
      <w:proofErr w:type="spellStart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Україні</w:t>
      </w:r>
      <w:proofErr w:type="spellEnd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 вареники </w:t>
      </w:r>
      <w:proofErr w:type="spellStart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варять</w:t>
      </w:r>
      <w:proofErr w:type="spellEnd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 xml:space="preserve"> </w:t>
      </w:r>
      <w:proofErr w:type="spellStart"/>
      <w:r w:rsidRPr="00BC21DC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нині</w:t>
      </w:r>
      <w:bookmarkEnd w:id="0"/>
      <w:proofErr w:type="spellEnd"/>
    </w:p>
    <w:p w:rsidR="00BC21DC" w:rsidRPr="00BC21DC" w:rsidRDefault="00BC21DC" w:rsidP="00BC21DC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Мета: ознайомити дітей з оберегами української родини, пробудити пізнавальний інтерес до історії свого родоводу, української нації, її культури та побуту; виховувати глибокі почуття любові до батьків, свого роду та рідного краю; сприяти бажанню берегти національну культуру.</w:t>
      </w:r>
    </w:p>
    <w:p w:rsidR="00BC21DC" w:rsidRPr="00BC21DC" w:rsidRDefault="00BC21DC" w:rsidP="00BC21DC">
      <w:pPr>
        <w:spacing w:after="0" w:line="360" w:lineRule="auto"/>
        <w:ind w:left="708" w:hanging="70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ind w:left="708" w:hanging="708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Хід заходу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(Коло хати дід латає сітку, іде молодий хлопець).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Діду, як ваше село називається?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Га? Що ти кажеш?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Я питаю, як ваше село називається?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Га? Кажи голосніше.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Я питаю, як ваше село називається? Ну, «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дєрєвня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А-а-а. Дерев</w:t>
      </w:r>
      <w:r w:rsidRPr="00BC21DC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я. Є у нас дерев</w:t>
      </w:r>
      <w:r w:rsidRPr="00BC21DC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я. Берези, клени, тополі.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Та ні. Я питаю, ну, хто у вас у селі найстарший?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А-а-а. Найстарший: «Моя баба».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Та ні, ну, кого у вас, у селі бояться?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Бугая. Як задере хвіст, то старе й мале тікає.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Ой, діду, та я вже не можу. Піду.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Е ні. Зажди. Я відповів на твої запитання, тепер і ти відповідай на мої. Іду це я вранці по березі річки, а воно плиг у воду. І попливло, і попливло.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Може, то жаба?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Та ні, не баба. Баба здорова, а воно маленьке.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Може, то щука?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Ні. Не щука.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Може, то окунь?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Ні. Не боком. Сам бачив прямо пливло.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Ой, діду, я вже не можу.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От козак, так козак. На вечорницях всі дівчата його будуть. А заходь до нас, у нас сьогодні вечорниці будуть. Ходімо.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(Музика. Йдуть у хату.)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Хлопець. Доброго дня цій господі. З неділенькою, будьте здорові.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Баба. Спасибі, будь і ти здоровий.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Оце привів гарного хлопця на вечорниці.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Баба. Сідай, допоможи давити часник. (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 діда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 На, вдягни чисту свитку, бо незабаром дітки прийдуть на вечорниці.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Га! Ти до мене?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Баба. Ні, то я Миколі Угоднику кажу.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(Дід підходить до ікони, хреститься: «Святий Микола Угодник…»).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Баба. Та то ж Матір Божа! Зовсім сліпий старий. Нічого не бачить. Та сорочку обтруси, та бороду розчеши, а то висить, як собачий хвіст.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Дід. О! собачий хвіст каже!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(Стукіт у двері. Заходять діти в українському вбранні, вклоняються).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Діти. Добрий вечір, господарі милі, ми до вас на вечорниці завітали.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(Дід з бабою вклоняються).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Разом. Добрий вечір, любі друзі, заходьте і сідайте на лави.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(Діти сідають на лави, але у цей час чути невдоволення).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Гриць: Христе, ти мені ледь ногу не оддавила.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Христя-мистя</w:t>
      </w:r>
      <w:proofErr w:type="spellEnd"/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Вуха з листя,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Ніс - цибулька,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Зверху гулька.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Христя: 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 ти Гриць пихатий,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Соломою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напхатий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Гвіздочками прибитий,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Щоб не був сердитий.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(Інсценізація «Грицю,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Грицю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»)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Баба. Та годі, вам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дітоньки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сваритися, краще, дівчата, беріть нитки та вишивайте рушники.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Нехай нитка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справжньо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в’ється,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Візерунками кладеться.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І на серці тепло буде,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Вишивка душу збуде.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(Танок з вишитими рушниками).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Заріз підемо у ліс, у долину.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Там червону зустрінемо калину.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ab/>
        <w:t xml:space="preserve">Простягни нам,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калинонько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віти,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Хоровод ведуть наші діти.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(Пісня «Ой, на горі калина»).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(До хати з сільничкою заходить Одарка, в очіпку та у дукатах).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Одарка. Ой, кумонько, серденько, прийшла до вас позичити трохи солі, бо у нас вся вийшла. Та бачу, що вам не до мене. Піду.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Баба. Та що ти, Одарко, проходь та посидь з нами трішечки.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Одарка. Та ні, Василь лаятися буде. А втім… нехай собі лається. Зостануся.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(Сідає на лаву).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Дитина. В кожній хаті на Вкраїні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Вареники варять нині.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Вареники не погані,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Вареники у сметані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Баба. Нумо,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дівчатоньки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до роботи, готувати вареники.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1-а дитина. Хлопці, дівчата, а хто знає дражнили? Я знаю про Микиту.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Микита,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Микита</w:t>
      </w:r>
      <w:proofErr w:type="spellEnd"/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Вигнав воли на жито,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 сам пішов до хати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Вареники уплітати.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2-а дитина.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Назарко,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Назарко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Назар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Пішов на базар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Та купив порося,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Воно вирвалося.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3-я дитина.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Степан,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Степан</w:t>
      </w:r>
      <w:proofErr w:type="spellEnd"/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Упертий, як баран.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Поїв би медок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Та й сховався в куток.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4-а дитина.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Юрко,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Юрко</w:t>
      </w:r>
      <w:proofErr w:type="spellEnd"/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Розлив молоко.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Його батько - ложкою,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ab/>
        <w:t xml:space="preserve">А він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дрига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ножкою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5-а дитина.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Іван-барабан</w:t>
      </w:r>
      <w:proofErr w:type="spellEnd"/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Під пічкою ріс.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Яєць наніс, на базар поніс.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На базарі не купили,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Лиш Івана відлупили.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Гриць. Дівчата, відпустіть, а я вам гарних хлопців приведу.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Дівчата. Правда, приведеш?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Гриць. Їй Богу, приведу!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Дівчата. Веди.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(Гриць іде до дверей, а дівчата стають по другий бік лави).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Гриць. Хлопці, ану всі сюди!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(Хлопці з гармошкою заходять і співають пісню «Мав я раз дівчиноньку чепурненьку»).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Дівчата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(пританцьовуючи).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ab/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нас, парубочки,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Бо в нас вечорниці.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 в нашої господині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Тисові полиці.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Гриць. Дівчата, а злийтеся в одну - і я вас посватаю!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1-ша дівчина. Ти бач, ожив, зараз таки викупаємо!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1-ий хлопець. Чекайте,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чекайте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залицятися! Спершу дайте води напитися, а то їсти хочеться, що нема де переночувати!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(Всі сміються).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Господиня. Е ні, хлопці, спочатку до роботи! Ось вам квасоля в ситі,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перелущіть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переберіть, а дівчата вареники доліплять.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(Уривок із п’єси «Сватання на Гончарівці»).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Музика.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Уляна и Стецько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</w:t>
      </w:r>
      <w:r w:rsidRPr="00BC21D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ходит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скоро;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разинув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рот и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размахивая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руками,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идет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увидев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Уляну,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останавливается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сам с собою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смеется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охорашивается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подходит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боится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осматривает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Уляну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сзади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и с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восторгом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говорит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Та й патлата!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Смееться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громко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и, подо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йдя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Уляне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вдруг перестает и, долго подумав, говорит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).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 що в вас варили?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Уляна.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Стоя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на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месте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, не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обращает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на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него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внимания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и печально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отвечает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).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Нічого!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Стецько.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Долго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вспоминая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)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Ну!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...ну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!... а тепер… що?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Уляна. Що?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Що?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Що?</w:t>
      </w:r>
    </w:p>
    <w:p w:rsidR="00BC21DC" w:rsidRPr="00BC21DC" w:rsidRDefault="00BC21DC" w:rsidP="00BC21DC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Що?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Що? Нічого.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Стецько. Брешеш-бо, як нічого! Батько сказав: «Розпитай її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обо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всім».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 чорт її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зна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об чім її розпитувати! Я усе позабував.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Уляна. Та піди до батька та і розпитай, коли позабував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єси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Стецько. Так він-бо добре казав, не їди, каже-говорить, від неї, поки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обо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всім не домовишся.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Ні об чім нам домовлятися.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Як ні об чім, коли вже ти за мене ідеш?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Ні, голубчику, сього ніколи не буде.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А чом не буде?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Тим, що я за тебе не піду.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А чом не підеш?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Тим, що не хочу.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Так, а чом не хочеш?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А не хочу - тим, що не хочу.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Ну, тепер твоя правда. А батько казав, що ти підеш.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Не піду.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Ну а батько казав: «Не потурай їй, поженихайся та пісеньки заспівай, то вона і піде». От я і заспіваю: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На курочці пір’ячко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рябоє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Любімося, серденько, обоє.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Диб,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диб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село,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Кив, морг на нього.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 не дівка його, не піду я за нього. 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що? Чи хороша моя пісня?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Така точнісінько, як ти, що нічого і не второпаєш. Ось слухай, яку я тобі заспіваю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. (Поет)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 мене думка не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такая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 пішла я за Стецька.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 стидкий!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 бридкий!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Цур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тобі, не в’яжися!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Пек тобі, відчепися!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Божевільний!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що, Стецько, чи хороша моя пісенька?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(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Долго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смотрит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на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нее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молча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, потом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вдруг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вскрикивает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).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Погана! Який тебе нечистий такої навчив? Як я її роз слухав, так вона дуже погана!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Зачим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ти її співаєш? Га?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Та я тобі і співаю, і кажу, що не люблю тебе і не піду за тебе.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Стецько. Так себто батько збрехав? Ну-ну! Ось тільки скажи йому, що він бреше, то так по пиці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ляпанця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дасть.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</w:t>
      </w:r>
      <w:proofErr w:type="spellStart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Вздохнув</w:t>
      </w:r>
      <w:proofErr w:type="spellEnd"/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)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Я вже пробував.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Так що ж? То батько твій, а то я тобі кажу, що не хочу.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Стецько. Не треба мені твого хотіння, підеш і без нього.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Уляна. А щоб я пішла за тебе, то навряд. Я ж кажу, що наше сватання ще вилами писане.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Стецько.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Ей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!... чи Прісько, чи Домахо, чи як тебе. Послухай та іди. Ось коли б ти вже була моя жінка та сказала б, що не хочеш за мене, так я б тобі пику побив, як мені батько часом б’є; а то ще тепер не можна. Батько казав, після весілля можна жінку бити скільки хоч, а тепер не можна. Дарма! Я  і підожду. А поки ще ласкою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просю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 піди за мене!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Уляна.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(В сторону)</w:t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мені з дурнем </w:t>
      </w:r>
      <w:proofErr w:type="spellStart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товковати</w:t>
      </w:r>
      <w:proofErr w:type="spellEnd"/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? Покинула б його, так мати лаятиме. Зостанусь та буду його піддурювати.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(Пісня «Ой лопнув обруч»)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Дитина. Та й люблю ж поспівати.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А ще більше танцювати.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Музикантів, щоб знайти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Я готовий все віддати.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Виступ музик.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Пісня «Музиканти мої».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Танець «Гопак».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Діти. Ну, вже нам час додому </w:t>
      </w: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(Прощаються з бабою і дідом).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Пісня «Прощавайте люди»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Прощавайте, люди,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Час додому, час.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Хай добробут буде 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На столі у вас.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в вас, і в нас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Хай буде гаразд.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 ви і ми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Щасливі були.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Жито та пшениця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полі родили.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Гуси, кури, вівці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 дворі ходили.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Щоб світило сонце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ваше віконце.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2171700</wp:posOffset>
            </wp:positionH>
            <wp:positionV relativeFrom="paragraph">
              <wp:posOffset>304800</wp:posOffset>
            </wp:positionV>
            <wp:extent cx="4000500" cy="2694305"/>
            <wp:effectExtent l="133350" t="190500" r="133350" b="201295"/>
            <wp:wrapTight wrapText="bothSides">
              <wp:wrapPolygon edited="0">
                <wp:start x="-236" y="-3"/>
                <wp:lineTo x="-160" y="20240"/>
                <wp:lineTo x="3030" y="21623"/>
                <wp:lineTo x="20081" y="21634"/>
                <wp:lineTo x="20184" y="21619"/>
                <wp:lineTo x="21115" y="21639"/>
                <wp:lineTo x="21217" y="21625"/>
                <wp:lineTo x="21729" y="21551"/>
                <wp:lineTo x="21683" y="1765"/>
                <wp:lineTo x="21554" y="-211"/>
                <wp:lineTo x="20808" y="-564"/>
                <wp:lineTo x="18044" y="-168"/>
                <wp:lineTo x="17886" y="-2600"/>
                <wp:lineTo x="685" y="-135"/>
                <wp:lineTo x="-236" y="-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0872">
                      <a:off x="0" y="0"/>
                      <a:ext cx="40005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Мир вашій родині,</w:t>
      </w:r>
    </w:p>
    <w:p w:rsidR="00BC21DC" w:rsidRPr="00BC21DC" w:rsidRDefault="00BC21DC" w:rsidP="00BC21D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Щастя Україні.</w:t>
      </w:r>
    </w:p>
    <w:p w:rsidR="00BC21DC" w:rsidRPr="00BC21DC" w:rsidRDefault="00BC21DC" w:rsidP="00BC21D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 w:rsidRPr="00BC21DC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(Виходять з хати з піснею)</w:t>
      </w:r>
    </w:p>
    <w:p w:rsidR="00E628F5" w:rsidRPr="00BC21DC" w:rsidRDefault="00E628F5">
      <w:pPr>
        <w:rPr>
          <w:lang w:val="uk-UA"/>
        </w:rPr>
      </w:pPr>
      <w:bookmarkStart w:id="1" w:name="_GoBack"/>
      <w:bookmarkEnd w:id="1"/>
    </w:p>
    <w:sectPr w:rsidR="00E628F5" w:rsidRPr="00BC2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DC"/>
    <w:rsid w:val="00BC21DC"/>
    <w:rsid w:val="00E6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1195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2019-01-02T13:36:00Z</dcterms:created>
  <dcterms:modified xsi:type="dcterms:W3CDTF">2019-01-02T13:37:00Z</dcterms:modified>
</cp:coreProperties>
</file>