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DBB" w:rsidRPr="00B80DBB" w:rsidRDefault="00B80DBB" w:rsidP="00B80DB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b/>
          <w:sz w:val="28"/>
          <w:szCs w:val="28"/>
          <w:lang w:val="uk-UA"/>
        </w:rPr>
        <w:t>Міжпредметні з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в’</w:t>
      </w:r>
      <w:r w:rsidRPr="00B80DBB">
        <w:rPr>
          <w:rFonts w:ascii="Times New Roman" w:hAnsi="Times New Roman" w:cs="Times New Roman"/>
          <w:b/>
          <w:sz w:val="28"/>
          <w:szCs w:val="28"/>
          <w:lang w:val="uk-UA"/>
        </w:rPr>
        <w:t>язки на уроках музичного мистецтва як шлях формування в учнів цілісної картини світу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(з досвіду роботи)</w:t>
      </w:r>
    </w:p>
    <w:p w:rsidR="00B80DBB" w:rsidRDefault="00B80DBB" w:rsidP="00B80D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>Виконан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о: </w:t>
      </w:r>
    </w:p>
    <w:p w:rsidR="00B80DBB" w:rsidRDefault="00B80DBB" w:rsidP="00B80D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Трофименко Тетяна Павлівна</w:t>
      </w:r>
    </w:p>
    <w:p w:rsidR="00B80DBB" w:rsidRPr="00B80DBB" w:rsidRDefault="00B80DBB" w:rsidP="00B80DB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E3F47" w:rsidRPr="00B80DBB" w:rsidRDefault="00730EE6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Новим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законом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освіту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державним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стандартом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початкової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освіти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зроблено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фокус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4816" w:rsidRPr="00B80DBB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4816" w:rsidRPr="00B80DBB">
        <w:rPr>
          <w:rFonts w:ascii="Times New Roman" w:hAnsi="Times New Roman" w:cs="Times New Roman"/>
          <w:sz w:val="28"/>
          <w:szCs w:val="28"/>
          <w:lang w:val="uk-UA"/>
        </w:rPr>
        <w:t>наскрізних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4816" w:rsidRPr="00B80DBB">
        <w:rPr>
          <w:rFonts w:ascii="Times New Roman" w:hAnsi="Times New Roman" w:cs="Times New Roman"/>
          <w:sz w:val="28"/>
          <w:szCs w:val="28"/>
          <w:lang w:val="uk-UA"/>
        </w:rPr>
        <w:t>над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4816" w:rsidRPr="00B80DBB">
        <w:rPr>
          <w:rFonts w:ascii="Times New Roman" w:hAnsi="Times New Roman" w:cs="Times New Roman"/>
          <w:sz w:val="28"/>
          <w:szCs w:val="28"/>
          <w:lang w:val="uk-UA"/>
        </w:rPr>
        <w:t>предметних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4816" w:rsidRPr="00B80DBB">
        <w:rPr>
          <w:rFonts w:ascii="Times New Roman" w:hAnsi="Times New Roman" w:cs="Times New Roman"/>
          <w:sz w:val="28"/>
          <w:szCs w:val="28"/>
          <w:lang w:val="uk-UA"/>
        </w:rPr>
        <w:t>лініях,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ключових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компетентностях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розвитку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наскрізних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вмінь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(навички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21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ст.).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спільними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всіх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компетентностей</w:t>
      </w:r>
      <w:r w:rsidR="00041739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4C4D72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Джерело: </w:t>
      </w:r>
      <w:r w:rsidR="00041739" w:rsidRPr="00B80DBB">
        <w:rPr>
          <w:rFonts w:ascii="Times New Roman" w:hAnsi="Times New Roman" w:cs="Times New Roman"/>
          <w:sz w:val="28"/>
          <w:szCs w:val="28"/>
          <w:lang w:val="uk-UA"/>
        </w:rPr>
        <w:t>https://www.youtube.com/</w:t>
      </w:r>
      <w:r w:rsidR="000E5B77" w:rsidRPr="00B80DBB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A4816" w:rsidRPr="00B80DBB" w:rsidRDefault="00730EE6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4816" w:rsidRPr="00B80DBB">
        <w:rPr>
          <w:rFonts w:ascii="Times New Roman" w:hAnsi="Times New Roman" w:cs="Times New Roman"/>
          <w:sz w:val="28"/>
          <w:szCs w:val="28"/>
          <w:lang w:val="uk-UA"/>
        </w:rPr>
        <w:t>«НАСКРІЗНІ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4816" w:rsidRPr="00B80DBB">
        <w:rPr>
          <w:rFonts w:ascii="Times New Roman" w:hAnsi="Times New Roman" w:cs="Times New Roman"/>
          <w:sz w:val="28"/>
          <w:szCs w:val="28"/>
          <w:lang w:val="uk-UA"/>
        </w:rPr>
        <w:t>ЛІНІЇ»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4816" w:rsidRPr="00B80DBB">
        <w:rPr>
          <w:rFonts w:ascii="Times New Roman" w:hAnsi="Times New Roman" w:cs="Times New Roman"/>
          <w:sz w:val="28"/>
          <w:szCs w:val="28"/>
          <w:lang w:val="uk-UA"/>
        </w:rPr>
        <w:t>запроваджені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4816" w:rsidRPr="00B80DBB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4816" w:rsidRPr="00B80DBB">
        <w:rPr>
          <w:rFonts w:ascii="Times New Roman" w:hAnsi="Times New Roman" w:cs="Times New Roman"/>
          <w:sz w:val="28"/>
          <w:szCs w:val="28"/>
          <w:lang w:val="uk-UA"/>
        </w:rPr>
        <w:t>увиразнення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4816" w:rsidRPr="00B80DBB">
        <w:rPr>
          <w:rFonts w:ascii="Times New Roman" w:hAnsi="Times New Roman" w:cs="Times New Roman"/>
          <w:sz w:val="28"/>
          <w:szCs w:val="28"/>
          <w:lang w:val="uk-UA"/>
        </w:rPr>
        <w:t>ключових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4816" w:rsidRPr="00B80DBB">
        <w:rPr>
          <w:rFonts w:ascii="Times New Roman" w:hAnsi="Times New Roman" w:cs="Times New Roman"/>
          <w:sz w:val="28"/>
          <w:szCs w:val="28"/>
          <w:lang w:val="uk-UA"/>
        </w:rPr>
        <w:t>компетентностей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4816" w:rsidRPr="00B80DBB">
        <w:rPr>
          <w:rFonts w:ascii="Times New Roman" w:hAnsi="Times New Roman" w:cs="Times New Roman"/>
          <w:sz w:val="28"/>
          <w:szCs w:val="28"/>
          <w:lang w:val="uk-UA"/>
        </w:rPr>
        <w:t>Нової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4816" w:rsidRPr="00B80DBB">
        <w:rPr>
          <w:rFonts w:ascii="Times New Roman" w:hAnsi="Times New Roman" w:cs="Times New Roman"/>
          <w:sz w:val="28"/>
          <w:szCs w:val="28"/>
          <w:lang w:val="uk-UA"/>
        </w:rPr>
        <w:t>української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4816" w:rsidRPr="00B80DBB">
        <w:rPr>
          <w:rFonts w:ascii="Times New Roman" w:hAnsi="Times New Roman" w:cs="Times New Roman"/>
          <w:sz w:val="28"/>
          <w:szCs w:val="28"/>
          <w:lang w:val="uk-UA"/>
        </w:rPr>
        <w:t>школи.</w:t>
      </w:r>
    </w:p>
    <w:p w:rsidR="00126AE5" w:rsidRPr="00B80DBB" w:rsidRDefault="00126AE5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54"/>
      </w:tblGrid>
      <w:tr w:rsidR="00730EE6" w:rsidRPr="00B80DBB" w:rsidTr="004C4D72">
        <w:tc>
          <w:tcPr>
            <w:tcW w:w="14786" w:type="dxa"/>
            <w:vAlign w:val="center"/>
          </w:tcPr>
          <w:p w:rsidR="00730EE6" w:rsidRPr="00B80DBB" w:rsidRDefault="00730EE6" w:rsidP="000E5B7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80DBB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drawing>
                <wp:inline distT="0" distB="0" distL="0" distR="0">
                  <wp:extent cx="5760000" cy="4263477"/>
                  <wp:effectExtent l="19050" t="0" r="0" b="0"/>
                  <wp:docPr id="10" name="Рисунок 7" descr="C:\Users\Ruslan\Desktop\наскрізні лінії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uslan\Desktop\наскрізні лінії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4263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EE6" w:rsidRPr="00B80DBB" w:rsidTr="004C4D72">
        <w:tc>
          <w:tcPr>
            <w:tcW w:w="14786" w:type="dxa"/>
            <w:vAlign w:val="center"/>
          </w:tcPr>
          <w:p w:rsidR="00730EE6" w:rsidRPr="00B80DBB" w:rsidRDefault="000E5B77" w:rsidP="000E5B7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Рисунок 1 </w:t>
            </w:r>
            <w:r w:rsidRPr="00B80DBB">
              <w:rPr>
                <w:rFonts w:ascii="Calibri" w:hAnsi="Calibri" w:cs="Times New Roman"/>
                <w:sz w:val="28"/>
                <w:szCs w:val="28"/>
                <w:lang w:val="uk-UA"/>
              </w:rPr>
              <w:t>—</w:t>
            </w:r>
            <w:r w:rsidRPr="00B80D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Наскрізні змістові лінії</w:t>
            </w:r>
          </w:p>
        </w:tc>
      </w:tr>
    </w:tbl>
    <w:p w:rsidR="004A4816" w:rsidRPr="00B80DBB" w:rsidRDefault="004A4816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30EE6" w:rsidRPr="00B80DBB" w:rsidRDefault="00B80DBB" w:rsidP="00B80D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691428" w:rsidRPr="00B80DBB">
        <w:rPr>
          <w:rFonts w:ascii="Times New Roman" w:hAnsi="Times New Roman" w:cs="Times New Roman"/>
          <w:b/>
          <w:sz w:val="28"/>
          <w:szCs w:val="28"/>
          <w:lang w:val="uk-UA"/>
        </w:rPr>
        <w:t>Ключові</w:t>
      </w:r>
      <w:r w:rsidR="00311CC0" w:rsidRPr="00B80D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91428" w:rsidRPr="00B80DBB">
        <w:rPr>
          <w:rFonts w:ascii="Times New Roman" w:hAnsi="Times New Roman" w:cs="Times New Roman"/>
          <w:b/>
          <w:sz w:val="28"/>
          <w:szCs w:val="28"/>
          <w:lang w:val="uk-UA"/>
        </w:rPr>
        <w:t>компетентності</w:t>
      </w:r>
      <w:r w:rsidR="003B0B6D" w:rsidRPr="00B80D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B0B6D" w:rsidRPr="00B80DBB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4C4D72" w:rsidRPr="00B80DBB">
        <w:rPr>
          <w:rFonts w:ascii="Times New Roman" w:hAnsi="Times New Roman" w:cs="Times New Roman"/>
          <w:sz w:val="28"/>
          <w:szCs w:val="28"/>
          <w:lang w:val="uk-UA"/>
        </w:rPr>
        <w:t>Джерело: https://www.pedrada.com.ua/</w:t>
      </w:r>
      <w:r w:rsidR="003B0B6D" w:rsidRPr="00B80DBB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1D3341" w:rsidRPr="00B80DBB" w:rsidRDefault="00730EE6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1.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Спілк</w:t>
      </w:r>
      <w:r w:rsidR="007F1224" w:rsidRPr="00B80DB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вання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державною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(і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рід</w:t>
      </w:r>
      <w:r w:rsidR="007F1224" w:rsidRPr="00B80DBB">
        <w:rPr>
          <w:rFonts w:ascii="Times New Roman" w:hAnsi="Times New Roman" w:cs="Times New Roman"/>
          <w:sz w:val="28"/>
          <w:szCs w:val="28"/>
          <w:lang w:val="uk-UA"/>
        </w:rPr>
        <w:t>ною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F1224" w:rsidRPr="00B80DB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F1224" w:rsidRPr="00B80DBB">
        <w:rPr>
          <w:rFonts w:ascii="Times New Roman" w:hAnsi="Times New Roman" w:cs="Times New Roman"/>
          <w:sz w:val="28"/>
          <w:szCs w:val="28"/>
          <w:lang w:val="uk-UA"/>
        </w:rPr>
        <w:t>разі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F1224" w:rsidRPr="00B80DBB">
        <w:rPr>
          <w:rFonts w:ascii="Times New Roman" w:hAnsi="Times New Roman" w:cs="Times New Roman"/>
          <w:sz w:val="28"/>
          <w:szCs w:val="28"/>
          <w:lang w:val="uk-UA"/>
        </w:rPr>
        <w:t>відмінності)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F1224" w:rsidRPr="00B80DBB">
        <w:rPr>
          <w:rFonts w:ascii="Times New Roman" w:hAnsi="Times New Roman" w:cs="Times New Roman"/>
          <w:sz w:val="28"/>
          <w:szCs w:val="28"/>
          <w:lang w:val="uk-UA"/>
        </w:rPr>
        <w:t>мовами.</w:t>
      </w:r>
    </w:p>
    <w:p w:rsidR="00691428" w:rsidRPr="00B80DBB" w:rsidRDefault="00730EE6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</w:r>
      <w:r w:rsidR="007F1224" w:rsidRPr="00B80DBB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Спілкування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іноземними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мовами.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91428" w:rsidRPr="00B80DBB" w:rsidRDefault="00730EE6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3.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Математична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грамотність</w:t>
      </w:r>
    </w:p>
    <w:p w:rsidR="00691428" w:rsidRPr="00B80DBB" w:rsidRDefault="00730EE6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4.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Компетентності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природничих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науках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технологіях.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91428" w:rsidRPr="00B80DBB" w:rsidRDefault="00730EE6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5.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Інформаційно-цифрова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компетентність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9148C" w:rsidRPr="00B80DBB" w:rsidRDefault="00730EE6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6.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Уміння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навчатися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впродовж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життя.</w:t>
      </w:r>
    </w:p>
    <w:p w:rsidR="00730EE6" w:rsidRPr="00B80DBB" w:rsidRDefault="00B80DBB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7.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Соціальні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громадянські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428" w:rsidRPr="00B80DBB">
        <w:rPr>
          <w:rFonts w:ascii="Times New Roman" w:hAnsi="Times New Roman" w:cs="Times New Roman"/>
          <w:sz w:val="28"/>
          <w:szCs w:val="28"/>
          <w:lang w:val="uk-UA"/>
        </w:rPr>
        <w:t>компетентності.</w:t>
      </w:r>
    </w:p>
    <w:p w:rsidR="00730EE6" w:rsidRPr="00B80DBB" w:rsidRDefault="00730EE6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8.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Підприємливість.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E5B77" w:rsidRPr="00B80DBB" w:rsidRDefault="00730EE6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9.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Загальнокультурна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>грамотність</w:t>
      </w:r>
    </w:p>
    <w:p w:rsidR="00730EE6" w:rsidRDefault="000E5B77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30EE6" w:rsidRPr="00B80DBB">
        <w:rPr>
          <w:rFonts w:ascii="Times New Roman" w:hAnsi="Times New Roman" w:cs="Times New Roman"/>
          <w:sz w:val="28"/>
          <w:szCs w:val="28"/>
          <w:lang w:val="uk-UA"/>
        </w:rPr>
        <w:t>10.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30EE6" w:rsidRPr="00B80DBB">
        <w:rPr>
          <w:rFonts w:ascii="Times New Roman" w:hAnsi="Times New Roman" w:cs="Times New Roman"/>
          <w:sz w:val="28"/>
          <w:szCs w:val="28"/>
          <w:lang w:val="uk-UA"/>
        </w:rPr>
        <w:t>Екологічна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30EE6" w:rsidRPr="00B80DBB">
        <w:rPr>
          <w:rFonts w:ascii="Times New Roman" w:hAnsi="Times New Roman" w:cs="Times New Roman"/>
          <w:sz w:val="28"/>
          <w:szCs w:val="28"/>
          <w:lang w:val="uk-UA"/>
        </w:rPr>
        <w:t>грамотність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30EE6" w:rsidRPr="00B80DB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30EE6" w:rsidRPr="00B80DBB">
        <w:rPr>
          <w:rFonts w:ascii="Times New Roman" w:hAnsi="Times New Roman" w:cs="Times New Roman"/>
          <w:sz w:val="28"/>
          <w:szCs w:val="28"/>
          <w:lang w:val="uk-UA"/>
        </w:rPr>
        <w:t>здорове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30EE6" w:rsidRPr="00B80DBB">
        <w:rPr>
          <w:rFonts w:ascii="Times New Roman" w:hAnsi="Times New Roman" w:cs="Times New Roman"/>
          <w:sz w:val="28"/>
          <w:szCs w:val="28"/>
          <w:lang w:val="uk-UA"/>
        </w:rPr>
        <w:t>життя.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80DBB" w:rsidRPr="00B80DBB" w:rsidRDefault="00B80DBB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116C1" w:rsidRPr="00B80DBB" w:rsidRDefault="005116C1" w:rsidP="00B80DB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>
            <wp:extent cx="4029075" cy="2247900"/>
            <wp:effectExtent l="19050" t="0" r="9525" b="0"/>
            <wp:docPr id="32" name="Рисунок 3" descr="C:\Users\Ruslan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lan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EE6" w:rsidRPr="00B80DBB" w:rsidRDefault="00ED1192" w:rsidP="009E7C2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>Рисунок 2 — Ключові компетентност</w:t>
      </w:r>
      <w:r w:rsidR="0048715D" w:rsidRPr="00B80DBB">
        <w:rPr>
          <w:rFonts w:ascii="Times New Roman" w:hAnsi="Times New Roman" w:cs="Times New Roman"/>
          <w:sz w:val="28"/>
          <w:szCs w:val="28"/>
          <w:lang w:val="uk-UA"/>
        </w:rPr>
        <w:t>і</w:t>
      </w:r>
    </w:p>
    <w:p w:rsidR="00B80DBB" w:rsidRPr="00B80DBB" w:rsidRDefault="00B80DBB" w:rsidP="009E7C2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61C10" w:rsidRPr="00B80DBB" w:rsidRDefault="00761C10" w:rsidP="000E5B7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b/>
          <w:sz w:val="28"/>
          <w:szCs w:val="28"/>
          <w:lang w:val="uk-UA"/>
        </w:rPr>
        <w:t>Наскрізні</w:t>
      </w:r>
      <w:r w:rsidR="00311CC0" w:rsidRPr="00B80D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B80DBB">
        <w:rPr>
          <w:rFonts w:ascii="Times New Roman" w:hAnsi="Times New Roman" w:cs="Times New Roman"/>
          <w:b/>
          <w:sz w:val="28"/>
          <w:szCs w:val="28"/>
          <w:lang w:val="uk-UA"/>
        </w:rPr>
        <w:t>вміння</w:t>
      </w:r>
      <w:r w:rsidR="003B0B6D" w:rsidRPr="00B80D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B0B6D" w:rsidRPr="00B80DBB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4C4D72" w:rsidRPr="00B80DBB">
        <w:rPr>
          <w:rFonts w:ascii="Times New Roman" w:hAnsi="Times New Roman" w:cs="Times New Roman"/>
          <w:sz w:val="28"/>
          <w:szCs w:val="28"/>
          <w:lang w:val="uk-UA"/>
        </w:rPr>
        <w:t>Джерело: https://courses.ed-era.com</w:t>
      </w:r>
      <w:r w:rsidR="003B0B6D" w:rsidRPr="00B80DBB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761C10" w:rsidRPr="00B80DBB" w:rsidRDefault="00730EE6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1.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Читання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розумінням;</w:t>
      </w:r>
    </w:p>
    <w:p w:rsidR="00761C10" w:rsidRPr="00B80DBB" w:rsidRDefault="00730EE6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2.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У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міння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висловлювати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власну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думку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усно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письмово;</w:t>
      </w:r>
    </w:p>
    <w:p w:rsidR="00761C10" w:rsidRPr="00B80DBB" w:rsidRDefault="00730EE6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3.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К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ритичне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системне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мислення;</w:t>
      </w:r>
    </w:p>
    <w:p w:rsidR="00761C10" w:rsidRPr="00B80DBB" w:rsidRDefault="00730EE6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4.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З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датність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логічно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обґрунтовувати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позицію;</w:t>
      </w:r>
    </w:p>
    <w:p w:rsidR="00761C10" w:rsidRPr="00B80DBB" w:rsidRDefault="00730EE6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5.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Т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ворчість;</w:t>
      </w:r>
    </w:p>
    <w:p w:rsidR="00761C10" w:rsidRPr="00B80DBB" w:rsidRDefault="00730EE6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6.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І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ніціативність;</w:t>
      </w:r>
    </w:p>
    <w:p w:rsidR="00761C10" w:rsidRPr="00B80DBB" w:rsidRDefault="00730EE6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7.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В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міння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конструктивно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керувати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емоціями;</w:t>
      </w:r>
    </w:p>
    <w:p w:rsidR="00761C10" w:rsidRPr="00B80DBB" w:rsidRDefault="00730EE6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8.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В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міння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оцінювати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ризики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приймати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рішення;</w:t>
      </w:r>
    </w:p>
    <w:p w:rsidR="00761C10" w:rsidRPr="00B80DBB" w:rsidRDefault="00730EE6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9.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В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міння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розв'язувати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проблеми;</w:t>
      </w:r>
    </w:p>
    <w:p w:rsidR="00761C10" w:rsidRPr="00B80DBB" w:rsidRDefault="00730EE6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  <w:t>10.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З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датність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співпрацювати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іншими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людьми.</w:t>
      </w:r>
    </w:p>
    <w:p w:rsidR="00B31C70" w:rsidRDefault="0097344A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Розвиток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наскрізних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5B77" w:rsidRPr="00B80DBB">
        <w:rPr>
          <w:rFonts w:ascii="Times New Roman" w:hAnsi="Times New Roman" w:cs="Times New Roman"/>
          <w:sz w:val="28"/>
          <w:szCs w:val="28"/>
          <w:lang w:val="uk-UA"/>
        </w:rPr>
        <w:t>вмінь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індикатором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впровадження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компетентнісного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підходу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рівні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конкретної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шкільної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практики.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Орієнтування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наскрізні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вміння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забезпечує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рівновагу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між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знаннями,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вміннями,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ставленнями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учнів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їхніми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реальними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життєвими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потребами.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Наскрізні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уміння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слугують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підставою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інтеграції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освітніх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C10" w:rsidRPr="00B80DBB">
        <w:rPr>
          <w:rFonts w:ascii="Times New Roman" w:hAnsi="Times New Roman" w:cs="Times New Roman"/>
          <w:sz w:val="28"/>
          <w:szCs w:val="28"/>
          <w:lang w:val="uk-UA"/>
        </w:rPr>
        <w:t>галузей.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5E5F" w:rsidRPr="00B80DB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5E5F" w:rsidRPr="00B80DBB">
        <w:rPr>
          <w:rFonts w:ascii="Times New Roman" w:hAnsi="Times New Roman" w:cs="Times New Roman"/>
          <w:sz w:val="28"/>
          <w:szCs w:val="28"/>
          <w:lang w:val="uk-UA"/>
        </w:rPr>
        <w:t>онлайн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5E5F" w:rsidRPr="00B80DBB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5E5F" w:rsidRPr="00B80DBB">
        <w:rPr>
          <w:rFonts w:ascii="Times New Roman" w:hAnsi="Times New Roman" w:cs="Times New Roman"/>
          <w:sz w:val="28"/>
          <w:szCs w:val="28"/>
          <w:lang w:val="uk-UA"/>
        </w:rPr>
        <w:t>курсі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5E5F" w:rsidRPr="00B80DBB">
        <w:rPr>
          <w:rFonts w:ascii="Times New Roman" w:hAnsi="Times New Roman" w:cs="Times New Roman"/>
          <w:sz w:val="28"/>
          <w:szCs w:val="28"/>
          <w:lang w:val="uk-UA"/>
        </w:rPr>
        <w:t>вчителів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5E5F" w:rsidRPr="00B80DBB">
        <w:rPr>
          <w:rFonts w:ascii="Times New Roman" w:hAnsi="Times New Roman" w:cs="Times New Roman"/>
          <w:sz w:val="28"/>
          <w:szCs w:val="28"/>
          <w:lang w:val="uk-UA"/>
        </w:rPr>
        <w:t>початкової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5E5F" w:rsidRPr="00B80DBB">
        <w:rPr>
          <w:rFonts w:ascii="Times New Roman" w:hAnsi="Times New Roman" w:cs="Times New Roman"/>
          <w:sz w:val="28"/>
          <w:szCs w:val="28"/>
          <w:lang w:val="uk-UA"/>
        </w:rPr>
        <w:t>школ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>EdEra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5E5F" w:rsidRPr="00B80DBB">
        <w:rPr>
          <w:rFonts w:ascii="Times New Roman" w:hAnsi="Times New Roman" w:cs="Times New Roman"/>
          <w:b/>
          <w:sz w:val="28"/>
          <w:szCs w:val="28"/>
          <w:lang w:val="uk-UA"/>
        </w:rPr>
        <w:t>модуль</w:t>
      </w:r>
      <w:r w:rsidR="000172D4" w:rsidRPr="00B80D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3</w:t>
      </w:r>
      <w:r w:rsidR="00311CC0" w:rsidRPr="00B80D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75E5F" w:rsidRPr="00B80DBB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="00311CC0" w:rsidRPr="00B80D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75E5F" w:rsidRPr="00B80DBB">
        <w:rPr>
          <w:rFonts w:ascii="Times New Roman" w:hAnsi="Times New Roman" w:cs="Times New Roman"/>
          <w:b/>
          <w:sz w:val="28"/>
          <w:szCs w:val="28"/>
          <w:lang w:val="uk-UA"/>
        </w:rPr>
        <w:t>Інтеграція</w:t>
      </w:r>
      <w:r w:rsidR="00311CC0" w:rsidRPr="00B80D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75E5F" w:rsidRPr="00B80DBB">
        <w:rPr>
          <w:rFonts w:ascii="Times New Roman" w:hAnsi="Times New Roman" w:cs="Times New Roman"/>
          <w:b/>
          <w:sz w:val="28"/>
          <w:szCs w:val="28"/>
          <w:lang w:val="uk-UA"/>
        </w:rPr>
        <w:t>та</w:t>
      </w:r>
      <w:r w:rsidR="00311CC0" w:rsidRPr="00B80D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75E5F" w:rsidRPr="00B80DBB">
        <w:rPr>
          <w:rFonts w:ascii="Times New Roman" w:hAnsi="Times New Roman" w:cs="Times New Roman"/>
          <w:b/>
          <w:sz w:val="28"/>
          <w:szCs w:val="28"/>
          <w:lang w:val="uk-UA"/>
        </w:rPr>
        <w:t>інтегроване</w:t>
      </w:r>
      <w:r w:rsidR="00311CC0" w:rsidRPr="00B80D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75E5F" w:rsidRPr="00B80DBB">
        <w:rPr>
          <w:rFonts w:ascii="Times New Roman" w:hAnsi="Times New Roman" w:cs="Times New Roman"/>
          <w:b/>
          <w:sz w:val="28"/>
          <w:szCs w:val="28"/>
          <w:lang w:val="uk-UA"/>
        </w:rPr>
        <w:t>навчання»</w:t>
      </w:r>
      <w:r w:rsidR="00311CC0" w:rsidRPr="00B80D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75E5F" w:rsidRPr="00B80DBB">
        <w:rPr>
          <w:rFonts w:ascii="Times New Roman" w:hAnsi="Times New Roman" w:cs="Times New Roman"/>
          <w:b/>
          <w:sz w:val="28"/>
          <w:szCs w:val="28"/>
          <w:lang w:val="uk-UA"/>
        </w:rPr>
        <w:t>не</w:t>
      </w:r>
      <w:r w:rsidR="00311CC0" w:rsidRPr="00B80D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75E5F" w:rsidRPr="00B80DBB">
        <w:rPr>
          <w:rFonts w:ascii="Times New Roman" w:hAnsi="Times New Roman" w:cs="Times New Roman"/>
          <w:b/>
          <w:sz w:val="28"/>
          <w:szCs w:val="28"/>
          <w:lang w:val="uk-UA"/>
        </w:rPr>
        <w:t>тільки</w:t>
      </w:r>
      <w:r w:rsidR="00311CC0" w:rsidRPr="00B80D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75E5F" w:rsidRPr="00B80DBB">
        <w:rPr>
          <w:rFonts w:ascii="Times New Roman" w:hAnsi="Times New Roman" w:cs="Times New Roman"/>
          <w:b/>
          <w:sz w:val="28"/>
          <w:szCs w:val="28"/>
          <w:lang w:val="uk-UA"/>
        </w:rPr>
        <w:t>мав</w:t>
      </w:r>
      <w:r w:rsidR="00311CC0" w:rsidRPr="00B80D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75E5F" w:rsidRPr="00B80DBB">
        <w:rPr>
          <w:rFonts w:ascii="Times New Roman" w:hAnsi="Times New Roman" w:cs="Times New Roman"/>
          <w:b/>
          <w:sz w:val="28"/>
          <w:szCs w:val="28"/>
          <w:lang w:val="uk-UA"/>
        </w:rPr>
        <w:t>місце,</w:t>
      </w:r>
      <w:r w:rsidR="00311CC0" w:rsidRPr="00B80D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75E5F" w:rsidRPr="00B80DBB">
        <w:rPr>
          <w:rFonts w:ascii="Times New Roman" w:hAnsi="Times New Roman" w:cs="Times New Roman"/>
          <w:b/>
          <w:sz w:val="28"/>
          <w:szCs w:val="28"/>
          <w:lang w:val="uk-UA"/>
        </w:rPr>
        <w:t>але</w:t>
      </w:r>
      <w:r w:rsidR="00311CC0" w:rsidRPr="00B80D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75E5F" w:rsidRPr="00B80DBB">
        <w:rPr>
          <w:rFonts w:ascii="Times New Roman" w:hAnsi="Times New Roman" w:cs="Times New Roman"/>
          <w:b/>
          <w:sz w:val="28"/>
          <w:szCs w:val="28"/>
          <w:lang w:val="uk-UA"/>
        </w:rPr>
        <w:t>й</w:t>
      </w:r>
      <w:r w:rsidR="00311CC0" w:rsidRPr="00B80D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75E5F" w:rsidRPr="00B80DBB">
        <w:rPr>
          <w:rFonts w:ascii="Times New Roman" w:hAnsi="Times New Roman" w:cs="Times New Roman"/>
          <w:b/>
          <w:sz w:val="28"/>
          <w:szCs w:val="28"/>
          <w:lang w:val="uk-UA"/>
        </w:rPr>
        <w:t>був</w:t>
      </w:r>
      <w:r w:rsidR="00311CC0" w:rsidRPr="00B80D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00742" w:rsidRPr="00B80DBB">
        <w:rPr>
          <w:rFonts w:ascii="Times New Roman" w:hAnsi="Times New Roman" w:cs="Times New Roman"/>
          <w:b/>
          <w:sz w:val="28"/>
          <w:szCs w:val="28"/>
          <w:lang w:val="uk-UA"/>
        </w:rPr>
        <w:t>найвагомішим</w:t>
      </w:r>
      <w:r w:rsidR="00311CC0" w:rsidRPr="00B80D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00742" w:rsidRPr="00B80DBB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="00311CC0" w:rsidRPr="00B80D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00742" w:rsidRPr="00B80DBB">
        <w:rPr>
          <w:rFonts w:ascii="Times New Roman" w:hAnsi="Times New Roman" w:cs="Times New Roman"/>
          <w:b/>
          <w:sz w:val="28"/>
          <w:szCs w:val="28"/>
          <w:lang w:val="uk-UA"/>
        </w:rPr>
        <w:t>системі</w:t>
      </w:r>
      <w:r w:rsidR="00311CC0" w:rsidRPr="00B80D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00742" w:rsidRPr="00B80DBB">
        <w:rPr>
          <w:rFonts w:ascii="Times New Roman" w:hAnsi="Times New Roman" w:cs="Times New Roman"/>
          <w:b/>
          <w:sz w:val="28"/>
          <w:szCs w:val="28"/>
          <w:lang w:val="uk-UA"/>
        </w:rPr>
        <w:t>оцінювання</w:t>
      </w:r>
      <w:r w:rsidR="000E5B77" w:rsidRPr="00B80D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172D4" w:rsidRPr="00B80DBB">
        <w:rPr>
          <w:rFonts w:ascii="Times New Roman" w:hAnsi="Times New Roman" w:cs="Times New Roman"/>
          <w:sz w:val="28"/>
          <w:szCs w:val="28"/>
          <w:lang w:val="uk-UA"/>
        </w:rPr>
        <w:t>[https://courses.ed-era.com</w:t>
      </w:r>
      <w:r w:rsidR="000E5B77" w:rsidRPr="00B80DBB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B00742" w:rsidRPr="00B80DB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80DBB" w:rsidRPr="00B80DBB" w:rsidRDefault="00B80DBB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116C1" w:rsidRDefault="005116C1" w:rsidP="009E7C2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>
            <wp:extent cx="2857500" cy="1600200"/>
            <wp:effectExtent l="19050" t="0" r="0" b="0"/>
            <wp:docPr id="29" name="Рисунок 8" descr="C:\Users\Ruslan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uslan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DBB" w:rsidRPr="00B80DBB" w:rsidRDefault="00B80DBB" w:rsidP="009E7C2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47F92" w:rsidRPr="00B80DBB" w:rsidRDefault="0097344A" w:rsidP="004871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B00742" w:rsidRPr="00B80DBB">
        <w:rPr>
          <w:rFonts w:ascii="Times New Roman" w:hAnsi="Times New Roman" w:cs="Times New Roman"/>
          <w:sz w:val="28"/>
          <w:szCs w:val="28"/>
          <w:lang w:val="uk-UA"/>
        </w:rPr>
        <w:t>Сьогодні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00742" w:rsidRPr="00B80DB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743482" w:rsidRPr="00B80DBB">
        <w:rPr>
          <w:rFonts w:ascii="Times New Roman" w:hAnsi="Times New Roman" w:cs="Times New Roman"/>
          <w:sz w:val="28"/>
          <w:szCs w:val="28"/>
          <w:lang w:val="uk-UA"/>
        </w:rPr>
        <w:t>нтеграція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43482" w:rsidRPr="00B80DBB">
        <w:rPr>
          <w:rFonts w:ascii="Times New Roman" w:hAnsi="Times New Roman" w:cs="Times New Roman"/>
          <w:sz w:val="28"/>
          <w:szCs w:val="28"/>
          <w:lang w:val="uk-UA"/>
        </w:rPr>
        <w:t>навчальних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43482" w:rsidRPr="00B80DBB">
        <w:rPr>
          <w:rFonts w:ascii="Times New Roman" w:hAnsi="Times New Roman" w:cs="Times New Roman"/>
          <w:sz w:val="28"/>
          <w:szCs w:val="28"/>
          <w:lang w:val="uk-UA"/>
        </w:rPr>
        <w:t>дисциплін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43482" w:rsidRPr="00B80DBB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43482" w:rsidRPr="00B80DBB">
        <w:rPr>
          <w:rFonts w:ascii="Times New Roman" w:hAnsi="Times New Roman" w:cs="Times New Roman"/>
          <w:sz w:val="28"/>
          <w:szCs w:val="28"/>
          <w:lang w:val="uk-UA"/>
        </w:rPr>
        <w:t>одним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43482" w:rsidRPr="00B80DBB">
        <w:rPr>
          <w:rFonts w:ascii="Times New Roman" w:hAnsi="Times New Roman" w:cs="Times New Roman"/>
          <w:sz w:val="28"/>
          <w:szCs w:val="28"/>
          <w:lang w:val="uk-UA"/>
        </w:rPr>
        <w:t>із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43482" w:rsidRPr="00B80DBB">
        <w:rPr>
          <w:rFonts w:ascii="Times New Roman" w:hAnsi="Times New Roman" w:cs="Times New Roman"/>
          <w:sz w:val="28"/>
          <w:szCs w:val="28"/>
          <w:lang w:val="uk-UA"/>
        </w:rPr>
        <w:t>засобів,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43482" w:rsidRPr="00B80DBB">
        <w:rPr>
          <w:rFonts w:ascii="Times New Roman" w:hAnsi="Times New Roman" w:cs="Times New Roman"/>
          <w:sz w:val="28"/>
          <w:szCs w:val="28"/>
          <w:lang w:val="uk-UA"/>
        </w:rPr>
        <w:t>інструмен</w:t>
      </w:r>
      <w:r w:rsidR="00B00742" w:rsidRPr="00B80DBB">
        <w:rPr>
          <w:rFonts w:ascii="Times New Roman" w:hAnsi="Times New Roman" w:cs="Times New Roman"/>
          <w:sz w:val="28"/>
          <w:szCs w:val="28"/>
          <w:lang w:val="uk-UA"/>
        </w:rPr>
        <w:t>тів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00742" w:rsidRPr="00B80DBB">
        <w:rPr>
          <w:rFonts w:ascii="Times New Roman" w:hAnsi="Times New Roman" w:cs="Times New Roman"/>
          <w:sz w:val="28"/>
          <w:szCs w:val="28"/>
          <w:lang w:val="uk-UA"/>
        </w:rPr>
        <w:t>формування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00742" w:rsidRPr="00B80DBB">
        <w:rPr>
          <w:rFonts w:ascii="Times New Roman" w:hAnsi="Times New Roman" w:cs="Times New Roman"/>
          <w:sz w:val="28"/>
          <w:szCs w:val="28"/>
          <w:lang w:val="uk-UA"/>
        </w:rPr>
        <w:t>наскрізних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00742" w:rsidRPr="00B80DBB">
        <w:rPr>
          <w:rFonts w:ascii="Times New Roman" w:hAnsi="Times New Roman" w:cs="Times New Roman"/>
          <w:sz w:val="28"/>
          <w:szCs w:val="28"/>
          <w:lang w:val="uk-UA"/>
        </w:rPr>
        <w:t>вмінь,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00742" w:rsidRPr="00B80DB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00742" w:rsidRPr="00B80DBB">
        <w:rPr>
          <w:rFonts w:ascii="Times New Roman" w:hAnsi="Times New Roman" w:cs="Times New Roman"/>
          <w:sz w:val="28"/>
          <w:szCs w:val="28"/>
          <w:lang w:val="uk-UA"/>
        </w:rPr>
        <w:t>джерелах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00742" w:rsidRPr="00B80DBB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00742" w:rsidRPr="00B80DBB">
        <w:rPr>
          <w:rFonts w:ascii="Times New Roman" w:hAnsi="Times New Roman" w:cs="Times New Roman"/>
          <w:sz w:val="28"/>
          <w:szCs w:val="28"/>
          <w:lang w:val="uk-UA"/>
        </w:rPr>
        <w:t>використовуються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00742" w:rsidRPr="00B80DBB">
        <w:rPr>
          <w:rFonts w:ascii="Times New Roman" w:hAnsi="Times New Roman" w:cs="Times New Roman"/>
          <w:sz w:val="28"/>
          <w:szCs w:val="28"/>
          <w:lang w:val="uk-UA"/>
        </w:rPr>
        <w:t>визначення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00742" w:rsidRPr="00B80DBB">
        <w:rPr>
          <w:rFonts w:ascii="Times New Roman" w:hAnsi="Times New Roman" w:cs="Times New Roman"/>
          <w:sz w:val="28"/>
          <w:szCs w:val="28"/>
          <w:lang w:val="uk-UA"/>
        </w:rPr>
        <w:t>інтеграції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00742" w:rsidRPr="00B80DBB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00742" w:rsidRPr="00B80DBB">
        <w:rPr>
          <w:rFonts w:ascii="Times New Roman" w:hAnsi="Times New Roman" w:cs="Times New Roman"/>
          <w:sz w:val="28"/>
          <w:szCs w:val="28"/>
          <w:lang w:val="uk-UA"/>
        </w:rPr>
        <w:t>технології,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00742" w:rsidRPr="00B80DBB">
        <w:rPr>
          <w:rFonts w:ascii="Times New Roman" w:hAnsi="Times New Roman" w:cs="Times New Roman"/>
          <w:sz w:val="28"/>
          <w:szCs w:val="28"/>
          <w:lang w:val="uk-UA"/>
        </w:rPr>
        <w:t>принципу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00742" w:rsidRPr="00B80DBB">
        <w:rPr>
          <w:rFonts w:ascii="Times New Roman" w:hAnsi="Times New Roman" w:cs="Times New Roman"/>
          <w:sz w:val="28"/>
          <w:szCs w:val="28"/>
          <w:lang w:val="uk-UA"/>
        </w:rPr>
        <w:t>дидактики.</w:t>
      </w:r>
    </w:p>
    <w:p w:rsidR="00B00742" w:rsidRPr="00B80DBB" w:rsidRDefault="0097344A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B00742" w:rsidRPr="00B80DBB">
        <w:rPr>
          <w:rFonts w:ascii="Times New Roman" w:hAnsi="Times New Roman" w:cs="Times New Roman"/>
          <w:sz w:val="28"/>
          <w:szCs w:val="28"/>
          <w:lang w:val="uk-UA"/>
        </w:rPr>
        <w:t>Інтеграція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00742" w:rsidRPr="00B80DBB">
        <w:rPr>
          <w:rFonts w:ascii="Times New Roman" w:hAnsi="Times New Roman" w:cs="Times New Roman"/>
          <w:sz w:val="28"/>
          <w:szCs w:val="28"/>
          <w:lang w:val="uk-UA"/>
        </w:rPr>
        <w:t>освітнього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00742" w:rsidRPr="00B80DBB">
        <w:rPr>
          <w:rFonts w:ascii="Times New Roman" w:hAnsi="Times New Roman" w:cs="Times New Roman"/>
          <w:sz w:val="28"/>
          <w:szCs w:val="28"/>
          <w:lang w:val="uk-UA"/>
        </w:rPr>
        <w:t>процесу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E10F6" w:rsidRPr="00B80DBB">
        <w:rPr>
          <w:rFonts w:ascii="Times New Roman" w:hAnsi="Times New Roman" w:cs="Times New Roman"/>
          <w:sz w:val="28"/>
          <w:szCs w:val="28"/>
          <w:lang w:val="uk-UA"/>
        </w:rPr>
        <w:t>відбувається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E10F6" w:rsidRPr="00B80DBB">
        <w:rPr>
          <w:rFonts w:ascii="Times New Roman" w:hAnsi="Times New Roman" w:cs="Times New Roman"/>
          <w:sz w:val="28"/>
          <w:szCs w:val="28"/>
          <w:lang w:val="uk-UA"/>
        </w:rPr>
        <w:t>двома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E10F6" w:rsidRPr="00B80DBB">
        <w:rPr>
          <w:rFonts w:ascii="Times New Roman" w:hAnsi="Times New Roman" w:cs="Times New Roman"/>
          <w:sz w:val="28"/>
          <w:szCs w:val="28"/>
          <w:lang w:val="uk-UA"/>
        </w:rPr>
        <w:t>способами</w:t>
      </w:r>
      <w:r w:rsidR="00E9446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172D4" w:rsidRPr="00B80DBB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4C4D72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Джерело: </w:t>
      </w:r>
      <w:r w:rsidR="000172D4" w:rsidRPr="00B80DBB">
        <w:rPr>
          <w:rFonts w:ascii="Times New Roman" w:hAnsi="Times New Roman" w:cs="Times New Roman"/>
          <w:sz w:val="28"/>
          <w:szCs w:val="28"/>
          <w:lang w:val="uk-UA"/>
        </w:rPr>
        <w:t>http://nus.org.ua/articles/integrovane-navchannya-tematychnyj-i-diyalnisnyj-pidhody-chastyna-2</w:t>
      </w:r>
      <w:r w:rsidR="00E94460" w:rsidRPr="00B80DBB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6E10F6" w:rsidRPr="00B80DBB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6E10F6" w:rsidRPr="00B80DBB" w:rsidRDefault="0097344A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1.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94460" w:rsidRPr="00B80DBB">
        <w:rPr>
          <w:rFonts w:ascii="Times New Roman" w:hAnsi="Times New Roman" w:cs="Times New Roman"/>
          <w:sz w:val="28"/>
          <w:szCs w:val="28"/>
          <w:lang w:val="uk-UA"/>
        </w:rPr>
        <w:t>Діяльнісний підхід: інтеграція на рівні способів дій (навичок);</w:t>
      </w:r>
    </w:p>
    <w:p w:rsidR="00E94460" w:rsidRPr="00B80DBB" w:rsidRDefault="0097344A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2.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94460" w:rsidRPr="00B80DBB">
        <w:rPr>
          <w:rFonts w:ascii="Times New Roman" w:hAnsi="Times New Roman" w:cs="Times New Roman"/>
          <w:sz w:val="28"/>
          <w:szCs w:val="28"/>
          <w:lang w:val="uk-UA"/>
        </w:rPr>
        <w:t>Тематичний підхід: інтеграція змісту.</w:t>
      </w:r>
    </w:p>
    <w:p w:rsidR="006E10F6" w:rsidRPr="00B80DBB" w:rsidRDefault="0097344A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9446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6E10F6" w:rsidRPr="00B80DBB">
        <w:rPr>
          <w:rFonts w:ascii="Times New Roman" w:hAnsi="Times New Roman" w:cs="Times New Roman"/>
          <w:sz w:val="28"/>
          <w:szCs w:val="28"/>
          <w:lang w:val="uk-UA"/>
        </w:rPr>
        <w:t>своїй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E10F6" w:rsidRPr="00B80DBB">
        <w:rPr>
          <w:rFonts w:ascii="Times New Roman" w:hAnsi="Times New Roman" w:cs="Times New Roman"/>
          <w:sz w:val="28"/>
          <w:szCs w:val="28"/>
          <w:lang w:val="uk-UA"/>
        </w:rPr>
        <w:t>роботі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E10F6" w:rsidRPr="00B80DBB">
        <w:rPr>
          <w:rFonts w:ascii="Times New Roman" w:hAnsi="Times New Roman" w:cs="Times New Roman"/>
          <w:sz w:val="28"/>
          <w:szCs w:val="28"/>
          <w:lang w:val="uk-UA"/>
        </w:rPr>
        <w:t>розглядаю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446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інтеграцію змісту </w:t>
      </w:r>
      <w:r w:rsidR="006E10F6" w:rsidRPr="00B80DBB">
        <w:rPr>
          <w:rFonts w:ascii="Times New Roman" w:hAnsi="Times New Roman" w:cs="Times New Roman"/>
          <w:sz w:val="28"/>
          <w:szCs w:val="28"/>
          <w:lang w:val="uk-UA"/>
        </w:rPr>
        <w:t>(тематичний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E10F6" w:rsidRPr="00B80DBB">
        <w:rPr>
          <w:rFonts w:ascii="Times New Roman" w:hAnsi="Times New Roman" w:cs="Times New Roman"/>
          <w:sz w:val="28"/>
          <w:szCs w:val="28"/>
          <w:lang w:val="uk-UA"/>
        </w:rPr>
        <w:t>підхід).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F417A" w:rsidRPr="00B80DBB" w:rsidRDefault="0097344A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E10F6" w:rsidRPr="00B80DBB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E10F6" w:rsidRPr="00B80DBB">
        <w:rPr>
          <w:rFonts w:ascii="Times New Roman" w:hAnsi="Times New Roman" w:cs="Times New Roman"/>
          <w:sz w:val="28"/>
          <w:szCs w:val="28"/>
          <w:lang w:val="uk-UA"/>
        </w:rPr>
        <w:t>такій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E10F6" w:rsidRPr="00B80DBB">
        <w:rPr>
          <w:rFonts w:ascii="Times New Roman" w:hAnsi="Times New Roman" w:cs="Times New Roman"/>
          <w:sz w:val="28"/>
          <w:szCs w:val="28"/>
          <w:lang w:val="uk-UA"/>
        </w:rPr>
        <w:t>інтеграції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E10F6" w:rsidRPr="00B80DBB">
        <w:rPr>
          <w:rFonts w:ascii="Times New Roman" w:hAnsi="Times New Roman" w:cs="Times New Roman"/>
          <w:sz w:val="28"/>
          <w:szCs w:val="28"/>
          <w:lang w:val="uk-UA"/>
        </w:rPr>
        <w:t>учні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E10F6" w:rsidRPr="00B80DBB">
        <w:rPr>
          <w:rFonts w:ascii="Times New Roman" w:hAnsi="Times New Roman" w:cs="Times New Roman"/>
          <w:sz w:val="28"/>
          <w:szCs w:val="28"/>
          <w:lang w:val="uk-UA"/>
        </w:rPr>
        <w:t>отримують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E10F6" w:rsidRPr="00B80DBB">
        <w:rPr>
          <w:rFonts w:ascii="Times New Roman" w:hAnsi="Times New Roman" w:cs="Times New Roman"/>
          <w:sz w:val="28"/>
          <w:szCs w:val="28"/>
          <w:lang w:val="uk-UA"/>
        </w:rPr>
        <w:t>можливість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E10F6" w:rsidRPr="00B80DBB">
        <w:rPr>
          <w:rFonts w:ascii="Times New Roman" w:hAnsi="Times New Roman" w:cs="Times New Roman"/>
          <w:sz w:val="28"/>
          <w:szCs w:val="28"/>
          <w:lang w:val="uk-UA"/>
        </w:rPr>
        <w:t>зв'язати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E10F6" w:rsidRPr="00B80DBB">
        <w:rPr>
          <w:rFonts w:ascii="Times New Roman" w:hAnsi="Times New Roman" w:cs="Times New Roman"/>
          <w:sz w:val="28"/>
          <w:szCs w:val="28"/>
          <w:lang w:val="uk-UA"/>
        </w:rPr>
        <w:t>зміст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E10F6" w:rsidRPr="00B80DBB">
        <w:rPr>
          <w:rFonts w:ascii="Times New Roman" w:hAnsi="Times New Roman" w:cs="Times New Roman"/>
          <w:sz w:val="28"/>
          <w:szCs w:val="28"/>
          <w:lang w:val="uk-UA"/>
        </w:rPr>
        <w:t>двох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E10F6" w:rsidRPr="00B80DBB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E10F6" w:rsidRPr="00B80DBB">
        <w:rPr>
          <w:rFonts w:ascii="Times New Roman" w:hAnsi="Times New Roman" w:cs="Times New Roman"/>
          <w:sz w:val="28"/>
          <w:szCs w:val="28"/>
          <w:lang w:val="uk-UA"/>
        </w:rPr>
        <w:t>більше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E10F6" w:rsidRPr="00B80DBB">
        <w:rPr>
          <w:rFonts w:ascii="Times New Roman" w:hAnsi="Times New Roman" w:cs="Times New Roman"/>
          <w:sz w:val="28"/>
          <w:szCs w:val="28"/>
          <w:lang w:val="uk-UA"/>
        </w:rPr>
        <w:t>предметів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E10F6" w:rsidRPr="00B80DBB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E10F6" w:rsidRPr="00B80DBB">
        <w:rPr>
          <w:rFonts w:ascii="Times New Roman" w:hAnsi="Times New Roman" w:cs="Times New Roman"/>
          <w:sz w:val="28"/>
          <w:szCs w:val="28"/>
          <w:lang w:val="uk-UA"/>
        </w:rPr>
        <w:t>дисциплін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E10F6" w:rsidRPr="00B80DB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E10F6" w:rsidRPr="00B80DBB">
        <w:rPr>
          <w:rFonts w:ascii="Times New Roman" w:hAnsi="Times New Roman" w:cs="Times New Roman"/>
          <w:sz w:val="28"/>
          <w:szCs w:val="28"/>
          <w:lang w:val="uk-UA"/>
        </w:rPr>
        <w:t>межах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E10F6" w:rsidRPr="00B80DBB">
        <w:rPr>
          <w:rFonts w:ascii="Times New Roman" w:hAnsi="Times New Roman" w:cs="Times New Roman"/>
          <w:sz w:val="28"/>
          <w:szCs w:val="28"/>
          <w:lang w:val="uk-UA"/>
        </w:rPr>
        <w:t>однієї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E10F6" w:rsidRPr="00B80DBB">
        <w:rPr>
          <w:rFonts w:ascii="Times New Roman" w:hAnsi="Times New Roman" w:cs="Times New Roman"/>
          <w:sz w:val="28"/>
          <w:szCs w:val="28"/>
          <w:lang w:val="uk-UA"/>
        </w:rPr>
        <w:t>теми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E10F6" w:rsidRPr="00B80DBB">
        <w:rPr>
          <w:rFonts w:ascii="Times New Roman" w:hAnsi="Times New Roman" w:cs="Times New Roman"/>
          <w:sz w:val="28"/>
          <w:szCs w:val="28"/>
          <w:lang w:val="uk-UA"/>
        </w:rPr>
        <w:t>дослідження.</w:t>
      </w:r>
    </w:p>
    <w:p w:rsidR="00047F92" w:rsidRPr="00B80DBB" w:rsidRDefault="00B80DBB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ab/>
      </w:r>
      <w:r w:rsidR="00047F92" w:rsidRPr="00B80DBB">
        <w:rPr>
          <w:rFonts w:ascii="Times New Roman" w:hAnsi="Times New Roman" w:cs="Times New Roman"/>
          <w:b/>
          <w:sz w:val="28"/>
          <w:szCs w:val="28"/>
          <w:lang w:val="uk-UA"/>
        </w:rPr>
        <w:t>Форми</w:t>
      </w:r>
      <w:r w:rsidR="00311CC0" w:rsidRPr="00B80D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47F92" w:rsidRPr="00B80DBB">
        <w:rPr>
          <w:rFonts w:ascii="Times New Roman" w:hAnsi="Times New Roman" w:cs="Times New Roman"/>
          <w:b/>
          <w:sz w:val="28"/>
          <w:szCs w:val="28"/>
          <w:lang w:val="uk-UA"/>
        </w:rPr>
        <w:t>реалізації</w:t>
      </w:r>
      <w:r w:rsidR="00311CC0" w:rsidRPr="00B80D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47F92" w:rsidRPr="00B80DBB">
        <w:rPr>
          <w:rFonts w:ascii="Times New Roman" w:hAnsi="Times New Roman" w:cs="Times New Roman"/>
          <w:b/>
          <w:sz w:val="28"/>
          <w:szCs w:val="28"/>
          <w:lang w:val="uk-UA"/>
        </w:rPr>
        <w:t>між</w:t>
      </w:r>
      <w:r w:rsidR="00311CC0" w:rsidRPr="00B80D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47F92" w:rsidRPr="00B80DBB">
        <w:rPr>
          <w:rFonts w:ascii="Times New Roman" w:hAnsi="Times New Roman" w:cs="Times New Roman"/>
          <w:b/>
          <w:sz w:val="28"/>
          <w:szCs w:val="28"/>
          <w:lang w:val="uk-UA"/>
        </w:rPr>
        <w:t>предметної</w:t>
      </w:r>
      <w:r w:rsidR="00311CC0" w:rsidRPr="00B80D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47F92" w:rsidRPr="00B80DBB">
        <w:rPr>
          <w:rFonts w:ascii="Times New Roman" w:hAnsi="Times New Roman" w:cs="Times New Roman"/>
          <w:b/>
          <w:sz w:val="28"/>
          <w:szCs w:val="28"/>
          <w:lang w:val="uk-UA"/>
        </w:rPr>
        <w:t>інтеграції</w:t>
      </w:r>
      <w:r w:rsidR="000172D4" w:rsidRPr="00B80D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172D4" w:rsidRPr="00B80DBB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4C4D72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Джерело: </w:t>
      </w:r>
      <w:r w:rsidR="000172D4" w:rsidRPr="00B80DBB">
        <w:rPr>
          <w:rFonts w:ascii="Times New Roman" w:hAnsi="Times New Roman" w:cs="Times New Roman"/>
          <w:sz w:val="28"/>
          <w:szCs w:val="28"/>
          <w:lang w:val="uk-UA"/>
        </w:rPr>
        <w:t>http://nus.org.ua/articles/integrovane-navchannya-tematychnyj-i-diyalnisnyj-pidhody-chastyna-2]</w:t>
      </w:r>
      <w:r w:rsidR="00A51290" w:rsidRPr="00B80DBB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9C0DA6" w:rsidRPr="00B80DBB" w:rsidRDefault="0097344A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1.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С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творення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ін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>тегрованих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>курсів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>—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навчальних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предметів,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адаптують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вивчення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інтегрують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знання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декількох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наук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видів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мистецтв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(природничих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4460" w:rsidRPr="00B80DBB">
        <w:rPr>
          <w:rFonts w:ascii="Calibri" w:hAnsi="Calibri" w:cs="Times New Roman"/>
          <w:sz w:val="28"/>
          <w:szCs w:val="28"/>
          <w:lang w:val="uk-UA"/>
        </w:rPr>
        <w:t>—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4460" w:rsidRPr="00B80DBB">
        <w:rPr>
          <w:rFonts w:ascii="Times New Roman" w:hAnsi="Times New Roman" w:cs="Times New Roman"/>
          <w:sz w:val="28"/>
          <w:szCs w:val="28"/>
          <w:lang w:val="uk-UA"/>
        </w:rPr>
        <w:t>"Природознавство"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суспільствознавчих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4460" w:rsidRPr="00B80DBB">
        <w:rPr>
          <w:rFonts w:ascii="Calibri" w:hAnsi="Calibri" w:cs="Times New Roman"/>
          <w:sz w:val="28"/>
          <w:szCs w:val="28"/>
          <w:lang w:val="uk-UA"/>
        </w:rPr>
        <w:t>—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“Я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4460" w:rsidRPr="00B80DBB">
        <w:rPr>
          <w:rFonts w:ascii="Times New Roman" w:hAnsi="Times New Roman" w:cs="Times New Roman"/>
          <w:sz w:val="28"/>
          <w:szCs w:val="28"/>
          <w:lang w:val="uk-UA"/>
        </w:rPr>
        <w:t>Світі"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біологічних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4460" w:rsidRPr="00B80DBB">
        <w:rPr>
          <w:rFonts w:ascii="Times New Roman" w:hAnsi="Times New Roman" w:cs="Times New Roman"/>
          <w:sz w:val="28"/>
          <w:szCs w:val="28"/>
          <w:lang w:val="uk-UA"/>
        </w:rPr>
        <w:t>"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Основи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4460" w:rsidRPr="00B80DBB">
        <w:rPr>
          <w:rFonts w:ascii="Times New Roman" w:hAnsi="Times New Roman" w:cs="Times New Roman"/>
          <w:sz w:val="28"/>
          <w:szCs w:val="28"/>
          <w:lang w:val="uk-UA"/>
        </w:rPr>
        <w:t>здоров’я"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музичне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образотворче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мистецтво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4460" w:rsidRPr="00B80DBB">
        <w:rPr>
          <w:rFonts w:ascii="Times New Roman" w:hAnsi="Times New Roman" w:cs="Times New Roman"/>
          <w:sz w:val="28"/>
          <w:szCs w:val="28"/>
          <w:lang w:val="uk-UA"/>
        </w:rPr>
        <w:t>"Мистецтво"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ін.);</w:t>
      </w:r>
    </w:p>
    <w:p w:rsidR="009C0DA6" w:rsidRPr="00B80DBB" w:rsidRDefault="00E94460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2.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В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провадження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навчальних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проектів;</w:t>
      </w:r>
    </w:p>
    <w:p w:rsidR="009C0DA6" w:rsidRPr="00B80DBB" w:rsidRDefault="00E94460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3</w:t>
      </w:r>
      <w:r w:rsidR="0097344A" w:rsidRPr="00B80DB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7344A" w:rsidRPr="00B80DBB">
        <w:rPr>
          <w:rFonts w:ascii="Times New Roman" w:hAnsi="Times New Roman" w:cs="Times New Roman"/>
          <w:sz w:val="28"/>
          <w:szCs w:val="28"/>
          <w:lang w:val="uk-UA"/>
        </w:rPr>
        <w:tab/>
        <w:t>О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ргані</w:t>
      </w:r>
      <w:r w:rsidR="00047F92" w:rsidRPr="00B80DBB">
        <w:rPr>
          <w:rFonts w:ascii="Times New Roman" w:hAnsi="Times New Roman" w:cs="Times New Roman"/>
          <w:sz w:val="28"/>
          <w:szCs w:val="28"/>
          <w:lang w:val="uk-UA"/>
        </w:rPr>
        <w:t>зація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7F92" w:rsidRPr="00B80DBB">
        <w:rPr>
          <w:rFonts w:ascii="Times New Roman" w:hAnsi="Times New Roman" w:cs="Times New Roman"/>
          <w:sz w:val="28"/>
          <w:szCs w:val="28"/>
          <w:lang w:val="uk-UA"/>
        </w:rPr>
        <w:t>тематичних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7F92" w:rsidRPr="00B80DBB">
        <w:rPr>
          <w:rFonts w:ascii="Times New Roman" w:hAnsi="Times New Roman" w:cs="Times New Roman"/>
          <w:sz w:val="28"/>
          <w:szCs w:val="28"/>
          <w:lang w:val="uk-UA"/>
        </w:rPr>
        <w:t>днів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7F92" w:rsidRPr="00B80DB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7F92" w:rsidRPr="00B80DBB">
        <w:rPr>
          <w:rFonts w:ascii="Times New Roman" w:hAnsi="Times New Roman" w:cs="Times New Roman"/>
          <w:sz w:val="28"/>
          <w:szCs w:val="28"/>
          <w:lang w:val="uk-UA"/>
        </w:rPr>
        <w:t>тижнів;</w:t>
      </w:r>
    </w:p>
    <w:p w:rsidR="00047F92" w:rsidRPr="00B80DBB" w:rsidRDefault="00E94460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4</w:t>
      </w:r>
      <w:r w:rsidR="0097344A" w:rsidRPr="00B80DB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7344A" w:rsidRPr="00B80DBB">
        <w:rPr>
          <w:rFonts w:ascii="Times New Roman" w:hAnsi="Times New Roman" w:cs="Times New Roman"/>
          <w:sz w:val="28"/>
          <w:szCs w:val="28"/>
          <w:lang w:val="uk-UA"/>
        </w:rPr>
        <w:tab/>
        <w:t>Р</w:t>
      </w:r>
      <w:r w:rsidR="00047F92" w:rsidRPr="00B80DBB">
        <w:rPr>
          <w:rFonts w:ascii="Times New Roman" w:hAnsi="Times New Roman" w:cs="Times New Roman"/>
          <w:sz w:val="28"/>
          <w:szCs w:val="28"/>
          <w:lang w:val="uk-UA"/>
        </w:rPr>
        <w:t>озроблення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7F92" w:rsidRPr="00B80DBB">
        <w:rPr>
          <w:rFonts w:ascii="Times New Roman" w:hAnsi="Times New Roman" w:cs="Times New Roman"/>
          <w:sz w:val="28"/>
          <w:szCs w:val="28"/>
          <w:lang w:val="uk-UA"/>
        </w:rPr>
        <w:t>нових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7F92" w:rsidRPr="00B80DBB">
        <w:rPr>
          <w:rFonts w:ascii="Times New Roman" w:hAnsi="Times New Roman" w:cs="Times New Roman"/>
          <w:sz w:val="28"/>
          <w:szCs w:val="28"/>
          <w:lang w:val="uk-UA"/>
        </w:rPr>
        <w:t>форм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7F92" w:rsidRPr="00B80DBB">
        <w:rPr>
          <w:rFonts w:ascii="Times New Roman" w:hAnsi="Times New Roman" w:cs="Times New Roman"/>
          <w:sz w:val="28"/>
          <w:szCs w:val="28"/>
          <w:lang w:val="uk-UA"/>
        </w:rPr>
        <w:t>уроків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7F92" w:rsidRPr="00B80DBB">
        <w:rPr>
          <w:rFonts w:ascii="Times New Roman" w:hAnsi="Times New Roman" w:cs="Times New Roman"/>
          <w:sz w:val="28"/>
          <w:szCs w:val="28"/>
          <w:lang w:val="uk-UA"/>
        </w:rPr>
        <w:t>(урок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7F92" w:rsidRPr="00B80DBB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7F92" w:rsidRPr="00B80DBB">
        <w:rPr>
          <w:rFonts w:ascii="Times New Roman" w:hAnsi="Times New Roman" w:cs="Times New Roman"/>
          <w:sz w:val="28"/>
          <w:szCs w:val="28"/>
          <w:lang w:val="uk-UA"/>
        </w:rPr>
        <w:t>міжпредметними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7F92" w:rsidRPr="00B80DBB">
        <w:rPr>
          <w:rFonts w:ascii="Times New Roman" w:hAnsi="Times New Roman" w:cs="Times New Roman"/>
          <w:sz w:val="28"/>
          <w:szCs w:val="28"/>
          <w:lang w:val="uk-UA"/>
        </w:rPr>
        <w:t>зв’язками,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7F92" w:rsidRPr="00B80DBB">
        <w:rPr>
          <w:rFonts w:ascii="Times New Roman" w:hAnsi="Times New Roman" w:cs="Times New Roman"/>
          <w:sz w:val="28"/>
          <w:szCs w:val="28"/>
          <w:lang w:val="uk-UA"/>
        </w:rPr>
        <w:t>інтегрований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7F92" w:rsidRPr="00B80DBB">
        <w:rPr>
          <w:rFonts w:ascii="Times New Roman" w:hAnsi="Times New Roman" w:cs="Times New Roman"/>
          <w:sz w:val="28"/>
          <w:szCs w:val="28"/>
          <w:lang w:val="uk-UA"/>
        </w:rPr>
        <w:t>урок,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7F92" w:rsidRPr="00B80DBB">
        <w:rPr>
          <w:rFonts w:ascii="Times New Roman" w:hAnsi="Times New Roman" w:cs="Times New Roman"/>
          <w:sz w:val="28"/>
          <w:szCs w:val="28"/>
          <w:lang w:val="uk-UA"/>
        </w:rPr>
        <w:t>бінарний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7F92" w:rsidRPr="00B80DBB">
        <w:rPr>
          <w:rFonts w:ascii="Times New Roman" w:hAnsi="Times New Roman" w:cs="Times New Roman"/>
          <w:sz w:val="28"/>
          <w:szCs w:val="28"/>
          <w:lang w:val="uk-UA"/>
        </w:rPr>
        <w:t>урок).</w:t>
      </w:r>
    </w:p>
    <w:p w:rsidR="00EA4A8A" w:rsidRPr="00B80DBB" w:rsidRDefault="0097344A" w:rsidP="004C4D7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47F92" w:rsidRPr="00B80DBB">
        <w:rPr>
          <w:rFonts w:ascii="Times New Roman" w:hAnsi="Times New Roman" w:cs="Times New Roman"/>
          <w:sz w:val="28"/>
          <w:szCs w:val="28"/>
          <w:lang w:val="uk-UA"/>
        </w:rPr>
        <w:t>Серед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7F92" w:rsidRPr="00B80DBB">
        <w:rPr>
          <w:rFonts w:ascii="Times New Roman" w:hAnsi="Times New Roman" w:cs="Times New Roman"/>
          <w:sz w:val="28"/>
          <w:szCs w:val="28"/>
          <w:lang w:val="uk-UA"/>
        </w:rPr>
        <w:t>форм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7F92" w:rsidRPr="00B80DBB">
        <w:rPr>
          <w:rFonts w:ascii="Times New Roman" w:hAnsi="Times New Roman" w:cs="Times New Roman"/>
          <w:sz w:val="28"/>
          <w:szCs w:val="28"/>
          <w:lang w:val="uk-UA"/>
        </w:rPr>
        <w:t>реалізації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7F92" w:rsidRPr="00B80DBB">
        <w:rPr>
          <w:rFonts w:ascii="Times New Roman" w:hAnsi="Times New Roman" w:cs="Times New Roman"/>
          <w:sz w:val="28"/>
          <w:szCs w:val="28"/>
          <w:lang w:val="uk-UA"/>
        </w:rPr>
        <w:t>між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7F92" w:rsidRPr="00B80DBB">
        <w:rPr>
          <w:rFonts w:ascii="Times New Roman" w:hAnsi="Times New Roman" w:cs="Times New Roman"/>
          <w:sz w:val="28"/>
          <w:szCs w:val="28"/>
          <w:lang w:val="uk-UA"/>
        </w:rPr>
        <w:t>предметної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7F92" w:rsidRPr="00B80DBB">
        <w:rPr>
          <w:rFonts w:ascii="Times New Roman" w:hAnsi="Times New Roman" w:cs="Times New Roman"/>
          <w:sz w:val="28"/>
          <w:szCs w:val="28"/>
          <w:lang w:val="uk-UA"/>
        </w:rPr>
        <w:t>інтеграції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7F92" w:rsidRPr="00B80DBB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7F92" w:rsidRPr="00B80DBB">
        <w:rPr>
          <w:rFonts w:ascii="Times New Roman" w:hAnsi="Times New Roman" w:cs="Times New Roman"/>
          <w:sz w:val="28"/>
          <w:szCs w:val="28"/>
          <w:lang w:val="uk-UA"/>
        </w:rPr>
        <w:t>ро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>згляду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>взято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047F92" w:rsidRPr="00B80DBB">
        <w:rPr>
          <w:rFonts w:ascii="Times New Roman" w:hAnsi="Times New Roman" w:cs="Times New Roman"/>
          <w:b/>
          <w:sz w:val="28"/>
          <w:szCs w:val="28"/>
          <w:lang w:val="uk-UA"/>
        </w:rPr>
        <w:t>урок</w:t>
      </w:r>
      <w:r w:rsidR="00311CC0" w:rsidRPr="00B80D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47F92" w:rsidRPr="00B80DBB">
        <w:rPr>
          <w:rFonts w:ascii="Times New Roman" w:hAnsi="Times New Roman" w:cs="Times New Roman"/>
          <w:b/>
          <w:sz w:val="28"/>
          <w:szCs w:val="28"/>
          <w:lang w:val="uk-UA"/>
        </w:rPr>
        <w:t>з</w:t>
      </w:r>
      <w:r w:rsidR="00311CC0" w:rsidRPr="00B80D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47F92" w:rsidRPr="00B80DBB">
        <w:rPr>
          <w:rFonts w:ascii="Times New Roman" w:hAnsi="Times New Roman" w:cs="Times New Roman"/>
          <w:b/>
          <w:sz w:val="28"/>
          <w:szCs w:val="28"/>
          <w:lang w:val="uk-UA"/>
        </w:rPr>
        <w:t>між</w:t>
      </w:r>
      <w:r w:rsidR="00311CC0" w:rsidRPr="00B80D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47F92" w:rsidRPr="00B80DBB">
        <w:rPr>
          <w:rFonts w:ascii="Times New Roman" w:hAnsi="Times New Roman" w:cs="Times New Roman"/>
          <w:b/>
          <w:sz w:val="28"/>
          <w:szCs w:val="28"/>
          <w:lang w:val="uk-UA"/>
        </w:rPr>
        <w:t>предметними</w:t>
      </w:r>
      <w:r w:rsidR="00311CC0" w:rsidRPr="00B80D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47F92" w:rsidRPr="00B80DBB">
        <w:rPr>
          <w:rFonts w:ascii="Times New Roman" w:hAnsi="Times New Roman" w:cs="Times New Roman"/>
          <w:b/>
          <w:sz w:val="28"/>
          <w:szCs w:val="28"/>
          <w:lang w:val="uk-UA"/>
        </w:rPr>
        <w:t>зв’язками</w:t>
      </w:r>
      <w:r w:rsidR="004C4D72" w:rsidRPr="00B80D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C4D72" w:rsidRPr="00B80DBB">
        <w:rPr>
          <w:rFonts w:ascii="Times New Roman" w:hAnsi="Times New Roman" w:cs="Times New Roman"/>
          <w:sz w:val="28"/>
          <w:szCs w:val="28"/>
          <w:lang w:val="uk-UA"/>
        </w:rPr>
        <w:t>[Джерело: https://osvita.ua/doc/files/news/331/33139/Integrovane.doc]</w:t>
      </w:r>
      <w:r w:rsidR="00047F92" w:rsidRPr="00B80DB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54"/>
      </w:tblGrid>
      <w:tr w:rsidR="004C4D72" w:rsidRPr="00B80DBB" w:rsidTr="004C4D72">
        <w:tc>
          <w:tcPr>
            <w:tcW w:w="9854" w:type="dxa"/>
            <w:vAlign w:val="center"/>
          </w:tcPr>
          <w:p w:rsidR="004C4D72" w:rsidRPr="00B80DBB" w:rsidRDefault="004C4D72" w:rsidP="004C4D7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80DBB">
              <w:rPr>
                <w:noProof/>
                <w:sz w:val="28"/>
                <w:szCs w:val="28"/>
                <w:lang w:val="uk-UA" w:eastAsia="ru-RU"/>
              </w:rPr>
              <w:lastRenderedPageBreak/>
              <w:drawing>
                <wp:inline distT="0" distB="0" distL="0" distR="0">
                  <wp:extent cx="4762500" cy="6648450"/>
                  <wp:effectExtent l="19050" t="0" r="0" b="0"/>
                  <wp:docPr id="6" name="Рисунок 1" descr="ㇽ盓ꏤ〽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ㇽ盓ꏤ〽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contrast="12000"/>
                          </a:blip>
                          <a:srcRect b="10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664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D72" w:rsidRPr="00B80DBB" w:rsidTr="004C4D72">
        <w:tc>
          <w:tcPr>
            <w:tcW w:w="9854" w:type="dxa"/>
          </w:tcPr>
          <w:p w:rsidR="004C4D72" w:rsidRPr="00B80DBB" w:rsidRDefault="00F42D96" w:rsidP="004C4D7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Рисунок 3</w:t>
            </w:r>
            <w:r w:rsidR="004C4D72" w:rsidRPr="00B80D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4C4D72" w:rsidRPr="00B80DBB">
              <w:rPr>
                <w:rFonts w:ascii="Calibri" w:hAnsi="Calibri" w:cs="Times New Roman"/>
                <w:sz w:val="28"/>
                <w:szCs w:val="28"/>
                <w:lang w:val="uk-UA"/>
              </w:rPr>
              <w:t>—</w:t>
            </w:r>
            <w:r w:rsidR="004C4D72" w:rsidRPr="00B80D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Схема порівняльної характеристики інтегрованого навчання та навчання з міжпредметними зв'язками </w:t>
            </w:r>
          </w:p>
        </w:tc>
      </w:tr>
    </w:tbl>
    <w:p w:rsidR="00E058C7" w:rsidRPr="00B80DBB" w:rsidRDefault="00E058C7" w:rsidP="00E058C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774AF" w:rsidRPr="00B80DBB" w:rsidRDefault="0097344A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Міжпредметні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зв’язки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бувають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горизонтальні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вертикальні</w:t>
      </w:r>
      <w:r w:rsidR="001B79C6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4C4D72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Джерело: </w:t>
      </w:r>
      <w:r w:rsidR="001B79C6" w:rsidRPr="00B80DBB">
        <w:rPr>
          <w:rFonts w:ascii="Times New Roman" w:hAnsi="Times New Roman" w:cs="Times New Roman"/>
          <w:sz w:val="28"/>
          <w:szCs w:val="28"/>
          <w:lang w:val="uk-UA"/>
        </w:rPr>
        <w:t>НВК «НОВОПЕЧЕРСЬКА ШКОЛА» І. Большакова, М. Пристінська]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C0DA6" w:rsidRPr="00B80DBB" w:rsidRDefault="00E94460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9C0DA6" w:rsidRPr="00B80DBB">
        <w:rPr>
          <w:rFonts w:ascii="Times New Roman" w:hAnsi="Times New Roman" w:cs="Times New Roman"/>
          <w:b/>
          <w:sz w:val="28"/>
          <w:szCs w:val="28"/>
          <w:lang w:val="uk-UA"/>
        </w:rPr>
        <w:t>Горизонтальний</w:t>
      </w:r>
      <w:r w:rsidR="00311CC0" w:rsidRPr="00B80D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b/>
          <w:sz w:val="28"/>
          <w:szCs w:val="28"/>
          <w:lang w:val="uk-UA"/>
        </w:rPr>
        <w:t>міжпредметний</w:t>
      </w:r>
      <w:r w:rsidR="00311CC0" w:rsidRPr="00B80D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b/>
          <w:sz w:val="28"/>
          <w:szCs w:val="28"/>
          <w:lang w:val="uk-UA"/>
        </w:rPr>
        <w:t>зв’язок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здійснюється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тоді,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коли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інтегровані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предмети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вивчаються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відірвано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часі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(наприклад,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впродовж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тижня,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місяця).</w:t>
      </w:r>
    </w:p>
    <w:p w:rsidR="0097344A" w:rsidRPr="00B80DBB" w:rsidRDefault="0097344A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54"/>
      </w:tblGrid>
      <w:tr w:rsidR="0097344A" w:rsidRPr="00B80DBB" w:rsidTr="009E7C2A">
        <w:tc>
          <w:tcPr>
            <w:tcW w:w="14786" w:type="dxa"/>
          </w:tcPr>
          <w:p w:rsidR="0097344A" w:rsidRPr="00B80DBB" w:rsidRDefault="0097344A" w:rsidP="000E5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80DBB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drawing>
                <wp:inline distT="0" distB="0" distL="0" distR="0">
                  <wp:extent cx="6057900" cy="3476625"/>
                  <wp:effectExtent l="19050" t="0" r="0" b="0"/>
                  <wp:docPr id="15" name="Рисунок 1" descr="C:\Users\Ruslan\Desktop\Goryzontalni-mizhpredmeoni-zvyazk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uslan\Desktop\Goryzontalni-mizhpredmeoni-zvyazk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347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44A" w:rsidRPr="00B80DBB" w:rsidTr="009E7C2A">
        <w:tc>
          <w:tcPr>
            <w:tcW w:w="14786" w:type="dxa"/>
          </w:tcPr>
          <w:p w:rsidR="0097344A" w:rsidRPr="00B80DBB" w:rsidRDefault="00F42D96" w:rsidP="00E9446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Рисунок 4</w:t>
            </w:r>
            <w:r w:rsidR="00E94460" w:rsidRPr="00B80D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E94460" w:rsidRPr="00B80DBB">
              <w:rPr>
                <w:rFonts w:ascii="Calibri" w:hAnsi="Calibri" w:cs="Times New Roman"/>
                <w:sz w:val="28"/>
                <w:szCs w:val="28"/>
                <w:lang w:val="uk-UA"/>
              </w:rPr>
              <w:t>—</w:t>
            </w:r>
            <w:r w:rsidR="00E94460" w:rsidRPr="00B80D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Горизонтальні міжпредметні зв'язки </w:t>
            </w:r>
            <w:r w:rsidR="001B79C6" w:rsidRPr="00B80D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[</w:t>
            </w:r>
            <w:r w:rsidR="004C4D72" w:rsidRPr="00B80D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Джерело: </w:t>
            </w:r>
            <w:r w:rsidR="001B79C6" w:rsidRPr="00B80D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І. Большакова, М. Пристінська</w:t>
            </w:r>
            <w:r w:rsidR="00E94460" w:rsidRPr="00B80D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]</w:t>
            </w:r>
          </w:p>
        </w:tc>
      </w:tr>
    </w:tbl>
    <w:p w:rsidR="004A4816" w:rsidRPr="00B80DBB" w:rsidRDefault="004A4816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C0DA6" w:rsidRPr="00B80DBB" w:rsidRDefault="0097344A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C0DA6" w:rsidRPr="00B80DBB">
        <w:rPr>
          <w:rFonts w:ascii="Times New Roman" w:hAnsi="Times New Roman" w:cs="Times New Roman"/>
          <w:b/>
          <w:sz w:val="28"/>
          <w:szCs w:val="28"/>
          <w:lang w:val="uk-UA"/>
        </w:rPr>
        <w:t>Вертикальний</w:t>
      </w:r>
      <w:r w:rsidR="00311CC0" w:rsidRPr="00B80D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b/>
          <w:sz w:val="28"/>
          <w:szCs w:val="28"/>
          <w:lang w:val="uk-UA"/>
        </w:rPr>
        <w:t>зв’язок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спостерігати,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якщо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інтегровані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предмети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вивчаються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близьких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часових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межах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(впродовж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одного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уроку,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одного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дня).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Тобто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якщо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вчитель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весь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урок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вивчає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одну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тему,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залучаючи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інших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відомості,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способи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дій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основі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сформованих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учнів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умінь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навичок,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форму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подання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навчального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матеріалу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тощо,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то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він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використовує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вертикальний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0DA6" w:rsidRPr="00B80DBB">
        <w:rPr>
          <w:rFonts w:ascii="Times New Roman" w:hAnsi="Times New Roman" w:cs="Times New Roman"/>
          <w:sz w:val="28"/>
          <w:szCs w:val="28"/>
          <w:lang w:val="uk-UA"/>
        </w:rPr>
        <w:t>тематизм.</w:t>
      </w:r>
    </w:p>
    <w:p w:rsidR="00522228" w:rsidRPr="00B80DBB" w:rsidRDefault="00522228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54"/>
      </w:tblGrid>
      <w:tr w:rsidR="0097344A" w:rsidRPr="00B80DBB" w:rsidTr="009E7C2A">
        <w:tc>
          <w:tcPr>
            <w:tcW w:w="14786" w:type="dxa"/>
            <w:vAlign w:val="center"/>
          </w:tcPr>
          <w:p w:rsidR="0097344A" w:rsidRPr="00B80DBB" w:rsidRDefault="0097344A" w:rsidP="00E9446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80DBB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lastRenderedPageBreak/>
              <w:drawing>
                <wp:inline distT="0" distB="0" distL="0" distR="0">
                  <wp:extent cx="5760000" cy="4952241"/>
                  <wp:effectExtent l="19050" t="0" r="0" b="0"/>
                  <wp:docPr id="19" name="Рисунок 2" descr="C:\Users\Ruslan\Desktop\Vertykalni-mizhpredmetni-zvyazky-1024x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uslan\Desktop\Vertykalni-mizhpredmetni-zvyazky-1024x8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4952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44A" w:rsidRPr="00B80DBB" w:rsidTr="009E7C2A">
        <w:tc>
          <w:tcPr>
            <w:tcW w:w="14786" w:type="dxa"/>
            <w:vAlign w:val="center"/>
          </w:tcPr>
          <w:p w:rsidR="0097344A" w:rsidRPr="00B80DBB" w:rsidRDefault="00F42D96" w:rsidP="00E9446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Рисунок 5</w:t>
            </w:r>
            <w:r w:rsidR="00E94460" w:rsidRPr="00B80D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E94460" w:rsidRPr="00B80DBB">
              <w:rPr>
                <w:rFonts w:ascii="Calibri" w:hAnsi="Calibri" w:cs="Times New Roman"/>
                <w:sz w:val="28"/>
                <w:szCs w:val="28"/>
                <w:lang w:val="uk-UA"/>
              </w:rPr>
              <w:t>—</w:t>
            </w:r>
            <w:r w:rsidR="00E94460" w:rsidRPr="00B80D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Вертикальні міжпредметні зв'язки</w:t>
            </w:r>
          </w:p>
        </w:tc>
      </w:tr>
    </w:tbl>
    <w:p w:rsidR="007B3A7A" w:rsidRPr="00B80DBB" w:rsidRDefault="007B3A7A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B5D99" w:rsidRPr="00B80DBB" w:rsidRDefault="0097344A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A4A8A" w:rsidRPr="00B80DBB">
        <w:rPr>
          <w:rFonts w:ascii="Times New Roman" w:hAnsi="Times New Roman" w:cs="Times New Roman"/>
          <w:sz w:val="28"/>
          <w:szCs w:val="28"/>
          <w:lang w:val="uk-UA"/>
        </w:rPr>
        <w:t>Матеріалів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4A8A" w:rsidRPr="00B80DBB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педагогічного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4A8A" w:rsidRPr="00B80DBB">
        <w:rPr>
          <w:rFonts w:ascii="Times New Roman" w:hAnsi="Times New Roman" w:cs="Times New Roman"/>
          <w:sz w:val="28"/>
          <w:szCs w:val="28"/>
          <w:lang w:val="uk-UA"/>
        </w:rPr>
        <w:t>досвіду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4A8A" w:rsidRPr="00B80DBB">
        <w:rPr>
          <w:rFonts w:ascii="Times New Roman" w:hAnsi="Times New Roman" w:cs="Times New Roman"/>
          <w:sz w:val="28"/>
          <w:szCs w:val="28"/>
          <w:lang w:val="uk-UA"/>
        </w:rPr>
        <w:t>використання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4A8A" w:rsidRPr="00B80DBB">
        <w:rPr>
          <w:rFonts w:ascii="Times New Roman" w:hAnsi="Times New Roman" w:cs="Times New Roman"/>
          <w:sz w:val="28"/>
          <w:szCs w:val="28"/>
          <w:lang w:val="uk-UA"/>
        </w:rPr>
        <w:t>між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4A8A" w:rsidRPr="00B80DBB">
        <w:rPr>
          <w:rFonts w:ascii="Times New Roman" w:hAnsi="Times New Roman" w:cs="Times New Roman"/>
          <w:sz w:val="28"/>
          <w:szCs w:val="28"/>
          <w:lang w:val="uk-UA"/>
        </w:rPr>
        <w:t>предметних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4A8A" w:rsidRPr="00B80DBB">
        <w:rPr>
          <w:rFonts w:ascii="Times New Roman" w:hAnsi="Times New Roman" w:cs="Times New Roman"/>
          <w:sz w:val="28"/>
          <w:szCs w:val="28"/>
          <w:lang w:val="uk-UA"/>
        </w:rPr>
        <w:t>зв’язків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4A8A" w:rsidRPr="00B80DBB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4A8A" w:rsidRPr="00B80DBB">
        <w:rPr>
          <w:rFonts w:ascii="Times New Roman" w:hAnsi="Times New Roman" w:cs="Times New Roman"/>
          <w:sz w:val="28"/>
          <w:szCs w:val="28"/>
          <w:lang w:val="uk-UA"/>
        </w:rPr>
        <w:t>уроках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4A8A" w:rsidRPr="00B80DBB">
        <w:rPr>
          <w:rFonts w:ascii="Times New Roman" w:hAnsi="Times New Roman" w:cs="Times New Roman"/>
          <w:sz w:val="28"/>
          <w:szCs w:val="28"/>
          <w:lang w:val="uk-UA"/>
        </w:rPr>
        <w:t>музичного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4A8A" w:rsidRPr="00B80DBB">
        <w:rPr>
          <w:rFonts w:ascii="Times New Roman" w:hAnsi="Times New Roman" w:cs="Times New Roman"/>
          <w:sz w:val="28"/>
          <w:szCs w:val="28"/>
          <w:lang w:val="uk-UA"/>
        </w:rPr>
        <w:t>мистецтва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4A8A" w:rsidRPr="00B80DB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4A8A" w:rsidRPr="00B80DBB">
        <w:rPr>
          <w:rFonts w:ascii="Times New Roman" w:hAnsi="Times New Roman" w:cs="Times New Roman"/>
          <w:sz w:val="28"/>
          <w:szCs w:val="28"/>
          <w:lang w:val="uk-UA"/>
        </w:rPr>
        <w:t>мережі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4A8A" w:rsidRPr="00B80DBB">
        <w:rPr>
          <w:rFonts w:ascii="Times New Roman" w:hAnsi="Times New Roman" w:cs="Times New Roman"/>
          <w:sz w:val="28"/>
          <w:szCs w:val="28"/>
          <w:lang w:val="uk-UA"/>
        </w:rPr>
        <w:t>Інтернет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4A8A" w:rsidRPr="00B80DBB">
        <w:rPr>
          <w:rFonts w:ascii="Times New Roman" w:hAnsi="Times New Roman" w:cs="Times New Roman"/>
          <w:sz w:val="28"/>
          <w:szCs w:val="28"/>
          <w:lang w:val="uk-UA"/>
        </w:rPr>
        <w:t>порівняно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4A8A" w:rsidRPr="00B80DBB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4A8A" w:rsidRPr="00B80DBB">
        <w:rPr>
          <w:rFonts w:ascii="Times New Roman" w:hAnsi="Times New Roman" w:cs="Times New Roman"/>
          <w:sz w:val="28"/>
          <w:szCs w:val="28"/>
          <w:lang w:val="uk-UA"/>
        </w:rPr>
        <w:t>багато.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4A8A" w:rsidRPr="00B80DBB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4A8A" w:rsidRPr="00B80DBB">
        <w:rPr>
          <w:rFonts w:ascii="Times New Roman" w:hAnsi="Times New Roman" w:cs="Times New Roman"/>
          <w:sz w:val="28"/>
          <w:szCs w:val="28"/>
          <w:lang w:val="uk-UA"/>
        </w:rPr>
        <w:t>цьому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4A8A" w:rsidRPr="00B80DBB">
        <w:rPr>
          <w:rFonts w:ascii="Times New Roman" w:hAnsi="Times New Roman" w:cs="Times New Roman"/>
          <w:sz w:val="28"/>
          <w:szCs w:val="28"/>
          <w:lang w:val="uk-UA"/>
        </w:rPr>
        <w:t>розглядаються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4A8A" w:rsidRPr="00B80DBB">
        <w:rPr>
          <w:rFonts w:ascii="Times New Roman" w:hAnsi="Times New Roman" w:cs="Times New Roman"/>
          <w:sz w:val="28"/>
          <w:szCs w:val="28"/>
          <w:lang w:val="uk-UA"/>
        </w:rPr>
        <w:t>поодинокі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4A8A" w:rsidRPr="00B80DBB">
        <w:rPr>
          <w:rFonts w:ascii="Times New Roman" w:hAnsi="Times New Roman" w:cs="Times New Roman"/>
          <w:sz w:val="28"/>
          <w:szCs w:val="28"/>
          <w:lang w:val="uk-UA"/>
        </w:rPr>
        <w:t>уроки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4A8A" w:rsidRPr="00B80DB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4A8A" w:rsidRPr="00B80DBB">
        <w:rPr>
          <w:rFonts w:ascii="Times New Roman" w:hAnsi="Times New Roman" w:cs="Times New Roman"/>
          <w:sz w:val="28"/>
          <w:szCs w:val="28"/>
          <w:lang w:val="uk-UA"/>
        </w:rPr>
        <w:t>окремих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4A8A" w:rsidRPr="00B80DBB">
        <w:rPr>
          <w:rFonts w:ascii="Times New Roman" w:hAnsi="Times New Roman" w:cs="Times New Roman"/>
          <w:sz w:val="28"/>
          <w:szCs w:val="28"/>
          <w:lang w:val="uk-UA"/>
        </w:rPr>
        <w:t>класах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4A8A" w:rsidRPr="00B80DBB">
        <w:rPr>
          <w:rFonts w:ascii="Times New Roman" w:hAnsi="Times New Roman" w:cs="Times New Roman"/>
          <w:sz w:val="28"/>
          <w:szCs w:val="28"/>
          <w:lang w:val="uk-UA"/>
        </w:rPr>
        <w:t>де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4A8A" w:rsidRPr="00B80DBB">
        <w:rPr>
          <w:rFonts w:ascii="Times New Roman" w:hAnsi="Times New Roman" w:cs="Times New Roman"/>
          <w:sz w:val="28"/>
          <w:szCs w:val="28"/>
          <w:lang w:val="uk-UA"/>
        </w:rPr>
        <w:t>міжпред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>метні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>зв’язки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>дуже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>явні</w:t>
      </w:r>
      <w:r w:rsidR="003B0B6D" w:rsidRPr="00B80DB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0B6D" w:rsidRPr="00B80DBB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бо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обмежуються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загальними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висновками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B79C6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кш</w:t>
      </w:r>
      <w:r w:rsidR="001B79C6" w:rsidRPr="00B80DBB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алт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рок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музичного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мистецтва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сьогодні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урок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філософії,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мистецтвознавства,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країнознавства,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де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поєднуються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знання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географії,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історії,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мистецтва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країни,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літератури,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вивчається.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узичні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твори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неможливо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вивчити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досконало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без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знання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матеріалів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історії,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філософії,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психології,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культурології,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образотворчого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мистецтва,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живопису,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скульптури,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архітектури,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театру,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кіно,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без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відповідних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географічних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знань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без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зіставлення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рідною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літера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турою.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Найбільш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продуктивними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викладанні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музичного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мистецтва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застосування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lastRenderedPageBreak/>
        <w:t>міжпредметних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зв’язків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дисциплін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гуманітарного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циклу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українською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літературою,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історією,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народознавством.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Глибинні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зв’язки,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поєднують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галузі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знань,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дають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змогу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робити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уроки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музики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науковими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аргументованими,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забезпечуючи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нерозривність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формуванні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комплексного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сприйняття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того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чи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іншого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поняття.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21CCC" w:rsidRPr="00B80DBB" w:rsidRDefault="00311CC0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Саме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тому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використання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міжпредметних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зв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>'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язків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уроках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музичного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мистецтва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5D99" w:rsidRPr="00B80DBB">
        <w:rPr>
          <w:rFonts w:ascii="Times New Roman" w:hAnsi="Times New Roman" w:cs="Times New Roman"/>
          <w:sz w:val="28"/>
          <w:szCs w:val="28"/>
          <w:lang w:val="uk-UA"/>
        </w:rPr>
        <w:t>важливим».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730F0" w:rsidRPr="00B80DBB" w:rsidRDefault="00311CC0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F2668" w:rsidRPr="00B80DBB">
        <w:rPr>
          <w:rFonts w:ascii="Times New Roman" w:hAnsi="Times New Roman" w:cs="Times New Roman"/>
          <w:sz w:val="28"/>
          <w:szCs w:val="28"/>
          <w:lang w:val="uk-UA"/>
        </w:rPr>
        <w:t>Враховуючи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2668" w:rsidRPr="00B80DBB">
        <w:rPr>
          <w:rFonts w:ascii="Times New Roman" w:hAnsi="Times New Roman" w:cs="Times New Roman"/>
          <w:sz w:val="28"/>
          <w:szCs w:val="28"/>
          <w:lang w:val="uk-UA"/>
        </w:rPr>
        <w:t>такі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2668" w:rsidRPr="00B80DBB">
        <w:rPr>
          <w:rFonts w:ascii="Times New Roman" w:hAnsi="Times New Roman" w:cs="Times New Roman"/>
          <w:sz w:val="28"/>
          <w:szCs w:val="28"/>
          <w:lang w:val="uk-UA"/>
        </w:rPr>
        <w:t>обставини,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2668" w:rsidRPr="00B80DBB">
        <w:rPr>
          <w:rFonts w:ascii="Times New Roman" w:hAnsi="Times New Roman" w:cs="Times New Roman"/>
          <w:sz w:val="28"/>
          <w:szCs w:val="28"/>
          <w:lang w:val="uk-UA"/>
        </w:rPr>
        <w:t>власний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2668" w:rsidRPr="00B80DBB">
        <w:rPr>
          <w:rFonts w:ascii="Times New Roman" w:hAnsi="Times New Roman" w:cs="Times New Roman"/>
          <w:sz w:val="28"/>
          <w:szCs w:val="28"/>
          <w:lang w:val="uk-UA"/>
        </w:rPr>
        <w:t>педагогічний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2668" w:rsidRPr="00B80DBB">
        <w:rPr>
          <w:rFonts w:ascii="Times New Roman" w:hAnsi="Times New Roman" w:cs="Times New Roman"/>
          <w:sz w:val="28"/>
          <w:szCs w:val="28"/>
          <w:lang w:val="uk-UA"/>
        </w:rPr>
        <w:t>досвід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2668" w:rsidRPr="00B80DBB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2668" w:rsidRPr="00B80DBB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2668" w:rsidRPr="00B80DBB">
        <w:rPr>
          <w:rFonts w:ascii="Times New Roman" w:hAnsi="Times New Roman" w:cs="Times New Roman"/>
          <w:sz w:val="28"/>
          <w:szCs w:val="28"/>
          <w:lang w:val="uk-UA"/>
        </w:rPr>
        <w:t>поясненні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2668" w:rsidRPr="00B80DBB">
        <w:rPr>
          <w:rFonts w:ascii="Times New Roman" w:hAnsi="Times New Roman" w:cs="Times New Roman"/>
          <w:sz w:val="28"/>
          <w:szCs w:val="28"/>
          <w:lang w:val="uk-UA"/>
        </w:rPr>
        <w:t>якоїсь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2668" w:rsidRPr="00B80DBB">
        <w:rPr>
          <w:rFonts w:ascii="Times New Roman" w:hAnsi="Times New Roman" w:cs="Times New Roman"/>
          <w:sz w:val="28"/>
          <w:szCs w:val="28"/>
          <w:lang w:val="uk-UA"/>
        </w:rPr>
        <w:t>теми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2668" w:rsidRPr="00B80DBB">
        <w:rPr>
          <w:rFonts w:ascii="Times New Roman" w:hAnsi="Times New Roman" w:cs="Times New Roman"/>
          <w:sz w:val="28"/>
          <w:szCs w:val="28"/>
          <w:lang w:val="uk-UA"/>
        </w:rPr>
        <w:t>діти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2668" w:rsidRPr="00B80DBB">
        <w:rPr>
          <w:rFonts w:ascii="Times New Roman" w:hAnsi="Times New Roman" w:cs="Times New Roman"/>
          <w:sz w:val="28"/>
          <w:szCs w:val="28"/>
          <w:lang w:val="uk-UA"/>
        </w:rPr>
        <w:t>іноді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2668" w:rsidRPr="00B80DBB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2668" w:rsidRPr="00B80DBB">
        <w:rPr>
          <w:rFonts w:ascii="Times New Roman" w:hAnsi="Times New Roman" w:cs="Times New Roman"/>
          <w:sz w:val="28"/>
          <w:szCs w:val="28"/>
          <w:lang w:val="uk-UA"/>
        </w:rPr>
        <w:t>радістю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2668" w:rsidRPr="00B80DBB">
        <w:rPr>
          <w:rFonts w:ascii="Times New Roman" w:hAnsi="Times New Roman" w:cs="Times New Roman"/>
          <w:sz w:val="28"/>
          <w:szCs w:val="28"/>
          <w:lang w:val="uk-UA"/>
        </w:rPr>
        <w:t>повідомляють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2668" w:rsidRPr="00B80DBB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2668" w:rsidRPr="00B80DBB">
        <w:rPr>
          <w:rFonts w:ascii="Times New Roman" w:hAnsi="Times New Roman" w:cs="Times New Roman"/>
          <w:sz w:val="28"/>
          <w:szCs w:val="28"/>
          <w:lang w:val="uk-UA"/>
        </w:rPr>
        <w:t>щось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2668" w:rsidRPr="00B80DBB">
        <w:rPr>
          <w:rFonts w:ascii="Times New Roman" w:hAnsi="Times New Roman" w:cs="Times New Roman"/>
          <w:sz w:val="28"/>
          <w:szCs w:val="28"/>
          <w:lang w:val="uk-UA"/>
        </w:rPr>
        <w:t>подібне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2668" w:rsidRPr="00B80DBB">
        <w:rPr>
          <w:rFonts w:ascii="Times New Roman" w:hAnsi="Times New Roman" w:cs="Times New Roman"/>
          <w:sz w:val="28"/>
          <w:szCs w:val="28"/>
          <w:lang w:val="uk-UA"/>
        </w:rPr>
        <w:t>вони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2668" w:rsidRPr="00B80DBB">
        <w:rPr>
          <w:rFonts w:ascii="Times New Roman" w:hAnsi="Times New Roman" w:cs="Times New Roman"/>
          <w:sz w:val="28"/>
          <w:szCs w:val="28"/>
          <w:lang w:val="uk-UA"/>
        </w:rPr>
        <w:t>вже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2668" w:rsidRPr="00B80DBB">
        <w:rPr>
          <w:rFonts w:ascii="Times New Roman" w:hAnsi="Times New Roman" w:cs="Times New Roman"/>
          <w:sz w:val="28"/>
          <w:szCs w:val="28"/>
          <w:lang w:val="uk-UA"/>
        </w:rPr>
        <w:t>чули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2668" w:rsidRPr="00B80DBB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2668" w:rsidRPr="00B80DBB">
        <w:rPr>
          <w:rFonts w:ascii="Times New Roman" w:hAnsi="Times New Roman" w:cs="Times New Roman"/>
          <w:sz w:val="28"/>
          <w:szCs w:val="28"/>
          <w:lang w:val="uk-UA"/>
        </w:rPr>
        <w:t>іншому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2668" w:rsidRPr="00B80DBB">
        <w:rPr>
          <w:rFonts w:ascii="Times New Roman" w:hAnsi="Times New Roman" w:cs="Times New Roman"/>
          <w:sz w:val="28"/>
          <w:szCs w:val="28"/>
          <w:lang w:val="uk-UA"/>
        </w:rPr>
        <w:t>уроці,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2668" w:rsidRPr="00B80DBB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2668" w:rsidRPr="00B80DB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2668" w:rsidRPr="00B80DBB">
        <w:rPr>
          <w:rFonts w:ascii="Times New Roman" w:hAnsi="Times New Roman" w:cs="Times New Roman"/>
          <w:sz w:val="28"/>
          <w:szCs w:val="28"/>
          <w:lang w:val="uk-UA"/>
        </w:rPr>
        <w:t>якомусь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2668" w:rsidRPr="00B80DBB">
        <w:rPr>
          <w:rFonts w:ascii="Times New Roman" w:hAnsi="Times New Roman" w:cs="Times New Roman"/>
          <w:sz w:val="28"/>
          <w:szCs w:val="28"/>
          <w:lang w:val="uk-UA"/>
        </w:rPr>
        <w:t>році)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2668" w:rsidRPr="00B80DB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2668" w:rsidRPr="00B80DBB">
        <w:rPr>
          <w:rFonts w:ascii="Times New Roman" w:hAnsi="Times New Roman" w:cs="Times New Roman"/>
          <w:sz w:val="28"/>
          <w:szCs w:val="28"/>
          <w:lang w:val="uk-UA"/>
        </w:rPr>
        <w:t>зважаючи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2668" w:rsidRPr="00B80DBB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2668" w:rsidRPr="00B80DBB">
        <w:rPr>
          <w:rFonts w:ascii="Times New Roman" w:hAnsi="Times New Roman" w:cs="Times New Roman"/>
          <w:sz w:val="28"/>
          <w:szCs w:val="28"/>
          <w:lang w:val="uk-UA"/>
        </w:rPr>
        <w:t>вимоги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2668" w:rsidRPr="00B80DBB">
        <w:rPr>
          <w:rFonts w:ascii="Times New Roman" w:hAnsi="Times New Roman" w:cs="Times New Roman"/>
          <w:sz w:val="28"/>
          <w:szCs w:val="28"/>
          <w:lang w:val="uk-UA"/>
        </w:rPr>
        <w:t>модернізації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2668" w:rsidRPr="00B80DBB">
        <w:rPr>
          <w:rFonts w:ascii="Times New Roman" w:hAnsi="Times New Roman" w:cs="Times New Roman"/>
          <w:sz w:val="28"/>
          <w:szCs w:val="28"/>
          <w:lang w:val="uk-UA"/>
        </w:rPr>
        <w:t>освіти,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2668" w:rsidRPr="00B80DBB">
        <w:rPr>
          <w:rFonts w:ascii="Times New Roman" w:hAnsi="Times New Roman" w:cs="Times New Roman"/>
          <w:sz w:val="28"/>
          <w:szCs w:val="28"/>
          <w:lang w:val="uk-UA"/>
        </w:rPr>
        <w:t>серед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2668" w:rsidRPr="00B80DBB">
        <w:rPr>
          <w:rFonts w:ascii="Times New Roman" w:hAnsi="Times New Roman" w:cs="Times New Roman"/>
          <w:sz w:val="28"/>
          <w:szCs w:val="28"/>
          <w:lang w:val="uk-UA"/>
        </w:rPr>
        <w:t>яких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2668" w:rsidRPr="00B80DBB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80DBB" w:rsidRPr="00B80DBB">
        <w:rPr>
          <w:rFonts w:ascii="Times New Roman" w:hAnsi="Times New Roman" w:cs="Times New Roman"/>
          <w:sz w:val="28"/>
          <w:szCs w:val="28"/>
          <w:lang w:val="uk-UA"/>
        </w:rPr>
        <w:t>інтеграція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2668" w:rsidRPr="00B80DBB">
        <w:rPr>
          <w:rFonts w:ascii="Times New Roman" w:hAnsi="Times New Roman" w:cs="Times New Roman"/>
          <w:sz w:val="28"/>
          <w:szCs w:val="28"/>
          <w:lang w:val="uk-UA"/>
        </w:rPr>
        <w:t>освітнього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2668" w:rsidRPr="00B80DBB">
        <w:rPr>
          <w:rFonts w:ascii="Times New Roman" w:hAnsi="Times New Roman" w:cs="Times New Roman"/>
          <w:sz w:val="28"/>
          <w:szCs w:val="28"/>
          <w:lang w:val="uk-UA"/>
        </w:rPr>
        <w:t>процесу,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2668" w:rsidRPr="00B80DBB">
        <w:rPr>
          <w:rFonts w:ascii="Times New Roman" w:hAnsi="Times New Roman" w:cs="Times New Roman"/>
          <w:sz w:val="28"/>
          <w:szCs w:val="28"/>
          <w:lang w:val="uk-UA"/>
        </w:rPr>
        <w:t>була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2668" w:rsidRPr="00B80DBB">
        <w:rPr>
          <w:rFonts w:ascii="Times New Roman" w:hAnsi="Times New Roman" w:cs="Times New Roman"/>
          <w:sz w:val="28"/>
          <w:szCs w:val="28"/>
          <w:lang w:val="uk-UA"/>
        </w:rPr>
        <w:t>обрана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2668" w:rsidRPr="00B80DBB">
        <w:rPr>
          <w:rFonts w:ascii="Times New Roman" w:hAnsi="Times New Roman" w:cs="Times New Roman"/>
          <w:sz w:val="28"/>
          <w:szCs w:val="28"/>
          <w:lang w:val="uk-UA"/>
        </w:rPr>
        <w:t>науково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2668" w:rsidRPr="00B80DBB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2668" w:rsidRPr="00B80DBB">
        <w:rPr>
          <w:rFonts w:ascii="Times New Roman" w:hAnsi="Times New Roman" w:cs="Times New Roman"/>
          <w:sz w:val="28"/>
          <w:szCs w:val="28"/>
          <w:lang w:val="uk-UA"/>
        </w:rPr>
        <w:t>методична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2668" w:rsidRPr="00B80DBB">
        <w:rPr>
          <w:rFonts w:ascii="Times New Roman" w:hAnsi="Times New Roman" w:cs="Times New Roman"/>
          <w:sz w:val="28"/>
          <w:szCs w:val="28"/>
          <w:lang w:val="uk-UA"/>
        </w:rPr>
        <w:t>тема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7EFF" w:rsidRPr="00B80DBB">
        <w:rPr>
          <w:rFonts w:ascii="Times New Roman" w:hAnsi="Times New Roman" w:cs="Times New Roman"/>
          <w:sz w:val="28"/>
          <w:szCs w:val="28"/>
          <w:lang w:val="uk-UA"/>
        </w:rPr>
        <w:t>«Міжпредметні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7EFF" w:rsidRPr="00B80DBB">
        <w:rPr>
          <w:rFonts w:ascii="Times New Roman" w:hAnsi="Times New Roman" w:cs="Times New Roman"/>
          <w:sz w:val="28"/>
          <w:szCs w:val="28"/>
          <w:lang w:val="uk-UA"/>
        </w:rPr>
        <w:t>зв’язки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7EFF" w:rsidRPr="00B80DBB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7EFF" w:rsidRPr="00B80DBB">
        <w:rPr>
          <w:rFonts w:ascii="Times New Roman" w:hAnsi="Times New Roman" w:cs="Times New Roman"/>
          <w:sz w:val="28"/>
          <w:szCs w:val="28"/>
          <w:lang w:val="uk-UA"/>
        </w:rPr>
        <w:t>уроках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7EFF" w:rsidRPr="00B80DBB">
        <w:rPr>
          <w:rFonts w:ascii="Times New Roman" w:hAnsi="Times New Roman" w:cs="Times New Roman"/>
          <w:sz w:val="28"/>
          <w:szCs w:val="28"/>
          <w:lang w:val="uk-UA"/>
        </w:rPr>
        <w:t>музичного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7EFF" w:rsidRPr="00B80DBB">
        <w:rPr>
          <w:rFonts w:ascii="Times New Roman" w:hAnsi="Times New Roman" w:cs="Times New Roman"/>
          <w:sz w:val="28"/>
          <w:szCs w:val="28"/>
          <w:lang w:val="uk-UA"/>
        </w:rPr>
        <w:t>мистецтва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7EFF" w:rsidRPr="00B80DBB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7EFF" w:rsidRPr="00B80DBB">
        <w:rPr>
          <w:rFonts w:ascii="Times New Roman" w:hAnsi="Times New Roman" w:cs="Times New Roman"/>
          <w:sz w:val="28"/>
          <w:szCs w:val="28"/>
          <w:lang w:val="uk-UA"/>
        </w:rPr>
        <w:t>шлях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7EFF" w:rsidRPr="00B80DBB">
        <w:rPr>
          <w:rFonts w:ascii="Times New Roman" w:hAnsi="Times New Roman" w:cs="Times New Roman"/>
          <w:sz w:val="28"/>
          <w:szCs w:val="28"/>
          <w:lang w:val="uk-UA"/>
        </w:rPr>
        <w:t>формування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7EFF" w:rsidRPr="00B80DB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7EFF" w:rsidRPr="00B80DBB">
        <w:rPr>
          <w:rFonts w:ascii="Times New Roman" w:hAnsi="Times New Roman" w:cs="Times New Roman"/>
          <w:sz w:val="28"/>
          <w:szCs w:val="28"/>
          <w:lang w:val="uk-UA"/>
        </w:rPr>
        <w:t>учнів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7EFF" w:rsidRPr="00B80DBB">
        <w:rPr>
          <w:rFonts w:ascii="Times New Roman" w:hAnsi="Times New Roman" w:cs="Times New Roman"/>
          <w:sz w:val="28"/>
          <w:szCs w:val="28"/>
          <w:lang w:val="uk-UA"/>
        </w:rPr>
        <w:t>цілісної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7EFF" w:rsidRPr="00B80DBB">
        <w:rPr>
          <w:rFonts w:ascii="Times New Roman" w:hAnsi="Times New Roman" w:cs="Times New Roman"/>
          <w:sz w:val="28"/>
          <w:szCs w:val="28"/>
          <w:lang w:val="uk-UA"/>
        </w:rPr>
        <w:t>картини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7EFF" w:rsidRPr="00B80DBB">
        <w:rPr>
          <w:rFonts w:ascii="Times New Roman" w:hAnsi="Times New Roman" w:cs="Times New Roman"/>
          <w:sz w:val="28"/>
          <w:szCs w:val="28"/>
          <w:lang w:val="uk-UA"/>
        </w:rPr>
        <w:t>світу».</w:t>
      </w:r>
    </w:p>
    <w:p w:rsidR="0079148C" w:rsidRPr="00B80DBB" w:rsidRDefault="0079148C" w:rsidP="007914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Яким чином </w:t>
      </w:r>
      <w:r w:rsidR="00F42D96" w:rsidRPr="00B80DBB">
        <w:rPr>
          <w:rFonts w:ascii="Times New Roman" w:hAnsi="Times New Roman" w:cs="Times New Roman"/>
          <w:b/>
          <w:sz w:val="28"/>
          <w:szCs w:val="28"/>
          <w:lang w:val="uk-UA"/>
        </w:rPr>
        <w:t>сформувати взаємозв’язки між</w:t>
      </w:r>
      <w:r w:rsidR="00B80D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B80DBB">
        <w:rPr>
          <w:rFonts w:ascii="Times New Roman" w:hAnsi="Times New Roman" w:cs="Times New Roman"/>
          <w:b/>
          <w:sz w:val="28"/>
          <w:szCs w:val="28"/>
          <w:lang w:val="uk-UA"/>
        </w:rPr>
        <w:t>навчальними предметами (освітніми галузями)? Зв’язки можна встановлювати на різних рівнях:</w:t>
      </w:r>
    </w:p>
    <w:p w:rsidR="0079148C" w:rsidRPr="00B80DBB" w:rsidRDefault="0079148C" w:rsidP="0079148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• змістовому;</w:t>
      </w:r>
    </w:p>
    <w:p w:rsidR="0079148C" w:rsidRPr="00B80DBB" w:rsidRDefault="0079148C" w:rsidP="0079148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• операційно-діяльнісному;</w:t>
      </w:r>
    </w:p>
    <w:p w:rsidR="0079148C" w:rsidRPr="00B80DBB" w:rsidRDefault="0079148C" w:rsidP="0079148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• ціннісно-смисловому. </w:t>
      </w:r>
    </w:p>
    <w:p w:rsidR="0079148C" w:rsidRPr="00B80DBB" w:rsidRDefault="0079148C" w:rsidP="007914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Тож можна визначити такі </w:t>
      </w:r>
      <w:r w:rsidRPr="00B80DBB">
        <w:rPr>
          <w:rFonts w:ascii="Times New Roman" w:hAnsi="Times New Roman" w:cs="Times New Roman"/>
          <w:b/>
          <w:sz w:val="28"/>
          <w:szCs w:val="28"/>
          <w:lang w:val="uk-UA"/>
        </w:rPr>
        <w:t>види міжпредметної інтеграції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79148C" w:rsidRPr="00B80DBB" w:rsidRDefault="0079148C" w:rsidP="007914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>• контент-орієнтовану інтеграцію (або інтеграцію на основі змісту навчальних предметів, її   ще називають тематичною інтеграцією);</w:t>
      </w:r>
    </w:p>
    <w:p w:rsidR="0079148C" w:rsidRPr="00B80DBB" w:rsidRDefault="0079148C" w:rsidP="007914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• інтеграцію, орієнтовану на формування способів дій (або інтеграцію навичок);</w:t>
      </w:r>
    </w:p>
    <w:p w:rsidR="0079148C" w:rsidRPr="00B80DBB" w:rsidRDefault="0079148C" w:rsidP="007914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• інтеграцію на ціннісно-смисловому рівні (або  інтеграцію перспектив).</w:t>
      </w:r>
    </w:p>
    <w:p w:rsidR="0079148C" w:rsidRPr="00B80DBB" w:rsidRDefault="0079148C" w:rsidP="0079148C">
      <w:pPr>
        <w:spacing w:after="0" w:line="360" w:lineRule="auto"/>
        <w:jc w:val="both"/>
        <w:rPr>
          <w:b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Контент-орієнтована інтеграція навчальних предметів реалізується у формі тематичного навчання. Це навчання на основі об’єднання навколо однієї теми знань із різних навчальних дисциплін</w:t>
      </w:r>
      <w:r w:rsidRPr="00B80DBB">
        <w:rPr>
          <w:b/>
          <w:sz w:val="28"/>
          <w:szCs w:val="28"/>
          <w:lang w:val="uk-UA"/>
        </w:rPr>
        <w:t>.</w:t>
      </w:r>
    </w:p>
    <w:p w:rsidR="00821CCC" w:rsidRPr="00B80DBB" w:rsidRDefault="00664C12" w:rsidP="000E5B7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>I.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5116C1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На основі цього </w:t>
      </w:r>
      <w:r w:rsidR="00311CC0" w:rsidRPr="00B80D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116C1" w:rsidRPr="00B80DBB">
        <w:rPr>
          <w:rFonts w:ascii="Times New Roman" w:hAnsi="Times New Roman" w:cs="Times New Roman"/>
          <w:b/>
          <w:sz w:val="28"/>
          <w:szCs w:val="28"/>
          <w:lang w:val="uk-UA"/>
        </w:rPr>
        <w:t>були</w:t>
      </w:r>
      <w:r w:rsidR="00311CC0" w:rsidRPr="00B80D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116C1" w:rsidRPr="00B80DBB">
        <w:rPr>
          <w:rFonts w:ascii="Times New Roman" w:hAnsi="Times New Roman" w:cs="Times New Roman"/>
          <w:b/>
          <w:sz w:val="28"/>
          <w:szCs w:val="28"/>
          <w:lang w:val="uk-UA"/>
        </w:rPr>
        <w:t>поставлені наступні</w:t>
      </w:r>
      <w:r w:rsidR="00311CC0" w:rsidRPr="00B80D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b/>
          <w:sz w:val="28"/>
          <w:szCs w:val="28"/>
          <w:lang w:val="uk-UA"/>
        </w:rPr>
        <w:t>завдання:</w:t>
      </w:r>
    </w:p>
    <w:p w:rsidR="00627EFF" w:rsidRPr="00B80DBB" w:rsidRDefault="00311CC0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1.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27EFF" w:rsidRPr="00B80DBB">
        <w:rPr>
          <w:rFonts w:ascii="Times New Roman" w:hAnsi="Times New Roman" w:cs="Times New Roman"/>
          <w:sz w:val="28"/>
          <w:szCs w:val="28"/>
          <w:lang w:val="uk-UA"/>
        </w:rPr>
        <w:t>Ознайомитися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7EFF" w:rsidRPr="00B80DBB">
        <w:rPr>
          <w:rFonts w:ascii="Times New Roman" w:hAnsi="Times New Roman" w:cs="Times New Roman"/>
          <w:sz w:val="28"/>
          <w:szCs w:val="28"/>
          <w:lang w:val="uk-UA"/>
        </w:rPr>
        <w:t>із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7EFF" w:rsidRPr="00B80DBB">
        <w:rPr>
          <w:rFonts w:ascii="Times New Roman" w:hAnsi="Times New Roman" w:cs="Times New Roman"/>
          <w:sz w:val="28"/>
          <w:szCs w:val="28"/>
          <w:lang w:val="uk-UA"/>
        </w:rPr>
        <w:t>змістом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7EFF" w:rsidRPr="00B80DBB">
        <w:rPr>
          <w:rFonts w:ascii="Times New Roman" w:hAnsi="Times New Roman" w:cs="Times New Roman"/>
          <w:sz w:val="28"/>
          <w:szCs w:val="28"/>
          <w:lang w:val="uk-UA"/>
        </w:rPr>
        <w:t>навчальних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7EFF" w:rsidRPr="00B80DBB">
        <w:rPr>
          <w:rFonts w:ascii="Times New Roman" w:hAnsi="Times New Roman" w:cs="Times New Roman"/>
          <w:sz w:val="28"/>
          <w:szCs w:val="28"/>
          <w:lang w:val="uk-UA"/>
        </w:rPr>
        <w:t>програм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7EFF" w:rsidRPr="00B80DBB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7EFF" w:rsidRPr="00B80DBB">
        <w:rPr>
          <w:rFonts w:ascii="Times New Roman" w:hAnsi="Times New Roman" w:cs="Times New Roman"/>
          <w:sz w:val="28"/>
          <w:szCs w:val="28"/>
          <w:lang w:val="uk-UA"/>
        </w:rPr>
        <w:t>предметів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7EFF" w:rsidRPr="00B80DBB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7EFF" w:rsidRPr="00B80DBB">
        <w:rPr>
          <w:rFonts w:ascii="Times New Roman" w:hAnsi="Times New Roman" w:cs="Times New Roman"/>
          <w:sz w:val="28"/>
          <w:szCs w:val="28"/>
          <w:lang w:val="uk-UA"/>
        </w:rPr>
        <w:t>вивчаються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7EFF" w:rsidRPr="00B80DB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7EFF" w:rsidRPr="00B80DBB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404120" w:rsidRPr="00B80DBB">
        <w:rPr>
          <w:rFonts w:ascii="Times New Roman" w:hAnsi="Times New Roman" w:cs="Times New Roman"/>
          <w:sz w:val="28"/>
          <w:szCs w:val="28"/>
          <w:lang w:val="uk-UA"/>
        </w:rPr>
        <w:t>, 4</w:t>
      </w:r>
      <w:r w:rsidR="00627EFF" w:rsidRPr="00B80DBB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7EFF" w:rsidRPr="00B80DBB"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7EFF" w:rsidRPr="00B80DBB">
        <w:rPr>
          <w:rFonts w:ascii="Times New Roman" w:hAnsi="Times New Roman" w:cs="Times New Roman"/>
          <w:sz w:val="28"/>
          <w:szCs w:val="28"/>
          <w:lang w:val="uk-UA"/>
        </w:rPr>
        <w:t>класах;</w:t>
      </w:r>
    </w:p>
    <w:p w:rsidR="00821CCC" w:rsidRPr="00B80DBB" w:rsidRDefault="00311CC0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</w:r>
      <w:r w:rsidR="00627EFF" w:rsidRPr="00B80DBB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Встановити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горизонтальні</w:t>
      </w:r>
      <w:r w:rsidR="00053F4D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(тематичні)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міжпредметні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зв</w:t>
      </w:r>
      <w:r w:rsidR="00B80DBB">
        <w:rPr>
          <w:rFonts w:ascii="Times New Roman" w:hAnsi="Times New Roman" w:cs="Times New Roman"/>
          <w:sz w:val="28"/>
          <w:szCs w:val="28"/>
          <w:lang w:val="uk-UA"/>
        </w:rPr>
        <w:t>`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язки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між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7EFF" w:rsidRPr="00B80DBB">
        <w:rPr>
          <w:rFonts w:ascii="Times New Roman" w:hAnsi="Times New Roman" w:cs="Times New Roman"/>
          <w:sz w:val="28"/>
          <w:szCs w:val="28"/>
          <w:lang w:val="uk-UA"/>
        </w:rPr>
        <w:t>змістом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7EFF" w:rsidRPr="00B80DBB">
        <w:rPr>
          <w:rFonts w:ascii="Times New Roman" w:hAnsi="Times New Roman" w:cs="Times New Roman"/>
          <w:sz w:val="28"/>
          <w:szCs w:val="28"/>
          <w:lang w:val="uk-UA"/>
        </w:rPr>
        <w:t>навчальних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7EFF" w:rsidRPr="00B80DBB">
        <w:rPr>
          <w:rFonts w:ascii="Times New Roman" w:hAnsi="Times New Roman" w:cs="Times New Roman"/>
          <w:sz w:val="28"/>
          <w:szCs w:val="28"/>
          <w:lang w:val="uk-UA"/>
        </w:rPr>
        <w:t>предметів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Музичним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мистецтвом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основі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змісту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підручників,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22228" w:rsidRPr="00B80DBB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22228" w:rsidRPr="00B80DBB">
        <w:rPr>
          <w:rFonts w:ascii="Times New Roman" w:hAnsi="Times New Roman" w:cs="Times New Roman"/>
          <w:sz w:val="28"/>
          <w:szCs w:val="28"/>
          <w:lang w:val="uk-UA"/>
        </w:rPr>
        <w:t>відповідають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22228" w:rsidRPr="00B80DBB">
        <w:rPr>
          <w:rFonts w:ascii="Times New Roman" w:hAnsi="Times New Roman" w:cs="Times New Roman"/>
          <w:sz w:val="28"/>
          <w:szCs w:val="28"/>
          <w:lang w:val="uk-UA"/>
        </w:rPr>
        <w:t>чинній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програмі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МОН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України,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Державному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стандарту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7EFF" w:rsidRPr="00B80DB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7EFF" w:rsidRPr="00B80DBB">
        <w:rPr>
          <w:rFonts w:ascii="Times New Roman" w:hAnsi="Times New Roman" w:cs="Times New Roman"/>
          <w:sz w:val="28"/>
          <w:szCs w:val="28"/>
          <w:lang w:val="uk-UA"/>
        </w:rPr>
        <w:t>2-7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7EFF" w:rsidRPr="00B80DBB">
        <w:rPr>
          <w:rFonts w:ascii="Times New Roman" w:hAnsi="Times New Roman" w:cs="Times New Roman"/>
          <w:sz w:val="28"/>
          <w:szCs w:val="28"/>
          <w:lang w:val="uk-UA"/>
        </w:rPr>
        <w:t>класах,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7EFF" w:rsidRPr="00B80DB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7EFF" w:rsidRPr="00B80DBB">
        <w:rPr>
          <w:rFonts w:ascii="Times New Roman" w:hAnsi="Times New Roman" w:cs="Times New Roman"/>
          <w:sz w:val="28"/>
          <w:szCs w:val="28"/>
          <w:lang w:val="uk-UA"/>
        </w:rPr>
        <w:t>використовуються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7EFF" w:rsidRPr="00B80DB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7EFF" w:rsidRPr="00B80DBB">
        <w:rPr>
          <w:rFonts w:ascii="Times New Roman" w:hAnsi="Times New Roman" w:cs="Times New Roman"/>
          <w:sz w:val="28"/>
          <w:szCs w:val="28"/>
          <w:lang w:val="uk-UA"/>
        </w:rPr>
        <w:t>моєму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7EFF" w:rsidRPr="00B80DBB">
        <w:rPr>
          <w:rFonts w:ascii="Times New Roman" w:hAnsi="Times New Roman" w:cs="Times New Roman"/>
          <w:sz w:val="28"/>
          <w:szCs w:val="28"/>
          <w:lang w:val="uk-UA"/>
        </w:rPr>
        <w:t>навчальному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7EFF" w:rsidRPr="00B80DBB">
        <w:rPr>
          <w:rFonts w:ascii="Times New Roman" w:hAnsi="Times New Roman" w:cs="Times New Roman"/>
          <w:sz w:val="28"/>
          <w:szCs w:val="28"/>
          <w:lang w:val="uk-UA"/>
        </w:rPr>
        <w:t>закладі;</w:t>
      </w:r>
    </w:p>
    <w:p w:rsidR="00821CCC" w:rsidRPr="00B80DBB" w:rsidRDefault="00311CC0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27EFF" w:rsidRPr="00B80DBB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основі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цього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запропонувати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53F4D" w:rsidRPr="00B80DBB">
        <w:rPr>
          <w:rFonts w:ascii="Times New Roman" w:hAnsi="Times New Roman" w:cs="Times New Roman"/>
          <w:sz w:val="28"/>
          <w:szCs w:val="28"/>
          <w:lang w:val="uk-UA"/>
        </w:rPr>
        <w:t>використання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міжпредметних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53F4D" w:rsidRPr="00B80DBB">
        <w:rPr>
          <w:rFonts w:ascii="Times New Roman" w:hAnsi="Times New Roman" w:cs="Times New Roman"/>
          <w:sz w:val="28"/>
          <w:szCs w:val="28"/>
          <w:lang w:val="uk-UA"/>
        </w:rPr>
        <w:t>звязків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уроках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музики.</w:t>
      </w:r>
    </w:p>
    <w:p w:rsidR="00821CCC" w:rsidRPr="00B80DBB" w:rsidRDefault="00311CC0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аналізі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змісту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навчальних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програм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2-му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класі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найтісніший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зв'язок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7C040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спостерігається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між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Літературним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читанням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Музикою;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Образотворчим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мистецтвом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Музикою.</w:t>
      </w:r>
    </w:p>
    <w:p w:rsidR="00821CCC" w:rsidRPr="00B80DBB" w:rsidRDefault="00311CC0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Розглянемо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пов’язані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зміст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підручника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Літературного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читання</w:t>
      </w:r>
      <w:r w:rsidR="00C730F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[Джерело: </w:t>
      </w:r>
      <w:r w:rsidR="0076642A" w:rsidRPr="00B80DBB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Рік:</w:t>
      </w:r>
      <w:r w:rsidR="00C730F0" w:rsidRPr="00B80DB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2012 "</w:t>
      </w:r>
      <w:r w:rsidR="0076642A" w:rsidRPr="00B80DBB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Підручник за</w:t>
      </w:r>
      <w:r w:rsidR="00C730F0" w:rsidRPr="00B80DB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hyperlink r:id="rId14" w:history="1">
        <w:r w:rsidR="0076642A" w:rsidRPr="00B80DBB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2 клас</w:t>
        </w:r>
      </w:hyperlink>
      <w:r w:rsidR="00C730F0" w:rsidRPr="00B80DB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" </w:t>
      </w:r>
      <w:hyperlink r:id="rId15" w:history="1">
        <w:r w:rsidR="0076642A" w:rsidRPr="00B80DBB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Літературне читання</w:t>
        </w:r>
      </w:hyperlink>
      <w:r w:rsidR="00C730F0" w:rsidRPr="00B80DB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76642A" w:rsidRPr="00B80DBB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Автор:</w:t>
      </w:r>
      <w:r w:rsidR="00C730F0" w:rsidRPr="00B80DB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hyperlink r:id="rId16" w:history="1">
        <w:r w:rsidR="0076642A" w:rsidRPr="00B80DBB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Савченк</w:t>
        </w:r>
      </w:hyperlink>
      <w:r w:rsidR="00C730F0" w:rsidRPr="00B80DBB">
        <w:rPr>
          <w:rFonts w:ascii="Times New Roman" w:hAnsi="Times New Roman" w:cs="Times New Roman"/>
          <w:sz w:val="28"/>
          <w:szCs w:val="28"/>
          <w:lang w:val="uk-UA"/>
        </w:rPr>
        <w:t>о]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76642A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підручника «Музичне мистецтво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730F0" w:rsidRPr="00B80DBB">
        <w:rPr>
          <w:rFonts w:ascii="Times New Roman" w:hAnsi="Times New Roman" w:cs="Times New Roman"/>
          <w:sz w:val="28"/>
          <w:szCs w:val="28"/>
          <w:lang w:val="uk-UA"/>
        </w:rPr>
        <w:t>[Джерело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О.В.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Лобова,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Видавництво: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Київ,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"Школяр",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2012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рік</w:t>
      </w:r>
      <w:r w:rsidR="00C730F0" w:rsidRPr="00B80DBB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2-му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класі.</w:t>
      </w:r>
    </w:p>
    <w:p w:rsidR="00821CCC" w:rsidRPr="00B80DBB" w:rsidRDefault="00311CC0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Спільних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загальних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тем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лише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одна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«Казка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вчить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світі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жить»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«Музика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казка».</w:t>
      </w:r>
    </w:p>
    <w:p w:rsidR="00522228" w:rsidRPr="00B80DBB" w:rsidRDefault="00311CC0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Співзвучних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близьких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змістом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тем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22228" w:rsidRPr="00B80DBB">
        <w:rPr>
          <w:rFonts w:ascii="Times New Roman" w:hAnsi="Times New Roman" w:cs="Times New Roman"/>
          <w:sz w:val="28"/>
          <w:szCs w:val="28"/>
          <w:lang w:val="uk-UA"/>
        </w:rPr>
        <w:t>близько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22228" w:rsidRPr="00B80DBB">
        <w:rPr>
          <w:rFonts w:ascii="Times New Roman" w:hAnsi="Times New Roman" w:cs="Times New Roman"/>
          <w:sz w:val="28"/>
          <w:szCs w:val="28"/>
          <w:lang w:val="uk-UA"/>
        </w:rPr>
        <w:t>10.</w:t>
      </w:r>
    </w:p>
    <w:p w:rsidR="00821CCC" w:rsidRPr="00B80DBB" w:rsidRDefault="00311CC0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Визначені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уроки</w:t>
      </w:r>
      <w:r w:rsidR="0076642A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музики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де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можливе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використання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фонових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знань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предмету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літературне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читання.</w:t>
      </w:r>
    </w:p>
    <w:p w:rsidR="00C730F0" w:rsidRPr="00B80DBB" w:rsidRDefault="00C730F0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11CC0" w:rsidRPr="00B80DBB" w:rsidRDefault="008B7364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 xml:space="preserve">Таблиця </w:t>
      </w:r>
      <w:r w:rsidR="00311CC0" w:rsidRPr="00B80DBB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BA75BA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Горизонтальні</w:t>
      </w:r>
      <w:r w:rsidR="0070109C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(тематичні)</w:t>
      </w:r>
      <w:r w:rsidR="00BA75BA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міжпредметні зв’язки на уроках </w:t>
      </w:r>
      <w:r w:rsidR="0079148C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BA75BA" w:rsidRPr="00B80DBB">
        <w:rPr>
          <w:rFonts w:ascii="Times New Roman" w:hAnsi="Times New Roman" w:cs="Times New Roman"/>
          <w:sz w:val="28"/>
          <w:szCs w:val="28"/>
          <w:lang w:val="uk-UA"/>
        </w:rPr>
        <w:t>музичного</w:t>
      </w:r>
      <w:r w:rsidR="00C730F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A75BA" w:rsidRPr="00B80DBB">
        <w:rPr>
          <w:rFonts w:ascii="Times New Roman" w:hAnsi="Times New Roman" w:cs="Times New Roman"/>
          <w:sz w:val="28"/>
          <w:szCs w:val="28"/>
          <w:lang w:val="uk-UA"/>
        </w:rPr>
        <w:t>мистецтва у 2 класі</w:t>
      </w:r>
    </w:p>
    <w:tbl>
      <w:tblPr>
        <w:tblStyle w:val="a7"/>
        <w:tblW w:w="5000" w:type="pct"/>
        <w:tblLook w:val="04A0"/>
      </w:tblPr>
      <w:tblGrid>
        <w:gridCol w:w="615"/>
        <w:gridCol w:w="1360"/>
        <w:gridCol w:w="2688"/>
        <w:gridCol w:w="2308"/>
        <w:gridCol w:w="2883"/>
      </w:tblGrid>
      <w:tr w:rsidR="005650CE" w:rsidRPr="00B80DBB" w:rsidTr="00C730F0">
        <w:trPr>
          <w:trHeight w:val="227"/>
        </w:trPr>
        <w:tc>
          <w:tcPr>
            <w:tcW w:w="312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№ п/п</w:t>
            </w:r>
          </w:p>
        </w:tc>
        <w:tc>
          <w:tcPr>
            <w:tcW w:w="690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Місяць</w:t>
            </w:r>
          </w:p>
        </w:tc>
        <w:tc>
          <w:tcPr>
            <w:tcW w:w="1364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Літературне читання</w:t>
            </w:r>
          </w:p>
        </w:tc>
        <w:tc>
          <w:tcPr>
            <w:tcW w:w="1171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Музичне мистецтво</w:t>
            </w:r>
          </w:p>
        </w:tc>
        <w:tc>
          <w:tcPr>
            <w:tcW w:w="1463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Примітка</w:t>
            </w:r>
          </w:p>
        </w:tc>
      </w:tr>
      <w:tr w:rsidR="005650CE" w:rsidRPr="00B80DBB" w:rsidTr="007C0400">
        <w:trPr>
          <w:trHeight w:val="227"/>
        </w:trPr>
        <w:tc>
          <w:tcPr>
            <w:tcW w:w="5000" w:type="pct"/>
            <w:gridSpan w:val="5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 семестр</w:t>
            </w:r>
          </w:p>
        </w:tc>
      </w:tr>
      <w:tr w:rsidR="005650CE" w:rsidRPr="00B80DBB" w:rsidTr="00C730F0">
        <w:trPr>
          <w:trHeight w:val="227"/>
        </w:trPr>
        <w:tc>
          <w:tcPr>
            <w:tcW w:w="1002" w:type="pct"/>
            <w:gridSpan w:val="2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364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Тема: В рідній школі рідне слово</w:t>
            </w:r>
          </w:p>
        </w:tc>
        <w:tc>
          <w:tcPr>
            <w:tcW w:w="1171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Тема: Світ музичних творів</w:t>
            </w:r>
          </w:p>
        </w:tc>
        <w:tc>
          <w:tcPr>
            <w:tcW w:w="1463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5650CE" w:rsidRPr="00B80DBB" w:rsidTr="00C730F0">
        <w:trPr>
          <w:trHeight w:val="227"/>
        </w:trPr>
        <w:tc>
          <w:tcPr>
            <w:tcW w:w="312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1.</w:t>
            </w:r>
          </w:p>
        </w:tc>
        <w:tc>
          <w:tcPr>
            <w:tcW w:w="690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Вересень</w:t>
            </w:r>
          </w:p>
        </w:tc>
        <w:tc>
          <w:tcPr>
            <w:tcW w:w="1364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Урок 2 Тема: Які бувають школи?</w:t>
            </w:r>
          </w:p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В. Фетисов «Хто чого вчиться»</w:t>
            </w:r>
          </w:p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Жупанин «У лісовій музичній школі»</w:t>
            </w:r>
          </w:p>
        </w:tc>
        <w:tc>
          <w:tcPr>
            <w:tcW w:w="1171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Урок 3 Тема:</w:t>
            </w:r>
          </w:p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Хто створює музику</w:t>
            </w:r>
          </w:p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М.Катричко «Два єноти вчили ноти»</w:t>
            </w:r>
          </w:p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Ф. Колесса «Школяр»</w:t>
            </w:r>
          </w:p>
        </w:tc>
        <w:tc>
          <w:tcPr>
            <w:tcW w:w="1463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Використати пісню О.Янушкевич «Урок в лісовій школі»</w:t>
            </w:r>
          </w:p>
        </w:tc>
      </w:tr>
      <w:tr w:rsidR="005650CE" w:rsidRPr="00B80DBB" w:rsidTr="00C730F0">
        <w:trPr>
          <w:trHeight w:val="227"/>
        </w:trPr>
        <w:tc>
          <w:tcPr>
            <w:tcW w:w="312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2.</w:t>
            </w:r>
          </w:p>
        </w:tc>
        <w:tc>
          <w:tcPr>
            <w:tcW w:w="690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Вересень</w:t>
            </w:r>
          </w:p>
        </w:tc>
        <w:tc>
          <w:tcPr>
            <w:tcW w:w="1364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Урок 10 Тема: Колискові пісеньки</w:t>
            </w:r>
          </w:p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М.Сингаївський «Колискова пісня»</w:t>
            </w:r>
          </w:p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Колискові: «Ой, люлі-люлі», </w:t>
            </w:r>
          </w:p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lastRenderedPageBreak/>
              <w:t>«Тиха нічка теплесенька», «Ходить котик нагорі»</w:t>
            </w:r>
          </w:p>
        </w:tc>
        <w:tc>
          <w:tcPr>
            <w:tcW w:w="1171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lastRenderedPageBreak/>
              <w:t xml:space="preserve">Урок 2 Тема: Що таке музика </w:t>
            </w:r>
          </w:p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Я. Степовий «Колискова»</w:t>
            </w:r>
          </w:p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463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Включити до змісту уроку та календарного планування «Ой, люлі-люлі», «Тиха нічка теплесенька», «Ходить котик нагорі»</w:t>
            </w:r>
          </w:p>
        </w:tc>
      </w:tr>
      <w:tr w:rsidR="005650CE" w:rsidRPr="00B80DBB" w:rsidTr="00C730F0">
        <w:trPr>
          <w:trHeight w:val="227"/>
        </w:trPr>
        <w:tc>
          <w:tcPr>
            <w:tcW w:w="312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lastRenderedPageBreak/>
              <w:t>3.</w:t>
            </w:r>
          </w:p>
        </w:tc>
        <w:tc>
          <w:tcPr>
            <w:tcW w:w="690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Вересень</w:t>
            </w:r>
          </w:p>
        </w:tc>
        <w:tc>
          <w:tcPr>
            <w:tcW w:w="1364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Урок 11 Тема: Українські дитячі</w:t>
            </w: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пісеньки </w:t>
            </w: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«Кукуріку, півнику», «Добрий вечір, зайчику»</w:t>
            </w:r>
          </w:p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Дитячі заклички: «Павлику-равлику»</w:t>
            </w:r>
          </w:p>
        </w:tc>
        <w:tc>
          <w:tcPr>
            <w:tcW w:w="1171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Урок 4 Тема</w:t>
            </w: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:</w:t>
            </w:r>
          </w:p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Музика яка не знала нот</w:t>
            </w:r>
          </w:p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Українська народна пісня «Диби-диби»</w:t>
            </w:r>
          </w:p>
        </w:tc>
        <w:tc>
          <w:tcPr>
            <w:tcW w:w="1463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Включити до уроку та календарного планування українські дитячі пісеньки «Кукуріку, півнику», «Добрий вечір, зайчику»</w:t>
            </w:r>
          </w:p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Дитячі заклички: «Павлику-равлику»</w:t>
            </w:r>
          </w:p>
        </w:tc>
      </w:tr>
      <w:tr w:rsidR="005650CE" w:rsidRPr="00B80DBB" w:rsidTr="00C730F0">
        <w:trPr>
          <w:trHeight w:val="227"/>
        </w:trPr>
        <w:tc>
          <w:tcPr>
            <w:tcW w:w="1002" w:type="pct"/>
            <w:gridSpan w:val="2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364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Тема: Розвивайся, звеселяйся, моя рідна мова!</w:t>
            </w:r>
          </w:p>
        </w:tc>
        <w:tc>
          <w:tcPr>
            <w:tcW w:w="1171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463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5650CE" w:rsidRPr="00B80DBB" w:rsidTr="00C730F0">
        <w:trPr>
          <w:trHeight w:val="227"/>
        </w:trPr>
        <w:tc>
          <w:tcPr>
            <w:tcW w:w="312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4.</w:t>
            </w:r>
          </w:p>
        </w:tc>
        <w:tc>
          <w:tcPr>
            <w:tcW w:w="690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Жовтень</w:t>
            </w:r>
          </w:p>
        </w:tc>
        <w:tc>
          <w:tcPr>
            <w:tcW w:w="1364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Урок 13 Тема: Осінь – золотокоса красуня</w:t>
            </w:r>
          </w:p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В. Скуратівський «Прощальний листопад»</w:t>
            </w:r>
          </w:p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В. Скомаровський «Лісова колиска»</w:t>
            </w:r>
          </w:p>
        </w:tc>
        <w:tc>
          <w:tcPr>
            <w:tcW w:w="1171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Урок 6 Тема:</w:t>
            </w:r>
          </w:p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Вчимося слухати і чути</w:t>
            </w:r>
          </w:p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Г. Свиридов «Дощик»</w:t>
            </w:r>
          </w:p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В. Гребенюк Пісня «Осінь»</w:t>
            </w:r>
          </w:p>
        </w:tc>
        <w:tc>
          <w:tcPr>
            <w:tcW w:w="1463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Використати матеріал з літературного читання як фонові знання</w:t>
            </w:r>
          </w:p>
        </w:tc>
      </w:tr>
      <w:tr w:rsidR="005650CE" w:rsidRPr="00B80DBB" w:rsidTr="00C730F0">
        <w:trPr>
          <w:trHeight w:val="227"/>
        </w:trPr>
        <w:tc>
          <w:tcPr>
            <w:tcW w:w="312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5.</w:t>
            </w:r>
          </w:p>
        </w:tc>
        <w:tc>
          <w:tcPr>
            <w:tcW w:w="690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Жовтень</w:t>
            </w:r>
          </w:p>
        </w:tc>
        <w:tc>
          <w:tcPr>
            <w:tcW w:w="1364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Урок 16 Тема: Як багато може розповісти одне слово</w:t>
            </w:r>
          </w:p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А. Коваль «Слова розповідають»</w:t>
            </w:r>
          </w:p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Н. Кир'ян «Словенятко»</w:t>
            </w:r>
          </w:p>
        </w:tc>
        <w:tc>
          <w:tcPr>
            <w:tcW w:w="1171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Урок 8 Тема:</w:t>
            </w:r>
          </w:p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Музика розповідає</w:t>
            </w:r>
          </w:p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Д. Кабалевський «Три подружки» (характер людини)</w:t>
            </w:r>
          </w:p>
        </w:tc>
        <w:tc>
          <w:tcPr>
            <w:tcW w:w="1463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Використати матеріал з літературного читання як фонові знання. Замінити пісню «Українка я маленька» на пісню Б. Савельєва «Якщо добрий ти» (урок 11)</w:t>
            </w:r>
          </w:p>
        </w:tc>
      </w:tr>
      <w:tr w:rsidR="005650CE" w:rsidRPr="00B80DBB" w:rsidTr="00C730F0">
        <w:trPr>
          <w:trHeight w:val="227"/>
        </w:trPr>
        <w:tc>
          <w:tcPr>
            <w:tcW w:w="312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6.</w:t>
            </w:r>
          </w:p>
        </w:tc>
        <w:tc>
          <w:tcPr>
            <w:tcW w:w="690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Жовтень</w:t>
            </w:r>
          </w:p>
        </w:tc>
        <w:tc>
          <w:tcPr>
            <w:tcW w:w="1364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Урок 19 Тема: Прислів'я, скоромовки, лічилки, загадки</w:t>
            </w:r>
          </w:p>
        </w:tc>
        <w:tc>
          <w:tcPr>
            <w:tcW w:w="1171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Урок 9</w:t>
            </w:r>
          </w:p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Поспівка</w:t>
            </w:r>
          </w:p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«Ходить квочка коло кілочка»</w:t>
            </w:r>
          </w:p>
        </w:tc>
        <w:tc>
          <w:tcPr>
            <w:tcW w:w="1463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Використати матеріал з літературного читання як фонові знання. Знайти </w:t>
            </w:r>
            <w:r w:rsidR="00BA75BA"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використати на уроці </w:t>
            </w: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пісеньки-скоромовки та пісеньки-лічилки</w:t>
            </w:r>
          </w:p>
        </w:tc>
      </w:tr>
      <w:tr w:rsidR="005650CE" w:rsidRPr="00B80DBB" w:rsidTr="00C730F0">
        <w:trPr>
          <w:trHeight w:val="227"/>
        </w:trPr>
        <w:tc>
          <w:tcPr>
            <w:tcW w:w="312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7.</w:t>
            </w:r>
          </w:p>
        </w:tc>
        <w:tc>
          <w:tcPr>
            <w:tcW w:w="690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Жовтень</w:t>
            </w:r>
          </w:p>
        </w:tc>
        <w:tc>
          <w:tcPr>
            <w:tcW w:w="1364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Урок 22 Тема: В серці ніжну та погідну збережу я мову рідну</w:t>
            </w:r>
          </w:p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І. Січовик «Тими самими словами»</w:t>
            </w:r>
          </w:p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М. Хоросницька «Матусин заповіт»</w:t>
            </w:r>
          </w:p>
        </w:tc>
        <w:tc>
          <w:tcPr>
            <w:tcW w:w="1171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Урок 11 Тема:</w:t>
            </w:r>
          </w:p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Музика виражає</w:t>
            </w:r>
          </w:p>
        </w:tc>
        <w:tc>
          <w:tcPr>
            <w:tcW w:w="1463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Замінити пісню </w:t>
            </w:r>
          </w:p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Б. Савельєва «Якщо добрий ти» на пісню М.Ведмедері «Наша мова» (урок 19). П</w:t>
            </w:r>
            <w:r w:rsidR="00BA75BA"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рослухати укр. н.т «Аркан», </w:t>
            </w: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 «Козачок»</w:t>
            </w:r>
          </w:p>
        </w:tc>
      </w:tr>
      <w:tr w:rsidR="005650CE" w:rsidRPr="00B80DBB" w:rsidTr="00C730F0">
        <w:trPr>
          <w:trHeight w:val="227"/>
        </w:trPr>
        <w:tc>
          <w:tcPr>
            <w:tcW w:w="1002" w:type="pct"/>
            <w:gridSpan w:val="2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364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Тема: Казка вчить як на світі жить</w:t>
            </w:r>
          </w:p>
        </w:tc>
        <w:tc>
          <w:tcPr>
            <w:tcW w:w="1171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463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5650CE" w:rsidRPr="00B80DBB" w:rsidTr="00C730F0">
        <w:trPr>
          <w:trHeight w:val="227"/>
        </w:trPr>
        <w:tc>
          <w:tcPr>
            <w:tcW w:w="312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8.</w:t>
            </w:r>
          </w:p>
        </w:tc>
        <w:tc>
          <w:tcPr>
            <w:tcW w:w="690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Листопад</w:t>
            </w:r>
          </w:p>
        </w:tc>
        <w:tc>
          <w:tcPr>
            <w:tcW w:w="1364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Урок 29 Тема: Українська народна казка «Півник і двоє мишенят»</w:t>
            </w:r>
          </w:p>
        </w:tc>
        <w:tc>
          <w:tcPr>
            <w:tcW w:w="1171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Урок 10 Тема:</w:t>
            </w:r>
          </w:p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Музика і казка</w:t>
            </w:r>
          </w:p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М. Лисенко «Коза-дереза»</w:t>
            </w:r>
          </w:p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С. Дяченко Пісня «Круть і Верть»</w:t>
            </w:r>
          </w:p>
        </w:tc>
        <w:tc>
          <w:tcPr>
            <w:tcW w:w="1463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Використати фонові знання казок «Цап і баран», «Рукавичка», «Лисиця та їжачок», «Півник і двоє мишенят»</w:t>
            </w:r>
          </w:p>
        </w:tc>
      </w:tr>
      <w:tr w:rsidR="005650CE" w:rsidRPr="00B80DBB" w:rsidTr="00C730F0">
        <w:trPr>
          <w:trHeight w:val="227"/>
        </w:trPr>
        <w:tc>
          <w:tcPr>
            <w:tcW w:w="312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</w:t>
            </w:r>
          </w:p>
        </w:tc>
        <w:tc>
          <w:tcPr>
            <w:tcW w:w="690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Листопад</w:t>
            </w:r>
          </w:p>
        </w:tc>
        <w:tc>
          <w:tcPr>
            <w:tcW w:w="1364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Урок 31-35 Тема Казки народів Європи</w:t>
            </w:r>
          </w:p>
        </w:tc>
        <w:tc>
          <w:tcPr>
            <w:tcW w:w="1171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Урок 13 Тема:</w:t>
            </w:r>
          </w:p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Музика зображує</w:t>
            </w:r>
          </w:p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М. Римський-Корсаков «Політ джмеля» (з опери «Казка про царя Салтана»</w:t>
            </w:r>
          </w:p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Бразильська народна пісня «Потяг»</w:t>
            </w:r>
          </w:p>
        </w:tc>
        <w:tc>
          <w:tcPr>
            <w:tcW w:w="1463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Замінити пісню Т. Попатенко «Щеня і кошеня» на фр.н.п. «Пастушок»</w:t>
            </w:r>
          </w:p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Використати фонові знання «Казки народів Європи»</w:t>
            </w:r>
          </w:p>
        </w:tc>
      </w:tr>
      <w:tr w:rsidR="005650CE" w:rsidRPr="00B80DBB" w:rsidTr="00C730F0">
        <w:trPr>
          <w:trHeight w:val="227"/>
        </w:trPr>
        <w:tc>
          <w:tcPr>
            <w:tcW w:w="1002" w:type="pct"/>
            <w:gridSpan w:val="2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364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Тема: Нема без кореня рослини, а нас людей без </w:t>
            </w: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lastRenderedPageBreak/>
              <w:t>Батьківщини</w:t>
            </w:r>
          </w:p>
        </w:tc>
        <w:tc>
          <w:tcPr>
            <w:tcW w:w="1171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463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5650CE" w:rsidRPr="00B80DBB" w:rsidTr="00C730F0">
        <w:trPr>
          <w:trHeight w:val="227"/>
        </w:trPr>
        <w:tc>
          <w:tcPr>
            <w:tcW w:w="312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lastRenderedPageBreak/>
              <w:t>10.</w:t>
            </w:r>
          </w:p>
        </w:tc>
        <w:tc>
          <w:tcPr>
            <w:tcW w:w="690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Грудень</w:t>
            </w:r>
          </w:p>
        </w:tc>
        <w:tc>
          <w:tcPr>
            <w:tcW w:w="1364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Урок 38 Тема: Ой, роде наш красний, роде наш прекрасний</w:t>
            </w:r>
          </w:p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Українська народна пісня «Роде наш красний», «В цьому дворку, як у вінку» (напам'ять)</w:t>
            </w:r>
          </w:p>
        </w:tc>
        <w:tc>
          <w:tcPr>
            <w:tcW w:w="1171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Урок 14 Тема:</w:t>
            </w:r>
          </w:p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Музика зображує</w:t>
            </w:r>
          </w:p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463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Внести в календарне планування та розучити українські народні пісні «Роде наш красний», «В цьому дворку, як у вінку»</w:t>
            </w:r>
          </w:p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5650CE" w:rsidRPr="00B80DBB" w:rsidTr="007C0400">
        <w:trPr>
          <w:trHeight w:val="227"/>
        </w:trPr>
        <w:tc>
          <w:tcPr>
            <w:tcW w:w="5000" w:type="pct"/>
            <w:gridSpan w:val="5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ІІ семестр</w:t>
            </w:r>
          </w:p>
        </w:tc>
      </w:tr>
      <w:tr w:rsidR="005650CE" w:rsidRPr="00B80DBB" w:rsidTr="00C730F0">
        <w:trPr>
          <w:trHeight w:val="227"/>
        </w:trPr>
        <w:tc>
          <w:tcPr>
            <w:tcW w:w="1002" w:type="pct"/>
            <w:gridSpan w:val="2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364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Тема: Зимонько-снігурочко, наша </w:t>
            </w:r>
          </w:p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білогрудочко…</w:t>
            </w:r>
          </w:p>
        </w:tc>
        <w:tc>
          <w:tcPr>
            <w:tcW w:w="1171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463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5650CE" w:rsidRPr="00B80DBB" w:rsidTr="00C730F0">
        <w:trPr>
          <w:trHeight w:val="227"/>
        </w:trPr>
        <w:tc>
          <w:tcPr>
            <w:tcW w:w="312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11.</w:t>
            </w:r>
          </w:p>
        </w:tc>
        <w:tc>
          <w:tcPr>
            <w:tcW w:w="690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Січень</w:t>
            </w:r>
          </w:p>
        </w:tc>
        <w:tc>
          <w:tcPr>
            <w:tcW w:w="1364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Урок 66 Тема: Вже Різдво прийшло до хати, час настав колядувати!</w:t>
            </w:r>
          </w:p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Колядки (напам’ять)</w:t>
            </w:r>
          </w:p>
        </w:tc>
        <w:tc>
          <w:tcPr>
            <w:tcW w:w="1171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Урок №17 </w:t>
            </w:r>
          </w:p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«Навіщо музиці ім'я»</w:t>
            </w:r>
          </w:p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Колядка «Я маленький пастушок!</w:t>
            </w:r>
          </w:p>
        </w:tc>
        <w:tc>
          <w:tcPr>
            <w:tcW w:w="1463" w:type="pct"/>
            <w:vAlign w:val="center"/>
          </w:tcPr>
          <w:p w:rsidR="005650CE" w:rsidRPr="00B80DBB" w:rsidRDefault="005650CE" w:rsidP="000E5B7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Включити до календарного планування уроку музики та проспівати колядки з літературного читання</w:t>
            </w:r>
          </w:p>
        </w:tc>
      </w:tr>
      <w:tr w:rsidR="00053F4D" w:rsidRPr="00B80DBB" w:rsidTr="00053F4D">
        <w:trPr>
          <w:trHeight w:val="227"/>
        </w:trPr>
        <w:tc>
          <w:tcPr>
            <w:tcW w:w="312" w:type="pct"/>
          </w:tcPr>
          <w:p w:rsidR="00053F4D" w:rsidRPr="00B80DBB" w:rsidRDefault="00053F4D" w:rsidP="00053F4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12.</w:t>
            </w:r>
          </w:p>
        </w:tc>
        <w:tc>
          <w:tcPr>
            <w:tcW w:w="690" w:type="pct"/>
          </w:tcPr>
          <w:p w:rsidR="00053F4D" w:rsidRPr="00B80DBB" w:rsidRDefault="00053F4D" w:rsidP="00053F4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Лютий</w:t>
            </w:r>
          </w:p>
        </w:tc>
        <w:tc>
          <w:tcPr>
            <w:tcW w:w="1364" w:type="pct"/>
          </w:tcPr>
          <w:p w:rsidR="00053F4D" w:rsidRPr="00B80DBB" w:rsidRDefault="00053F4D" w:rsidP="00053F4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Урок 62-64 Зимонько-снігурочко, наша </w:t>
            </w:r>
          </w:p>
          <w:p w:rsidR="00053F4D" w:rsidRPr="00B80DBB" w:rsidRDefault="00053F4D" w:rsidP="00053F4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білогрудочко…</w:t>
            </w:r>
          </w:p>
        </w:tc>
        <w:tc>
          <w:tcPr>
            <w:tcW w:w="1171" w:type="pct"/>
          </w:tcPr>
          <w:p w:rsidR="00053F4D" w:rsidRPr="00B80DBB" w:rsidRDefault="00053F4D" w:rsidP="00053F4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Урок №17</w:t>
            </w:r>
          </w:p>
          <w:p w:rsidR="00053F4D" w:rsidRPr="00B80DBB" w:rsidRDefault="00053F4D" w:rsidP="00053F4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Мова музики чарівна</w:t>
            </w:r>
          </w:p>
          <w:p w:rsidR="00053F4D" w:rsidRPr="00B80DBB" w:rsidRDefault="00053F4D" w:rsidP="00053F4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Р. Шуман «Зимою», Укр.н.т. «Метелиця»</w:t>
            </w:r>
          </w:p>
          <w:p w:rsidR="00053F4D" w:rsidRPr="00B80DBB" w:rsidRDefault="00053F4D" w:rsidP="00053F4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А.Філіпенко «Кришталева зимонька»</w:t>
            </w:r>
          </w:p>
          <w:p w:rsidR="00053F4D" w:rsidRPr="00B80DBB" w:rsidRDefault="00053F4D" w:rsidP="00053F4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463" w:type="pct"/>
          </w:tcPr>
          <w:p w:rsidR="00053F4D" w:rsidRPr="00B80DBB" w:rsidRDefault="00053F4D" w:rsidP="00053F4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Перенести урок на лютий</w:t>
            </w:r>
          </w:p>
        </w:tc>
      </w:tr>
      <w:tr w:rsidR="00053F4D" w:rsidRPr="00B80DBB" w:rsidTr="00053F4D">
        <w:trPr>
          <w:trHeight w:val="227"/>
        </w:trPr>
        <w:tc>
          <w:tcPr>
            <w:tcW w:w="312" w:type="pct"/>
          </w:tcPr>
          <w:p w:rsidR="00053F4D" w:rsidRPr="00B80DBB" w:rsidRDefault="00053F4D" w:rsidP="00053F4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13.</w:t>
            </w:r>
          </w:p>
        </w:tc>
        <w:tc>
          <w:tcPr>
            <w:tcW w:w="690" w:type="pct"/>
          </w:tcPr>
          <w:p w:rsidR="00053F4D" w:rsidRPr="00B80DBB" w:rsidRDefault="00053F4D" w:rsidP="00053F4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Березень</w:t>
            </w:r>
          </w:p>
        </w:tc>
        <w:tc>
          <w:tcPr>
            <w:tcW w:w="1364" w:type="pct"/>
          </w:tcPr>
          <w:p w:rsidR="00053F4D" w:rsidRPr="00B80DBB" w:rsidRDefault="00053F4D" w:rsidP="00053F4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Урок 39 Тема: Я і моя родина</w:t>
            </w:r>
          </w:p>
          <w:p w:rsidR="00053F4D" w:rsidRPr="00B80DBB" w:rsidRDefault="00053F4D" w:rsidP="00053F4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В.Гринько «Сім»</w:t>
            </w:r>
          </w:p>
        </w:tc>
        <w:tc>
          <w:tcPr>
            <w:tcW w:w="1171" w:type="pct"/>
          </w:tcPr>
          <w:p w:rsidR="00053F4D" w:rsidRPr="00B80DBB" w:rsidRDefault="00053F4D" w:rsidP="00053F4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Урок 24</w:t>
            </w:r>
          </w:p>
          <w:p w:rsidR="00053F4D" w:rsidRPr="00B80DBB" w:rsidRDefault="00053F4D" w:rsidP="00053F4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Сім сестриць-трудівниць</w:t>
            </w:r>
          </w:p>
          <w:p w:rsidR="00053F4D" w:rsidRPr="00B80DBB" w:rsidRDefault="00053F4D" w:rsidP="00053F4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Пісня «До, ре, мі, фа, соль…»</w:t>
            </w:r>
          </w:p>
        </w:tc>
        <w:tc>
          <w:tcPr>
            <w:tcW w:w="1463" w:type="pct"/>
          </w:tcPr>
          <w:p w:rsidR="00053F4D" w:rsidRPr="00B80DBB" w:rsidRDefault="00053F4D" w:rsidP="00053F4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Використати фонові знання уроку №39 з літературного читання, розглядаючи нотки як музичну родину.</w:t>
            </w:r>
          </w:p>
        </w:tc>
      </w:tr>
      <w:tr w:rsidR="00053F4D" w:rsidRPr="00B80DBB" w:rsidTr="00053F4D">
        <w:trPr>
          <w:trHeight w:val="227"/>
        </w:trPr>
        <w:tc>
          <w:tcPr>
            <w:tcW w:w="312" w:type="pct"/>
          </w:tcPr>
          <w:p w:rsidR="00053F4D" w:rsidRPr="00B80DBB" w:rsidRDefault="00053F4D" w:rsidP="00053F4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14.</w:t>
            </w:r>
          </w:p>
        </w:tc>
        <w:tc>
          <w:tcPr>
            <w:tcW w:w="690" w:type="pct"/>
          </w:tcPr>
          <w:p w:rsidR="00053F4D" w:rsidRPr="00B80DBB" w:rsidRDefault="00053F4D" w:rsidP="00053F4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Квітень</w:t>
            </w:r>
          </w:p>
        </w:tc>
        <w:tc>
          <w:tcPr>
            <w:tcW w:w="1364" w:type="pct"/>
          </w:tcPr>
          <w:p w:rsidR="00053F4D" w:rsidRPr="00B80DBB" w:rsidRDefault="00053F4D" w:rsidP="00053F4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Урок 98-108 Тема: Ой, весна-весна днем красна</w:t>
            </w:r>
          </w:p>
        </w:tc>
        <w:tc>
          <w:tcPr>
            <w:tcW w:w="1171" w:type="pct"/>
          </w:tcPr>
          <w:p w:rsidR="00053F4D" w:rsidRPr="00B80DBB" w:rsidRDefault="00053F4D" w:rsidP="00053F4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Урок №21-23, 25-26</w:t>
            </w:r>
          </w:p>
        </w:tc>
        <w:tc>
          <w:tcPr>
            <w:tcW w:w="1463" w:type="pct"/>
          </w:tcPr>
          <w:p w:rsidR="00053F4D" w:rsidRPr="00B80DBB" w:rsidRDefault="00053F4D" w:rsidP="00053F4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Внести зміни в календарне планування</w:t>
            </w:r>
          </w:p>
          <w:p w:rsidR="00053F4D" w:rsidRPr="00B80DBB" w:rsidRDefault="00053F4D" w:rsidP="00053F4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053F4D" w:rsidRPr="00B80DBB" w:rsidTr="00053F4D">
        <w:trPr>
          <w:trHeight w:val="227"/>
        </w:trPr>
        <w:tc>
          <w:tcPr>
            <w:tcW w:w="312" w:type="pct"/>
          </w:tcPr>
          <w:p w:rsidR="00053F4D" w:rsidRPr="00B80DBB" w:rsidRDefault="00053F4D" w:rsidP="00053F4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15.</w:t>
            </w:r>
          </w:p>
        </w:tc>
        <w:tc>
          <w:tcPr>
            <w:tcW w:w="690" w:type="pct"/>
          </w:tcPr>
          <w:p w:rsidR="00053F4D" w:rsidRPr="00B80DBB" w:rsidRDefault="00053F4D" w:rsidP="00053F4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Квітень</w:t>
            </w:r>
          </w:p>
        </w:tc>
        <w:tc>
          <w:tcPr>
            <w:tcW w:w="1364" w:type="pct"/>
          </w:tcPr>
          <w:p w:rsidR="00053F4D" w:rsidRPr="00B80DBB" w:rsidRDefault="00053F4D" w:rsidP="00053F4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Урок 69 Тема: Образи української природи в творах Кобзаря</w:t>
            </w:r>
          </w:p>
        </w:tc>
        <w:tc>
          <w:tcPr>
            <w:tcW w:w="1171" w:type="pct"/>
          </w:tcPr>
          <w:p w:rsidR="00053F4D" w:rsidRPr="00B80DBB" w:rsidRDefault="00053F4D" w:rsidP="00053F4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Урок 27-28</w:t>
            </w:r>
          </w:p>
          <w:p w:rsidR="00053F4D" w:rsidRPr="00B80DBB" w:rsidRDefault="00053F4D" w:rsidP="00053F4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«Брати-лади»</w:t>
            </w:r>
          </w:p>
          <w:p w:rsidR="00053F4D" w:rsidRPr="00B80DBB" w:rsidRDefault="00053F4D" w:rsidP="00053F4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А. Філіпенко «Зацвіла в долині червона калина»</w:t>
            </w:r>
          </w:p>
        </w:tc>
        <w:tc>
          <w:tcPr>
            <w:tcW w:w="1463" w:type="pct"/>
          </w:tcPr>
          <w:p w:rsidR="00053F4D" w:rsidRPr="00B80DBB" w:rsidRDefault="00053F4D" w:rsidP="00053F4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Внести зміни в календарне планування, використати поезії Т. Шевченка «Світає», «Встала і весна», «Вранці», «Зоре моя вечірня»</w:t>
            </w:r>
          </w:p>
          <w:p w:rsidR="00053F4D" w:rsidRPr="00B80DBB" w:rsidRDefault="00053F4D" w:rsidP="00053F4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053F4D" w:rsidRPr="00B80DBB" w:rsidTr="00053F4D">
        <w:trPr>
          <w:trHeight w:val="227"/>
        </w:trPr>
        <w:tc>
          <w:tcPr>
            <w:tcW w:w="312" w:type="pct"/>
          </w:tcPr>
          <w:p w:rsidR="00053F4D" w:rsidRPr="00B80DBB" w:rsidRDefault="00053F4D" w:rsidP="00053F4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16.</w:t>
            </w:r>
          </w:p>
        </w:tc>
        <w:tc>
          <w:tcPr>
            <w:tcW w:w="690" w:type="pct"/>
          </w:tcPr>
          <w:p w:rsidR="00053F4D" w:rsidRPr="00B80DBB" w:rsidRDefault="00053F4D" w:rsidP="00053F4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Квітень</w:t>
            </w:r>
          </w:p>
        </w:tc>
        <w:tc>
          <w:tcPr>
            <w:tcW w:w="1364" w:type="pct"/>
          </w:tcPr>
          <w:p w:rsidR="00053F4D" w:rsidRPr="00B80DBB" w:rsidRDefault="00053F4D" w:rsidP="00053F4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Урок 83 Тема: Казковий дивосвіт»</w:t>
            </w:r>
          </w:p>
          <w:p w:rsidR="00053F4D" w:rsidRPr="00B80DBB" w:rsidRDefault="00053F4D" w:rsidP="00053F4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Л.Костенко «Бузиновий цар»</w:t>
            </w:r>
          </w:p>
        </w:tc>
        <w:tc>
          <w:tcPr>
            <w:tcW w:w="1171" w:type="pct"/>
          </w:tcPr>
          <w:p w:rsidR="00053F4D" w:rsidRPr="00B80DBB" w:rsidRDefault="00053F4D" w:rsidP="00053F4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Урок 34</w:t>
            </w:r>
          </w:p>
          <w:p w:rsidR="00053F4D" w:rsidRPr="00B80DBB" w:rsidRDefault="00053F4D" w:rsidP="00053F4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Звідки музика прийшла</w:t>
            </w:r>
          </w:p>
        </w:tc>
        <w:tc>
          <w:tcPr>
            <w:tcW w:w="1463" w:type="pct"/>
          </w:tcPr>
          <w:p w:rsidR="00053F4D" w:rsidRPr="00B80DBB" w:rsidRDefault="00053F4D" w:rsidP="00053F4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Включити в календарне планування пісню </w:t>
            </w:r>
          </w:p>
          <w:p w:rsidR="00053F4D" w:rsidRPr="00B80DBB" w:rsidRDefault="00053F4D" w:rsidP="00053F4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А. Житкевича «Сопілочка з бузини». Використати матеріал з  літ. читання як фонові знання.</w:t>
            </w:r>
          </w:p>
        </w:tc>
      </w:tr>
    </w:tbl>
    <w:p w:rsidR="00053F4D" w:rsidRPr="00B80DBB" w:rsidRDefault="00053F4D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53F4D" w:rsidRPr="00B80DBB" w:rsidRDefault="00311CC0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роаналізувавши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зміст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навчального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матеріалу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двох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предметів,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метою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паралельного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викладання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(тобто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використати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горизонтальний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міжпредметних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зв’язок)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пов’язаних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тем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A7A" w:rsidRPr="00B80DBB">
        <w:rPr>
          <w:rFonts w:ascii="Times New Roman" w:hAnsi="Times New Roman" w:cs="Times New Roman"/>
          <w:sz w:val="28"/>
          <w:szCs w:val="28"/>
          <w:lang w:val="uk-UA"/>
        </w:rPr>
        <w:t>пропоную:</w:t>
      </w:r>
    </w:p>
    <w:p w:rsidR="00821CCC" w:rsidRPr="00B80DBB" w:rsidRDefault="00311CC0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Скоригувати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календарно-тематичне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планування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уроків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музики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плануванням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уроків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літературного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читання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параллельного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викладання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між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предметно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пов’язаних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тем;</w:t>
      </w:r>
    </w:p>
    <w:p w:rsidR="00821CCC" w:rsidRPr="00B80DBB" w:rsidRDefault="00311CC0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Включити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пісенного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репертуару(або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замінити)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розучити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пісні,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тест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яких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вивчається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літературному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читанні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76642A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цьому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дворку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вінку»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642A" w:rsidRPr="00B80DBB">
        <w:rPr>
          <w:rFonts w:ascii="Times New Roman" w:hAnsi="Times New Roman" w:cs="Times New Roman"/>
          <w:sz w:val="28"/>
          <w:szCs w:val="28"/>
          <w:lang w:val="uk-UA"/>
        </w:rPr>
        <w:t>(укр.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нар.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642A" w:rsidRPr="00B80DBB">
        <w:rPr>
          <w:rFonts w:ascii="Times New Roman" w:hAnsi="Times New Roman" w:cs="Times New Roman"/>
          <w:sz w:val="28"/>
          <w:szCs w:val="28"/>
          <w:lang w:val="uk-UA"/>
        </w:rPr>
        <w:t>пісня «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,Роде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наш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642A" w:rsidRPr="00B80DBB">
        <w:rPr>
          <w:rFonts w:ascii="Times New Roman" w:hAnsi="Times New Roman" w:cs="Times New Roman"/>
          <w:sz w:val="28"/>
          <w:szCs w:val="28"/>
          <w:lang w:val="uk-UA"/>
        </w:rPr>
        <w:t>красний»(укр.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нар.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п.);</w:t>
      </w:r>
    </w:p>
    <w:p w:rsidR="00821CCC" w:rsidRPr="00B80DBB" w:rsidRDefault="00311CC0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Скоригувати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календарно-тематичному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плануванні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музичне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мистецтво»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пісенний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матеріал;</w:t>
      </w:r>
    </w:p>
    <w:p w:rsidR="00C730F0" w:rsidRPr="00B80DBB" w:rsidRDefault="00311CC0" w:rsidP="00C730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Визначити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уроки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музики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яких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доцільно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використовувати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матеріал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літературного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читання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фонові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CCC" w:rsidRPr="00B80DBB">
        <w:rPr>
          <w:rFonts w:ascii="Times New Roman" w:hAnsi="Times New Roman" w:cs="Times New Roman"/>
          <w:sz w:val="28"/>
          <w:szCs w:val="28"/>
          <w:lang w:val="uk-UA"/>
        </w:rPr>
        <w:t>знання.</w:t>
      </w:r>
    </w:p>
    <w:p w:rsidR="009E7C2A" w:rsidRPr="00B80DBB" w:rsidRDefault="009E7C2A" w:rsidP="00C730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0109C" w:rsidRPr="00B80DBB" w:rsidRDefault="008B7364" w:rsidP="0070109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Таблиця 2</w:t>
      </w:r>
      <w:r w:rsidR="0070109C" w:rsidRPr="00B80DBB">
        <w:rPr>
          <w:rFonts w:ascii="Times New Roman" w:hAnsi="Times New Roman" w:cs="Times New Roman"/>
          <w:sz w:val="28"/>
          <w:szCs w:val="28"/>
          <w:lang w:val="uk-UA"/>
        </w:rPr>
        <w:t>. Горизонтальні (тематичні) міжпредметні зв’язки на уроках</w:t>
      </w:r>
      <w:r w:rsidR="00C730F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0109C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музичного мистецтва у </w:t>
      </w:r>
      <w:r w:rsidR="0070109C" w:rsidRPr="00B80DBB">
        <w:rPr>
          <w:rFonts w:ascii="Times New Roman" w:hAnsi="Times New Roman" w:cs="Times New Roman"/>
          <w:b/>
          <w:sz w:val="28"/>
          <w:szCs w:val="28"/>
          <w:lang w:val="uk-UA"/>
        </w:rPr>
        <w:t>4 класі</w:t>
      </w:r>
    </w:p>
    <w:tbl>
      <w:tblPr>
        <w:tblStyle w:val="a7"/>
        <w:tblW w:w="0" w:type="auto"/>
        <w:tblLook w:val="04A0"/>
      </w:tblPr>
      <w:tblGrid>
        <w:gridCol w:w="514"/>
        <w:gridCol w:w="1708"/>
        <w:gridCol w:w="2413"/>
        <w:gridCol w:w="1912"/>
        <w:gridCol w:w="3307"/>
      </w:tblGrid>
      <w:tr w:rsidR="00053F4D" w:rsidRPr="00B80DBB" w:rsidTr="007C0400">
        <w:tc>
          <w:tcPr>
            <w:tcW w:w="0" w:type="auto"/>
            <w:vAlign w:val="center"/>
          </w:tcPr>
          <w:p w:rsidR="007C0400" w:rsidRPr="00B80DBB" w:rsidRDefault="007C0400" w:rsidP="007C040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№ п/п</w:t>
            </w:r>
          </w:p>
        </w:tc>
        <w:tc>
          <w:tcPr>
            <w:tcW w:w="0" w:type="auto"/>
            <w:vAlign w:val="center"/>
          </w:tcPr>
          <w:p w:rsidR="007C0400" w:rsidRPr="00B80DBB" w:rsidRDefault="007C0400" w:rsidP="007C040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Місяць</w:t>
            </w:r>
          </w:p>
        </w:tc>
        <w:tc>
          <w:tcPr>
            <w:tcW w:w="0" w:type="auto"/>
            <w:vAlign w:val="center"/>
          </w:tcPr>
          <w:p w:rsidR="007C0400" w:rsidRPr="00B80DBB" w:rsidRDefault="007C0400" w:rsidP="007C040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Тема</w:t>
            </w:r>
            <w:r w:rsidR="0070109C"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з </w:t>
            </w: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музичного мистецтва</w:t>
            </w:r>
          </w:p>
        </w:tc>
        <w:tc>
          <w:tcPr>
            <w:tcW w:w="0" w:type="auto"/>
            <w:vAlign w:val="center"/>
          </w:tcPr>
          <w:p w:rsidR="007C0400" w:rsidRPr="00B80DBB" w:rsidRDefault="007C0400" w:rsidP="007C040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Предмет і тема</w:t>
            </w:r>
            <w:r w:rsidR="0070109C"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що інтегрує</w:t>
            </w:r>
          </w:p>
        </w:tc>
        <w:tc>
          <w:tcPr>
            <w:tcW w:w="0" w:type="auto"/>
            <w:vAlign w:val="center"/>
          </w:tcPr>
          <w:p w:rsidR="007C0400" w:rsidRPr="00B80DBB" w:rsidRDefault="007C0400" w:rsidP="007C040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Примітки</w:t>
            </w:r>
          </w:p>
        </w:tc>
      </w:tr>
      <w:tr w:rsidR="00053F4D" w:rsidRPr="00B80DBB" w:rsidTr="007C0400">
        <w:tc>
          <w:tcPr>
            <w:tcW w:w="0" w:type="auto"/>
            <w:vAlign w:val="center"/>
          </w:tcPr>
          <w:p w:rsidR="007C0400" w:rsidRPr="00B80DBB" w:rsidRDefault="007C0400" w:rsidP="007C040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1.</w:t>
            </w:r>
          </w:p>
        </w:tc>
        <w:tc>
          <w:tcPr>
            <w:tcW w:w="0" w:type="auto"/>
            <w:vAlign w:val="center"/>
          </w:tcPr>
          <w:p w:rsidR="007C0400" w:rsidRPr="00B80DBB" w:rsidRDefault="007C0400" w:rsidP="007C040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Вересень</w:t>
            </w:r>
          </w:p>
        </w:tc>
        <w:tc>
          <w:tcPr>
            <w:tcW w:w="0" w:type="auto"/>
            <w:vAlign w:val="center"/>
          </w:tcPr>
          <w:p w:rsidR="007C0400" w:rsidRPr="00B80DBB" w:rsidRDefault="007C0400" w:rsidP="007C0400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 1. «Музика мого народу»</w:t>
            </w:r>
          </w:p>
          <w:p w:rsidR="007C0400" w:rsidRPr="00B80DBB" w:rsidRDefault="007C0400" w:rsidP="007C040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Календарно - обрядові пісні. Жниварські пісні.</w:t>
            </w:r>
          </w:p>
        </w:tc>
        <w:tc>
          <w:tcPr>
            <w:tcW w:w="0" w:type="auto"/>
            <w:vAlign w:val="center"/>
          </w:tcPr>
          <w:p w:rsidR="007C0400" w:rsidRPr="00B80DBB" w:rsidRDefault="007C0400" w:rsidP="007C0400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Літературне читання.</w:t>
            </w:r>
          </w:p>
          <w:p w:rsidR="007C0400" w:rsidRPr="00B80DBB" w:rsidRDefault="007C0400" w:rsidP="007C040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Розділ 1. «Із скарбниці усної народної  мудрості».</w:t>
            </w:r>
          </w:p>
          <w:p w:rsidR="007C0400" w:rsidRPr="00B80DBB" w:rsidRDefault="007C0400" w:rsidP="007C0400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Урок № 8. «Душа народу в піснях».</w:t>
            </w:r>
          </w:p>
        </w:tc>
        <w:tc>
          <w:tcPr>
            <w:tcW w:w="0" w:type="auto"/>
            <w:vAlign w:val="center"/>
          </w:tcPr>
          <w:p w:rsidR="007C0400" w:rsidRPr="00B80DBB" w:rsidRDefault="007C0400" w:rsidP="007C040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Розучити на уроці музики пісню з предмету Літературне читання( урок № 8) «Котився віночок по полю». Скоригувати проведення уроку музики як найближче до відповідного з літ. чит.</w:t>
            </w:r>
          </w:p>
        </w:tc>
      </w:tr>
      <w:tr w:rsidR="00053F4D" w:rsidRPr="00B80DBB" w:rsidTr="007C0400">
        <w:tc>
          <w:tcPr>
            <w:tcW w:w="0" w:type="auto"/>
            <w:vAlign w:val="center"/>
          </w:tcPr>
          <w:p w:rsidR="007C0400" w:rsidRPr="00B80DBB" w:rsidRDefault="007C0400" w:rsidP="007C0400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.</w:t>
            </w:r>
          </w:p>
        </w:tc>
        <w:tc>
          <w:tcPr>
            <w:tcW w:w="0" w:type="auto"/>
            <w:vAlign w:val="center"/>
          </w:tcPr>
          <w:p w:rsidR="007C0400" w:rsidRPr="00B80DBB" w:rsidRDefault="007C0400" w:rsidP="007C040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Вересень</w:t>
            </w:r>
          </w:p>
        </w:tc>
        <w:tc>
          <w:tcPr>
            <w:tcW w:w="0" w:type="auto"/>
            <w:vAlign w:val="center"/>
          </w:tcPr>
          <w:p w:rsidR="007C0400" w:rsidRPr="00B80DBB" w:rsidRDefault="007C0400" w:rsidP="007C0400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 1. «Музика мого народу»</w:t>
            </w:r>
          </w:p>
          <w:p w:rsidR="007C0400" w:rsidRPr="00B80DBB" w:rsidRDefault="007C0400" w:rsidP="007C040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Символи України. Державний гімн України.</w:t>
            </w:r>
          </w:p>
        </w:tc>
        <w:tc>
          <w:tcPr>
            <w:tcW w:w="0" w:type="auto"/>
            <w:vAlign w:val="center"/>
          </w:tcPr>
          <w:p w:rsidR="007C0400" w:rsidRPr="00B80DBB" w:rsidRDefault="007C0400" w:rsidP="007C0400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Літературне читання.</w:t>
            </w:r>
          </w:p>
          <w:p w:rsidR="007C0400" w:rsidRPr="00B80DBB" w:rsidRDefault="007C0400" w:rsidP="007C040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Розділ III. «Сторінками історії України».</w:t>
            </w:r>
          </w:p>
          <w:p w:rsidR="007C0400" w:rsidRPr="00B80DBB" w:rsidRDefault="007C0400" w:rsidP="007C0400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Урок №30. «Образи символів держави у віршах та текстах».</w:t>
            </w:r>
          </w:p>
        </w:tc>
        <w:tc>
          <w:tcPr>
            <w:tcW w:w="0" w:type="auto"/>
            <w:vAlign w:val="center"/>
          </w:tcPr>
          <w:p w:rsidR="007C0400" w:rsidRPr="00B80DBB" w:rsidRDefault="007C0400" w:rsidP="007C040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Перенести урок з музики на листопад, як найближче до відповідного уроку з літ. чит.</w:t>
            </w:r>
          </w:p>
        </w:tc>
      </w:tr>
      <w:tr w:rsidR="00053F4D" w:rsidRPr="00B80DBB" w:rsidTr="007C0400">
        <w:tc>
          <w:tcPr>
            <w:tcW w:w="0" w:type="auto"/>
            <w:vAlign w:val="center"/>
          </w:tcPr>
          <w:p w:rsidR="007C0400" w:rsidRPr="00B80DBB" w:rsidRDefault="007C0400" w:rsidP="007C040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F42D96"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3.</w:t>
            </w:r>
          </w:p>
        </w:tc>
        <w:tc>
          <w:tcPr>
            <w:tcW w:w="0" w:type="auto"/>
            <w:vAlign w:val="center"/>
          </w:tcPr>
          <w:p w:rsidR="007C0400" w:rsidRPr="00B80DBB" w:rsidRDefault="00053F4D" w:rsidP="00053F4D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Жовтень </w:t>
            </w:r>
          </w:p>
        </w:tc>
        <w:tc>
          <w:tcPr>
            <w:tcW w:w="0" w:type="auto"/>
            <w:vAlign w:val="center"/>
          </w:tcPr>
          <w:p w:rsidR="00053F4D" w:rsidRPr="00B80DBB" w:rsidRDefault="00053F4D" w:rsidP="00053F4D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 1. «Музика мого народу»</w:t>
            </w:r>
          </w:p>
          <w:p w:rsidR="007C0400" w:rsidRPr="00B80DBB" w:rsidRDefault="00053F4D" w:rsidP="00053F4D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Українці жартують і танцюють. Жартівливі й жартівливо-танцювальні пісні, </w:t>
            </w: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коломийки</w:t>
            </w:r>
          </w:p>
        </w:tc>
        <w:tc>
          <w:tcPr>
            <w:tcW w:w="0" w:type="auto"/>
            <w:vAlign w:val="center"/>
          </w:tcPr>
          <w:p w:rsidR="00053F4D" w:rsidRPr="00B80DBB" w:rsidRDefault="00053F4D" w:rsidP="00053F4D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Українська література (7 кл.)</w:t>
            </w:r>
          </w:p>
          <w:p w:rsidR="007C0400" w:rsidRPr="00B80DBB" w:rsidRDefault="00053F4D" w:rsidP="00053F4D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Тема « Із літературних скарбів». </w:t>
            </w: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Коломийки</w:t>
            </w:r>
          </w:p>
        </w:tc>
        <w:tc>
          <w:tcPr>
            <w:tcW w:w="0" w:type="auto"/>
            <w:vAlign w:val="center"/>
          </w:tcPr>
          <w:p w:rsidR="007C0400" w:rsidRPr="00B80DBB" w:rsidRDefault="00053F4D" w:rsidP="007C040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Завітати з 4м класом до 7 класу і виконати коломийки або повторити  з семикласниками вивчені в 4 класі і виконати на уроці зар. літ.</w:t>
            </w:r>
          </w:p>
        </w:tc>
      </w:tr>
      <w:tr w:rsidR="00053F4D" w:rsidRPr="00B80DBB" w:rsidTr="007C0400">
        <w:tc>
          <w:tcPr>
            <w:tcW w:w="0" w:type="auto"/>
            <w:vAlign w:val="center"/>
          </w:tcPr>
          <w:p w:rsidR="007C0400" w:rsidRPr="00B80DBB" w:rsidRDefault="007C0400" w:rsidP="007C040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4.</w:t>
            </w:r>
          </w:p>
        </w:tc>
        <w:tc>
          <w:tcPr>
            <w:tcW w:w="0" w:type="auto"/>
            <w:vAlign w:val="center"/>
          </w:tcPr>
          <w:p w:rsidR="00F42D96" w:rsidRPr="00B80DBB" w:rsidRDefault="00F42D96" w:rsidP="00F42D9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Жовтень</w:t>
            </w:r>
          </w:p>
          <w:p w:rsidR="007C0400" w:rsidRPr="00B80DBB" w:rsidRDefault="007C0400" w:rsidP="007C040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0" w:type="auto"/>
            <w:vAlign w:val="center"/>
          </w:tcPr>
          <w:p w:rsidR="00F42D96" w:rsidRPr="00B80DBB" w:rsidRDefault="00F42D96" w:rsidP="00F42D96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 1. «Музика мого народу»</w:t>
            </w:r>
          </w:p>
          <w:p w:rsidR="00F42D96" w:rsidRPr="00B80DBB" w:rsidRDefault="00F42D96" w:rsidP="00F42D96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«Колисала мене мати» </w:t>
            </w:r>
          </w:p>
          <w:p w:rsidR="00F42D96" w:rsidRPr="00B80DBB" w:rsidRDefault="00F42D96" w:rsidP="00F42D96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«Повішу я колисочку», «Ой ходить сон», «Котику сіренький</w:t>
            </w:r>
          </w:p>
          <w:p w:rsidR="007C0400" w:rsidRPr="00B80DBB" w:rsidRDefault="007C0400" w:rsidP="007C040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0" w:type="auto"/>
            <w:vAlign w:val="center"/>
          </w:tcPr>
          <w:p w:rsidR="00F42D96" w:rsidRPr="00B80DBB" w:rsidRDefault="00F42D96" w:rsidP="00F42D96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Українська література (6 кл.)</w:t>
            </w:r>
          </w:p>
          <w:p w:rsidR="00F42D96" w:rsidRPr="00B80DBB" w:rsidRDefault="00F42D96" w:rsidP="00F42D96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Тема:  «Народні колискові пісні»</w:t>
            </w:r>
          </w:p>
          <w:p w:rsidR="007C0400" w:rsidRPr="00B80DBB" w:rsidRDefault="007C0400" w:rsidP="00F42D96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0" w:type="auto"/>
            <w:vAlign w:val="center"/>
          </w:tcPr>
          <w:p w:rsidR="00F42D96" w:rsidRPr="00B80DBB" w:rsidRDefault="00F42D96" w:rsidP="00F42D9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Рекомендувати вчителю укр. Літератури при вивченні теми «Народні колискові пісні»  в 6 класі, проспівати знайомі учням з 4го класу колискові пісні</w:t>
            </w:r>
          </w:p>
          <w:p w:rsidR="007C0400" w:rsidRPr="00B80DBB" w:rsidRDefault="007C0400" w:rsidP="007C040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053F4D" w:rsidRPr="00B80DBB" w:rsidTr="007C0400">
        <w:tc>
          <w:tcPr>
            <w:tcW w:w="0" w:type="auto"/>
            <w:vAlign w:val="center"/>
          </w:tcPr>
          <w:p w:rsidR="007C0400" w:rsidRPr="00B80DBB" w:rsidRDefault="007C0400" w:rsidP="007C040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5.</w:t>
            </w:r>
          </w:p>
        </w:tc>
        <w:tc>
          <w:tcPr>
            <w:tcW w:w="0" w:type="auto"/>
            <w:vAlign w:val="center"/>
          </w:tcPr>
          <w:p w:rsidR="00F42D96" w:rsidRPr="00B80DBB" w:rsidRDefault="00F42D96" w:rsidP="00F42D9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Листопад</w:t>
            </w:r>
          </w:p>
          <w:p w:rsidR="007C0400" w:rsidRPr="00B80DBB" w:rsidRDefault="007C0400" w:rsidP="007C040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0" w:type="auto"/>
            <w:vAlign w:val="center"/>
          </w:tcPr>
          <w:p w:rsidR="00F42D96" w:rsidRPr="00B80DBB" w:rsidRDefault="00F42D96" w:rsidP="00F42D96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 1. «Музика мого народу»</w:t>
            </w:r>
          </w:p>
          <w:p w:rsidR="00F42D96" w:rsidRPr="00B80DBB" w:rsidRDefault="00F42D96" w:rsidP="00F42D96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Народна й професійна </w:t>
            </w: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lastRenderedPageBreak/>
              <w:t>музика. Я. Степовий «Зоре моя вечірняя»; «Вечірня пісня».</w:t>
            </w:r>
          </w:p>
        </w:tc>
        <w:tc>
          <w:tcPr>
            <w:tcW w:w="0" w:type="auto"/>
            <w:vAlign w:val="center"/>
          </w:tcPr>
          <w:p w:rsidR="00F42D96" w:rsidRPr="00B80DBB" w:rsidRDefault="00F42D96" w:rsidP="00F42D96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lastRenderedPageBreak/>
              <w:t>Літературне читання.</w:t>
            </w:r>
          </w:p>
          <w:p w:rsidR="00F42D96" w:rsidRPr="00B80DBB" w:rsidRDefault="00F42D96" w:rsidP="00F42D9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Розділ IV. «Як не </w:t>
            </w: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lastRenderedPageBreak/>
              <w:t>любить той край».</w:t>
            </w:r>
          </w:p>
          <w:p w:rsidR="00F42D96" w:rsidRPr="00B80DBB" w:rsidRDefault="00F42D96" w:rsidP="00F42D96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Урок №33-34- 35. «Краса і щедрість природи».</w:t>
            </w:r>
          </w:p>
          <w:p w:rsidR="00F42D96" w:rsidRPr="00B80DBB" w:rsidRDefault="00F42D96" w:rsidP="00F42D96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  <w:p w:rsidR="007C0400" w:rsidRPr="00B80DBB" w:rsidRDefault="007C0400" w:rsidP="007C0400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0" w:type="auto"/>
            <w:vAlign w:val="center"/>
          </w:tcPr>
          <w:p w:rsidR="00F42D96" w:rsidRPr="00B80DBB" w:rsidRDefault="00F42D96" w:rsidP="00F42D9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7C0400" w:rsidRPr="00B80DBB" w:rsidRDefault="00F42D96" w:rsidP="007C040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Використати на етапі актуалізації або мотивації. матеріал з літ. чит.</w:t>
            </w:r>
          </w:p>
        </w:tc>
      </w:tr>
      <w:tr w:rsidR="00053F4D" w:rsidRPr="00B80DBB" w:rsidTr="007C0400">
        <w:tc>
          <w:tcPr>
            <w:tcW w:w="0" w:type="auto"/>
            <w:vAlign w:val="center"/>
          </w:tcPr>
          <w:p w:rsidR="007C0400" w:rsidRPr="00B80DBB" w:rsidRDefault="007C0400" w:rsidP="007C040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lastRenderedPageBreak/>
              <w:t>6.</w:t>
            </w:r>
          </w:p>
        </w:tc>
        <w:tc>
          <w:tcPr>
            <w:tcW w:w="0" w:type="auto"/>
            <w:vAlign w:val="center"/>
          </w:tcPr>
          <w:p w:rsidR="007C0400" w:rsidRPr="00B80DBB" w:rsidRDefault="00053F4D" w:rsidP="007C040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Листопад</w:t>
            </w:r>
          </w:p>
        </w:tc>
        <w:tc>
          <w:tcPr>
            <w:tcW w:w="0" w:type="auto"/>
            <w:vAlign w:val="center"/>
          </w:tcPr>
          <w:p w:rsidR="00053F4D" w:rsidRPr="00B80DBB" w:rsidRDefault="00053F4D" w:rsidP="00053F4D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 1. «Музика мого народу»</w:t>
            </w:r>
          </w:p>
          <w:p w:rsidR="00053F4D" w:rsidRPr="00B80DBB" w:rsidRDefault="00053F4D" w:rsidP="00053F4D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Українська народна дума.</w:t>
            </w:r>
          </w:p>
          <w:p w:rsidR="00053F4D" w:rsidRPr="00B80DBB" w:rsidRDefault="00053F4D" w:rsidP="00053F4D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«Дума про козака Голоту», « Пісня про Байду» та ін..</w:t>
            </w:r>
          </w:p>
          <w:p w:rsidR="007C0400" w:rsidRPr="00B80DBB" w:rsidRDefault="007C0400" w:rsidP="007C0400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0" w:type="auto"/>
            <w:vAlign w:val="center"/>
          </w:tcPr>
          <w:p w:rsidR="00053F4D" w:rsidRPr="00B80DBB" w:rsidRDefault="00053F4D" w:rsidP="00053F4D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 Літературне читання.</w:t>
            </w:r>
          </w:p>
          <w:p w:rsidR="00053F4D" w:rsidRPr="00B80DBB" w:rsidRDefault="00053F4D" w:rsidP="00053F4D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Розділ III. «Сторінками історії України».</w:t>
            </w:r>
          </w:p>
          <w:p w:rsidR="007C0400" w:rsidRPr="00B80DBB" w:rsidRDefault="00053F4D" w:rsidP="00053F4D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Урок №25-26. «Відданість побратиму. Козак Голота».</w:t>
            </w:r>
          </w:p>
        </w:tc>
        <w:tc>
          <w:tcPr>
            <w:tcW w:w="0" w:type="auto"/>
            <w:vAlign w:val="center"/>
          </w:tcPr>
          <w:p w:rsidR="007C0400" w:rsidRPr="00B80DBB" w:rsidRDefault="00053F4D" w:rsidP="007C040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Використати матеріал з літ. читання</w:t>
            </w:r>
          </w:p>
        </w:tc>
      </w:tr>
      <w:tr w:rsidR="00053F4D" w:rsidRPr="00B80DBB" w:rsidTr="007C0400">
        <w:tc>
          <w:tcPr>
            <w:tcW w:w="0" w:type="auto"/>
            <w:vAlign w:val="center"/>
          </w:tcPr>
          <w:p w:rsidR="007C0400" w:rsidRPr="00B80DBB" w:rsidRDefault="00C730F0" w:rsidP="007C040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7.</w:t>
            </w:r>
          </w:p>
        </w:tc>
        <w:tc>
          <w:tcPr>
            <w:tcW w:w="0" w:type="auto"/>
            <w:vAlign w:val="center"/>
          </w:tcPr>
          <w:p w:rsidR="00A336E3" w:rsidRPr="00B80DBB" w:rsidRDefault="00A336E3" w:rsidP="007C040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Грудень</w:t>
            </w:r>
          </w:p>
        </w:tc>
        <w:tc>
          <w:tcPr>
            <w:tcW w:w="0" w:type="auto"/>
            <w:vAlign w:val="center"/>
          </w:tcPr>
          <w:p w:rsidR="00A336E3" w:rsidRPr="00B80DBB" w:rsidRDefault="00A336E3" w:rsidP="00A336E3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 1. «Музика мого народу»</w:t>
            </w:r>
          </w:p>
          <w:p w:rsidR="00A336E3" w:rsidRPr="00B80DBB" w:rsidRDefault="00A336E3" w:rsidP="00A336E3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Календарно - обрядові зимові пісні. Колядки. Щедрівки.Різдво.</w:t>
            </w:r>
          </w:p>
          <w:p w:rsidR="00A336E3" w:rsidRPr="00B80DBB" w:rsidRDefault="00A336E3" w:rsidP="00A336E3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Новий Рік.</w:t>
            </w:r>
          </w:p>
          <w:p w:rsidR="00A336E3" w:rsidRPr="00B80DBB" w:rsidRDefault="00A336E3" w:rsidP="007C0400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0" w:type="auto"/>
            <w:vAlign w:val="center"/>
          </w:tcPr>
          <w:p w:rsidR="00A336E3" w:rsidRPr="00B80DBB" w:rsidRDefault="00A336E3" w:rsidP="00A336E3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Англійська мова</w:t>
            </w:r>
          </w:p>
          <w:p w:rsidR="00A336E3" w:rsidRPr="00B80DBB" w:rsidRDefault="00A336E3" w:rsidP="00A336E3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Тема: «Celebrate</w:t>
            </w:r>
          </w:p>
          <w:p w:rsidR="00A336E3" w:rsidRPr="00B80DBB" w:rsidRDefault="00A336E3" w:rsidP="00A336E3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Lesson 8-10»</w:t>
            </w:r>
          </w:p>
          <w:p w:rsidR="00A336E3" w:rsidRPr="00B80DBB" w:rsidRDefault="00A336E3" w:rsidP="00A336E3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Winter holydays .  Сhristmas.</w:t>
            </w:r>
          </w:p>
          <w:p w:rsidR="002673E7" w:rsidRPr="00B80DBB" w:rsidRDefault="002673E7" w:rsidP="007C0400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0" w:type="auto"/>
            <w:vAlign w:val="center"/>
          </w:tcPr>
          <w:p w:rsidR="00A336E3" w:rsidRPr="00B80DBB" w:rsidRDefault="00A336E3" w:rsidP="00A336E3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Використати знання з англійської мови про Різдво та Новий Рік. Слухання  «Щедрик» у виконанні хору « Лібера» англійською мовою.</w:t>
            </w:r>
          </w:p>
          <w:p w:rsidR="007C0400" w:rsidRPr="00B80DBB" w:rsidRDefault="007C0400" w:rsidP="007C0400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</w:tr>
      <w:tr w:rsidR="00053F4D" w:rsidRPr="00B80DBB" w:rsidTr="00053F4D">
        <w:tc>
          <w:tcPr>
            <w:tcW w:w="0" w:type="auto"/>
          </w:tcPr>
          <w:p w:rsidR="00053F4D" w:rsidRPr="00B80DBB" w:rsidRDefault="00A336E3" w:rsidP="00053F4D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</w:t>
            </w:r>
            <w:r w:rsidR="00053F4D"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0" w:type="auto"/>
          </w:tcPr>
          <w:p w:rsidR="00A336E3" w:rsidRPr="00B80DBB" w:rsidRDefault="00A336E3" w:rsidP="00A336E3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Згідно календарного планування на 2й семестр</w:t>
            </w:r>
          </w:p>
          <w:p w:rsidR="00F42D96" w:rsidRPr="00B80DBB" w:rsidRDefault="00F42D96" w:rsidP="00053F4D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0" w:type="auto"/>
          </w:tcPr>
          <w:p w:rsidR="00053F4D" w:rsidRPr="00B80DBB" w:rsidRDefault="00053F4D" w:rsidP="00053F4D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  <w:p w:rsidR="00A336E3" w:rsidRPr="00B80DBB" w:rsidRDefault="00A336E3" w:rsidP="00A336E3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 2: «Музика єднає світ»</w:t>
            </w:r>
          </w:p>
          <w:p w:rsidR="00A336E3" w:rsidRPr="00B80DBB" w:rsidRDefault="00A336E3" w:rsidP="00A336E3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Календарно – обрядові весняні пісні.</w:t>
            </w:r>
          </w:p>
          <w:p w:rsidR="00A336E3" w:rsidRPr="00B80DBB" w:rsidRDefault="00A336E3" w:rsidP="00A336E3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«Янчику – білоданчику», «Вербовая дощечка», «Вийди, вийди Іванку»</w:t>
            </w:r>
          </w:p>
          <w:p w:rsidR="00F42D96" w:rsidRPr="00B80DBB" w:rsidRDefault="00F42D96" w:rsidP="00053F4D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  <w:p w:rsidR="00053F4D" w:rsidRPr="00B80DBB" w:rsidRDefault="00053F4D" w:rsidP="00053F4D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0" w:type="auto"/>
          </w:tcPr>
          <w:p w:rsidR="00A336E3" w:rsidRPr="00B80DBB" w:rsidRDefault="00A336E3" w:rsidP="00A336E3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Українська література (6 кл.)</w:t>
            </w:r>
          </w:p>
          <w:p w:rsidR="00A336E3" w:rsidRPr="00B80DBB" w:rsidRDefault="00A336E3" w:rsidP="00A336E3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Тема: «Пісні весняного циклу. Веснянки».</w:t>
            </w:r>
          </w:p>
        </w:tc>
        <w:tc>
          <w:tcPr>
            <w:tcW w:w="0" w:type="auto"/>
          </w:tcPr>
          <w:p w:rsidR="00A336E3" w:rsidRPr="00B80DBB" w:rsidRDefault="00A336E3" w:rsidP="00053F4D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Рекомендувати вчителю укр. літератури в 6 класі пригадати і  проспівати знайомі учням з 4го класу веснянки</w:t>
            </w:r>
          </w:p>
        </w:tc>
      </w:tr>
    </w:tbl>
    <w:p w:rsidR="009E7C2A" w:rsidRPr="00B80DBB" w:rsidRDefault="009E7C2A" w:rsidP="00E9294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9294A" w:rsidRPr="00B80DBB" w:rsidRDefault="009E7C2A" w:rsidP="009E7C2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53F4D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Таблиця 3 </w:t>
      </w:r>
      <w:r w:rsidR="00053F4D" w:rsidRPr="00B80DBB">
        <w:rPr>
          <w:rFonts w:ascii="Calibri" w:hAnsi="Calibri" w:cs="Times New Roman"/>
          <w:sz w:val="28"/>
          <w:szCs w:val="28"/>
          <w:lang w:val="uk-UA"/>
        </w:rPr>
        <w:t>—</w:t>
      </w:r>
      <w:r w:rsidR="00053F4D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Горизонтальні (тематичні) міжпредметні зв’язки на уроках музичного мистецтва у </w:t>
      </w:r>
      <w:r w:rsidR="00053F4D" w:rsidRPr="00B80DBB">
        <w:rPr>
          <w:rFonts w:ascii="Times New Roman" w:hAnsi="Times New Roman" w:cs="Times New Roman"/>
          <w:b/>
          <w:sz w:val="28"/>
          <w:szCs w:val="28"/>
          <w:lang w:val="uk-UA"/>
        </w:rPr>
        <w:t>5 класі</w:t>
      </w:r>
      <w:r w:rsidR="00053F4D" w:rsidRPr="00B80DBB">
        <w:rPr>
          <w:lang w:val="uk-UA"/>
        </w:rPr>
        <w:t xml:space="preserve"> </w:t>
      </w:r>
      <w:r w:rsidR="00E9294A" w:rsidRPr="00B80DBB">
        <w:rPr>
          <w:rFonts w:ascii="Times New Roman" w:hAnsi="Times New Roman" w:cs="Times New Roman"/>
          <w:sz w:val="28"/>
          <w:szCs w:val="28"/>
          <w:lang w:val="uk-UA"/>
        </w:rPr>
        <w:tab/>
      </w:r>
    </w:p>
    <w:tbl>
      <w:tblPr>
        <w:tblStyle w:val="a7"/>
        <w:tblW w:w="5000" w:type="pct"/>
        <w:tblLook w:val="04A0"/>
      </w:tblPr>
      <w:tblGrid>
        <w:gridCol w:w="486"/>
        <w:gridCol w:w="1378"/>
        <w:gridCol w:w="2667"/>
        <w:gridCol w:w="2049"/>
        <w:gridCol w:w="3274"/>
      </w:tblGrid>
      <w:tr w:rsidR="00E9294A" w:rsidRPr="00B80DBB" w:rsidTr="001D75D6">
        <w:trPr>
          <w:trHeight w:val="20"/>
        </w:trPr>
        <w:tc>
          <w:tcPr>
            <w:tcW w:w="247" w:type="pct"/>
            <w:vAlign w:val="center"/>
          </w:tcPr>
          <w:p w:rsidR="00E9294A" w:rsidRPr="00B80DBB" w:rsidRDefault="00E9294A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№ п/п</w:t>
            </w:r>
          </w:p>
        </w:tc>
        <w:tc>
          <w:tcPr>
            <w:tcW w:w="524" w:type="pct"/>
            <w:vAlign w:val="center"/>
          </w:tcPr>
          <w:p w:rsidR="00E9294A" w:rsidRPr="00B80DBB" w:rsidRDefault="00E9294A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Місяць</w:t>
            </w:r>
          </w:p>
        </w:tc>
        <w:tc>
          <w:tcPr>
            <w:tcW w:w="1441" w:type="pct"/>
            <w:vAlign w:val="center"/>
          </w:tcPr>
          <w:p w:rsidR="00E9294A" w:rsidRPr="00B80DBB" w:rsidRDefault="00E9294A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Музичне мистецтво </w:t>
            </w:r>
          </w:p>
        </w:tc>
        <w:tc>
          <w:tcPr>
            <w:tcW w:w="1040" w:type="pct"/>
            <w:vAlign w:val="center"/>
          </w:tcPr>
          <w:p w:rsidR="00E9294A" w:rsidRPr="00B80DBB" w:rsidRDefault="00E9294A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Предмет</w:t>
            </w:r>
          </w:p>
        </w:tc>
        <w:tc>
          <w:tcPr>
            <w:tcW w:w="1748" w:type="pct"/>
            <w:vAlign w:val="center"/>
          </w:tcPr>
          <w:p w:rsidR="00E9294A" w:rsidRPr="00B80DBB" w:rsidRDefault="00E9294A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Примітки</w:t>
            </w:r>
          </w:p>
        </w:tc>
      </w:tr>
      <w:tr w:rsidR="00E9294A" w:rsidRPr="00B80DBB" w:rsidTr="001D75D6">
        <w:trPr>
          <w:trHeight w:val="20"/>
        </w:trPr>
        <w:tc>
          <w:tcPr>
            <w:tcW w:w="247" w:type="pct"/>
            <w:vAlign w:val="center"/>
          </w:tcPr>
          <w:p w:rsidR="00E9294A" w:rsidRPr="00B80DBB" w:rsidRDefault="00A336E3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 w:rsidR="00E9294A"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524" w:type="pct"/>
            <w:vAlign w:val="center"/>
          </w:tcPr>
          <w:p w:rsidR="00E9294A" w:rsidRPr="00B80DBB" w:rsidRDefault="00E9294A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Вересень</w:t>
            </w:r>
          </w:p>
        </w:tc>
        <w:tc>
          <w:tcPr>
            <w:tcW w:w="1441" w:type="pct"/>
            <w:vAlign w:val="center"/>
          </w:tcPr>
          <w:p w:rsidR="00A336E3" w:rsidRPr="00B80DBB" w:rsidRDefault="00A336E3" w:rsidP="00A336E3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Тема: Музика як вид мистецтва.</w:t>
            </w:r>
          </w:p>
          <w:p w:rsidR="00A336E3" w:rsidRPr="00B80DBB" w:rsidRDefault="00A336E3" w:rsidP="00A336E3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Історія музичного мистецтва</w:t>
            </w:r>
          </w:p>
          <w:p w:rsidR="00A336E3" w:rsidRPr="00B80DBB" w:rsidRDefault="00A336E3" w:rsidP="00A336E3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Х.-В.Глюк. Мелодія з опери «Орфей та Евридіка». Давньогрецький міф про Орфея та Евридіку.</w:t>
            </w:r>
          </w:p>
          <w:p w:rsidR="00E9294A" w:rsidRPr="00B80DBB" w:rsidRDefault="00E9294A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040" w:type="pct"/>
            <w:vAlign w:val="center"/>
          </w:tcPr>
          <w:p w:rsidR="00A336E3" w:rsidRPr="00B80DBB" w:rsidRDefault="00A336E3" w:rsidP="00A336E3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Літературне читання (4 кл.)</w:t>
            </w:r>
          </w:p>
          <w:p w:rsidR="00A336E3" w:rsidRPr="00B80DBB" w:rsidRDefault="00A336E3" w:rsidP="00A336E3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Тема: Міфи давньої Греції та Русі;</w:t>
            </w:r>
          </w:p>
          <w:p w:rsidR="00A336E3" w:rsidRPr="00B80DBB" w:rsidRDefault="00A336E3" w:rsidP="00A336E3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Світова література</w:t>
            </w:r>
          </w:p>
          <w:p w:rsidR="00A336E3" w:rsidRPr="00B80DBB" w:rsidRDefault="00A336E3" w:rsidP="00A336E3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Тема:  «Казки народів світу». Давньогрецька легенда про Езопа</w:t>
            </w: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.</w:t>
            </w:r>
          </w:p>
          <w:p w:rsidR="00A336E3" w:rsidRPr="00B80DBB" w:rsidRDefault="00A336E3" w:rsidP="00A336E3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Світова  літ. (6 кл.)</w:t>
            </w:r>
          </w:p>
          <w:p w:rsidR="00A336E3" w:rsidRPr="00B80DBB" w:rsidRDefault="00A336E3" w:rsidP="00A336E3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Тема 2. «Міфи народів Світу»;</w:t>
            </w:r>
          </w:p>
          <w:p w:rsidR="00A336E3" w:rsidRPr="00B80DBB" w:rsidRDefault="00A336E3" w:rsidP="00A336E3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Світова літ.(8 кл.)</w:t>
            </w:r>
          </w:p>
          <w:p w:rsidR="00A336E3" w:rsidRPr="00B80DBB" w:rsidRDefault="00A336E3" w:rsidP="00A336E3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 </w:t>
            </w: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«Міфи давньої Греції».</w:t>
            </w:r>
          </w:p>
          <w:p w:rsidR="00E9294A" w:rsidRPr="00B80DBB" w:rsidRDefault="00E9294A" w:rsidP="00A336E3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748" w:type="pct"/>
            <w:vAlign w:val="center"/>
          </w:tcPr>
          <w:p w:rsidR="00A336E3" w:rsidRPr="00B80DBB" w:rsidRDefault="00A336E3" w:rsidP="00A336E3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Спиратися при актуалізації знань, або на етапі мотивації , використовуючи знання 4го класу та легенду про Езопа  як фонові знання. </w:t>
            </w:r>
          </w:p>
          <w:p w:rsidR="00A336E3" w:rsidRPr="00B80DBB" w:rsidRDefault="00A336E3" w:rsidP="00A336E3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  Рекомендувати вчителю світової  літератури використати матеріал з музики,вивчений в 5 кл.</w:t>
            </w:r>
          </w:p>
        </w:tc>
      </w:tr>
      <w:tr w:rsidR="00E9294A" w:rsidRPr="00B80DBB" w:rsidTr="001D75D6">
        <w:trPr>
          <w:trHeight w:val="20"/>
        </w:trPr>
        <w:tc>
          <w:tcPr>
            <w:tcW w:w="247" w:type="pct"/>
            <w:vAlign w:val="center"/>
          </w:tcPr>
          <w:p w:rsidR="00E9294A" w:rsidRPr="00B80DBB" w:rsidRDefault="00A336E3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  <w:r w:rsidR="00E9294A"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524" w:type="pct"/>
            <w:vAlign w:val="center"/>
          </w:tcPr>
          <w:p w:rsidR="00E9294A" w:rsidRPr="00B80DBB" w:rsidRDefault="00E9294A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Вересень</w:t>
            </w:r>
          </w:p>
        </w:tc>
        <w:tc>
          <w:tcPr>
            <w:tcW w:w="1441" w:type="pct"/>
            <w:vAlign w:val="center"/>
          </w:tcPr>
          <w:p w:rsidR="00A336E3" w:rsidRPr="00B80DBB" w:rsidRDefault="00A336E3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Тема: Музика як вид мистецтва. «У гості до </w:t>
            </w: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lastRenderedPageBreak/>
              <w:t>музичних інструментів».</w:t>
            </w: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П.Чайковський.Балет «Лускунчик»</w:t>
            </w:r>
          </w:p>
        </w:tc>
        <w:tc>
          <w:tcPr>
            <w:tcW w:w="1040" w:type="pct"/>
            <w:vAlign w:val="center"/>
          </w:tcPr>
          <w:p w:rsidR="00A336E3" w:rsidRPr="00B80DBB" w:rsidRDefault="00A336E3" w:rsidP="00A336E3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lastRenderedPageBreak/>
              <w:t>Світова література</w:t>
            </w:r>
          </w:p>
          <w:p w:rsidR="00A336E3" w:rsidRPr="00B80DBB" w:rsidRDefault="00A336E3" w:rsidP="00A336E3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Тема: «Казки </w:t>
            </w: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lastRenderedPageBreak/>
              <w:t xml:space="preserve">народів світу». </w:t>
            </w:r>
          </w:p>
          <w:p w:rsidR="00A336E3" w:rsidRPr="00B80DBB" w:rsidRDefault="00A336E3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748" w:type="pct"/>
            <w:vAlign w:val="center"/>
          </w:tcPr>
          <w:p w:rsidR="00A336E3" w:rsidRPr="00B80DBB" w:rsidRDefault="00A336E3" w:rsidP="00A336E3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lastRenderedPageBreak/>
              <w:t xml:space="preserve">Скоригувати строки  проведення уроку Музики до уроку  Світової </w:t>
            </w: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lastRenderedPageBreak/>
              <w:t>літератури ( за можливістю). Повязати казковий сюжет балету «Лускунчик» із казками народів світу  з світової літератури. Замінити пісню «Шкільна країна» на більш тематичну « Пісеньку про чарівників» Г. Гладкова</w:t>
            </w:r>
          </w:p>
          <w:p w:rsidR="00E9294A" w:rsidRPr="00B80DBB" w:rsidRDefault="00E9294A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E9294A" w:rsidRPr="00B80DBB" w:rsidTr="001D75D6">
        <w:trPr>
          <w:trHeight w:val="20"/>
        </w:trPr>
        <w:tc>
          <w:tcPr>
            <w:tcW w:w="247" w:type="pct"/>
            <w:vAlign w:val="center"/>
          </w:tcPr>
          <w:p w:rsidR="00E9294A" w:rsidRPr="00B80DBB" w:rsidRDefault="00E9294A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lastRenderedPageBreak/>
              <w:t>3.</w:t>
            </w:r>
          </w:p>
        </w:tc>
        <w:tc>
          <w:tcPr>
            <w:tcW w:w="524" w:type="pct"/>
            <w:vAlign w:val="center"/>
          </w:tcPr>
          <w:p w:rsidR="00E9294A" w:rsidRPr="00B80DBB" w:rsidRDefault="00E9294A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Листопад</w:t>
            </w:r>
          </w:p>
        </w:tc>
        <w:tc>
          <w:tcPr>
            <w:tcW w:w="1441" w:type="pct"/>
            <w:vAlign w:val="center"/>
          </w:tcPr>
          <w:p w:rsidR="00E9294A" w:rsidRPr="00B80DBB" w:rsidRDefault="00E9294A" w:rsidP="001D75D6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Тема: Народна музика</w:t>
            </w:r>
          </w:p>
          <w:p w:rsidR="00E9294A" w:rsidRPr="00B80DBB" w:rsidRDefault="00E9294A" w:rsidP="001D75D6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Історія народу в пісні</w:t>
            </w:r>
          </w:p>
          <w:p w:rsidR="00E9294A" w:rsidRPr="00B80DBB" w:rsidRDefault="00E9294A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Укр. Нар. пісня « Засвіт встали козаченьки».М. Лисенко. Інтродукція з опери « Тарас Бульба».</w:t>
            </w:r>
          </w:p>
        </w:tc>
        <w:tc>
          <w:tcPr>
            <w:tcW w:w="1040" w:type="pct"/>
            <w:vAlign w:val="center"/>
          </w:tcPr>
          <w:p w:rsidR="00E9294A" w:rsidRPr="00B80DBB" w:rsidRDefault="00E9294A" w:rsidP="001D75D6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Зарубіжна література (7 кл.) </w:t>
            </w:r>
          </w:p>
          <w:p w:rsidR="00E9294A" w:rsidRPr="00B80DBB" w:rsidRDefault="00E9294A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Позакласне читання</w:t>
            </w:r>
          </w:p>
          <w:p w:rsidR="00E9294A" w:rsidRPr="00B80DBB" w:rsidRDefault="00E9294A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М. В. Гоголь « Тарас Бульба»</w:t>
            </w:r>
          </w:p>
        </w:tc>
        <w:tc>
          <w:tcPr>
            <w:tcW w:w="1748" w:type="pct"/>
            <w:vAlign w:val="center"/>
          </w:tcPr>
          <w:p w:rsidR="00E9294A" w:rsidRPr="00B80DBB" w:rsidRDefault="00E9294A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Рекомендувати вчителю світової  літератури використати матеріал з музики,вивчений в 5 кл.</w:t>
            </w:r>
          </w:p>
        </w:tc>
      </w:tr>
      <w:tr w:rsidR="00E9294A" w:rsidRPr="00B80DBB" w:rsidTr="001D75D6">
        <w:trPr>
          <w:trHeight w:val="20"/>
        </w:trPr>
        <w:tc>
          <w:tcPr>
            <w:tcW w:w="247" w:type="pct"/>
            <w:vAlign w:val="center"/>
          </w:tcPr>
          <w:p w:rsidR="00E9294A" w:rsidRPr="00B80DBB" w:rsidRDefault="00E9294A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4.</w:t>
            </w:r>
          </w:p>
        </w:tc>
        <w:tc>
          <w:tcPr>
            <w:tcW w:w="524" w:type="pct"/>
            <w:vAlign w:val="center"/>
          </w:tcPr>
          <w:p w:rsidR="00E9294A" w:rsidRPr="00B80DBB" w:rsidRDefault="00E9294A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Грудень</w:t>
            </w:r>
          </w:p>
        </w:tc>
        <w:tc>
          <w:tcPr>
            <w:tcW w:w="1441" w:type="pct"/>
            <w:vAlign w:val="center"/>
          </w:tcPr>
          <w:p w:rsidR="00E9294A" w:rsidRPr="00B80DBB" w:rsidRDefault="00E9294A" w:rsidP="001D75D6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Тема: Народна музика</w:t>
            </w:r>
          </w:p>
          <w:p w:rsidR="00E9294A" w:rsidRPr="00B80DBB" w:rsidRDefault="00E9294A" w:rsidP="001D75D6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Давні українські зимові обряди</w:t>
            </w:r>
          </w:p>
          <w:p w:rsidR="00E9294A" w:rsidRPr="00B80DBB" w:rsidRDefault="00E9294A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М. Леонтович «Щедрик». «Добрий вечір тобі, пане – господарю»</w:t>
            </w:r>
          </w:p>
        </w:tc>
        <w:tc>
          <w:tcPr>
            <w:tcW w:w="1040" w:type="pct"/>
            <w:vAlign w:val="center"/>
          </w:tcPr>
          <w:p w:rsidR="00E9294A" w:rsidRPr="00B80DBB" w:rsidRDefault="00E9294A" w:rsidP="001D75D6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Англійська мова</w:t>
            </w:r>
          </w:p>
          <w:p w:rsidR="00E9294A" w:rsidRPr="00B80DBB" w:rsidRDefault="00E9294A" w:rsidP="001D75D6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Російська мова</w:t>
            </w:r>
          </w:p>
          <w:p w:rsidR="00E9294A" w:rsidRPr="00B80DBB" w:rsidRDefault="00E9294A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Тема30: «Однозначные и многозначные слова». С. Черный «Рождественское».</w:t>
            </w:r>
          </w:p>
        </w:tc>
        <w:tc>
          <w:tcPr>
            <w:tcW w:w="1748" w:type="pct"/>
            <w:vAlign w:val="center"/>
          </w:tcPr>
          <w:p w:rsidR="00E9294A" w:rsidRPr="00B80DBB" w:rsidRDefault="00E9294A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Використати на уроці музики вірш «Рождественское» та матеріал англійської мови.</w:t>
            </w:r>
          </w:p>
          <w:p w:rsidR="00E9294A" w:rsidRPr="00B80DBB" w:rsidRDefault="00E9294A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Рекомендувати вчителю укр. Літератури проспівати на уроці вже відомі учням пісні : «Добрий вечір тобі, пане – господарю»; «Нова радість стала»; «Ой хто.хто Миколая любить»</w:t>
            </w:r>
          </w:p>
        </w:tc>
      </w:tr>
      <w:tr w:rsidR="00E9294A" w:rsidRPr="00B80DBB" w:rsidTr="001D75D6">
        <w:trPr>
          <w:trHeight w:val="20"/>
        </w:trPr>
        <w:tc>
          <w:tcPr>
            <w:tcW w:w="247" w:type="pct"/>
            <w:vAlign w:val="center"/>
          </w:tcPr>
          <w:p w:rsidR="00E9294A" w:rsidRPr="00B80DBB" w:rsidRDefault="00E9294A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5.</w:t>
            </w:r>
          </w:p>
        </w:tc>
        <w:tc>
          <w:tcPr>
            <w:tcW w:w="524" w:type="pct"/>
            <w:vAlign w:val="center"/>
          </w:tcPr>
          <w:p w:rsidR="00A336E3" w:rsidRPr="00B80DBB" w:rsidRDefault="00A336E3" w:rsidP="00A336E3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Січень</w:t>
            </w:r>
          </w:p>
          <w:p w:rsidR="00E9294A" w:rsidRPr="00B80DBB" w:rsidRDefault="00E9294A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441" w:type="pct"/>
            <w:vAlign w:val="center"/>
          </w:tcPr>
          <w:p w:rsidR="00600567" w:rsidRPr="00B80DBB" w:rsidRDefault="00600567" w:rsidP="00600567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Тема3 :Професійна музика</w:t>
            </w:r>
          </w:p>
          <w:p w:rsidR="00600567" w:rsidRPr="00B80DBB" w:rsidRDefault="00600567" w:rsidP="00600567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Різновиди професійної музики</w:t>
            </w:r>
          </w:p>
          <w:p w:rsidR="00600567" w:rsidRPr="00B80DBB" w:rsidRDefault="00600567" w:rsidP="00600567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А. Вівальді. «Зима» з циклу концертів «Пори року»..</w:t>
            </w:r>
          </w:p>
          <w:p w:rsidR="00600567" w:rsidRPr="00B80DBB" w:rsidRDefault="00600567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040" w:type="pct"/>
            <w:vAlign w:val="center"/>
          </w:tcPr>
          <w:p w:rsidR="00600567" w:rsidRPr="00B80DBB" w:rsidRDefault="00600567" w:rsidP="00600567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Світова література</w:t>
            </w:r>
          </w:p>
          <w:p w:rsidR="00600567" w:rsidRPr="00B80DBB" w:rsidRDefault="00600567" w:rsidP="0060056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Тема: Образи природи в різних видах мистецтва». А. Вівальді  концерт «Пори року».</w:t>
            </w:r>
          </w:p>
        </w:tc>
        <w:tc>
          <w:tcPr>
            <w:tcW w:w="1748" w:type="pct"/>
            <w:vAlign w:val="center"/>
          </w:tcPr>
          <w:p w:rsidR="00600567" w:rsidRPr="00B80DBB" w:rsidRDefault="00600567" w:rsidP="00600567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Скоординувати з вчителем світ. літ.прийоми використання спільного елементу теми. </w:t>
            </w:r>
          </w:p>
          <w:p w:rsidR="00E9294A" w:rsidRPr="00B80DBB" w:rsidRDefault="00E9294A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E9294A" w:rsidRPr="00B80DBB" w:rsidTr="001D75D6">
        <w:trPr>
          <w:trHeight w:val="20"/>
        </w:trPr>
        <w:tc>
          <w:tcPr>
            <w:tcW w:w="247" w:type="pct"/>
            <w:vAlign w:val="center"/>
          </w:tcPr>
          <w:p w:rsidR="00E9294A" w:rsidRPr="00B80DBB" w:rsidRDefault="00E9294A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6.</w:t>
            </w:r>
          </w:p>
        </w:tc>
        <w:tc>
          <w:tcPr>
            <w:tcW w:w="524" w:type="pct"/>
            <w:vAlign w:val="center"/>
          </w:tcPr>
          <w:p w:rsidR="00600567" w:rsidRPr="00B80DBB" w:rsidRDefault="00600567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січень</w:t>
            </w:r>
          </w:p>
        </w:tc>
        <w:tc>
          <w:tcPr>
            <w:tcW w:w="1441" w:type="pct"/>
            <w:vAlign w:val="center"/>
          </w:tcPr>
          <w:p w:rsidR="00600567" w:rsidRPr="00B80DBB" w:rsidRDefault="00600567" w:rsidP="00600567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Тема3 :Професійна музика</w:t>
            </w:r>
          </w:p>
          <w:p w:rsidR="00600567" w:rsidRPr="00B80DBB" w:rsidRDefault="00600567" w:rsidP="00600567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Чи є сюжет в музиці?</w:t>
            </w:r>
          </w:p>
          <w:p w:rsidR="00600567" w:rsidRPr="00B80DBB" w:rsidRDefault="00600567" w:rsidP="00600567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О. Бородін. Симфонія № 2 «Богатирська» (1ч.). В. Васнєцов картина  «Три богатирі»</w:t>
            </w:r>
          </w:p>
        </w:tc>
        <w:tc>
          <w:tcPr>
            <w:tcW w:w="1040" w:type="pct"/>
            <w:vAlign w:val="center"/>
          </w:tcPr>
          <w:p w:rsidR="00600567" w:rsidRPr="00B80DBB" w:rsidRDefault="00600567" w:rsidP="00600567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Російська мова</w:t>
            </w:r>
          </w:p>
          <w:p w:rsidR="00600567" w:rsidRPr="00B80DBB" w:rsidRDefault="00600567" w:rsidP="00600567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Тема: «Имя числительное» В. Васнєцов. Картина « Три богатирі».</w:t>
            </w:r>
          </w:p>
        </w:tc>
        <w:tc>
          <w:tcPr>
            <w:tcW w:w="1748" w:type="pct"/>
            <w:vAlign w:val="center"/>
          </w:tcPr>
          <w:p w:rsidR="00E9294A" w:rsidRPr="00B80DBB" w:rsidRDefault="00600567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Скоординувати з вчителем російської мови прийоми  використання спільного елементу теми</w:t>
            </w:r>
          </w:p>
        </w:tc>
      </w:tr>
      <w:tr w:rsidR="00E9294A" w:rsidRPr="00B80DBB" w:rsidTr="001D75D6">
        <w:trPr>
          <w:trHeight w:val="20"/>
        </w:trPr>
        <w:tc>
          <w:tcPr>
            <w:tcW w:w="247" w:type="pct"/>
            <w:vAlign w:val="center"/>
          </w:tcPr>
          <w:p w:rsidR="00E9294A" w:rsidRPr="00B80DBB" w:rsidRDefault="00E9294A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7.</w:t>
            </w:r>
          </w:p>
        </w:tc>
        <w:tc>
          <w:tcPr>
            <w:tcW w:w="524" w:type="pct"/>
            <w:vAlign w:val="center"/>
          </w:tcPr>
          <w:p w:rsidR="00A336E3" w:rsidRPr="00B80DBB" w:rsidRDefault="00A336E3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Лютий</w:t>
            </w:r>
          </w:p>
        </w:tc>
        <w:tc>
          <w:tcPr>
            <w:tcW w:w="1441" w:type="pct"/>
            <w:vAlign w:val="center"/>
          </w:tcPr>
          <w:p w:rsidR="00600567" w:rsidRPr="00B80DBB" w:rsidRDefault="00600567" w:rsidP="00600567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Тема: Професійна музика</w:t>
            </w:r>
          </w:p>
          <w:p w:rsidR="00600567" w:rsidRPr="00B80DBB" w:rsidRDefault="00600567" w:rsidP="00600567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Грає ансамбль</w:t>
            </w:r>
          </w:p>
          <w:p w:rsidR="00600567" w:rsidRPr="00B80DBB" w:rsidRDefault="00600567" w:rsidP="0060056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В. Барвінський. Квартет. Л. Глібов. Байка « Музики».</w:t>
            </w:r>
          </w:p>
          <w:p w:rsidR="00E9294A" w:rsidRPr="00B80DBB" w:rsidRDefault="00E9294A" w:rsidP="00600567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040" w:type="pct"/>
            <w:vAlign w:val="center"/>
          </w:tcPr>
          <w:p w:rsidR="00600567" w:rsidRPr="00B80DBB" w:rsidRDefault="00600567" w:rsidP="00600567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Українська література</w:t>
            </w:r>
          </w:p>
          <w:p w:rsidR="00600567" w:rsidRPr="00B80DBB" w:rsidRDefault="00600567" w:rsidP="0060056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Тема: « Із народної мудрості».</w:t>
            </w:r>
          </w:p>
          <w:p w:rsidR="00600567" w:rsidRPr="00B80DBB" w:rsidRDefault="00600567" w:rsidP="0060056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Л. Глібов - чарівник української байки.</w:t>
            </w:r>
          </w:p>
          <w:p w:rsidR="00600567" w:rsidRPr="00B80DBB" w:rsidRDefault="00600567" w:rsidP="00600567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Російська мова</w:t>
            </w:r>
          </w:p>
          <w:p w:rsidR="00600567" w:rsidRPr="00B80DBB" w:rsidRDefault="00600567" w:rsidP="0060056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Тема23 : « Подводим итоги».</w:t>
            </w:r>
          </w:p>
          <w:p w:rsidR="00600567" w:rsidRPr="00B80DBB" w:rsidRDefault="00600567" w:rsidP="0060056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І. Крилов «Квартет»</w:t>
            </w:r>
          </w:p>
          <w:p w:rsidR="00E9294A" w:rsidRPr="00B80DBB" w:rsidRDefault="00E9294A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748" w:type="pct"/>
            <w:vAlign w:val="center"/>
          </w:tcPr>
          <w:p w:rsidR="00600567" w:rsidRPr="00B80DBB" w:rsidRDefault="00600567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Використати відомості про життя та творчість Л. Глібова та І. Крилова  як фонові знання ..</w:t>
            </w:r>
          </w:p>
        </w:tc>
      </w:tr>
      <w:tr w:rsidR="00E9294A" w:rsidRPr="00B80DBB" w:rsidTr="001D75D6">
        <w:trPr>
          <w:trHeight w:val="20"/>
        </w:trPr>
        <w:tc>
          <w:tcPr>
            <w:tcW w:w="247" w:type="pct"/>
            <w:vAlign w:val="center"/>
          </w:tcPr>
          <w:p w:rsidR="00E9294A" w:rsidRPr="00B80DBB" w:rsidRDefault="00E9294A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8.</w:t>
            </w:r>
          </w:p>
        </w:tc>
        <w:tc>
          <w:tcPr>
            <w:tcW w:w="524" w:type="pct"/>
            <w:vAlign w:val="center"/>
          </w:tcPr>
          <w:p w:rsidR="00600567" w:rsidRPr="00B80DBB" w:rsidRDefault="00600567" w:rsidP="00600567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Лютий</w:t>
            </w:r>
          </w:p>
          <w:p w:rsidR="00E9294A" w:rsidRPr="00B80DBB" w:rsidRDefault="00E9294A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441" w:type="pct"/>
            <w:vAlign w:val="center"/>
          </w:tcPr>
          <w:p w:rsidR="00600567" w:rsidRPr="00B80DBB" w:rsidRDefault="00600567" w:rsidP="00600567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Тема3 :Професійна музика</w:t>
            </w:r>
          </w:p>
          <w:p w:rsidR="00600567" w:rsidRPr="00B80DBB" w:rsidRDefault="00600567" w:rsidP="00600567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Симфонічна музика</w:t>
            </w: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 Г. Свиридов. Вальс до повісті «Заметіль» ( за О.С. Пушкіним)</w:t>
            </w:r>
          </w:p>
          <w:p w:rsidR="00E9294A" w:rsidRPr="00B80DBB" w:rsidRDefault="00E9294A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040" w:type="pct"/>
            <w:vAlign w:val="center"/>
          </w:tcPr>
          <w:p w:rsidR="00600567" w:rsidRPr="00B80DBB" w:rsidRDefault="00600567" w:rsidP="00600567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Російська мова.</w:t>
            </w:r>
          </w:p>
          <w:p w:rsidR="00600567" w:rsidRPr="00B80DBB" w:rsidRDefault="00600567" w:rsidP="00600567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Казки і уривки з поезій О.С. Пушкіна</w:t>
            </w:r>
          </w:p>
          <w:p w:rsidR="00E9294A" w:rsidRPr="00B80DBB" w:rsidRDefault="00E9294A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748" w:type="pct"/>
            <w:vAlign w:val="center"/>
          </w:tcPr>
          <w:p w:rsidR="00E9294A" w:rsidRPr="00B80DBB" w:rsidRDefault="00E9294A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  <w:p w:rsidR="00600567" w:rsidRPr="00B80DBB" w:rsidRDefault="00600567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При знайомстві з музикою Свиридова до повісті Пушкіна пригадати з учнями що вони знають про творчість О. С. Пушкіна.</w:t>
            </w:r>
          </w:p>
        </w:tc>
      </w:tr>
      <w:tr w:rsidR="00E9294A" w:rsidRPr="00B80DBB" w:rsidTr="001D75D6">
        <w:trPr>
          <w:trHeight w:val="20"/>
        </w:trPr>
        <w:tc>
          <w:tcPr>
            <w:tcW w:w="247" w:type="pct"/>
            <w:vAlign w:val="center"/>
          </w:tcPr>
          <w:p w:rsidR="00E9294A" w:rsidRPr="00B80DBB" w:rsidRDefault="00E9294A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</w:t>
            </w:r>
          </w:p>
        </w:tc>
        <w:tc>
          <w:tcPr>
            <w:tcW w:w="524" w:type="pct"/>
            <w:vAlign w:val="center"/>
          </w:tcPr>
          <w:p w:rsidR="00E9294A" w:rsidRPr="00B80DBB" w:rsidRDefault="00CA3FAE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Лютий</w:t>
            </w:r>
          </w:p>
        </w:tc>
        <w:tc>
          <w:tcPr>
            <w:tcW w:w="1441" w:type="pct"/>
            <w:vAlign w:val="center"/>
          </w:tcPr>
          <w:p w:rsidR="00E9294A" w:rsidRPr="00B80DBB" w:rsidRDefault="00E9294A" w:rsidP="001D75D6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Тема3 :Професійна музика.</w:t>
            </w:r>
          </w:p>
          <w:p w:rsidR="00E9294A" w:rsidRPr="00B80DBB" w:rsidRDefault="00E9294A" w:rsidP="001D75D6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Що таке не програмна музика?</w:t>
            </w:r>
          </w:p>
          <w:p w:rsidR="00E9294A" w:rsidRPr="00B80DBB" w:rsidRDefault="00E9294A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Гендель. Сюїта «Музика </w:t>
            </w: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lastRenderedPageBreak/>
              <w:t>води». Або</w:t>
            </w:r>
          </w:p>
          <w:p w:rsidR="00E9294A" w:rsidRPr="00B80DBB" w:rsidRDefault="00E9294A" w:rsidP="009E7C2A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 4. Взаємодія музики з іншими видами мистецтва. «Музика і візуальні види мистецтва</w:t>
            </w: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» або « музика і кіно»</w:t>
            </w:r>
          </w:p>
        </w:tc>
        <w:tc>
          <w:tcPr>
            <w:tcW w:w="1040" w:type="pct"/>
            <w:vAlign w:val="center"/>
          </w:tcPr>
          <w:p w:rsidR="00E9294A" w:rsidRPr="00B80DBB" w:rsidRDefault="00E9294A" w:rsidP="001D75D6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lastRenderedPageBreak/>
              <w:t>Російська мова.</w:t>
            </w:r>
          </w:p>
          <w:p w:rsidR="00E9294A" w:rsidRPr="00B80DBB" w:rsidRDefault="00E9294A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Тема60. «Частица». К. Паустовський «Корзина с еловыми шишками». Е. Гріг. </w:t>
            </w: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lastRenderedPageBreak/>
              <w:t>Сюїта «Пер Гюнт».</w:t>
            </w:r>
          </w:p>
        </w:tc>
        <w:tc>
          <w:tcPr>
            <w:tcW w:w="1748" w:type="pct"/>
            <w:vAlign w:val="center"/>
          </w:tcPr>
          <w:p w:rsidR="00E9294A" w:rsidRPr="00B80DBB" w:rsidRDefault="00E9294A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lastRenderedPageBreak/>
              <w:t xml:space="preserve">Згадати  на одному з запропонованих уроків музику до сюїти Е. Гріга «Пер Гюнт». Скоординувати з вчителем російської мови прийоми </w:t>
            </w: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lastRenderedPageBreak/>
              <w:t>використання спільного елементу теми.</w:t>
            </w:r>
          </w:p>
        </w:tc>
      </w:tr>
      <w:tr w:rsidR="00E9294A" w:rsidRPr="00B80DBB" w:rsidTr="00E9294A">
        <w:trPr>
          <w:trHeight w:val="20"/>
        </w:trPr>
        <w:tc>
          <w:tcPr>
            <w:tcW w:w="247" w:type="pct"/>
          </w:tcPr>
          <w:p w:rsidR="00E9294A" w:rsidRPr="00B80DBB" w:rsidRDefault="00E9294A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lastRenderedPageBreak/>
              <w:t>10.</w:t>
            </w:r>
          </w:p>
        </w:tc>
        <w:tc>
          <w:tcPr>
            <w:tcW w:w="524" w:type="pct"/>
          </w:tcPr>
          <w:p w:rsidR="00E9294A" w:rsidRPr="00B80DBB" w:rsidRDefault="001D75D6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Згідно календарного планування в 2му семестрі</w:t>
            </w:r>
          </w:p>
        </w:tc>
        <w:tc>
          <w:tcPr>
            <w:tcW w:w="1441" w:type="pct"/>
          </w:tcPr>
          <w:p w:rsidR="00E9294A" w:rsidRPr="00B80DBB" w:rsidRDefault="00E9294A" w:rsidP="001D75D6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 4. Взаємодія музики з іншими видами мистецтва</w:t>
            </w:r>
          </w:p>
          <w:p w:rsidR="00E9294A" w:rsidRPr="00B80DBB" w:rsidRDefault="00E9294A" w:rsidP="001D75D6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«Музика в театрі»</w:t>
            </w:r>
          </w:p>
          <w:p w:rsidR="00E9294A" w:rsidRPr="00B80DBB" w:rsidRDefault="00E9294A" w:rsidP="009E7C2A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П. Чайковський балет </w:t>
            </w:r>
            <w:r w:rsidR="009E7C2A"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«Спляча красуня». Г. Гладков </w:t>
            </w: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«Пісенька друзів»</w:t>
            </w:r>
          </w:p>
        </w:tc>
        <w:tc>
          <w:tcPr>
            <w:tcW w:w="1040" w:type="pct"/>
          </w:tcPr>
          <w:p w:rsidR="00E9294A" w:rsidRPr="00B80DBB" w:rsidRDefault="00E9294A" w:rsidP="001D75D6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Світова література</w:t>
            </w:r>
          </w:p>
          <w:p w:rsidR="00E9294A" w:rsidRPr="00B80DBB" w:rsidRDefault="00E9294A" w:rsidP="001D75D6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Тема: «Мудрість народних казок ». </w:t>
            </w:r>
          </w:p>
          <w:p w:rsidR="00E9294A" w:rsidRPr="00B80DBB" w:rsidRDefault="00E9294A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Брати Грімм </w:t>
            </w:r>
          </w:p>
          <w:p w:rsidR="00E9294A" w:rsidRPr="00B80DBB" w:rsidRDefault="00E9294A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Тема «літературний навігатор» «Бременські музиканти».</w:t>
            </w:r>
          </w:p>
          <w:p w:rsidR="00E9294A" w:rsidRPr="00B80DBB" w:rsidRDefault="00E9294A" w:rsidP="001D75D6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Музичне мистецтво</w:t>
            </w:r>
          </w:p>
          <w:p w:rsidR="00E9294A" w:rsidRPr="00B80DBB" w:rsidRDefault="00E9294A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Тема: </w:t>
            </w: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. «У гості до музичних інструментів».</w:t>
            </w: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П.Чайковський.Балет «Лускунчик»</w:t>
            </w:r>
          </w:p>
        </w:tc>
        <w:tc>
          <w:tcPr>
            <w:tcW w:w="1748" w:type="pct"/>
          </w:tcPr>
          <w:p w:rsidR="00E9294A" w:rsidRPr="00B80DBB" w:rsidRDefault="00E9294A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Використати знання з світової літератури як фонові. Поговорити про авторів літературних казок «Лускунчик», Бременські музиканти», « Спляча красуня».</w:t>
            </w:r>
          </w:p>
        </w:tc>
      </w:tr>
    </w:tbl>
    <w:p w:rsidR="009E7C2A" w:rsidRPr="00B80DBB" w:rsidRDefault="009E7C2A" w:rsidP="00E929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9294A" w:rsidRPr="00B80DBB" w:rsidRDefault="00E9294A" w:rsidP="00E9294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 xml:space="preserve">Таблиця 4. Горизонтальні (тематичні) міжпредметні зв’язки на уроках музичного мистецтва у </w:t>
      </w:r>
      <w:r w:rsidRPr="00B80DBB">
        <w:rPr>
          <w:rFonts w:ascii="Times New Roman" w:hAnsi="Times New Roman" w:cs="Times New Roman"/>
          <w:b/>
          <w:sz w:val="28"/>
          <w:szCs w:val="28"/>
          <w:lang w:val="uk-UA"/>
        </w:rPr>
        <w:t>6 класі</w:t>
      </w:r>
    </w:p>
    <w:tbl>
      <w:tblPr>
        <w:tblStyle w:val="a7"/>
        <w:tblW w:w="5000" w:type="pct"/>
        <w:tblLook w:val="04A0"/>
      </w:tblPr>
      <w:tblGrid>
        <w:gridCol w:w="486"/>
        <w:gridCol w:w="1378"/>
        <w:gridCol w:w="2062"/>
        <w:gridCol w:w="2094"/>
        <w:gridCol w:w="3834"/>
      </w:tblGrid>
      <w:tr w:rsidR="00E9294A" w:rsidRPr="00B80DBB" w:rsidTr="00E9294A">
        <w:trPr>
          <w:trHeight w:val="20"/>
        </w:trPr>
        <w:tc>
          <w:tcPr>
            <w:tcW w:w="247" w:type="pct"/>
            <w:vAlign w:val="center"/>
          </w:tcPr>
          <w:p w:rsidR="00E9294A" w:rsidRPr="00B80DBB" w:rsidRDefault="00E9294A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№</w:t>
            </w:r>
          </w:p>
          <w:p w:rsidR="00E9294A" w:rsidRPr="00B80DBB" w:rsidRDefault="00E9294A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п/п</w:t>
            </w:r>
          </w:p>
        </w:tc>
        <w:tc>
          <w:tcPr>
            <w:tcW w:w="524" w:type="pct"/>
            <w:vAlign w:val="center"/>
          </w:tcPr>
          <w:p w:rsidR="00E9294A" w:rsidRPr="00B80DBB" w:rsidRDefault="00E9294A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Місяць</w:t>
            </w:r>
          </w:p>
        </w:tc>
        <w:tc>
          <w:tcPr>
            <w:tcW w:w="1134" w:type="pct"/>
            <w:vAlign w:val="center"/>
          </w:tcPr>
          <w:p w:rsidR="00E9294A" w:rsidRPr="00B80DBB" w:rsidRDefault="00E9294A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Музичне мистецтво</w:t>
            </w:r>
          </w:p>
        </w:tc>
        <w:tc>
          <w:tcPr>
            <w:tcW w:w="1106" w:type="pct"/>
            <w:vAlign w:val="center"/>
          </w:tcPr>
          <w:p w:rsidR="00E9294A" w:rsidRPr="00B80DBB" w:rsidRDefault="00E9294A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Предмет</w:t>
            </w:r>
          </w:p>
        </w:tc>
        <w:tc>
          <w:tcPr>
            <w:tcW w:w="1989" w:type="pct"/>
            <w:vAlign w:val="center"/>
          </w:tcPr>
          <w:p w:rsidR="00E9294A" w:rsidRPr="00B80DBB" w:rsidRDefault="00E9294A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Примітки</w:t>
            </w:r>
          </w:p>
        </w:tc>
      </w:tr>
      <w:tr w:rsidR="00E9294A" w:rsidRPr="00B80DBB" w:rsidTr="00E9294A">
        <w:trPr>
          <w:trHeight w:val="20"/>
        </w:trPr>
        <w:tc>
          <w:tcPr>
            <w:tcW w:w="247" w:type="pct"/>
          </w:tcPr>
          <w:p w:rsidR="00E9294A" w:rsidRPr="00B80DBB" w:rsidRDefault="00E9294A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 w:rsidR="00943561"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524" w:type="pct"/>
          </w:tcPr>
          <w:p w:rsidR="00E9294A" w:rsidRPr="00B80DBB" w:rsidRDefault="00E9294A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Вересень</w:t>
            </w:r>
          </w:p>
        </w:tc>
        <w:tc>
          <w:tcPr>
            <w:tcW w:w="1134" w:type="pct"/>
          </w:tcPr>
          <w:p w:rsidR="00E9294A" w:rsidRPr="00B80DBB" w:rsidRDefault="00E9294A" w:rsidP="001D75D6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 1: Камерно-вокальні жанри</w:t>
            </w:r>
          </w:p>
          <w:p w:rsidR="00E9294A" w:rsidRPr="00B80DBB" w:rsidRDefault="00E9294A" w:rsidP="001D75D6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Гімн. Духовний гімн України «Боже великий, єдиний» М. Лисенка</w:t>
            </w:r>
          </w:p>
          <w:p w:rsidR="00E9294A" w:rsidRPr="00B80DBB" w:rsidRDefault="00E9294A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106" w:type="pct"/>
          </w:tcPr>
          <w:p w:rsidR="00E9294A" w:rsidRPr="00B80DBB" w:rsidRDefault="00E9294A" w:rsidP="001D75D6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Українська література</w:t>
            </w:r>
          </w:p>
          <w:p w:rsidR="00E9294A" w:rsidRPr="00B80DBB" w:rsidRDefault="00E9294A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Тема: «Пісні літературного походження». О. Кониський «Молитва»</w:t>
            </w:r>
          </w:p>
        </w:tc>
        <w:tc>
          <w:tcPr>
            <w:tcW w:w="1989" w:type="pct"/>
          </w:tcPr>
          <w:p w:rsidR="00E9294A" w:rsidRPr="00B80DBB" w:rsidRDefault="00E9294A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Скоригувати в часі проведення уроку музики до уроку укр. літ. Використати  вірш «Молитва» на уроці музики.</w:t>
            </w:r>
          </w:p>
        </w:tc>
      </w:tr>
      <w:tr w:rsidR="005D7E67" w:rsidRPr="00B80DBB" w:rsidTr="005D7E67">
        <w:trPr>
          <w:trHeight w:val="20"/>
        </w:trPr>
        <w:tc>
          <w:tcPr>
            <w:tcW w:w="247" w:type="pct"/>
          </w:tcPr>
          <w:p w:rsidR="005D7E67" w:rsidRPr="00B80DBB" w:rsidRDefault="005D7E67" w:rsidP="005B7F8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2.</w:t>
            </w:r>
          </w:p>
        </w:tc>
        <w:tc>
          <w:tcPr>
            <w:tcW w:w="524" w:type="pct"/>
          </w:tcPr>
          <w:p w:rsidR="005D7E67" w:rsidRPr="00B80DBB" w:rsidRDefault="005D7E67" w:rsidP="005B7F8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Вересень</w:t>
            </w:r>
          </w:p>
        </w:tc>
        <w:tc>
          <w:tcPr>
            <w:tcW w:w="1134" w:type="pct"/>
          </w:tcPr>
          <w:p w:rsidR="005D7E67" w:rsidRPr="00B80DBB" w:rsidRDefault="005D7E67" w:rsidP="005B7F80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Тема: Камерно-вокальні жанри.</w:t>
            </w:r>
          </w:p>
          <w:p w:rsidR="005D7E67" w:rsidRPr="00B80DBB" w:rsidRDefault="005D7E67" w:rsidP="005B7F8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Розучування і робота над піснею Г. Струве «Шкільний корабель»</w:t>
            </w:r>
          </w:p>
        </w:tc>
        <w:tc>
          <w:tcPr>
            <w:tcW w:w="1106" w:type="pct"/>
          </w:tcPr>
          <w:p w:rsidR="005D7E67" w:rsidRPr="00B80DBB" w:rsidRDefault="005D7E67" w:rsidP="005B7F80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Російська мова (5клас)</w:t>
            </w:r>
          </w:p>
          <w:p w:rsidR="005D7E67" w:rsidRPr="00B80DBB" w:rsidRDefault="005D7E67" w:rsidP="005B7F8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Тема: « Гласные и согласные звуки». Текст песни дается на русском языке.</w:t>
            </w:r>
          </w:p>
        </w:tc>
        <w:tc>
          <w:tcPr>
            <w:tcW w:w="1989" w:type="pct"/>
          </w:tcPr>
          <w:p w:rsidR="005D7E67" w:rsidRPr="00B80DBB" w:rsidRDefault="005D7E67" w:rsidP="005B7F8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Використати на уроці музики підручники  російської мови для 5го класу і проспівати пісню з текстом оригіналу. Шестикласникам буде цікаво скористатися підручниками молодших учнів (нова програма).</w:t>
            </w:r>
          </w:p>
        </w:tc>
      </w:tr>
      <w:tr w:rsidR="005D7E67" w:rsidRPr="00B80DBB" w:rsidTr="005D7E67">
        <w:trPr>
          <w:trHeight w:val="20"/>
        </w:trPr>
        <w:tc>
          <w:tcPr>
            <w:tcW w:w="247" w:type="pct"/>
          </w:tcPr>
          <w:p w:rsidR="005D7E67" w:rsidRPr="00B80DBB" w:rsidRDefault="005D7E67" w:rsidP="005B7F8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3.</w:t>
            </w:r>
          </w:p>
        </w:tc>
        <w:tc>
          <w:tcPr>
            <w:tcW w:w="524" w:type="pct"/>
          </w:tcPr>
          <w:p w:rsidR="005D7E67" w:rsidRPr="00B80DBB" w:rsidRDefault="005D7E67" w:rsidP="005B7F8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Вересень -Жовтень</w:t>
            </w:r>
          </w:p>
        </w:tc>
        <w:tc>
          <w:tcPr>
            <w:tcW w:w="1134" w:type="pct"/>
          </w:tcPr>
          <w:p w:rsidR="005D7E67" w:rsidRPr="00B80DBB" w:rsidRDefault="005D7E67" w:rsidP="005B7F80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Тема: Камерно-вокальні жанри.</w:t>
            </w:r>
          </w:p>
          <w:p w:rsidR="005D7E67" w:rsidRPr="00B80DBB" w:rsidRDefault="005D7E67" w:rsidP="005B7F8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Балада.  Ф. Шуберт,Й. Гете «Лісовий цар»</w:t>
            </w:r>
          </w:p>
        </w:tc>
        <w:tc>
          <w:tcPr>
            <w:tcW w:w="1106" w:type="pct"/>
          </w:tcPr>
          <w:p w:rsidR="005D7E67" w:rsidRPr="00B80DBB" w:rsidRDefault="005D7E67" w:rsidP="005B7F8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Російська мова (5клас</w:t>
            </w: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)</w:t>
            </w:r>
          </w:p>
          <w:p w:rsidR="005D7E67" w:rsidRPr="00B80DBB" w:rsidRDefault="005D7E67" w:rsidP="005B7F8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Тема 55: «Глаголы будущего времени»</w:t>
            </w:r>
          </w:p>
          <w:p w:rsidR="005D7E67" w:rsidRPr="00B80DBB" w:rsidRDefault="005D7E67" w:rsidP="005B7F8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Й. Гете «Лесной царь». Перевод М. Цветаевой</w:t>
            </w:r>
          </w:p>
        </w:tc>
        <w:tc>
          <w:tcPr>
            <w:tcW w:w="1989" w:type="pct"/>
          </w:tcPr>
          <w:p w:rsidR="005D7E67" w:rsidRPr="00B80DBB" w:rsidRDefault="005D7E67" w:rsidP="005B7F8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Використати на уроці музики підручники  російської мови для 5го класу і прочитати баладу російською .Шостикласникам буде цікаво скористатися підручниками молодших учнів (нова програма)  та ознайомитись з прозовим перекладом. Можливо це допоможе краще зрозуміти про що балада.</w:t>
            </w:r>
          </w:p>
          <w:p w:rsidR="005D7E67" w:rsidRPr="00B80DBB" w:rsidRDefault="005D7E67" w:rsidP="005B7F8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5D7E67" w:rsidRPr="00B80DBB" w:rsidTr="005D7E67">
        <w:trPr>
          <w:trHeight w:val="20"/>
        </w:trPr>
        <w:tc>
          <w:tcPr>
            <w:tcW w:w="247" w:type="pct"/>
          </w:tcPr>
          <w:p w:rsidR="005D7E67" w:rsidRPr="00B80DBB" w:rsidRDefault="005D7E67" w:rsidP="005B7F8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4.</w:t>
            </w:r>
          </w:p>
        </w:tc>
        <w:tc>
          <w:tcPr>
            <w:tcW w:w="524" w:type="pct"/>
          </w:tcPr>
          <w:p w:rsidR="005D7E67" w:rsidRPr="00B80DBB" w:rsidRDefault="005D7E67" w:rsidP="005B7F8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Жовтень</w:t>
            </w:r>
          </w:p>
        </w:tc>
        <w:tc>
          <w:tcPr>
            <w:tcW w:w="1134" w:type="pct"/>
          </w:tcPr>
          <w:p w:rsidR="005D7E67" w:rsidRPr="00B80DBB" w:rsidRDefault="005D7E67" w:rsidP="005B7F80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 1: Камерно-вокальні жанри</w:t>
            </w:r>
          </w:p>
          <w:p w:rsidR="005D7E67" w:rsidRPr="00B80DBB" w:rsidRDefault="005D7E67" w:rsidP="005B7F8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Серенада</w:t>
            </w:r>
          </w:p>
        </w:tc>
        <w:tc>
          <w:tcPr>
            <w:tcW w:w="1106" w:type="pct"/>
          </w:tcPr>
          <w:p w:rsidR="005D7E67" w:rsidRPr="00B80DBB" w:rsidRDefault="005D7E67" w:rsidP="005B7F80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Російська мова.</w:t>
            </w:r>
          </w:p>
          <w:p w:rsidR="005D7E67" w:rsidRPr="00B80DBB" w:rsidRDefault="005D7E67" w:rsidP="005B7F8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Уривок з казки О. Толстого «Золотой ключик» (Девочка с голубыми волосами)</w:t>
            </w:r>
          </w:p>
        </w:tc>
        <w:tc>
          <w:tcPr>
            <w:tcW w:w="1989" w:type="pct"/>
          </w:tcPr>
          <w:p w:rsidR="005D7E67" w:rsidRPr="00B80DBB" w:rsidRDefault="005D7E67" w:rsidP="005B7F8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Включити для ознайомлення на уроці  (або виконати) серенаду Пьєро з фільму  «Пригодо Буратіно». Зясувати  кому була присвячена ця серенада і хто така дівчина з блакитним волоссям.</w:t>
            </w:r>
          </w:p>
        </w:tc>
      </w:tr>
      <w:tr w:rsidR="005D7E67" w:rsidRPr="00B80DBB" w:rsidTr="005D7E67">
        <w:trPr>
          <w:trHeight w:val="70"/>
        </w:trPr>
        <w:tc>
          <w:tcPr>
            <w:tcW w:w="247" w:type="pct"/>
          </w:tcPr>
          <w:p w:rsidR="005D7E67" w:rsidRPr="00B80DBB" w:rsidRDefault="005D7E67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5.</w:t>
            </w:r>
          </w:p>
        </w:tc>
        <w:tc>
          <w:tcPr>
            <w:tcW w:w="524" w:type="pct"/>
          </w:tcPr>
          <w:p w:rsidR="005D7E67" w:rsidRPr="00B80DBB" w:rsidRDefault="005D7E67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Жовтень</w:t>
            </w:r>
          </w:p>
          <w:p w:rsidR="005D7E67" w:rsidRPr="00B80DBB" w:rsidRDefault="005D7E67" w:rsidP="005B7F8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134" w:type="pct"/>
          </w:tcPr>
          <w:p w:rsidR="005D7E67" w:rsidRPr="00B80DBB" w:rsidRDefault="005D7E67" w:rsidP="005B7F80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Тема: Камерно-вокальні жанри. Романс.</w:t>
            </w:r>
          </w:p>
          <w:p w:rsidR="005D7E67" w:rsidRPr="00B80DBB" w:rsidRDefault="005D7E67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О.Пушкін «Я помню чудное мгновенье».</w:t>
            </w:r>
          </w:p>
          <w:p w:rsidR="005D7E67" w:rsidRPr="00B80DBB" w:rsidRDefault="005D7E67" w:rsidP="005B7F8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106" w:type="pct"/>
          </w:tcPr>
          <w:p w:rsidR="005D7E67" w:rsidRPr="00B80DBB" w:rsidRDefault="005D7E67" w:rsidP="005B7F80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Зарубіжна література( 5 кл.)</w:t>
            </w:r>
          </w:p>
          <w:p w:rsidR="005D7E67" w:rsidRPr="00B80DBB" w:rsidRDefault="005D7E67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Тема: «Казки народів світу».</w:t>
            </w:r>
          </w:p>
          <w:p w:rsidR="005D7E67" w:rsidRPr="00B80DBB" w:rsidRDefault="005D7E67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О. Пушкін «Руслан і </w:t>
            </w: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lastRenderedPageBreak/>
              <w:t xml:space="preserve">Людмила», «Казка про мертву царівну», «Казка про </w:t>
            </w:r>
          </w:p>
          <w:p w:rsidR="005D7E67" w:rsidRPr="00B80DBB" w:rsidRDefault="005D7E67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рибака і рибку».</w:t>
            </w:r>
          </w:p>
          <w:p w:rsidR="005D7E67" w:rsidRPr="00B80DBB" w:rsidRDefault="005D7E67" w:rsidP="005B7F8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989" w:type="pct"/>
          </w:tcPr>
          <w:p w:rsidR="005D7E67" w:rsidRPr="00B80DBB" w:rsidRDefault="005D7E67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lastRenderedPageBreak/>
              <w:t>Використати відомості та знання учнів про О. С. Пушкіна на етапі мотивації або основного етапу як фонові.</w:t>
            </w:r>
          </w:p>
          <w:p w:rsidR="005D7E67" w:rsidRPr="00B80DBB" w:rsidRDefault="005D7E67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Вірш О. Пушкіна «Я помню чудное мгновенье» учні вчитимуть в 9 класі на </w:t>
            </w: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lastRenderedPageBreak/>
              <w:t>світовій. літ. в темі «Взаємодія романтизму і реалізму».</w:t>
            </w:r>
          </w:p>
          <w:p w:rsidR="005D7E67" w:rsidRPr="00B80DBB" w:rsidRDefault="005D7E67" w:rsidP="005B7F8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5D7E67" w:rsidRPr="00B80DBB" w:rsidTr="005D7E67">
        <w:trPr>
          <w:trHeight w:val="20"/>
        </w:trPr>
        <w:tc>
          <w:tcPr>
            <w:tcW w:w="247" w:type="pct"/>
          </w:tcPr>
          <w:p w:rsidR="005D7E67" w:rsidRPr="00B80DBB" w:rsidRDefault="005D7E67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lastRenderedPageBreak/>
              <w:t>6.</w:t>
            </w:r>
          </w:p>
        </w:tc>
        <w:tc>
          <w:tcPr>
            <w:tcW w:w="524" w:type="pct"/>
          </w:tcPr>
          <w:p w:rsidR="005D7E67" w:rsidRPr="00B80DBB" w:rsidRDefault="005D7E67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Жовтень</w:t>
            </w:r>
          </w:p>
        </w:tc>
        <w:tc>
          <w:tcPr>
            <w:tcW w:w="1134" w:type="pct"/>
          </w:tcPr>
          <w:p w:rsidR="005D7E67" w:rsidRPr="00B80DBB" w:rsidRDefault="005D7E67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Тема: Камерно- вокальні </w:t>
            </w: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жанри. </w:t>
            </w: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Балада. </w:t>
            </w: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Й .Гете « Вільшаний король».</w:t>
            </w:r>
          </w:p>
        </w:tc>
        <w:tc>
          <w:tcPr>
            <w:tcW w:w="1106" w:type="pct"/>
          </w:tcPr>
          <w:p w:rsidR="005D7E67" w:rsidRPr="00B80DBB" w:rsidRDefault="005D7E67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Зарубіжна література (5кл.)</w:t>
            </w: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Тема: </w:t>
            </w:r>
          </w:p>
          <w:p w:rsidR="005D7E67" w:rsidRPr="00B80DBB" w:rsidRDefault="005D7E67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Г. Гейне «Задзвени із глибини», Й. Гете «Нічна пісня подорожнього»</w:t>
            </w:r>
          </w:p>
        </w:tc>
        <w:tc>
          <w:tcPr>
            <w:tcW w:w="1989" w:type="pct"/>
          </w:tcPr>
          <w:p w:rsidR="005D7E67" w:rsidRPr="00B80DBB" w:rsidRDefault="005D7E67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Використати знання учнів з зар. літ. при знайомстві з баладою «Вільшаний король».</w:t>
            </w:r>
          </w:p>
          <w:p w:rsidR="005D7E67" w:rsidRPr="00B80DBB" w:rsidRDefault="005D7E67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З баладами учні будуть знайомитись у 7 кл. на зар. літ.(« Робін Гуд»);</w:t>
            </w:r>
          </w:p>
          <w:p w:rsidR="005D7E67" w:rsidRPr="00B80DBB" w:rsidRDefault="005D7E67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У 8 кл. на зар. літ.( «Пісня про Роланда»);</w:t>
            </w:r>
          </w:p>
          <w:p w:rsidR="005D7E67" w:rsidRPr="00B80DBB" w:rsidRDefault="005D7E67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Баладу «Вільшаний король» учні вчитимуть у 9 кл. у темі «Просвітництво» на зар. літ.</w:t>
            </w:r>
          </w:p>
        </w:tc>
      </w:tr>
      <w:tr w:rsidR="005D7E67" w:rsidRPr="00B80DBB" w:rsidTr="005D7E67">
        <w:trPr>
          <w:trHeight w:val="20"/>
        </w:trPr>
        <w:tc>
          <w:tcPr>
            <w:tcW w:w="247" w:type="pct"/>
          </w:tcPr>
          <w:p w:rsidR="005D7E67" w:rsidRPr="00B80DBB" w:rsidRDefault="005D7E67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7.</w:t>
            </w:r>
          </w:p>
        </w:tc>
        <w:tc>
          <w:tcPr>
            <w:tcW w:w="524" w:type="pct"/>
          </w:tcPr>
          <w:p w:rsidR="005D7E67" w:rsidRPr="00B80DBB" w:rsidRDefault="005D7E67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Листопад</w:t>
            </w:r>
          </w:p>
        </w:tc>
        <w:tc>
          <w:tcPr>
            <w:tcW w:w="1134" w:type="pct"/>
          </w:tcPr>
          <w:p w:rsidR="005D7E67" w:rsidRPr="00B80DBB" w:rsidRDefault="005D7E67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Тема: Хорові жанри. Кантата</w:t>
            </w: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 Й. С. Бах «Кавова кантата»</w:t>
            </w:r>
          </w:p>
        </w:tc>
        <w:tc>
          <w:tcPr>
            <w:tcW w:w="1106" w:type="pct"/>
          </w:tcPr>
          <w:p w:rsidR="005D7E67" w:rsidRPr="00B80DBB" w:rsidRDefault="005D7E67" w:rsidP="005B7F80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Географія.</w:t>
            </w:r>
          </w:p>
          <w:p w:rsidR="005D7E67" w:rsidRPr="00B80DBB" w:rsidRDefault="005D7E67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Великі географічні відкриття.</w:t>
            </w:r>
          </w:p>
        </w:tc>
        <w:tc>
          <w:tcPr>
            <w:tcW w:w="1989" w:type="pct"/>
          </w:tcPr>
          <w:p w:rsidR="005D7E67" w:rsidRPr="00B80DBB" w:rsidRDefault="005D7E67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Незважаючи на те, що батьківщина кави – Африка, найбільші плантації культурної кава є в Південній Америці, особливо в Бразилії і на Кубі; досить широко кава вирощується і в Південно-Східній Азії. Використати знання учнів про континенти та їх відкривачів.</w:t>
            </w:r>
          </w:p>
        </w:tc>
      </w:tr>
      <w:tr w:rsidR="005D7E67" w:rsidRPr="00B80DBB" w:rsidTr="005D7E67">
        <w:trPr>
          <w:trHeight w:val="20"/>
        </w:trPr>
        <w:tc>
          <w:tcPr>
            <w:tcW w:w="247" w:type="pct"/>
          </w:tcPr>
          <w:p w:rsidR="005D7E67" w:rsidRPr="00B80DBB" w:rsidRDefault="005D7E67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8.</w:t>
            </w:r>
          </w:p>
        </w:tc>
        <w:tc>
          <w:tcPr>
            <w:tcW w:w="524" w:type="pct"/>
          </w:tcPr>
          <w:p w:rsidR="005D7E67" w:rsidRPr="00B80DBB" w:rsidRDefault="005D7E67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Листопад</w:t>
            </w:r>
          </w:p>
        </w:tc>
        <w:tc>
          <w:tcPr>
            <w:tcW w:w="1134" w:type="pct"/>
          </w:tcPr>
          <w:p w:rsidR="005D7E67" w:rsidRPr="00B80DBB" w:rsidRDefault="005D7E67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Тема: Жанри хорової музики. Ораторія</w:t>
            </w: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  <w:p w:rsidR="005D7E67" w:rsidRPr="00B80DBB" w:rsidRDefault="005D7E67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Г. Гендель. Ораторія « Месія». Хор « Алілуя»</w:t>
            </w:r>
          </w:p>
        </w:tc>
        <w:tc>
          <w:tcPr>
            <w:tcW w:w="1106" w:type="pct"/>
          </w:tcPr>
          <w:p w:rsidR="005D7E67" w:rsidRPr="00B80DBB" w:rsidRDefault="005D7E67" w:rsidP="005B7F80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Всесвітня історія. </w:t>
            </w:r>
          </w:p>
          <w:p w:rsidR="005D7E67" w:rsidRPr="00B80DBB" w:rsidRDefault="005D7E67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Тема: « Як розвивались у давнину Фінікія і Палестина». « Біблія як історичне джерело»</w:t>
            </w:r>
          </w:p>
        </w:tc>
        <w:tc>
          <w:tcPr>
            <w:tcW w:w="1989" w:type="pct"/>
          </w:tcPr>
          <w:p w:rsidR="005D7E67" w:rsidRPr="00B80DBB" w:rsidRDefault="005D7E67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Провести паралель між біблійним сюжетом ораторії і знаннями учнів про Біблію</w:t>
            </w:r>
          </w:p>
          <w:p w:rsidR="005D7E67" w:rsidRPr="00B80DBB" w:rsidRDefault="005D7E67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.Скоригувати дату проведення уроку музики.</w:t>
            </w:r>
          </w:p>
          <w:p w:rsidR="005D7E67" w:rsidRPr="00B80DBB" w:rsidRDefault="005D7E67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Біблію учні будуть вивчати у 8 кл. на зар. літ. в темі «Священі киги людства як пам’ятки культури і джерела літератури»</w:t>
            </w:r>
          </w:p>
        </w:tc>
      </w:tr>
      <w:tr w:rsidR="005D7E67" w:rsidRPr="00B80DBB" w:rsidTr="005D7E67">
        <w:trPr>
          <w:trHeight w:val="20"/>
        </w:trPr>
        <w:tc>
          <w:tcPr>
            <w:tcW w:w="247" w:type="pct"/>
          </w:tcPr>
          <w:p w:rsidR="005D7E67" w:rsidRPr="00B80DBB" w:rsidRDefault="005D7E67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</w:t>
            </w:r>
          </w:p>
        </w:tc>
        <w:tc>
          <w:tcPr>
            <w:tcW w:w="524" w:type="pct"/>
          </w:tcPr>
          <w:p w:rsidR="005D7E67" w:rsidRPr="00B80DBB" w:rsidRDefault="005D7E67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Грудень</w:t>
            </w:r>
          </w:p>
        </w:tc>
        <w:tc>
          <w:tcPr>
            <w:tcW w:w="1134" w:type="pct"/>
          </w:tcPr>
          <w:p w:rsidR="005D7E67" w:rsidRPr="00B80DBB" w:rsidRDefault="005D7E67" w:rsidP="005B7F80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Тема: Жанри хорової музики.</w:t>
            </w:r>
          </w:p>
          <w:p w:rsidR="005D7E67" w:rsidRPr="00B80DBB" w:rsidRDefault="005D7E67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Вокальна музика в театрі і кіно</w:t>
            </w: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  <w:p w:rsidR="005D7E67" w:rsidRPr="00B80DBB" w:rsidRDefault="005D7E67" w:rsidP="005B7F8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П. Чайковський. Колядка з опери «Черевички»; К. Меладзе мюзикл « Вечори на хуторі</w:t>
            </w:r>
          </w:p>
          <w:p w:rsidR="005D7E67" w:rsidRPr="00B80DBB" w:rsidRDefault="005D7E67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»</w:t>
            </w:r>
          </w:p>
        </w:tc>
        <w:tc>
          <w:tcPr>
            <w:tcW w:w="1106" w:type="pct"/>
          </w:tcPr>
          <w:p w:rsidR="005D7E67" w:rsidRPr="00B80DBB" w:rsidRDefault="005D7E67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Зарубіжна література.</w:t>
            </w:r>
          </w:p>
          <w:p w:rsidR="005D7E67" w:rsidRPr="00B80DBB" w:rsidRDefault="005D7E67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Тема: «Пригоди і фантастика».</w:t>
            </w:r>
          </w:p>
          <w:p w:rsidR="005D7E67" w:rsidRPr="00B80DBB" w:rsidRDefault="005D7E67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Гоголь М. В. «Ніч перед Різдвом».</w:t>
            </w:r>
          </w:p>
          <w:p w:rsidR="005D7E67" w:rsidRPr="00B80DBB" w:rsidRDefault="005D7E67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поблизу Диканьки жерело». </w:t>
            </w:r>
          </w:p>
        </w:tc>
        <w:tc>
          <w:tcPr>
            <w:tcW w:w="1989" w:type="pct"/>
          </w:tcPr>
          <w:p w:rsidR="005D7E67" w:rsidRPr="00B80DBB" w:rsidRDefault="005D7E67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Скоригувати дату уроку музики. Використати знання учнів з зар. літератури як фонові знання.</w:t>
            </w:r>
          </w:p>
        </w:tc>
      </w:tr>
      <w:tr w:rsidR="005D7E67" w:rsidRPr="00B80DBB" w:rsidTr="005D7E67">
        <w:trPr>
          <w:trHeight w:val="20"/>
        </w:trPr>
        <w:tc>
          <w:tcPr>
            <w:tcW w:w="247" w:type="pct"/>
          </w:tcPr>
          <w:p w:rsidR="005D7E67" w:rsidRPr="00B80DBB" w:rsidRDefault="005D7E67" w:rsidP="005B7F8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10.</w:t>
            </w:r>
          </w:p>
        </w:tc>
        <w:tc>
          <w:tcPr>
            <w:tcW w:w="524" w:type="pct"/>
          </w:tcPr>
          <w:p w:rsidR="005D7E67" w:rsidRPr="00B80DBB" w:rsidRDefault="005D7E67" w:rsidP="005B7F8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134" w:type="pct"/>
          </w:tcPr>
          <w:p w:rsidR="005D7E67" w:rsidRPr="00B80DBB" w:rsidRDefault="005D7E67" w:rsidP="005B7F8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 3: Жанри камерно-інструментальної музики</w:t>
            </w: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.Соната.</w:t>
            </w:r>
          </w:p>
          <w:p w:rsidR="005D7E67" w:rsidRPr="00B80DBB" w:rsidRDefault="005D7E67" w:rsidP="005B7F8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Л. ван  Бетховен .соната «Патетична», абоТема4: Жанри симфонічної музики. Л.Бетховен. Симфонія №5 (1 ч.)</w:t>
            </w:r>
          </w:p>
        </w:tc>
        <w:tc>
          <w:tcPr>
            <w:tcW w:w="1106" w:type="pct"/>
          </w:tcPr>
          <w:p w:rsidR="005D7E67" w:rsidRPr="00B80DBB" w:rsidRDefault="005D7E67" w:rsidP="005B7F80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Російська мова.</w:t>
            </w:r>
          </w:p>
          <w:p w:rsidR="005D7E67" w:rsidRPr="00B80DBB" w:rsidRDefault="005D7E67" w:rsidP="005B7F8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Тема3: «Речевые и неречевые способы общения»</w:t>
            </w:r>
          </w:p>
          <w:p w:rsidR="005D7E67" w:rsidRPr="00B80DBB" w:rsidRDefault="005D7E67" w:rsidP="005B7F8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Текст «Красноречивій жест»</w:t>
            </w:r>
          </w:p>
        </w:tc>
        <w:tc>
          <w:tcPr>
            <w:tcW w:w="1989" w:type="pct"/>
          </w:tcPr>
          <w:p w:rsidR="005D7E67" w:rsidRPr="00B80DBB" w:rsidRDefault="005D7E67" w:rsidP="005B7F8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.Використати цей текст на уроці музики на етапі актуалізації або мотивації</w:t>
            </w:r>
          </w:p>
          <w:p w:rsidR="005D7E67" w:rsidRPr="00B80DBB" w:rsidRDefault="005D7E67" w:rsidP="005B7F8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5D7E67" w:rsidRPr="00B80DBB" w:rsidTr="005D7E67">
        <w:trPr>
          <w:trHeight w:val="20"/>
        </w:trPr>
        <w:tc>
          <w:tcPr>
            <w:tcW w:w="247" w:type="pct"/>
          </w:tcPr>
          <w:p w:rsidR="005D7E67" w:rsidRPr="00B80DBB" w:rsidRDefault="005D7E67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11.</w:t>
            </w:r>
          </w:p>
        </w:tc>
        <w:tc>
          <w:tcPr>
            <w:tcW w:w="524" w:type="pct"/>
          </w:tcPr>
          <w:p w:rsidR="005D7E67" w:rsidRPr="00B80DBB" w:rsidRDefault="005D7E67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Квітень</w:t>
            </w:r>
          </w:p>
        </w:tc>
        <w:tc>
          <w:tcPr>
            <w:tcW w:w="1134" w:type="pct"/>
          </w:tcPr>
          <w:p w:rsidR="005D7E67" w:rsidRPr="00B80DBB" w:rsidRDefault="005D7E67" w:rsidP="005B7F80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 4. Жанри симфонічної музики</w:t>
            </w:r>
          </w:p>
          <w:p w:rsidR="005D7E67" w:rsidRPr="00B80DBB" w:rsidRDefault="005D7E67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Зустріч з увертюрою</w:t>
            </w:r>
          </w:p>
          <w:p w:rsidR="005D7E67" w:rsidRPr="00B80DBB" w:rsidRDefault="005D7E67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В. Дашкевич. Увертюра до фільму «Шерлок Холмс та доктор Ватсон»</w:t>
            </w:r>
          </w:p>
        </w:tc>
        <w:tc>
          <w:tcPr>
            <w:tcW w:w="1106" w:type="pct"/>
          </w:tcPr>
          <w:p w:rsidR="005D7E67" w:rsidRPr="00B80DBB" w:rsidRDefault="005D7E67" w:rsidP="005B7F80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Світова література(7 кл.)</w:t>
            </w:r>
          </w:p>
          <w:p w:rsidR="005D7E67" w:rsidRPr="00B80DBB" w:rsidRDefault="005D7E67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Тема: «Літературний детектив».</w:t>
            </w:r>
          </w:p>
          <w:p w:rsidR="005D7E67" w:rsidRPr="00B80DBB" w:rsidRDefault="005D7E67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А.Конан Дойл «Пестрява стрічка» ( «Пригоди Шерлока </w:t>
            </w: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lastRenderedPageBreak/>
              <w:t>Холмса та доктора Ватсона»)</w:t>
            </w:r>
          </w:p>
        </w:tc>
        <w:tc>
          <w:tcPr>
            <w:tcW w:w="1989" w:type="pct"/>
          </w:tcPr>
          <w:p w:rsidR="005D7E67" w:rsidRPr="00B80DBB" w:rsidRDefault="005D7E67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lastRenderedPageBreak/>
              <w:t xml:space="preserve"> Рекомендувати вчителю світової  літератури в 7 класі  використати матеріал з музичног мистецтва вивчений в 6 кл </w:t>
            </w:r>
          </w:p>
        </w:tc>
      </w:tr>
      <w:tr w:rsidR="005D7E67" w:rsidRPr="00B80DBB" w:rsidTr="005D7E67">
        <w:trPr>
          <w:trHeight w:val="20"/>
        </w:trPr>
        <w:tc>
          <w:tcPr>
            <w:tcW w:w="247" w:type="pct"/>
          </w:tcPr>
          <w:p w:rsidR="005D7E67" w:rsidRPr="00B80DBB" w:rsidRDefault="005D7E67" w:rsidP="005B7F8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lastRenderedPageBreak/>
              <w:t>12.</w:t>
            </w:r>
          </w:p>
        </w:tc>
        <w:tc>
          <w:tcPr>
            <w:tcW w:w="524" w:type="pct"/>
          </w:tcPr>
          <w:p w:rsidR="005D7E67" w:rsidRPr="00B80DBB" w:rsidRDefault="005D7E67" w:rsidP="005B7F8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Згідно календарного планування у 2му семестрі</w:t>
            </w:r>
          </w:p>
          <w:p w:rsidR="005D7E67" w:rsidRPr="00B80DBB" w:rsidRDefault="005D7E67" w:rsidP="005B7F8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134" w:type="pct"/>
          </w:tcPr>
          <w:p w:rsidR="005D7E67" w:rsidRPr="00B80DBB" w:rsidRDefault="005D7E67" w:rsidP="005B7F80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Тема4: Жанри симфонічної музики</w:t>
            </w:r>
          </w:p>
          <w:p w:rsidR="005D7E67" w:rsidRPr="00B80DBB" w:rsidRDefault="005D7E67" w:rsidP="005B7F8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М. Римський- Корсаков. Симфонічна сюїта «Шехеразада»</w:t>
            </w:r>
          </w:p>
        </w:tc>
        <w:tc>
          <w:tcPr>
            <w:tcW w:w="1106" w:type="pct"/>
          </w:tcPr>
          <w:p w:rsidR="005D7E67" w:rsidRPr="00B80DBB" w:rsidRDefault="005D7E67" w:rsidP="005B7F8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Світова література (5 кл.)</w:t>
            </w: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«Давні збірки народних казок» « Третя подорож Синдбада».</w:t>
            </w:r>
          </w:p>
        </w:tc>
        <w:tc>
          <w:tcPr>
            <w:tcW w:w="1989" w:type="pct"/>
          </w:tcPr>
          <w:p w:rsidR="005D7E67" w:rsidRPr="00B80DBB" w:rsidRDefault="005D7E67" w:rsidP="005B7F8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Використати знання учнів про збірку арабських казок  « 1001 ніч»</w:t>
            </w:r>
          </w:p>
        </w:tc>
      </w:tr>
      <w:tr w:rsidR="005D7E67" w:rsidRPr="00B80DBB" w:rsidTr="005D7E67">
        <w:trPr>
          <w:trHeight w:val="20"/>
        </w:trPr>
        <w:tc>
          <w:tcPr>
            <w:tcW w:w="247" w:type="pct"/>
          </w:tcPr>
          <w:p w:rsidR="005D7E67" w:rsidRPr="00B80DBB" w:rsidRDefault="005D7E67" w:rsidP="005B7F8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13</w:t>
            </w:r>
          </w:p>
        </w:tc>
        <w:tc>
          <w:tcPr>
            <w:tcW w:w="524" w:type="pct"/>
          </w:tcPr>
          <w:p w:rsidR="005D7E67" w:rsidRPr="00B80DBB" w:rsidRDefault="005D7E67" w:rsidP="005B7F8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Травень</w:t>
            </w:r>
          </w:p>
        </w:tc>
        <w:tc>
          <w:tcPr>
            <w:tcW w:w="1134" w:type="pct"/>
          </w:tcPr>
          <w:p w:rsidR="005D7E67" w:rsidRPr="00B80DBB" w:rsidRDefault="005D7E67" w:rsidP="005B7F80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Тема4: Жанри симфонічної музики</w:t>
            </w:r>
          </w:p>
          <w:p w:rsidR="005D7E67" w:rsidRPr="00B80DBB" w:rsidRDefault="005D7E67" w:rsidP="005B7F8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Пісня В. Баснера «На безіменній висоті»</w:t>
            </w:r>
          </w:p>
          <w:p w:rsidR="005D7E67" w:rsidRPr="00B80DBB" w:rsidRDefault="005D7E67" w:rsidP="005B7F8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106" w:type="pct"/>
          </w:tcPr>
          <w:p w:rsidR="005D7E67" w:rsidRPr="00B80DBB" w:rsidRDefault="005D7E67" w:rsidP="005B7F80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Російська мова</w:t>
            </w:r>
          </w:p>
          <w:p w:rsidR="005D7E67" w:rsidRPr="00B80DBB" w:rsidRDefault="005D7E67" w:rsidP="005B7F8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Тема 27</w:t>
            </w:r>
          </w:p>
          <w:p w:rsidR="005D7E67" w:rsidRPr="00B80DBB" w:rsidRDefault="005D7E67" w:rsidP="005B7F8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М. Матусовский «На безимянной висоте»</w:t>
            </w:r>
          </w:p>
        </w:tc>
        <w:tc>
          <w:tcPr>
            <w:tcW w:w="1989" w:type="pct"/>
          </w:tcPr>
          <w:p w:rsidR="005D7E67" w:rsidRPr="00B80DBB" w:rsidRDefault="005D7E67" w:rsidP="005B7F8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Скористатися мовою оригіналу і проспівати пісню обома мовами.Використати інформацію про події,що спонукали на написання цієї пісні на уроці музичного мистецтва.</w:t>
            </w:r>
          </w:p>
        </w:tc>
      </w:tr>
    </w:tbl>
    <w:p w:rsidR="00943561" w:rsidRPr="00B80DBB" w:rsidRDefault="00943561" w:rsidP="000E1F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43561" w:rsidRPr="00B80DBB" w:rsidRDefault="009E7C2A" w:rsidP="000E1F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E1F43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Таблиця 5. Горизонтальні (тематичні) міжпредметні зв’язки на уроках </w:t>
      </w:r>
    </w:p>
    <w:p w:rsidR="000E1F43" w:rsidRPr="00B80DBB" w:rsidRDefault="000E1F43" w:rsidP="000E1F4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музичного мистецтва у </w:t>
      </w:r>
      <w:r w:rsidRPr="00B80DBB">
        <w:rPr>
          <w:rFonts w:ascii="Times New Roman" w:hAnsi="Times New Roman" w:cs="Times New Roman"/>
          <w:b/>
          <w:sz w:val="28"/>
          <w:szCs w:val="28"/>
          <w:lang w:val="uk-UA"/>
        </w:rPr>
        <w:t>7 класі</w:t>
      </w:r>
    </w:p>
    <w:tbl>
      <w:tblPr>
        <w:tblStyle w:val="a7"/>
        <w:tblW w:w="5000" w:type="pct"/>
        <w:tblLook w:val="04A0"/>
      </w:tblPr>
      <w:tblGrid>
        <w:gridCol w:w="494"/>
        <w:gridCol w:w="1378"/>
        <w:gridCol w:w="2607"/>
        <w:gridCol w:w="2109"/>
        <w:gridCol w:w="3266"/>
      </w:tblGrid>
      <w:tr w:rsidR="000E1F43" w:rsidRPr="00B80DBB" w:rsidTr="005D7E67">
        <w:trPr>
          <w:trHeight w:val="867"/>
        </w:trPr>
        <w:tc>
          <w:tcPr>
            <w:tcW w:w="251" w:type="pct"/>
            <w:vAlign w:val="center"/>
          </w:tcPr>
          <w:p w:rsidR="000E1F43" w:rsidRPr="00B80DBB" w:rsidRDefault="000E1F43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№</w:t>
            </w:r>
          </w:p>
          <w:p w:rsidR="000E1F43" w:rsidRPr="00B80DBB" w:rsidRDefault="000E1F43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п/п</w:t>
            </w:r>
          </w:p>
        </w:tc>
        <w:tc>
          <w:tcPr>
            <w:tcW w:w="699" w:type="pct"/>
            <w:vAlign w:val="center"/>
          </w:tcPr>
          <w:p w:rsidR="000E1F43" w:rsidRPr="00B80DBB" w:rsidRDefault="000E1F43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Місяць</w:t>
            </w:r>
          </w:p>
        </w:tc>
        <w:tc>
          <w:tcPr>
            <w:tcW w:w="1323" w:type="pct"/>
            <w:vAlign w:val="center"/>
          </w:tcPr>
          <w:p w:rsidR="000E1F43" w:rsidRPr="00B80DBB" w:rsidRDefault="000E1F43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Музичне мистецтво</w:t>
            </w:r>
          </w:p>
        </w:tc>
        <w:tc>
          <w:tcPr>
            <w:tcW w:w="1070" w:type="pct"/>
            <w:vAlign w:val="center"/>
          </w:tcPr>
          <w:p w:rsidR="000E1F43" w:rsidRPr="00B80DBB" w:rsidRDefault="000E1F43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Предмет і тема</w:t>
            </w:r>
          </w:p>
        </w:tc>
        <w:tc>
          <w:tcPr>
            <w:tcW w:w="1657" w:type="pct"/>
            <w:vAlign w:val="center"/>
          </w:tcPr>
          <w:p w:rsidR="000E1F43" w:rsidRPr="00B80DBB" w:rsidRDefault="000E1F43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 Примітки</w:t>
            </w:r>
          </w:p>
        </w:tc>
      </w:tr>
      <w:tr w:rsidR="000E1F43" w:rsidRPr="00B80DBB" w:rsidTr="005D7E67">
        <w:trPr>
          <w:trHeight w:val="20"/>
        </w:trPr>
        <w:tc>
          <w:tcPr>
            <w:tcW w:w="251" w:type="pct"/>
            <w:vAlign w:val="center"/>
          </w:tcPr>
          <w:p w:rsidR="000E1F43" w:rsidRPr="00B80DBB" w:rsidRDefault="000E1F43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1.</w:t>
            </w:r>
          </w:p>
        </w:tc>
        <w:tc>
          <w:tcPr>
            <w:tcW w:w="699" w:type="pct"/>
            <w:vAlign w:val="center"/>
          </w:tcPr>
          <w:p w:rsidR="000E1F43" w:rsidRPr="00B80DBB" w:rsidRDefault="000E1F43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Вересень</w:t>
            </w:r>
          </w:p>
        </w:tc>
        <w:tc>
          <w:tcPr>
            <w:tcW w:w="1323" w:type="pct"/>
            <w:vAlign w:val="center"/>
          </w:tcPr>
          <w:p w:rsidR="000E1F43" w:rsidRPr="00B80DBB" w:rsidRDefault="000E1F43" w:rsidP="001D75D6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 1: Музичне мистецтво в нашому житті</w:t>
            </w:r>
          </w:p>
          <w:p w:rsidR="000E1F43" w:rsidRPr="00B80DBB" w:rsidRDefault="000E1F43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Знайомтесь – аранжування</w:t>
            </w: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  <w:p w:rsidR="000E1F43" w:rsidRPr="00B80DBB" w:rsidRDefault="000E1F43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Ф.Ліст Транскрипція «Маршу Чорномора» із опери М.Глінки «Руслан і Людмила»</w:t>
            </w:r>
          </w:p>
        </w:tc>
        <w:tc>
          <w:tcPr>
            <w:tcW w:w="1070" w:type="pct"/>
            <w:vAlign w:val="center"/>
          </w:tcPr>
          <w:p w:rsidR="000E1F43" w:rsidRPr="00B80DBB" w:rsidRDefault="000E1F43" w:rsidP="001D75D6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Зарубіжна література( 5 кл.)</w:t>
            </w:r>
          </w:p>
          <w:p w:rsidR="000E1F43" w:rsidRPr="00B80DBB" w:rsidRDefault="000E1F43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Тема: «Казки народів світу».</w:t>
            </w:r>
          </w:p>
          <w:p w:rsidR="000E1F43" w:rsidRPr="00B80DBB" w:rsidRDefault="000E1F43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О. Пушкін «Руслан і Людмила», «Казка про мертву царівну», «Казка про </w:t>
            </w:r>
          </w:p>
          <w:p w:rsidR="000E1F43" w:rsidRPr="00B80DBB" w:rsidRDefault="000E1F43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рибака і рибку»</w:t>
            </w:r>
          </w:p>
        </w:tc>
        <w:tc>
          <w:tcPr>
            <w:tcW w:w="1657" w:type="pct"/>
            <w:vAlign w:val="center"/>
          </w:tcPr>
          <w:p w:rsidR="000E1F43" w:rsidRPr="00B80DBB" w:rsidRDefault="000E1F43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Фонові знання</w:t>
            </w:r>
          </w:p>
        </w:tc>
      </w:tr>
      <w:tr w:rsidR="000E1F43" w:rsidRPr="00B80DBB" w:rsidTr="005D7E67">
        <w:trPr>
          <w:trHeight w:val="20"/>
        </w:trPr>
        <w:tc>
          <w:tcPr>
            <w:tcW w:w="251" w:type="pct"/>
            <w:vAlign w:val="center"/>
          </w:tcPr>
          <w:p w:rsidR="000E1F43" w:rsidRPr="00B80DBB" w:rsidRDefault="000E1F43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2.</w:t>
            </w:r>
          </w:p>
        </w:tc>
        <w:tc>
          <w:tcPr>
            <w:tcW w:w="699" w:type="pct"/>
            <w:vAlign w:val="center"/>
          </w:tcPr>
          <w:p w:rsidR="000E1F43" w:rsidRPr="00B80DBB" w:rsidRDefault="000E1F43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Жовтень</w:t>
            </w:r>
          </w:p>
        </w:tc>
        <w:tc>
          <w:tcPr>
            <w:tcW w:w="1323" w:type="pct"/>
            <w:vAlign w:val="center"/>
          </w:tcPr>
          <w:p w:rsidR="000E1F43" w:rsidRPr="00B80DBB" w:rsidRDefault="000E1F43" w:rsidP="001D75D6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 1: Музичне мистецтво в нашому житті</w:t>
            </w:r>
          </w:p>
          <w:p w:rsidR="000E1F43" w:rsidRPr="00B80DBB" w:rsidRDefault="000E1F43" w:rsidP="001D75D6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Інструментальні перевтілювання. Електронне аранжування.</w:t>
            </w:r>
          </w:p>
          <w:p w:rsidR="000E1F43" w:rsidRPr="00B80DBB" w:rsidRDefault="000E1F43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О. П. Бородін. «Улітай на крилах вітру» (уривок з опери «Князь Ігор»).</w:t>
            </w:r>
          </w:p>
        </w:tc>
        <w:tc>
          <w:tcPr>
            <w:tcW w:w="1070" w:type="pct"/>
            <w:vAlign w:val="center"/>
          </w:tcPr>
          <w:p w:rsidR="000E1F43" w:rsidRPr="00B80DBB" w:rsidRDefault="000E1F43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Історія України</w:t>
            </w: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.</w:t>
            </w:r>
          </w:p>
          <w:p w:rsidR="000E1F43" w:rsidRPr="00B80DBB" w:rsidRDefault="000E1F43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Тема:</w:t>
            </w:r>
          </w:p>
        </w:tc>
        <w:tc>
          <w:tcPr>
            <w:tcW w:w="1657" w:type="pct"/>
            <w:vAlign w:val="center"/>
          </w:tcPr>
          <w:p w:rsidR="000E1F43" w:rsidRPr="00B80DBB" w:rsidRDefault="000E1F43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Фонові знання з історії України.</w:t>
            </w:r>
          </w:p>
          <w:p w:rsidR="000E1F43" w:rsidRPr="00B80DBB" w:rsidRDefault="000E1F43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Літературний твір «Слово о полку Ігоревім» учні вивчатимуть  у 9 кл. на укр.. літ.</w:t>
            </w:r>
          </w:p>
        </w:tc>
      </w:tr>
      <w:tr w:rsidR="00314168" w:rsidRPr="00B80DBB" w:rsidTr="005D7E67">
        <w:trPr>
          <w:trHeight w:val="20"/>
        </w:trPr>
        <w:tc>
          <w:tcPr>
            <w:tcW w:w="251" w:type="pct"/>
            <w:vAlign w:val="center"/>
          </w:tcPr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3.</w:t>
            </w:r>
          </w:p>
        </w:tc>
        <w:tc>
          <w:tcPr>
            <w:tcW w:w="699" w:type="pct"/>
            <w:vAlign w:val="center"/>
          </w:tcPr>
          <w:p w:rsidR="00314168" w:rsidRPr="00B80DBB" w:rsidRDefault="00314168" w:rsidP="005B7F8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жовтень</w:t>
            </w:r>
          </w:p>
        </w:tc>
        <w:tc>
          <w:tcPr>
            <w:tcW w:w="1323" w:type="pct"/>
            <w:vAlign w:val="center"/>
          </w:tcPr>
          <w:p w:rsidR="00314168" w:rsidRPr="00B80DBB" w:rsidRDefault="00314168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Тема 1: Музичне мистецтво в нашому житті</w:t>
            </w:r>
          </w:p>
          <w:p w:rsidR="00314168" w:rsidRPr="00B80DBB" w:rsidRDefault="00314168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Аранжування народної музики</w:t>
            </w:r>
          </w:p>
          <w:p w:rsidR="00314168" w:rsidRPr="00B80DBB" w:rsidRDefault="00314168" w:rsidP="005B7F8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070" w:type="pct"/>
            <w:vAlign w:val="center"/>
          </w:tcPr>
          <w:p w:rsidR="00314168" w:rsidRPr="00B80DBB" w:rsidRDefault="00314168" w:rsidP="005B7F80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Українська література (7 кл.)</w:t>
            </w:r>
          </w:p>
          <w:p w:rsidR="00314168" w:rsidRPr="00B80DBB" w:rsidRDefault="00314168" w:rsidP="005B7F8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Тема « Із літературних скарбів».</w:t>
            </w: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 </w:t>
            </w: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Коломийки.</w:t>
            </w:r>
          </w:p>
        </w:tc>
        <w:tc>
          <w:tcPr>
            <w:tcW w:w="1657" w:type="pct"/>
            <w:vAlign w:val="center"/>
          </w:tcPr>
          <w:p w:rsidR="00314168" w:rsidRPr="00B80DBB" w:rsidRDefault="00314168" w:rsidP="005B7F8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Пригадати коломийки, вивчені в 4му класі. Порівняти їх з коломийками з курсу Українська література. Додати до змісту уроку «Коломийку» у вик. Руслани Лижичко, що буде прикладом аранжування народної музики.</w:t>
            </w:r>
          </w:p>
        </w:tc>
      </w:tr>
      <w:tr w:rsidR="00314168" w:rsidRPr="00B80DBB" w:rsidTr="005D7E67">
        <w:trPr>
          <w:trHeight w:val="20"/>
        </w:trPr>
        <w:tc>
          <w:tcPr>
            <w:tcW w:w="251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4.</w:t>
            </w:r>
          </w:p>
        </w:tc>
        <w:tc>
          <w:tcPr>
            <w:tcW w:w="699" w:type="pct"/>
            <w:tcBorders>
              <w:bottom w:val="single" w:sz="4" w:space="0" w:color="auto"/>
            </w:tcBorders>
            <w:vAlign w:val="center"/>
          </w:tcPr>
          <w:p w:rsidR="00314168" w:rsidRPr="00B80DBB" w:rsidRDefault="00314168" w:rsidP="005B7F8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Жовтень - листопад</w:t>
            </w:r>
          </w:p>
        </w:tc>
        <w:tc>
          <w:tcPr>
            <w:tcW w:w="1323" w:type="pct"/>
            <w:tcBorders>
              <w:bottom w:val="single" w:sz="4" w:space="0" w:color="auto"/>
            </w:tcBorders>
            <w:vAlign w:val="center"/>
          </w:tcPr>
          <w:p w:rsidR="00314168" w:rsidRPr="00B80DBB" w:rsidRDefault="00314168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Тема 1: Музичне мистецтво в нашому житті</w:t>
            </w:r>
          </w:p>
          <w:p w:rsidR="00314168" w:rsidRPr="00B80DBB" w:rsidRDefault="00314168" w:rsidP="005B7F8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070" w:type="pct"/>
            <w:tcBorders>
              <w:bottom w:val="single" w:sz="4" w:space="0" w:color="auto"/>
            </w:tcBorders>
            <w:vAlign w:val="center"/>
          </w:tcPr>
          <w:p w:rsidR="00314168" w:rsidRPr="00B80DBB" w:rsidRDefault="00314168" w:rsidP="005B7F80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Українська література (7 кл.)</w:t>
            </w:r>
          </w:p>
          <w:p w:rsidR="00314168" w:rsidRPr="00B80DBB" w:rsidRDefault="00314168" w:rsidP="005B7F8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Тема «Тарас Шевченко». Балада «Тополя».</w:t>
            </w:r>
          </w:p>
        </w:tc>
        <w:tc>
          <w:tcPr>
            <w:tcW w:w="1657" w:type="pct"/>
            <w:tcBorders>
              <w:bottom w:val="single" w:sz="4" w:space="0" w:color="auto"/>
            </w:tcBorders>
            <w:vAlign w:val="center"/>
          </w:tcPr>
          <w:p w:rsidR="00314168" w:rsidRPr="00B80DBB" w:rsidRDefault="00314168" w:rsidP="005B7F8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Скоригувати в календарному плануванні  з музики строки проведення паралельно з уроком української літератури. Включити  для виконання пісню О. Осадчого « Стоїть тополя», спираючись на тему  «балада «Тополя».</w:t>
            </w:r>
          </w:p>
        </w:tc>
      </w:tr>
      <w:tr w:rsidR="00314168" w:rsidRPr="00B80DBB" w:rsidTr="005B7F80">
        <w:trPr>
          <w:trHeight w:val="20"/>
        </w:trPr>
        <w:tc>
          <w:tcPr>
            <w:tcW w:w="251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14168" w:rsidRPr="00B80DBB" w:rsidRDefault="00314168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5.</w:t>
            </w:r>
          </w:p>
        </w:tc>
        <w:tc>
          <w:tcPr>
            <w:tcW w:w="699" w:type="pct"/>
            <w:tcBorders>
              <w:bottom w:val="single" w:sz="4" w:space="0" w:color="auto"/>
            </w:tcBorders>
          </w:tcPr>
          <w:p w:rsidR="00314168" w:rsidRPr="00B80DBB" w:rsidRDefault="00314168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Листопад</w:t>
            </w:r>
          </w:p>
          <w:p w:rsidR="00314168" w:rsidRPr="00B80DBB" w:rsidRDefault="00314168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323" w:type="pct"/>
            <w:tcBorders>
              <w:bottom w:val="single" w:sz="4" w:space="0" w:color="auto"/>
            </w:tcBorders>
          </w:tcPr>
          <w:p w:rsidR="00314168" w:rsidRPr="00B80DBB" w:rsidRDefault="00314168" w:rsidP="005B7F80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 1: Музичне мистецтво в нашому житті</w:t>
            </w:r>
          </w:p>
          <w:p w:rsidR="00314168" w:rsidRPr="00B80DBB" w:rsidRDefault="00314168" w:rsidP="005B7F80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lastRenderedPageBreak/>
              <w:t>Традиційна обробка народної пісні.</w:t>
            </w:r>
          </w:p>
          <w:p w:rsidR="00314168" w:rsidRPr="00B80DBB" w:rsidRDefault="00314168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М. Лисенко, пісня Наталки та пісня Петра « Сонце низенько» з опери « Наталка Полтавка»</w:t>
            </w:r>
          </w:p>
        </w:tc>
        <w:tc>
          <w:tcPr>
            <w:tcW w:w="1070" w:type="pct"/>
            <w:tcBorders>
              <w:bottom w:val="single" w:sz="4" w:space="0" w:color="auto"/>
            </w:tcBorders>
          </w:tcPr>
          <w:p w:rsidR="00314168" w:rsidRPr="00B80DBB" w:rsidRDefault="00314168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657" w:type="pct"/>
            <w:tcBorders>
              <w:bottom w:val="single" w:sz="4" w:space="0" w:color="auto"/>
            </w:tcBorders>
          </w:tcPr>
          <w:p w:rsidR="00314168" w:rsidRPr="00B80DBB" w:rsidRDefault="00314168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314168" w:rsidRPr="00B80DBB" w:rsidTr="005B7F80">
        <w:trPr>
          <w:trHeight w:val="20"/>
        </w:trPr>
        <w:tc>
          <w:tcPr>
            <w:tcW w:w="251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14168" w:rsidRPr="00B80DBB" w:rsidRDefault="00314168" w:rsidP="009E7C2A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lastRenderedPageBreak/>
              <w:t>6.</w:t>
            </w:r>
          </w:p>
        </w:tc>
        <w:tc>
          <w:tcPr>
            <w:tcW w:w="699" w:type="pct"/>
            <w:tcBorders>
              <w:bottom w:val="single" w:sz="4" w:space="0" w:color="auto"/>
            </w:tcBorders>
          </w:tcPr>
          <w:p w:rsidR="00314168" w:rsidRPr="00B80DBB" w:rsidRDefault="00314168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Листопад</w:t>
            </w:r>
          </w:p>
        </w:tc>
        <w:tc>
          <w:tcPr>
            <w:tcW w:w="1323" w:type="pct"/>
            <w:tcBorders>
              <w:bottom w:val="single" w:sz="4" w:space="0" w:color="auto"/>
            </w:tcBorders>
          </w:tcPr>
          <w:p w:rsidR="00314168" w:rsidRPr="00B80DBB" w:rsidRDefault="00314168" w:rsidP="005B7F80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 1: Музичне мистецтво в нашому житті</w:t>
            </w:r>
          </w:p>
          <w:p w:rsidR="00314168" w:rsidRPr="00B80DBB" w:rsidRDefault="00314168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Традиційна обробка народної інструментальної музики</w:t>
            </w: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  <w:p w:rsidR="00314168" w:rsidRPr="00B80DBB" w:rsidRDefault="00314168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Лезгинка з опери М. Глінки « Руслан і Людмила». А. Хачатурян Лезгинка з балету « Гаяне».</w:t>
            </w:r>
          </w:p>
        </w:tc>
        <w:tc>
          <w:tcPr>
            <w:tcW w:w="1070" w:type="pct"/>
            <w:tcBorders>
              <w:bottom w:val="single" w:sz="4" w:space="0" w:color="auto"/>
            </w:tcBorders>
          </w:tcPr>
          <w:p w:rsidR="00314168" w:rsidRPr="00B80DBB" w:rsidRDefault="00314168" w:rsidP="005B7F80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Музичне мистецтво</w:t>
            </w:r>
          </w:p>
          <w:p w:rsidR="00314168" w:rsidRPr="00B80DBB" w:rsidRDefault="00314168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Ф.Ліст Транскрипція «Маршу Чорномора» із опери М.Глінки «Руслан і Людмила».</w:t>
            </w:r>
          </w:p>
          <w:p w:rsidR="00314168" w:rsidRPr="00B80DBB" w:rsidRDefault="00314168" w:rsidP="005B7F80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Зарубіжна література( 5 кл.)</w:t>
            </w:r>
          </w:p>
          <w:p w:rsidR="00314168" w:rsidRPr="00B80DBB" w:rsidRDefault="00314168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Тема: «Казки народів світу».</w:t>
            </w:r>
          </w:p>
          <w:p w:rsidR="00314168" w:rsidRPr="00B80DBB" w:rsidRDefault="00314168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О. Пушкін «Руслан і Людмила», «Казка про мертву царівну», «Казка про </w:t>
            </w:r>
          </w:p>
          <w:p w:rsidR="00314168" w:rsidRPr="00B80DBB" w:rsidRDefault="00314168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рибака і рибку».</w:t>
            </w:r>
          </w:p>
          <w:p w:rsidR="00314168" w:rsidRPr="00B80DBB" w:rsidRDefault="00314168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Географія</w:t>
            </w: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  <w:p w:rsidR="00314168" w:rsidRPr="00B80DBB" w:rsidRDefault="00314168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Тема: Форми рельєфу. Гори.</w:t>
            </w:r>
          </w:p>
        </w:tc>
        <w:tc>
          <w:tcPr>
            <w:tcW w:w="1657" w:type="pct"/>
            <w:tcBorders>
              <w:bottom w:val="single" w:sz="4" w:space="0" w:color="auto"/>
            </w:tcBorders>
          </w:tcPr>
          <w:p w:rsidR="00314168" w:rsidRPr="00B80DBB" w:rsidRDefault="00314168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Фонові знання . Пригадати які казки О. Пушкіна вже відомі учням, їх зміст.</w:t>
            </w:r>
          </w:p>
          <w:p w:rsidR="00314168" w:rsidRPr="00B80DBB" w:rsidRDefault="00314168" w:rsidP="005B7F8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Використання географічної карти для знаходження Кавказьких гір та країн Закавказзя (Вірменії), а також кавказьких республік,де лезгінка є національним танцем.</w:t>
            </w:r>
          </w:p>
        </w:tc>
      </w:tr>
      <w:tr w:rsidR="00314168" w:rsidRPr="00B80DBB" w:rsidTr="005D7E67">
        <w:trPr>
          <w:trHeight w:val="20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7.</w:t>
            </w:r>
          </w:p>
        </w:tc>
        <w:tc>
          <w:tcPr>
            <w:tcW w:w="69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Грудень</w:t>
            </w:r>
          </w:p>
        </w:tc>
        <w:tc>
          <w:tcPr>
            <w:tcW w:w="13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 1: Музичне мистецтво в нашому житті</w:t>
            </w:r>
          </w:p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Етнічна музика.</w:t>
            </w:r>
          </w:p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Індійська,грецька, іспанська,японська, українська, арабська, чукотська, африканська, циганська етнічна музика.</w:t>
            </w:r>
          </w:p>
        </w:tc>
        <w:tc>
          <w:tcPr>
            <w:tcW w:w="10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Географія</w:t>
            </w:r>
          </w:p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Тема: Материки тропічних широт. Африка. </w:t>
            </w: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Держави Африки.</w:t>
            </w:r>
          </w:p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Всесвітня історія</w:t>
            </w:r>
          </w:p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Тема: </w:t>
            </w: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Арабський світ.</w:t>
            </w:r>
          </w:p>
        </w:tc>
        <w:tc>
          <w:tcPr>
            <w:tcW w:w="16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Завдання на інформаційну обізнаність учнів з географіїї:</w:t>
            </w:r>
          </w:p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Індійська- Індія</w:t>
            </w:r>
          </w:p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Японська- Японія</w:t>
            </w:r>
          </w:p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Іспанська- Іспанія</w:t>
            </w:r>
          </w:p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Арабська –(країна ?)</w:t>
            </w:r>
          </w:p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Африканська – (країна?)</w:t>
            </w:r>
          </w:p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Циганська - (країна?)</w:t>
            </w:r>
          </w:p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Чукотська - (країна?)</w:t>
            </w:r>
          </w:p>
        </w:tc>
      </w:tr>
      <w:tr w:rsidR="00314168" w:rsidRPr="00B80DBB" w:rsidTr="005D7E67">
        <w:trPr>
          <w:trHeight w:val="20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14168" w:rsidRPr="00B80DBB" w:rsidRDefault="00314168" w:rsidP="009E7C2A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8.</w:t>
            </w:r>
          </w:p>
        </w:tc>
        <w:tc>
          <w:tcPr>
            <w:tcW w:w="699" w:type="pct"/>
            <w:tcBorders>
              <w:top w:val="single" w:sz="4" w:space="0" w:color="auto"/>
            </w:tcBorders>
            <w:vAlign w:val="center"/>
          </w:tcPr>
          <w:p w:rsidR="00314168" w:rsidRPr="00B80DBB" w:rsidRDefault="00314168" w:rsidP="009E7C2A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Грудень</w:t>
            </w:r>
          </w:p>
        </w:tc>
        <w:tc>
          <w:tcPr>
            <w:tcW w:w="13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 1: Музичне мистецтво в нашому житті</w:t>
            </w:r>
          </w:p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Танцювальна етнічна та популярна музика.</w:t>
            </w:r>
          </w:p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Танці народів світу. Латиноамериканські танці.</w:t>
            </w:r>
          </w:p>
          <w:p w:rsidR="00314168" w:rsidRPr="00B80DBB" w:rsidRDefault="00314168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070" w:type="pct"/>
            <w:tcBorders>
              <w:top w:val="single" w:sz="4" w:space="0" w:color="auto"/>
            </w:tcBorders>
            <w:vAlign w:val="center"/>
          </w:tcPr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 </w:t>
            </w: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Географія</w:t>
            </w:r>
          </w:p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Тема: Материки тропічних широт. Південна Америка. Населення. Держави.</w:t>
            </w:r>
          </w:p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Всесвітня історія</w:t>
            </w:r>
          </w:p>
          <w:p w:rsidR="00314168" w:rsidRPr="00B80DBB" w:rsidRDefault="00314168" w:rsidP="00CA3FAE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Тема: Рух середньовічного населення. Внутрішня і воєнна колонізація</w:t>
            </w:r>
          </w:p>
          <w:p w:rsidR="00314168" w:rsidRPr="00B80DBB" w:rsidRDefault="00314168" w:rsidP="00CA3FAE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Географія (6 кл.)</w:t>
            </w:r>
          </w:p>
          <w:p w:rsidR="00314168" w:rsidRPr="00B80DBB" w:rsidRDefault="00314168" w:rsidP="00CA3FAE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Тема: Відкриття нових земель та навколосвітні подорожі. Великі географічні відкриття</w:t>
            </w:r>
          </w:p>
        </w:tc>
        <w:tc>
          <w:tcPr>
            <w:tcW w:w="1657" w:type="pct"/>
            <w:tcBorders>
              <w:top w:val="single" w:sz="4" w:space="0" w:color="auto"/>
            </w:tcBorders>
            <w:vAlign w:val="center"/>
          </w:tcPr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Фонові знання з географії та всесвітньої історії. Використати на етапі мотивації та актуалізації знань.</w:t>
            </w:r>
          </w:p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Латиноамериканські танці — загальна назва бальних і народних танців, що сформувалися на території Латинської Америки. Подібно до того як Латинська Америка з'явилася в результаті іспано-португальської колонізації. Отже, і латиноамериканські танці в основі мали переважно іспанський вплив. </w:t>
            </w:r>
          </w:p>
          <w:p w:rsidR="00314168" w:rsidRPr="00B80DBB" w:rsidRDefault="00314168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314168" w:rsidRPr="00B80DBB" w:rsidTr="005D7E67">
        <w:trPr>
          <w:trHeight w:val="20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14168" w:rsidRPr="00B80DBB" w:rsidRDefault="00314168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</w:t>
            </w:r>
          </w:p>
        </w:tc>
        <w:tc>
          <w:tcPr>
            <w:tcW w:w="699" w:type="pct"/>
            <w:tcBorders>
              <w:top w:val="single" w:sz="4" w:space="0" w:color="auto"/>
            </w:tcBorders>
            <w:vAlign w:val="center"/>
          </w:tcPr>
          <w:p w:rsidR="00314168" w:rsidRPr="00B80DBB" w:rsidRDefault="00314168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Грудень</w:t>
            </w:r>
          </w:p>
        </w:tc>
        <w:tc>
          <w:tcPr>
            <w:tcW w:w="13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 1: Музичне мистецтво в нашому житті</w:t>
            </w:r>
          </w:p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Сторінками Євробачення</w:t>
            </w: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Історія конкурсу Євробачення.</w:t>
            </w:r>
          </w:p>
        </w:tc>
        <w:tc>
          <w:tcPr>
            <w:tcW w:w="1070" w:type="pct"/>
            <w:tcBorders>
              <w:top w:val="single" w:sz="4" w:space="0" w:color="auto"/>
            </w:tcBorders>
            <w:vAlign w:val="center"/>
          </w:tcPr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Географія</w:t>
            </w:r>
          </w:p>
        </w:tc>
        <w:tc>
          <w:tcPr>
            <w:tcW w:w="1657" w:type="pct"/>
            <w:tcBorders>
              <w:top w:val="single" w:sz="4" w:space="0" w:color="auto"/>
            </w:tcBorders>
            <w:vAlign w:val="center"/>
          </w:tcPr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Завдання на інформаційну обізнаність учнів з географії:</w:t>
            </w:r>
          </w:p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Знайти на політичній карті Європи країни-переможниці конкурсу Євробачення:</w:t>
            </w:r>
          </w:p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О. Рибак - Норвегія</w:t>
            </w:r>
          </w:p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lastRenderedPageBreak/>
              <w:t>Лорін – Швеція</w:t>
            </w:r>
          </w:p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Нетта – Ізраїль</w:t>
            </w:r>
          </w:p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Роксана Вегель – Польша</w:t>
            </w:r>
          </w:p>
          <w:p w:rsidR="00314168" w:rsidRPr="00B80DBB" w:rsidRDefault="00314168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314168" w:rsidRPr="00B80DBB" w:rsidTr="005D7E67">
        <w:trPr>
          <w:trHeight w:val="20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14168" w:rsidRPr="00B80DBB" w:rsidRDefault="00314168" w:rsidP="009E7C2A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lastRenderedPageBreak/>
              <w:t>10.</w:t>
            </w:r>
          </w:p>
        </w:tc>
        <w:tc>
          <w:tcPr>
            <w:tcW w:w="699" w:type="pct"/>
            <w:tcBorders>
              <w:top w:val="single" w:sz="4" w:space="0" w:color="auto"/>
            </w:tcBorders>
            <w:vAlign w:val="center"/>
          </w:tcPr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Грудень</w:t>
            </w:r>
          </w:p>
        </w:tc>
        <w:tc>
          <w:tcPr>
            <w:tcW w:w="13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 1: Музичне мистецтво в нашому житті</w:t>
            </w:r>
          </w:p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Сучасні обробки для естрадного оркестру.</w:t>
            </w:r>
          </w:p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«Carоl of the Bells»; колядка « Тиха ніч, свята ніч».</w:t>
            </w:r>
          </w:p>
          <w:p w:rsidR="00314168" w:rsidRPr="00B80DBB" w:rsidRDefault="00314168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070" w:type="pct"/>
            <w:tcBorders>
              <w:top w:val="single" w:sz="4" w:space="0" w:color="auto"/>
            </w:tcBorders>
            <w:vAlign w:val="center"/>
          </w:tcPr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Музичне мистецтво ( 4,5кл.)</w:t>
            </w:r>
          </w:p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Зимові календарно-обрядові пісні ( « Щедрик»).</w:t>
            </w:r>
          </w:p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Англійська мова</w:t>
            </w:r>
          </w:p>
          <w:p w:rsidR="00314168" w:rsidRPr="00B80DBB" w:rsidRDefault="00314168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657" w:type="pct"/>
            <w:tcBorders>
              <w:top w:val="single" w:sz="4" w:space="0" w:color="auto"/>
            </w:tcBorders>
            <w:vAlign w:val="center"/>
          </w:tcPr>
          <w:p w:rsidR="00314168" w:rsidRPr="00B80DBB" w:rsidRDefault="00314168" w:rsidP="001D75D6">
            <w:pPr>
              <w:pStyle w:val="1"/>
              <w:textAlignment w:val="bottom"/>
              <w:outlineLvl w:val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color w:val="auto"/>
                <w:sz w:val="20"/>
                <w:szCs w:val="20"/>
                <w:lang w:val="uk-UA"/>
              </w:rPr>
              <w:t xml:space="preserve">Проспівати один куплет колядки «Тиха ніч» англійською </w:t>
            </w:r>
            <w:r w:rsidRPr="00B80DB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val="uk-UA"/>
              </w:rPr>
              <w:t>( «Silent Night») що учні вивчали в 5му класі.</w:t>
            </w:r>
          </w:p>
          <w:p w:rsidR="00314168" w:rsidRPr="00B80DBB" w:rsidRDefault="00314168" w:rsidP="001D75D6">
            <w:pPr>
              <w:pStyle w:val="1"/>
              <w:textAlignment w:val="bottom"/>
              <w:outlineLvl w:val="0"/>
              <w:rPr>
                <w:rFonts w:asciiTheme="minorHAnsi" w:hAnsiTheme="minorHAnsi"/>
                <w:color w:val="666666"/>
                <w:sz w:val="24"/>
                <w:szCs w:val="24"/>
                <w:lang w:val="uk-UA"/>
              </w:rPr>
            </w:pPr>
          </w:p>
          <w:p w:rsidR="00314168" w:rsidRPr="00B80DBB" w:rsidRDefault="00314168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314168" w:rsidRPr="00B80DBB" w:rsidTr="005D7E67">
        <w:trPr>
          <w:trHeight w:val="20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14168" w:rsidRPr="00B80DBB" w:rsidRDefault="00314168" w:rsidP="009E7C2A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11.</w:t>
            </w:r>
          </w:p>
        </w:tc>
        <w:tc>
          <w:tcPr>
            <w:tcW w:w="699" w:type="pct"/>
            <w:tcBorders>
              <w:top w:val="single" w:sz="4" w:space="0" w:color="auto"/>
            </w:tcBorders>
            <w:vAlign w:val="center"/>
          </w:tcPr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Січень</w:t>
            </w:r>
          </w:p>
          <w:p w:rsidR="00314168" w:rsidRPr="00B80DBB" w:rsidRDefault="00314168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3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 2. Новаторство в музичному мистецтві.</w:t>
            </w:r>
          </w:p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Сучасна музика. Стилі і напрямки.</w:t>
            </w:r>
          </w:p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А. Хачатурян. Адажіо з балету « Спартак».</w:t>
            </w:r>
          </w:p>
          <w:p w:rsidR="00314168" w:rsidRPr="00B80DBB" w:rsidRDefault="00314168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070" w:type="pct"/>
            <w:tcBorders>
              <w:top w:val="single" w:sz="4" w:space="0" w:color="auto"/>
            </w:tcBorders>
            <w:vAlign w:val="center"/>
          </w:tcPr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Всесвітня історія.  (6 кл.)</w:t>
            </w:r>
          </w:p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Тема: « Історія стародавнього Риму».</w:t>
            </w:r>
          </w:p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Римські гладіатори. Повстання Спартака.</w:t>
            </w:r>
          </w:p>
          <w:p w:rsidR="00314168" w:rsidRPr="00B80DBB" w:rsidRDefault="00314168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657" w:type="pct"/>
            <w:tcBorders>
              <w:top w:val="single" w:sz="4" w:space="0" w:color="auto"/>
            </w:tcBorders>
            <w:vAlign w:val="center"/>
          </w:tcPr>
          <w:p w:rsidR="00314168" w:rsidRPr="00B80DBB" w:rsidRDefault="00314168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Пригадати і використати знання учнів з історії як фонові на етапі актуалізації або мотивації. Використати знання учнів про історичний час та особистість Спартака .</w:t>
            </w:r>
          </w:p>
        </w:tc>
      </w:tr>
      <w:tr w:rsidR="00314168" w:rsidRPr="00B80DBB" w:rsidTr="005D7E67">
        <w:trPr>
          <w:trHeight w:val="20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4168" w:rsidRPr="00B80DBB" w:rsidRDefault="00314168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12.</w:t>
            </w:r>
          </w:p>
        </w:tc>
        <w:tc>
          <w:tcPr>
            <w:tcW w:w="69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Згідно календарного планування в 2му семестрі</w:t>
            </w:r>
          </w:p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3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 2. Новаторство в музичному мистецтві.</w:t>
            </w:r>
          </w:p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Барди</w:t>
            </w: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</w:p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Б. Окуджава « Його величність жінко», «Любов і розлука», «Молитва Франсуа Війона».</w:t>
            </w:r>
          </w:p>
        </w:tc>
        <w:tc>
          <w:tcPr>
            <w:tcW w:w="10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Зарубіжна література</w:t>
            </w:r>
          </w:p>
          <w:p w:rsidR="00314168" w:rsidRPr="00B80DBB" w:rsidRDefault="00314168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Б. Окуджава « До побачення , хлопчики»</w:t>
            </w:r>
          </w:p>
        </w:tc>
        <w:tc>
          <w:tcPr>
            <w:tcW w:w="16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4168" w:rsidRPr="00B80DBB" w:rsidRDefault="00314168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використати знання учнів з зарубіжної літератури як фонові на етапі актуалізації або мотивації.</w:t>
            </w:r>
          </w:p>
        </w:tc>
      </w:tr>
      <w:tr w:rsidR="00314168" w:rsidRPr="00B80DBB" w:rsidTr="005D7E67">
        <w:trPr>
          <w:trHeight w:val="20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4168" w:rsidRPr="00B80DBB" w:rsidRDefault="00314168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13.</w:t>
            </w:r>
          </w:p>
        </w:tc>
        <w:tc>
          <w:tcPr>
            <w:tcW w:w="69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4168" w:rsidRPr="00B80DBB" w:rsidRDefault="00314168" w:rsidP="00294799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Згідно календарного планування в 2му семестрі</w:t>
            </w:r>
          </w:p>
          <w:p w:rsidR="00314168" w:rsidRPr="00B80DBB" w:rsidRDefault="00314168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3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 2. Новаторство в музичному мистецтві. «</w:t>
            </w:r>
          </w:p>
          <w:p w:rsidR="00314168" w:rsidRPr="00B80DBB" w:rsidRDefault="00314168" w:rsidP="001D75D6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Звучить авторська бардівська пісня».</w:t>
            </w: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С. Нікітін. «Под музыку Вивальди»</w:t>
            </w:r>
          </w:p>
          <w:p w:rsidR="00314168" w:rsidRPr="00B80DBB" w:rsidRDefault="00314168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0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4168" w:rsidRPr="00B80DBB" w:rsidRDefault="00314168" w:rsidP="001D75D6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Музичне мистецтво( 5 кл.)</w:t>
            </w:r>
          </w:p>
          <w:p w:rsidR="00314168" w:rsidRPr="00B80DBB" w:rsidRDefault="00314168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 3: « Професійна музика».</w:t>
            </w: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А. Вівальді « Зима» з циклу «Пори року».</w:t>
            </w:r>
          </w:p>
        </w:tc>
        <w:tc>
          <w:tcPr>
            <w:tcW w:w="16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4168" w:rsidRPr="00B80DBB" w:rsidRDefault="00314168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Використати знання учнів на етапі актуалізації знань. Використати підручник 5 класу.</w:t>
            </w:r>
          </w:p>
        </w:tc>
      </w:tr>
      <w:tr w:rsidR="00314168" w:rsidRPr="00B80DBB" w:rsidTr="005D7E67">
        <w:trPr>
          <w:trHeight w:val="20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4168" w:rsidRPr="00B80DBB" w:rsidRDefault="00314168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14.</w:t>
            </w:r>
          </w:p>
        </w:tc>
        <w:tc>
          <w:tcPr>
            <w:tcW w:w="69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4168" w:rsidRPr="00B80DBB" w:rsidRDefault="00314168" w:rsidP="00294799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Згідно календарного планування в 2му семестрі</w:t>
            </w:r>
          </w:p>
          <w:p w:rsidR="00314168" w:rsidRPr="00B80DBB" w:rsidRDefault="00314168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3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4168" w:rsidRPr="00B80DBB" w:rsidRDefault="00314168" w:rsidP="001D75D6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 2. Новаторство в музичному мистецтві</w:t>
            </w:r>
          </w:p>
          <w:p w:rsidR="00314168" w:rsidRPr="00B80DBB" w:rsidRDefault="00314168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Мюзикл.</w:t>
            </w: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Р.Коччанте. «Собор Паризької Богоматері»</w:t>
            </w:r>
          </w:p>
        </w:tc>
        <w:tc>
          <w:tcPr>
            <w:tcW w:w="10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4168" w:rsidRPr="00B80DBB" w:rsidRDefault="00314168" w:rsidP="001D75D6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Світова література</w:t>
            </w:r>
          </w:p>
          <w:p w:rsidR="00314168" w:rsidRPr="00B80DBB" w:rsidRDefault="00314168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В. Гюго «Собор Паризької Богоматері»</w:t>
            </w:r>
          </w:p>
        </w:tc>
        <w:tc>
          <w:tcPr>
            <w:tcW w:w="16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4168" w:rsidRPr="00B80DBB" w:rsidRDefault="00314168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Рекомендувати вчителю світової літератури використати знання учнів з музичного мистецтва 9 інтегрувати з музикою мюзиклу)</w:t>
            </w:r>
          </w:p>
        </w:tc>
      </w:tr>
      <w:tr w:rsidR="00314168" w:rsidRPr="00B80DBB" w:rsidTr="00314168">
        <w:trPr>
          <w:trHeight w:val="2280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4168" w:rsidRPr="00B80DBB" w:rsidRDefault="00314168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15.</w:t>
            </w:r>
          </w:p>
        </w:tc>
        <w:tc>
          <w:tcPr>
            <w:tcW w:w="69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4168" w:rsidRPr="00B80DBB" w:rsidRDefault="00314168" w:rsidP="00294799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Згідно календарного планування в 2му семестрі</w:t>
            </w:r>
          </w:p>
          <w:p w:rsidR="00314168" w:rsidRPr="00B80DBB" w:rsidRDefault="00314168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3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4168" w:rsidRPr="00B80DBB" w:rsidRDefault="00314168" w:rsidP="001D75D6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Тема 2. Новаторство в музичному мистецтві</w:t>
            </w:r>
          </w:p>
          <w:p w:rsidR="00314168" w:rsidRPr="00B80DBB" w:rsidRDefault="00314168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Музика театру</w:t>
            </w: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 А. Хачатурян. «Танець з шаблями».</w:t>
            </w:r>
          </w:p>
        </w:tc>
        <w:tc>
          <w:tcPr>
            <w:tcW w:w="10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4168" w:rsidRPr="00B80DBB" w:rsidRDefault="00314168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Музичне мистецтво (7кл.)</w:t>
            </w: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 А. Хачатурян Лезгинка з балету « Гаяне».</w:t>
            </w:r>
          </w:p>
        </w:tc>
        <w:tc>
          <w:tcPr>
            <w:tcW w:w="16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4168" w:rsidRPr="00B80DBB" w:rsidRDefault="00314168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Використати знання учнів про композитора і його балет.</w:t>
            </w:r>
          </w:p>
        </w:tc>
      </w:tr>
      <w:tr w:rsidR="00314168" w:rsidRPr="00B80DBB" w:rsidTr="005D7E67">
        <w:trPr>
          <w:trHeight w:val="20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4168" w:rsidRPr="00B80DBB" w:rsidRDefault="00314168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16.</w:t>
            </w:r>
          </w:p>
        </w:tc>
        <w:tc>
          <w:tcPr>
            <w:tcW w:w="69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4168" w:rsidRPr="00B80DBB" w:rsidRDefault="00314168" w:rsidP="00294799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Згідно календарного планування в 2му семестрі</w:t>
            </w:r>
          </w:p>
          <w:p w:rsidR="00314168" w:rsidRPr="00B80DBB" w:rsidRDefault="00314168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3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4168" w:rsidRPr="00B80DBB" w:rsidRDefault="00314168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Тема 2. Новаторство в музичному мистецтві</w:t>
            </w:r>
          </w:p>
          <w:p w:rsidR="00314168" w:rsidRPr="00B80DBB" w:rsidRDefault="00314168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П. Майбородр,А. Малишко «Пісня про рушник»</w:t>
            </w:r>
          </w:p>
          <w:p w:rsidR="00314168" w:rsidRPr="00B80DBB" w:rsidRDefault="00314168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0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4168" w:rsidRPr="00B80DBB" w:rsidRDefault="00314168" w:rsidP="001D75D6">
            <w:pP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Українська література (7 кл.)</w:t>
            </w:r>
          </w:p>
          <w:p w:rsidR="00314168" w:rsidRPr="00B80DBB" w:rsidRDefault="00314168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Тема: Андрій Малишко. «Пісня про рушник»</w:t>
            </w:r>
          </w:p>
        </w:tc>
        <w:tc>
          <w:tcPr>
            <w:tcW w:w="16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4168" w:rsidRPr="00B80DBB" w:rsidRDefault="00314168" w:rsidP="001D75D6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Розучити  «Пісню про рушник» паралельно з вивченням цієї поезії на уроці Української літератури.</w:t>
            </w:r>
          </w:p>
        </w:tc>
      </w:tr>
    </w:tbl>
    <w:p w:rsidR="00294799" w:rsidRPr="00B80DBB" w:rsidRDefault="00294799" w:rsidP="00B80D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94799" w:rsidRPr="00B80DBB" w:rsidRDefault="00B80DBB" w:rsidP="00B80D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</w:r>
      <w:r w:rsidR="00664C12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Таким чином, в роботі зібрана, опрацьована, проаналізована і представлена в графічному вигляді інформація щодо тематичних зв’язків предмету «Музичне мистецтво» з іншими предметами в 2, 4 – 7 класах. Цей графічний матеріал, у вигляді таблиць, дозволить вчителям музики </w:t>
      </w:r>
      <w:r w:rsidR="00664C12" w:rsidRPr="00B80DBB">
        <w:rPr>
          <w:rFonts w:ascii="Times New Roman" w:hAnsi="Times New Roman" w:cs="Times New Roman"/>
          <w:b/>
          <w:sz w:val="28"/>
          <w:szCs w:val="28"/>
          <w:lang w:val="uk-UA"/>
        </w:rPr>
        <w:t>практично використовувати тематичі  міжпредметні зв’язки</w:t>
      </w:r>
      <w:r w:rsidR="00664C12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на своїх уроках, а саме:</w:t>
      </w:r>
    </w:p>
    <w:p w:rsidR="00664C12" w:rsidRPr="00B80DBB" w:rsidRDefault="00B80DBB" w:rsidP="00B80D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1</w:t>
      </w:r>
      <w:r w:rsidRPr="00B80DB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="009E3E26" w:rsidRPr="00B80DBB">
        <w:rPr>
          <w:rFonts w:ascii="Times New Roman" w:hAnsi="Times New Roman" w:cs="Times New Roman"/>
          <w:sz w:val="28"/>
          <w:szCs w:val="28"/>
          <w:lang w:val="uk-UA"/>
        </w:rPr>
        <w:t>Надасть інформацію про</w:t>
      </w:r>
      <w:r w:rsidR="00182421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співзвучні теми уроків музики та</w:t>
      </w:r>
      <w:r w:rsidR="009E3E26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інших предметів;</w:t>
      </w:r>
    </w:p>
    <w:p w:rsidR="009E3E26" w:rsidRPr="009F3824" w:rsidRDefault="00B80DBB" w:rsidP="00B80DBB">
      <w:pPr>
        <w:pStyle w:val="ae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9F3824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9F3824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E3E26" w:rsidRPr="009F3824">
        <w:rPr>
          <w:rFonts w:ascii="Times New Roman" w:hAnsi="Times New Roman" w:cs="Times New Roman"/>
          <w:sz w:val="28"/>
          <w:szCs w:val="28"/>
          <w:lang w:val="uk-UA"/>
        </w:rPr>
        <w:t>Зекономить час на опрацювання матеріалу підручників з інших дисциплін в пошуках тематичних зв’язків;</w:t>
      </w:r>
    </w:p>
    <w:p w:rsidR="009E3E26" w:rsidRPr="009F3824" w:rsidRDefault="00B80DBB" w:rsidP="00B80DBB">
      <w:pPr>
        <w:pStyle w:val="ae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F3824">
        <w:rPr>
          <w:rFonts w:ascii="Times New Roman" w:hAnsi="Times New Roman" w:cs="Times New Roman"/>
          <w:sz w:val="28"/>
          <w:szCs w:val="28"/>
          <w:lang w:val="uk-UA"/>
        </w:rPr>
        <w:tab/>
        <w:t>3.</w:t>
      </w:r>
      <w:r w:rsidRPr="009F3824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E3E26" w:rsidRPr="009F3824">
        <w:rPr>
          <w:rFonts w:ascii="Times New Roman" w:hAnsi="Times New Roman" w:cs="Times New Roman"/>
          <w:sz w:val="28"/>
          <w:szCs w:val="28"/>
          <w:lang w:val="uk-UA"/>
        </w:rPr>
        <w:t>Дозволить системно і упорядковано використовувати тематичні міжпредметні зв’язки, а не ситуативно;</w:t>
      </w:r>
    </w:p>
    <w:p w:rsidR="009E3E26" w:rsidRPr="009F3824" w:rsidRDefault="00B80DBB" w:rsidP="00B80DBB">
      <w:pPr>
        <w:pStyle w:val="ae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F3824">
        <w:rPr>
          <w:rFonts w:ascii="Times New Roman" w:hAnsi="Times New Roman" w:cs="Times New Roman"/>
          <w:sz w:val="28"/>
          <w:szCs w:val="28"/>
          <w:lang w:val="uk-UA"/>
        </w:rPr>
        <w:tab/>
        <w:t>4.</w:t>
      </w:r>
      <w:r w:rsidRPr="009F3824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E3E26" w:rsidRPr="009F3824">
        <w:rPr>
          <w:rFonts w:ascii="Times New Roman" w:hAnsi="Times New Roman" w:cs="Times New Roman"/>
          <w:sz w:val="28"/>
          <w:szCs w:val="28"/>
          <w:lang w:val="uk-UA"/>
        </w:rPr>
        <w:t>Використовувати подану інформацію з інших предметів на будь – якому етапі уроку музики, на свій розсуд, згідно драматургії вашого уроку, керуючись доцільністю і логікою;</w:t>
      </w:r>
    </w:p>
    <w:p w:rsidR="003C5C16" w:rsidRPr="009F3824" w:rsidRDefault="00B80DBB" w:rsidP="00B80DBB">
      <w:pPr>
        <w:pStyle w:val="ae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F3824">
        <w:rPr>
          <w:rFonts w:ascii="Times New Roman" w:hAnsi="Times New Roman" w:cs="Times New Roman"/>
          <w:sz w:val="28"/>
          <w:szCs w:val="28"/>
          <w:lang w:val="uk-UA"/>
        </w:rPr>
        <w:tab/>
        <w:t>5.</w:t>
      </w:r>
      <w:r w:rsidRPr="009F3824">
        <w:rPr>
          <w:rFonts w:ascii="Times New Roman" w:hAnsi="Times New Roman" w:cs="Times New Roman"/>
          <w:sz w:val="28"/>
          <w:szCs w:val="28"/>
          <w:lang w:val="uk-UA"/>
        </w:rPr>
        <w:tab/>
      </w:r>
      <w:r w:rsidR="003C5C16" w:rsidRPr="009F3824">
        <w:rPr>
          <w:rFonts w:ascii="Times New Roman" w:hAnsi="Times New Roman" w:cs="Times New Roman"/>
          <w:sz w:val="28"/>
          <w:szCs w:val="28"/>
          <w:lang w:val="uk-UA"/>
        </w:rPr>
        <w:t>Ввести у власне календарно – тематичне планування уроків ці елементи як такі, що тематично інтегрують навчальний процес з  Музичного мистецтва, або скоригувати планування,</w:t>
      </w:r>
      <w:r w:rsidRPr="009F38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C5C16" w:rsidRPr="009F3824">
        <w:rPr>
          <w:rFonts w:ascii="Times New Roman" w:hAnsi="Times New Roman" w:cs="Times New Roman"/>
          <w:sz w:val="28"/>
          <w:szCs w:val="28"/>
          <w:lang w:val="uk-UA"/>
        </w:rPr>
        <w:t xml:space="preserve">наближаючи час  вивчення спільного  поняття на уроці музики та іншого предмету; </w:t>
      </w:r>
    </w:p>
    <w:p w:rsidR="009E3E26" w:rsidRPr="009F3824" w:rsidRDefault="00B80DBB" w:rsidP="00B80DBB">
      <w:pPr>
        <w:pStyle w:val="ae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F3824">
        <w:rPr>
          <w:rFonts w:ascii="Times New Roman" w:hAnsi="Times New Roman" w:cs="Times New Roman"/>
          <w:sz w:val="28"/>
          <w:szCs w:val="28"/>
          <w:lang w:val="uk-UA"/>
        </w:rPr>
        <w:tab/>
        <w:t>6.</w:t>
      </w:r>
      <w:r w:rsidRPr="009F3824">
        <w:rPr>
          <w:rFonts w:ascii="Times New Roman" w:hAnsi="Times New Roman" w:cs="Times New Roman"/>
          <w:sz w:val="28"/>
          <w:szCs w:val="28"/>
          <w:lang w:val="uk-UA"/>
        </w:rPr>
        <w:tab/>
      </w:r>
      <w:r w:rsidR="003C5C16" w:rsidRPr="009F3824">
        <w:rPr>
          <w:rFonts w:ascii="Times New Roman" w:hAnsi="Times New Roman" w:cs="Times New Roman"/>
          <w:sz w:val="28"/>
          <w:szCs w:val="28"/>
          <w:lang w:val="uk-UA"/>
        </w:rPr>
        <w:t>Відновити</w:t>
      </w:r>
      <w:r w:rsidR="00840E66" w:rsidRPr="009F3824">
        <w:rPr>
          <w:rFonts w:ascii="Times New Roman" w:hAnsi="Times New Roman" w:cs="Times New Roman"/>
          <w:sz w:val="28"/>
          <w:szCs w:val="28"/>
          <w:lang w:val="uk-UA"/>
        </w:rPr>
        <w:t xml:space="preserve"> в пам</w:t>
      </w:r>
      <w:r w:rsidR="009F3824" w:rsidRPr="009F3824">
        <w:rPr>
          <w:rFonts w:ascii="Times New Roman" w:hAnsi="Times New Roman" w:cs="Times New Roman"/>
          <w:sz w:val="28"/>
          <w:szCs w:val="28"/>
          <w:lang w:val="uk-UA"/>
        </w:rPr>
        <w:t>'</w:t>
      </w:r>
      <w:r w:rsidR="00840E66" w:rsidRPr="009F3824">
        <w:rPr>
          <w:rFonts w:ascii="Times New Roman" w:hAnsi="Times New Roman" w:cs="Times New Roman"/>
          <w:sz w:val="28"/>
          <w:szCs w:val="28"/>
          <w:lang w:val="uk-UA"/>
        </w:rPr>
        <w:t>яті</w:t>
      </w:r>
      <w:r w:rsidR="003C5C16" w:rsidRPr="009F3824">
        <w:rPr>
          <w:rFonts w:ascii="Times New Roman" w:hAnsi="Times New Roman" w:cs="Times New Roman"/>
          <w:sz w:val="28"/>
          <w:szCs w:val="28"/>
          <w:lang w:val="uk-UA"/>
        </w:rPr>
        <w:t xml:space="preserve"> вже колись </w:t>
      </w:r>
      <w:r w:rsidR="00840E66" w:rsidRPr="009F3824">
        <w:rPr>
          <w:rFonts w:ascii="Times New Roman" w:hAnsi="Times New Roman" w:cs="Times New Roman"/>
          <w:sz w:val="28"/>
          <w:szCs w:val="28"/>
          <w:lang w:val="uk-UA"/>
        </w:rPr>
        <w:t>пройдений на інших уроках навчальний матеріал і благополучно забутий;</w:t>
      </w:r>
    </w:p>
    <w:p w:rsidR="009E3E26" w:rsidRPr="009F3824" w:rsidRDefault="00B80DBB" w:rsidP="00B80DBB">
      <w:pPr>
        <w:pStyle w:val="ae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F3824">
        <w:rPr>
          <w:rFonts w:ascii="Times New Roman" w:hAnsi="Times New Roman" w:cs="Times New Roman"/>
          <w:sz w:val="28"/>
          <w:szCs w:val="28"/>
          <w:lang w:val="uk-UA"/>
        </w:rPr>
        <w:tab/>
        <w:t>7.</w:t>
      </w:r>
      <w:r w:rsidRPr="009F3824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40E66" w:rsidRPr="009F3824"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Використовувати </w:t>
      </w:r>
      <w:r w:rsidR="009F3824" w:rsidRPr="009F3824">
        <w:rPr>
          <w:rFonts w:ascii="Times New Roman" w:hAnsi="Times New Roman" w:cs="Times New Roman"/>
          <w:b/>
          <w:sz w:val="28"/>
          <w:szCs w:val="28"/>
          <w:lang w:val="uk-UA"/>
        </w:rPr>
        <w:t>різноманітні</w:t>
      </w:r>
      <w:r w:rsidR="00840E66" w:rsidRPr="009F382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прийоми</w:t>
      </w:r>
      <w:r w:rsidR="00840E66" w:rsidRPr="009F3824">
        <w:rPr>
          <w:rFonts w:ascii="Times New Roman" w:hAnsi="Times New Roman" w:cs="Times New Roman"/>
          <w:sz w:val="28"/>
          <w:szCs w:val="28"/>
          <w:lang w:val="uk-UA"/>
        </w:rPr>
        <w:t xml:space="preserve">  щодо «вплітання» цих міжпредметних тематичних елементів на уроці музики ( учні завжди з цікавістю сприймають демонстрацію вчителем підручників минулих років або підручника з іншого предмету на уроці музики. Інтрига продовжується коли вчитель відкриває необхідний параграф, а учні  не можуть пригадати про що в ньому йдеться. А навіщо тоді вчили?</w:t>
      </w:r>
      <w:r w:rsidR="00182421" w:rsidRPr="009F3824">
        <w:rPr>
          <w:rFonts w:ascii="Times New Roman" w:hAnsi="Times New Roman" w:cs="Times New Roman"/>
          <w:sz w:val="28"/>
          <w:szCs w:val="28"/>
          <w:lang w:val="uk-UA"/>
        </w:rPr>
        <w:t xml:space="preserve"> Великий вибір прийомів міститься в книзі О. Гіна «Прийоми педагогічної техніки»</w:t>
      </w:r>
      <w:r w:rsidR="00840E66" w:rsidRPr="009F3824">
        <w:rPr>
          <w:rFonts w:ascii="Times New Roman" w:hAnsi="Times New Roman" w:cs="Times New Roman"/>
          <w:sz w:val="28"/>
          <w:szCs w:val="28"/>
          <w:lang w:val="uk-UA"/>
        </w:rPr>
        <w:t xml:space="preserve"> )</w:t>
      </w:r>
    </w:p>
    <w:p w:rsidR="009F3824" w:rsidRDefault="009F3824">
      <w:pPr>
        <w:rPr>
          <w:lang w:val="uk-UA"/>
        </w:rPr>
      </w:pPr>
      <w:r>
        <w:rPr>
          <w:lang w:val="uk-UA"/>
        </w:rPr>
        <w:br w:type="page"/>
      </w:r>
    </w:p>
    <w:p w:rsidR="00294799" w:rsidRPr="00B80DBB" w:rsidRDefault="00294799" w:rsidP="009E7C2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B80DBB">
        <w:rPr>
          <w:b/>
          <w:sz w:val="32"/>
          <w:szCs w:val="32"/>
          <w:lang w:val="uk-UA"/>
        </w:rPr>
        <w:lastRenderedPageBreak/>
        <w:t>Використані підручники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3"/>
        <w:gridCol w:w="2463"/>
        <w:gridCol w:w="2464"/>
        <w:gridCol w:w="2464"/>
      </w:tblGrid>
      <w:tr w:rsidR="00294799" w:rsidRPr="00B80DBB" w:rsidTr="001D75D6">
        <w:tc>
          <w:tcPr>
            <w:tcW w:w="2463" w:type="dxa"/>
            <w:vAlign w:val="center"/>
          </w:tcPr>
          <w:p w:rsidR="00294799" w:rsidRPr="00B80DBB" w:rsidRDefault="00294799" w:rsidP="001D75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80DBB">
              <w:rPr>
                <w:noProof/>
                <w:lang w:val="uk-UA" w:eastAsia="ru-RU"/>
              </w:rPr>
              <w:drawing>
                <wp:inline distT="0" distB="0" distL="0" distR="0">
                  <wp:extent cx="1437697" cy="2266950"/>
                  <wp:effectExtent l="19050" t="0" r="0" b="0"/>
                  <wp:docPr id="5" name="Рисунок 1" descr="C:\Users\Ruslan\Desktop\2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uslan\Desktop\2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270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vAlign w:val="center"/>
          </w:tcPr>
          <w:p w:rsidR="00294799" w:rsidRPr="00B80DBB" w:rsidRDefault="00294799" w:rsidP="001D75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80DBB">
              <w:rPr>
                <w:noProof/>
                <w:lang w:val="uk-UA" w:eastAsia="ru-RU"/>
              </w:rPr>
              <w:drawing>
                <wp:inline distT="0" distB="0" distL="0" distR="0">
                  <wp:extent cx="1440000" cy="2355497"/>
                  <wp:effectExtent l="19050" t="0" r="7800" b="0"/>
                  <wp:docPr id="7" name="Рисунок 2" descr="C:\Users\Ruslan\Desktop\1439974505_istoriya-ukraini-7-klas-gisem-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uslan\Desktop\1439974505_istoriya-ukraini-7-klas-gisem-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355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vAlign w:val="center"/>
          </w:tcPr>
          <w:p w:rsidR="00294799" w:rsidRPr="00B80DBB" w:rsidRDefault="00294799" w:rsidP="001D75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80DBB">
              <w:rPr>
                <w:noProof/>
                <w:lang w:val="uk-UA" w:eastAsia="ru-RU"/>
              </w:rPr>
              <w:drawing>
                <wp:inline distT="0" distB="0" distL="0" distR="0">
                  <wp:extent cx="1440000" cy="2455684"/>
                  <wp:effectExtent l="19050" t="0" r="7800" b="0"/>
                  <wp:docPr id="8" name="Рисунок 3" descr="C:\Users\Ruslan\Desktop\1404556987_muzichne-mistectvo-5-klas-kondrat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uslan\Desktop\1404556987_muzichne-mistectvo-5-klas-kondrat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455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vAlign w:val="center"/>
          </w:tcPr>
          <w:p w:rsidR="00294799" w:rsidRPr="00B80DBB" w:rsidRDefault="00294799" w:rsidP="001D75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80DBB">
              <w:rPr>
                <w:noProof/>
                <w:lang w:val="uk-UA" w:eastAsia="ru-RU"/>
              </w:rPr>
              <w:drawing>
                <wp:inline distT="0" distB="0" distL="0" distR="0">
                  <wp:extent cx="1440180" cy="2381250"/>
                  <wp:effectExtent l="19050" t="0" r="7620" b="0"/>
                  <wp:docPr id="9" name="Рисунок 3" descr="C:\Users\Ruslan\Desktop\10089842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uslan\Desktop\10089842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380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799" w:rsidRPr="00B80DBB" w:rsidTr="001D75D6">
        <w:tc>
          <w:tcPr>
            <w:tcW w:w="2463" w:type="dxa"/>
            <w:vAlign w:val="center"/>
          </w:tcPr>
          <w:p w:rsidR="00294799" w:rsidRPr="00B80DBB" w:rsidRDefault="00294799" w:rsidP="001D75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63" w:type="dxa"/>
            <w:vAlign w:val="center"/>
          </w:tcPr>
          <w:p w:rsidR="00294799" w:rsidRPr="00B80DBB" w:rsidRDefault="00294799" w:rsidP="001D75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64" w:type="dxa"/>
            <w:vAlign w:val="center"/>
          </w:tcPr>
          <w:p w:rsidR="00294799" w:rsidRPr="00B80DBB" w:rsidRDefault="00294799" w:rsidP="001D75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64" w:type="dxa"/>
            <w:vAlign w:val="center"/>
          </w:tcPr>
          <w:p w:rsidR="00294799" w:rsidRPr="00B80DBB" w:rsidRDefault="00294799" w:rsidP="001D75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94799" w:rsidRPr="00B80DBB" w:rsidTr="001D75D6">
        <w:tc>
          <w:tcPr>
            <w:tcW w:w="2463" w:type="dxa"/>
            <w:vAlign w:val="center"/>
          </w:tcPr>
          <w:p w:rsidR="00294799" w:rsidRPr="00B80DBB" w:rsidRDefault="00294799" w:rsidP="001D75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80DBB">
              <w:rPr>
                <w:noProof/>
                <w:lang w:val="uk-UA" w:eastAsia="ru-RU"/>
              </w:rPr>
              <w:drawing>
                <wp:inline distT="0" distB="0" distL="0" distR="0">
                  <wp:extent cx="1440000" cy="2425397"/>
                  <wp:effectExtent l="19050" t="0" r="7800" b="0"/>
                  <wp:docPr id="11" name="Рисунок 4" descr="C:\Users\Ruslan\Desktop\1447308005_ukrainska-literatura-7-klas-avramenko-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uslan\Desktop\1447308005_ukrainska-literatura-7-klas-avramenko-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425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vAlign w:val="center"/>
          </w:tcPr>
          <w:p w:rsidR="00294799" w:rsidRPr="00B80DBB" w:rsidRDefault="00294799" w:rsidP="001D75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80DBB">
              <w:rPr>
                <w:noProof/>
                <w:lang w:val="uk-UA" w:eastAsia="ru-RU"/>
              </w:rPr>
              <w:drawing>
                <wp:inline distT="0" distB="0" distL="0" distR="0">
                  <wp:extent cx="1440000" cy="2313290"/>
                  <wp:effectExtent l="19050" t="0" r="7800" b="0"/>
                  <wp:docPr id="12" name="Рисунок 1" descr="C:\Users\Ruslan\Desktop\1435574609_voloschuk_svitovaliteratyra_7-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uslan\Desktop\1435574609_voloschuk_svitovaliteratyra_7-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313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vAlign w:val="center"/>
          </w:tcPr>
          <w:p w:rsidR="00294799" w:rsidRPr="00B80DBB" w:rsidRDefault="00294799" w:rsidP="001D75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80DBB">
              <w:rPr>
                <w:noProof/>
                <w:lang w:val="uk-UA" w:eastAsia="ru-RU"/>
              </w:rPr>
              <w:drawing>
                <wp:inline distT="0" distB="0" distL="0" distR="0">
                  <wp:extent cx="1440000" cy="2371765"/>
                  <wp:effectExtent l="19050" t="0" r="7800" b="0"/>
                  <wp:docPr id="13" name="Рисунок 2" descr="C:\Users\Ruslan\Desktop\1446627091_muzychne-mistectvo-kondratova-7-klas-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uslan\Desktop\1446627091_muzychne-mistectvo-kondratova-7-klas-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371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vAlign w:val="center"/>
          </w:tcPr>
          <w:p w:rsidR="00294799" w:rsidRPr="00B80DBB" w:rsidRDefault="00294799" w:rsidP="001D75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  <w:drawing>
                <wp:inline distT="0" distB="0" distL="0" distR="0">
                  <wp:extent cx="1440180" cy="2314575"/>
                  <wp:effectExtent l="19050" t="0" r="7620" b="0"/>
                  <wp:docPr id="14" name="Рисунок 1" descr="C:\Users\Ruslan\Desktop\1404555967_svtova-lteratura-5-klas-volosch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uslan\Desktop\1404555967_svtova-lteratura-5-klas-volosch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314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799" w:rsidRPr="00B80DBB" w:rsidTr="001D75D6">
        <w:tc>
          <w:tcPr>
            <w:tcW w:w="2463" w:type="dxa"/>
            <w:vAlign w:val="center"/>
          </w:tcPr>
          <w:p w:rsidR="00294799" w:rsidRPr="00B80DBB" w:rsidRDefault="00294799" w:rsidP="001D75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63" w:type="dxa"/>
            <w:vAlign w:val="center"/>
          </w:tcPr>
          <w:p w:rsidR="00294799" w:rsidRPr="00B80DBB" w:rsidRDefault="00294799" w:rsidP="001D75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64" w:type="dxa"/>
            <w:vAlign w:val="center"/>
          </w:tcPr>
          <w:p w:rsidR="00294799" w:rsidRPr="00B80DBB" w:rsidRDefault="00294799" w:rsidP="001D75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64" w:type="dxa"/>
            <w:vAlign w:val="center"/>
          </w:tcPr>
          <w:p w:rsidR="00294799" w:rsidRPr="00B80DBB" w:rsidRDefault="00294799" w:rsidP="001D75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94799" w:rsidRPr="00B80DBB" w:rsidTr="001D75D6">
        <w:tc>
          <w:tcPr>
            <w:tcW w:w="2463" w:type="dxa"/>
            <w:vAlign w:val="center"/>
          </w:tcPr>
          <w:p w:rsidR="00294799" w:rsidRPr="00B80DBB" w:rsidRDefault="00294799" w:rsidP="001D75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  <w:drawing>
                <wp:inline distT="0" distB="0" distL="0" distR="0">
                  <wp:extent cx="1440000" cy="2158730"/>
                  <wp:effectExtent l="19050" t="0" r="7800" b="0"/>
                  <wp:docPr id="16" name="Рисунок 2" descr="C:\Users\Ruslan\Desktop\1535964428_ukrainska-literatura-5-klas-avramenko-2018-nova-progra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uslan\Desktop\1535964428_ukrainska-literatura-5-klas-avramenko-2018-nova-progra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58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vAlign w:val="center"/>
          </w:tcPr>
          <w:p w:rsidR="00294799" w:rsidRPr="00B80DBB" w:rsidRDefault="00294799" w:rsidP="001D75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80DBB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  <w:drawing>
                <wp:inline distT="0" distB="0" distL="0" distR="0">
                  <wp:extent cx="1440000" cy="2016000"/>
                  <wp:effectExtent l="19050" t="0" r="7800" b="0"/>
                  <wp:docPr id="17" name="Рисунок 3" descr="C:\Users\Ruslan\Desktop\1404478622_anglyska-mova-5-klas-karpy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uslan\Desktop\1404478622_anglyska-mova-5-klas-karpy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vAlign w:val="center"/>
          </w:tcPr>
          <w:p w:rsidR="00294799" w:rsidRPr="00B80DBB" w:rsidRDefault="00294799" w:rsidP="001D75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80DBB">
              <w:rPr>
                <w:noProof/>
                <w:lang w:val="uk-UA" w:eastAsia="ru-RU"/>
              </w:rPr>
              <w:drawing>
                <wp:inline distT="0" distB="0" distL="0" distR="0">
                  <wp:extent cx="1440000" cy="2172000"/>
                  <wp:effectExtent l="19050" t="0" r="7800" b="0"/>
                  <wp:docPr id="18" name="Рисунок 1" descr="C:\Users\Ruslan\Desktop\1436585281_lteraturne-chitannya-4-klas-savchenko-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uslan\Desktop\1436585281_lteraturne-chitannya-4-klas-savchenko-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vAlign w:val="center"/>
          </w:tcPr>
          <w:p w:rsidR="00294799" w:rsidRPr="00B80DBB" w:rsidRDefault="00294799" w:rsidP="001D75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80DBB">
              <w:rPr>
                <w:noProof/>
                <w:lang w:val="uk-UA" w:eastAsia="ru-RU"/>
              </w:rPr>
              <w:drawing>
                <wp:inline distT="0" distB="0" distL="0" distR="0">
                  <wp:extent cx="1440180" cy="2162175"/>
                  <wp:effectExtent l="19050" t="0" r="7620" b="0"/>
                  <wp:docPr id="20" name="Рисунок 2" descr="C:\Users\Ruslan\Desktop\1436506177_muzichne-mistectvo-4-klas-kondratova-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uslan\Desktop\1436506177_muzichne-mistectvo-4-klas-kondratova-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1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799" w:rsidRPr="00B80DBB" w:rsidTr="001D75D6">
        <w:tc>
          <w:tcPr>
            <w:tcW w:w="2463" w:type="dxa"/>
            <w:vAlign w:val="center"/>
          </w:tcPr>
          <w:p w:rsidR="00294799" w:rsidRPr="00B80DBB" w:rsidRDefault="00294799" w:rsidP="001D75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63" w:type="dxa"/>
            <w:vAlign w:val="center"/>
          </w:tcPr>
          <w:p w:rsidR="00294799" w:rsidRPr="00B80DBB" w:rsidRDefault="00294799" w:rsidP="001D75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64" w:type="dxa"/>
            <w:vAlign w:val="center"/>
          </w:tcPr>
          <w:p w:rsidR="00294799" w:rsidRPr="00B80DBB" w:rsidRDefault="00294799" w:rsidP="001D75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64" w:type="dxa"/>
            <w:vAlign w:val="center"/>
          </w:tcPr>
          <w:p w:rsidR="00294799" w:rsidRPr="00B80DBB" w:rsidRDefault="00294799" w:rsidP="001D75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94799" w:rsidRPr="00B80DBB" w:rsidTr="001D75D6">
        <w:tc>
          <w:tcPr>
            <w:tcW w:w="2463" w:type="dxa"/>
            <w:vAlign w:val="center"/>
          </w:tcPr>
          <w:p w:rsidR="00294799" w:rsidRPr="00B80DBB" w:rsidRDefault="00294799" w:rsidP="001D75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80DBB">
              <w:rPr>
                <w:noProof/>
                <w:lang w:val="uk-UA" w:eastAsia="ru-RU"/>
              </w:rPr>
              <w:lastRenderedPageBreak/>
              <w:drawing>
                <wp:inline distT="0" distB="0" distL="0" distR="0">
                  <wp:extent cx="1437644" cy="2057400"/>
                  <wp:effectExtent l="19050" t="0" r="0" b="0"/>
                  <wp:docPr id="21" name="Рисунок 3" descr="C:\Users\Ruslan\Desktop\1436418510_anglyska-mova-4-klas-karpyuk-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uslan\Desktop\1436418510_anglyska-mova-4-klas-karpyuk-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060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vAlign w:val="center"/>
          </w:tcPr>
          <w:p w:rsidR="00294799" w:rsidRPr="00B80DBB" w:rsidRDefault="00294799" w:rsidP="001D75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80DBB">
              <w:rPr>
                <w:noProof/>
                <w:lang w:val="uk-UA" w:eastAsia="ru-RU"/>
              </w:rPr>
              <w:drawing>
                <wp:inline distT="0" distB="0" distL="0" distR="0">
                  <wp:extent cx="1440000" cy="2109600"/>
                  <wp:effectExtent l="19050" t="0" r="7800" b="0"/>
                  <wp:docPr id="27" name="Рисунок 1" descr="C:\Users\Ruslan\Desktop\1408641375_svtova-lteratura-6-klas-volosch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uslan\Desktop\1408641375_svtova-lteratura-6-klas-volosch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vAlign w:val="center"/>
          </w:tcPr>
          <w:p w:rsidR="00294799" w:rsidRPr="00B80DBB" w:rsidRDefault="00294799" w:rsidP="001D75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80DBB">
              <w:rPr>
                <w:noProof/>
                <w:lang w:val="uk-UA" w:eastAsia="ru-RU"/>
              </w:rPr>
              <w:drawing>
                <wp:inline distT="0" distB="0" distL="0" distR="0">
                  <wp:extent cx="1440000" cy="2138400"/>
                  <wp:effectExtent l="19050" t="0" r="7800" b="0"/>
                  <wp:docPr id="30" name="Рисунок 2" descr="C:\Users\Ruslan\Desktop\1435213141_rosyska-6-davidy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uslan\Desktop\1435213141_rosyska-6-davidy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vAlign w:val="center"/>
          </w:tcPr>
          <w:p w:rsidR="00294799" w:rsidRPr="00B80DBB" w:rsidRDefault="00294799" w:rsidP="001D75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80DBB">
              <w:rPr>
                <w:noProof/>
                <w:lang w:val="uk-UA" w:eastAsia="ru-RU"/>
              </w:rPr>
              <w:drawing>
                <wp:inline distT="0" distB="0" distL="0" distR="0">
                  <wp:extent cx="1440000" cy="2273016"/>
                  <wp:effectExtent l="19050" t="0" r="7800" b="0"/>
                  <wp:docPr id="31" name="Рисунок 3" descr="C:\Users\Ruslan\Desktop\47bfc_17021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uslan\Desktop\47bfc_17021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273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799" w:rsidRPr="00B80DBB" w:rsidTr="001D75D6">
        <w:tc>
          <w:tcPr>
            <w:tcW w:w="2463" w:type="dxa"/>
            <w:vAlign w:val="center"/>
          </w:tcPr>
          <w:p w:rsidR="00294799" w:rsidRPr="00B80DBB" w:rsidRDefault="00294799" w:rsidP="001D75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63" w:type="dxa"/>
            <w:vAlign w:val="center"/>
          </w:tcPr>
          <w:p w:rsidR="00294799" w:rsidRPr="00B80DBB" w:rsidRDefault="00294799" w:rsidP="001D75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64" w:type="dxa"/>
            <w:vAlign w:val="center"/>
          </w:tcPr>
          <w:p w:rsidR="00294799" w:rsidRPr="00B80DBB" w:rsidRDefault="00294799" w:rsidP="001D75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64" w:type="dxa"/>
            <w:vAlign w:val="center"/>
          </w:tcPr>
          <w:p w:rsidR="00294799" w:rsidRPr="00B80DBB" w:rsidRDefault="00294799" w:rsidP="001D75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94799" w:rsidRPr="00B80DBB" w:rsidTr="001D75D6">
        <w:tc>
          <w:tcPr>
            <w:tcW w:w="9854" w:type="dxa"/>
            <w:gridSpan w:val="4"/>
            <w:vAlign w:val="center"/>
          </w:tcPr>
          <w:p w:rsidR="00294799" w:rsidRPr="00B80DBB" w:rsidRDefault="00294799" w:rsidP="001D75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80DBB">
              <w:rPr>
                <w:noProof/>
                <w:lang w:val="uk-UA" w:eastAsia="ru-RU"/>
              </w:rPr>
              <w:drawing>
                <wp:inline distT="0" distB="0" distL="0" distR="0">
                  <wp:extent cx="1440000" cy="2063284"/>
                  <wp:effectExtent l="19050" t="0" r="7800" b="0"/>
                  <wp:docPr id="33" name="Рисунок 5" descr="C:\Users\Ruslan\Desktop\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uslan\Desktop\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063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10BF4" w:rsidRPr="00B80D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  <w:r w:rsidR="00810BF4" w:rsidRPr="00B80DBB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drawing>
                <wp:inline distT="0" distB="0" distL="0" distR="0">
                  <wp:extent cx="1630680" cy="2057400"/>
                  <wp:effectExtent l="19050" t="0" r="7620" b="0"/>
                  <wp:docPr id="1" name="Рисунок 1" descr="C:\Users\Ruslan\Desktop\1413890219_muzichne-mistectvo-6-klas-kondratova-2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uslan\Desktop\1413890219_muzichne-mistectvo-6-klas-kondratova-2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799" w:rsidRPr="00B80DBB" w:rsidTr="001D75D6">
        <w:tc>
          <w:tcPr>
            <w:tcW w:w="9854" w:type="dxa"/>
            <w:gridSpan w:val="4"/>
            <w:vAlign w:val="center"/>
          </w:tcPr>
          <w:p w:rsidR="00294799" w:rsidRPr="00B80DBB" w:rsidRDefault="00294799" w:rsidP="00810BF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94799" w:rsidRPr="009F3824" w:rsidTr="001D75D6">
        <w:tc>
          <w:tcPr>
            <w:tcW w:w="9854" w:type="dxa"/>
            <w:gridSpan w:val="4"/>
            <w:vAlign w:val="center"/>
          </w:tcPr>
          <w:p w:rsidR="00294799" w:rsidRPr="009F3824" w:rsidRDefault="00294799" w:rsidP="001D75D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F38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4-й клас:</w:t>
            </w:r>
          </w:p>
          <w:p w:rsidR="00294799" w:rsidRPr="009F3824" w:rsidRDefault="00294799" w:rsidP="001D75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38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 Назва: Літературне читання. Підручник для 4 класу</w:t>
            </w:r>
          </w:p>
          <w:p w:rsidR="00294799" w:rsidRPr="009F3824" w:rsidRDefault="00294799" w:rsidP="001D75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38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Автор: О.Я. Савченко. Рік видання: 2015 (11).</w:t>
            </w:r>
          </w:p>
          <w:p w:rsidR="00294799" w:rsidRPr="009F3824" w:rsidRDefault="00294799" w:rsidP="001D75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38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 Рік: 2015 Підручник за 4 клас » Англійська мова Автор: Карпюк, Нова програма 4 клас (13).</w:t>
            </w:r>
          </w:p>
          <w:p w:rsidR="00294799" w:rsidRPr="009F3824" w:rsidRDefault="00294799" w:rsidP="001D75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38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 Рік: 2015 Підручник за 4 клас » Музичне мистецтво Автор: Кондратова, Нова програма 4 клас (12).</w:t>
            </w:r>
          </w:p>
          <w:p w:rsidR="00294799" w:rsidRPr="009F3824" w:rsidRDefault="00294799" w:rsidP="001D75D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F38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5-й клас:</w:t>
            </w:r>
          </w:p>
          <w:p w:rsidR="00294799" w:rsidRPr="009F3824" w:rsidRDefault="00294799" w:rsidP="001D75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38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 Рік: 2013 Підручник за 5 клас » Музичне мистецтво Автор: Кондратова (3)</w:t>
            </w:r>
          </w:p>
          <w:p w:rsidR="00294799" w:rsidRPr="009F3824" w:rsidRDefault="00294799" w:rsidP="001D75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38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 Рік: 2013 Підручник за 5 клас » Світова література Автор: Волощук (8)</w:t>
            </w:r>
          </w:p>
          <w:p w:rsidR="00294799" w:rsidRPr="009F3824" w:rsidRDefault="00294799" w:rsidP="001D75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38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 Рік: 2018 Підручник за 5 клас » Англійська мова Автор: Карпюк (10)</w:t>
            </w:r>
          </w:p>
          <w:p w:rsidR="00294799" w:rsidRPr="009F3824" w:rsidRDefault="00294799" w:rsidP="001D75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38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 Рік: 2018 Підручник за 5 клас » Російська мова Автор: Давидюк</w:t>
            </w:r>
          </w:p>
          <w:p w:rsidR="00294799" w:rsidRPr="009F3824" w:rsidRDefault="00294799" w:rsidP="001D75D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F38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6-й клас:</w:t>
            </w:r>
          </w:p>
          <w:p w:rsidR="00294799" w:rsidRPr="009F3824" w:rsidRDefault="00294799" w:rsidP="001D75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38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1. Рік: 2014 Підручник за 6 клас » Музичне мистецтво Автор: Кондратова, Нова програма 6 клас</w:t>
            </w:r>
          </w:p>
          <w:p w:rsidR="00294799" w:rsidRPr="009F3824" w:rsidRDefault="00294799" w:rsidP="001D75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38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 Музичне мистецтво. 6 клас. Конспекти уроків / Л. О. Хлєбникова, Т. О. Наземнова, Н. І. Міщенко, Л. О. Дорогань — Х.: Вид-во «Ранок», 2014.</w:t>
            </w:r>
          </w:p>
          <w:p w:rsidR="00294799" w:rsidRPr="009F3824" w:rsidRDefault="00294799" w:rsidP="001D75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38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 Рік: 2014 Підручник за 6 клас » Російська мова Автор: Давидюк (15)</w:t>
            </w:r>
          </w:p>
          <w:p w:rsidR="00294799" w:rsidRPr="009F3824" w:rsidRDefault="00294799" w:rsidP="001D75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38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 Рік: 2014 Підручник за 6 клас » Світова література Автор: Волощук, Нова програма 6 клас (14)</w:t>
            </w:r>
          </w:p>
          <w:p w:rsidR="00294799" w:rsidRPr="009F3824" w:rsidRDefault="00294799" w:rsidP="001D75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38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 Рік: 2014 Підручник за 6 клас » Історія Стародавнього світу Автор: Пометун, Мороз, Малієнко, Нова програма 6 кл (16)</w:t>
            </w:r>
          </w:p>
          <w:p w:rsidR="00294799" w:rsidRPr="009F3824" w:rsidRDefault="00294799" w:rsidP="001D75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38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 Рік: 2014 Підручник за 6 клас » Українська література Автор: Авраменко, Нова програма 6 клас (17)</w:t>
            </w:r>
          </w:p>
          <w:p w:rsidR="00294799" w:rsidRPr="009F3824" w:rsidRDefault="00294799" w:rsidP="001D75D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F38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7-й клас:</w:t>
            </w:r>
          </w:p>
          <w:p w:rsidR="00294799" w:rsidRPr="009F3824" w:rsidRDefault="00294799" w:rsidP="001D75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38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 Рік: 2015 Підручник за 7 клас » Англійська мова Автор: Несвіт, Нова програма 7 клас</w:t>
            </w:r>
          </w:p>
          <w:p w:rsidR="00294799" w:rsidRPr="009F3824" w:rsidRDefault="00294799" w:rsidP="001D75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38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 Рік: 2015 Підручник за 7 клас » Зарубіжна література Автор: Волощук, Слободянюк, Нова програма 7 клас (6)</w:t>
            </w:r>
          </w:p>
          <w:p w:rsidR="00294799" w:rsidRPr="009F3824" w:rsidRDefault="00294799" w:rsidP="001D75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38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 Рік: 2015 Підручник за 7 клас » Українська література Автор: Авраменко (5)</w:t>
            </w:r>
          </w:p>
          <w:p w:rsidR="00294799" w:rsidRPr="009F3824" w:rsidRDefault="00294799" w:rsidP="001D75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38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 Рік: 2015 Підручник за 7 клас » Російська мова Автор: Баландіна, Дегтярьова, Лебеденко, Нова програма 7 клас</w:t>
            </w:r>
          </w:p>
          <w:p w:rsidR="00294799" w:rsidRPr="009F3824" w:rsidRDefault="00294799" w:rsidP="001D75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38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 Рік: 2015 Підручник за 7 клас » Музичне мистецтво Автор: Кондратова (7)</w:t>
            </w:r>
          </w:p>
        </w:tc>
      </w:tr>
    </w:tbl>
    <w:p w:rsidR="00294799" w:rsidRPr="009F3824" w:rsidRDefault="00294799" w:rsidP="002947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F3824">
        <w:rPr>
          <w:rFonts w:ascii="Times New Roman" w:hAnsi="Times New Roman" w:cs="Times New Roman"/>
          <w:sz w:val="28"/>
          <w:szCs w:val="28"/>
          <w:lang w:val="uk-UA"/>
        </w:rPr>
        <w:lastRenderedPageBreak/>
        <w:t>Аналіз змісту навчальних програм з різних предметів та встановлення горизонтальних між предметних зв’язків уроків музичного мистецтва з іншими предметами не єдиний шлях реалізації між предметних зв’язків. Зазвичай він реалізується вчителем на різних етапах уроку на основі репродуктивної діяльності і елементів проблемності. Головне питання, яке виникає в учителя, коли починається впровадження міжпредметного інтегрованого навчання, – це зв’язки між навчальними предметами (освітніми галузями). Учителю потрібно відповісти на низку запитань:</w:t>
      </w:r>
    </w:p>
    <w:p w:rsidR="00294799" w:rsidRPr="009F3824" w:rsidRDefault="00294799" w:rsidP="002947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F3824">
        <w:rPr>
          <w:rFonts w:ascii="Times New Roman" w:hAnsi="Times New Roman" w:cs="Times New Roman"/>
          <w:sz w:val="28"/>
          <w:szCs w:val="28"/>
          <w:lang w:val="uk-UA"/>
        </w:rPr>
        <w:t xml:space="preserve">1. Яка частина навчального матеріалу одного предмета буде пов’язана з навчальним матеріалом з іншого предмета? </w:t>
      </w:r>
    </w:p>
    <w:p w:rsidR="00294799" w:rsidRPr="009F3824" w:rsidRDefault="00294799" w:rsidP="002947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F3824">
        <w:rPr>
          <w:rFonts w:ascii="Times New Roman" w:hAnsi="Times New Roman" w:cs="Times New Roman"/>
          <w:sz w:val="28"/>
          <w:szCs w:val="28"/>
          <w:lang w:val="uk-UA"/>
        </w:rPr>
        <w:lastRenderedPageBreak/>
        <w:t>2. Із якою метою?</w:t>
      </w:r>
    </w:p>
    <w:p w:rsidR="00294799" w:rsidRPr="009F3824" w:rsidRDefault="00294799" w:rsidP="002947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F3824">
        <w:rPr>
          <w:rFonts w:ascii="Times New Roman" w:hAnsi="Times New Roman" w:cs="Times New Roman"/>
          <w:sz w:val="28"/>
          <w:szCs w:val="28"/>
          <w:lang w:val="uk-UA"/>
        </w:rPr>
        <w:t xml:space="preserve"> 3. Яким способом?</w:t>
      </w:r>
    </w:p>
    <w:p w:rsidR="00294799" w:rsidRPr="009F3824" w:rsidRDefault="00294799" w:rsidP="002947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F3824">
        <w:rPr>
          <w:rFonts w:ascii="Times New Roman" w:hAnsi="Times New Roman" w:cs="Times New Roman"/>
          <w:sz w:val="28"/>
          <w:szCs w:val="28"/>
          <w:lang w:val="uk-UA"/>
        </w:rPr>
        <w:t xml:space="preserve"> 4. У якій формі?</w:t>
      </w:r>
    </w:p>
    <w:p w:rsidR="00294799" w:rsidRPr="009F3824" w:rsidRDefault="00294799" w:rsidP="002947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F3824">
        <w:rPr>
          <w:rFonts w:ascii="Times New Roman" w:hAnsi="Times New Roman" w:cs="Times New Roman"/>
          <w:sz w:val="28"/>
          <w:szCs w:val="28"/>
          <w:lang w:val="uk-UA"/>
        </w:rPr>
        <w:t xml:space="preserve"> 5. Яким чином будуть використовуватися базові знання учнів з окремих навчальних предметів для усвідомлення та розв’язання міждисциплінарних проблем?</w:t>
      </w:r>
      <w:r w:rsidR="00182421" w:rsidRPr="009F3824">
        <w:rPr>
          <w:rFonts w:ascii="Times New Roman" w:hAnsi="Times New Roman" w:cs="Times New Roman"/>
          <w:sz w:val="28"/>
          <w:szCs w:val="28"/>
          <w:lang w:val="uk-UA"/>
        </w:rPr>
        <w:t xml:space="preserve"> [НОВА УКРАЇНСЬКА ШКОЛА: ПОРАДНИК ДЛЯ ВЧИТЕЛЯ. Навчально-методичний посібник . Київ «Літера </w:t>
      </w:r>
      <w:r w:rsidR="00C56AC3" w:rsidRPr="009F3824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182421" w:rsidRPr="009F3824">
        <w:rPr>
          <w:rFonts w:ascii="Times New Roman" w:hAnsi="Times New Roman" w:cs="Times New Roman"/>
          <w:sz w:val="28"/>
          <w:szCs w:val="28"/>
          <w:lang w:val="uk-UA"/>
        </w:rPr>
        <w:t>ТД</w:t>
      </w:r>
      <w:r w:rsidR="00C56AC3" w:rsidRPr="009F3824">
        <w:rPr>
          <w:rFonts w:ascii="Times New Roman" w:hAnsi="Times New Roman" w:cs="Times New Roman"/>
          <w:sz w:val="28"/>
          <w:szCs w:val="28"/>
          <w:lang w:val="uk-UA"/>
        </w:rPr>
        <w:t>. 2018</w:t>
      </w:r>
      <w:r w:rsidR="00182421" w:rsidRPr="009F3824"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294799" w:rsidRPr="00B80DBB" w:rsidRDefault="00294799" w:rsidP="002947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94799" w:rsidRPr="00B80DBB" w:rsidRDefault="009F3824" w:rsidP="002947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`</w:t>
      </w:r>
      <w:r w:rsidR="00810BF4" w:rsidRPr="00B80DBB">
        <w:rPr>
          <w:rFonts w:ascii="Times New Roman" w:hAnsi="Times New Roman" w:cs="Times New Roman"/>
          <w:sz w:val="28"/>
          <w:szCs w:val="28"/>
          <w:lang w:val="uk-UA"/>
        </w:rPr>
        <w:t>II.</w:t>
      </w:r>
      <w:r w:rsidR="00294799" w:rsidRPr="00B80DB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94799" w:rsidRPr="00B80DBB">
        <w:rPr>
          <w:rFonts w:ascii="Times New Roman" w:hAnsi="Times New Roman" w:cs="Times New Roman"/>
          <w:b/>
          <w:sz w:val="28"/>
          <w:szCs w:val="28"/>
          <w:lang w:val="uk-UA"/>
        </w:rPr>
        <w:t>Впровадження проектів</w:t>
      </w:r>
      <w:r w:rsidR="00294799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— це </w:t>
      </w:r>
      <w:r w:rsidR="001D75D6" w:rsidRPr="00B80D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другий елемент, що використовується мною, для </w:t>
      </w:r>
      <w:r w:rsidR="00294799" w:rsidRPr="00B80D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реалізації між предметних зв’язків на уроках музики.</w:t>
      </w:r>
      <w:r w:rsidR="00294799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Проекти розширюють знання, надають досвід у розв’язуванні творчих проблем, вчать узагальнювати та обробляти зібрану інформацію, що дозволяє формувати такі наскрізні навички як:</w:t>
      </w:r>
    </w:p>
    <w:p w:rsidR="00294799" w:rsidRPr="00B80DBB" w:rsidRDefault="00294799" w:rsidP="002947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Читання з розумінням; уміння висловлювати власну думку усно й письмово; критичне та системне мислити; творчість.</w:t>
      </w:r>
    </w:p>
    <w:p w:rsidR="00294799" w:rsidRPr="00B80DBB" w:rsidRDefault="00294799" w:rsidP="002947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>На уроці практикую як індивідуальні так і групові проекти. Робота над груповим проектом формує такі наскрізні навички в учнів як: ініціативність; вміння конструктивно керувати емоціями; вміння оцінювати ризики та приймати рішення; вміння розв'язувати проблеми; здатність співпрацювати з іншими людьми.</w:t>
      </w:r>
    </w:p>
    <w:p w:rsidR="00294799" w:rsidRPr="00B80DBB" w:rsidRDefault="00294799" w:rsidP="002947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Типологія проектів що запроваджуються на уроках музичного мистецтва (7 клас):</w:t>
      </w:r>
    </w:p>
    <w:p w:rsidR="00294799" w:rsidRPr="00B80DBB" w:rsidRDefault="00294799" w:rsidP="002947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1.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 xml:space="preserve">Музично – образотворчий ( « Інструменти народів світу»); </w:t>
      </w:r>
    </w:p>
    <w:p w:rsidR="00294799" w:rsidRPr="00B80DBB" w:rsidRDefault="00294799" w:rsidP="002947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2.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Творчо- інформаційний (« Світ моїх музичних захоплень»);</w:t>
      </w:r>
    </w:p>
    <w:p w:rsidR="00294799" w:rsidRPr="00B80DBB" w:rsidRDefault="00294799" w:rsidP="002947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3.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 xml:space="preserve">Інформаційний ( «Весна прийшла»; «Сучасні мюзикли»); </w:t>
      </w:r>
    </w:p>
    <w:p w:rsidR="00294799" w:rsidRPr="00B80DBB" w:rsidRDefault="00294799" w:rsidP="002947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4.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Практико – орієнтований ( «Різдвяні пісні»; « Новорічні пісні»; «        Саморобні інструменти»);</w:t>
      </w:r>
    </w:p>
    <w:p w:rsidR="00294799" w:rsidRPr="00B80DBB" w:rsidRDefault="009E7C2A" w:rsidP="002947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94799" w:rsidRPr="00B80DBB">
        <w:rPr>
          <w:rFonts w:ascii="Times New Roman" w:hAnsi="Times New Roman" w:cs="Times New Roman"/>
          <w:sz w:val="28"/>
          <w:szCs w:val="28"/>
          <w:lang w:val="uk-UA"/>
        </w:rPr>
        <w:t>5. Музичний ( «Етнічна музика мого народу»).</w:t>
      </w:r>
    </w:p>
    <w:p w:rsidR="00294799" w:rsidRPr="00B80DBB" w:rsidRDefault="00294799" w:rsidP="002947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Результатами проектної діяльності є:</w:t>
      </w:r>
    </w:p>
    <w:p w:rsidR="00294799" w:rsidRPr="00B80DBB" w:rsidRDefault="00294799" w:rsidP="002947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  <w:t>Щоденники музичних вражень; міні — книжки з ілюстраціями; міні- енциклопедії; ролики з музичними композиціями; презентації тощо.</w:t>
      </w:r>
    </w:p>
    <w:p w:rsidR="00294799" w:rsidRPr="00B80DBB" w:rsidRDefault="00294799" w:rsidP="002947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Впровадження проектної діяльності учнів, творчих завдань на уроках музики, стало можливим завдяки використанню робочих зошитів, які є органічною частиною навчально-методичного комплекту, до якого входять: підручник , робочий зошит, компакт-диски із творами для слухання музики та піснями для виконання, музична хрестоматія, інтерактивні розробки уроків. У робочому зошиті розроблено зміст уроків музики для учнів відповідно до чинної навчальної програми Міністерства освіти і науки України для загальноосвітніх навчальних закладів.</w:t>
      </w:r>
    </w:p>
    <w:p w:rsidR="00294799" w:rsidRPr="00B80DBB" w:rsidRDefault="00294799" w:rsidP="002947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9E7C2A" w:rsidRPr="00B80DBB" w:rsidTr="00C328AF">
        <w:tc>
          <w:tcPr>
            <w:tcW w:w="0" w:type="auto"/>
            <w:vAlign w:val="center"/>
          </w:tcPr>
          <w:p w:rsidR="009E7C2A" w:rsidRPr="00B80DBB" w:rsidRDefault="009E7C2A" w:rsidP="001D75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80DBB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drawing>
                <wp:inline distT="0" distB="0" distL="0" distR="0">
                  <wp:extent cx="1440000" cy="1947358"/>
                  <wp:effectExtent l="19050" t="0" r="7800" b="0"/>
                  <wp:docPr id="40" name="Рисунок 1" descr="C:\Users\Ruslan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uslan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47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9E7C2A" w:rsidRPr="00B80DBB" w:rsidRDefault="009E7C2A" w:rsidP="001D75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80DBB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drawing>
                <wp:inline distT="0" distB="0" distL="0" distR="0">
                  <wp:extent cx="1440000" cy="2139888"/>
                  <wp:effectExtent l="19050" t="0" r="7800" b="0"/>
                  <wp:docPr id="41" name="Рисунок 2" descr="C:\Users\Ruslan\Desktop\Без назван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uslan\Desktop\Без назван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39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C2A" w:rsidRPr="00B80DBB" w:rsidTr="00C328AF">
        <w:tc>
          <w:tcPr>
            <w:tcW w:w="0" w:type="auto"/>
            <w:vAlign w:val="center"/>
          </w:tcPr>
          <w:p w:rsidR="009E7C2A" w:rsidRPr="00B80DBB" w:rsidRDefault="009E7C2A" w:rsidP="001D75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</w:t>
            </w:r>
          </w:p>
        </w:tc>
        <w:tc>
          <w:tcPr>
            <w:tcW w:w="0" w:type="auto"/>
            <w:vAlign w:val="center"/>
          </w:tcPr>
          <w:p w:rsidR="009E7C2A" w:rsidRPr="00B80DBB" w:rsidRDefault="009E7C2A" w:rsidP="001D75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б)</w:t>
            </w:r>
          </w:p>
        </w:tc>
      </w:tr>
      <w:tr w:rsidR="009E7C2A" w:rsidRPr="00B80DBB" w:rsidTr="00C328AF">
        <w:tc>
          <w:tcPr>
            <w:tcW w:w="0" w:type="auto"/>
            <w:vAlign w:val="center"/>
          </w:tcPr>
          <w:p w:rsidR="009E7C2A" w:rsidRPr="00B80DBB" w:rsidRDefault="009E7C2A" w:rsidP="001D75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80DBB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drawing>
                <wp:inline distT="0" distB="0" distL="0" distR="0">
                  <wp:extent cx="1440000" cy="2240000"/>
                  <wp:effectExtent l="19050" t="0" r="7800" b="0"/>
                  <wp:docPr id="42" name="Рисунок 3" descr="C:\Users\Ruslan\Desktop\Без названи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uslan\Desktop\Без названия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9E7C2A" w:rsidRPr="00B80DBB" w:rsidRDefault="009E7C2A" w:rsidP="001D75D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80DBB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drawing>
                <wp:inline distT="0" distB="0" distL="0" distR="0">
                  <wp:extent cx="1440000" cy="2120597"/>
                  <wp:effectExtent l="19050" t="0" r="7800" b="0"/>
                  <wp:docPr id="43" name="Рисунок 4" descr="C:\Users\Ruslan\Desktop\muz-mist-2-kl-robochiy-zosh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uslan\Desktop\muz-mist-2-kl-robochiy-zosh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20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C2A" w:rsidRPr="00B80DBB" w:rsidTr="00C328AF">
        <w:tc>
          <w:tcPr>
            <w:tcW w:w="0" w:type="auto"/>
            <w:vAlign w:val="center"/>
          </w:tcPr>
          <w:p w:rsidR="009E7C2A" w:rsidRPr="00B80DBB" w:rsidRDefault="009E7C2A" w:rsidP="001D75D6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</w:p>
        </w:tc>
        <w:tc>
          <w:tcPr>
            <w:tcW w:w="0" w:type="auto"/>
            <w:vAlign w:val="center"/>
          </w:tcPr>
          <w:p w:rsidR="009E7C2A" w:rsidRPr="00B80DBB" w:rsidRDefault="009E7C2A" w:rsidP="001D75D6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</w:p>
        </w:tc>
      </w:tr>
      <w:tr w:rsidR="009E7C2A" w:rsidRPr="00B80DBB" w:rsidTr="00C328AF">
        <w:tc>
          <w:tcPr>
            <w:tcW w:w="0" w:type="auto"/>
            <w:gridSpan w:val="2"/>
            <w:vAlign w:val="center"/>
          </w:tcPr>
          <w:p w:rsidR="009E7C2A" w:rsidRPr="00B80DBB" w:rsidRDefault="009E7C2A" w:rsidP="001D75D6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B80D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Рисунок 4 </w:t>
            </w:r>
            <w:r w:rsidRPr="00B80DBB">
              <w:rPr>
                <w:rFonts w:ascii="Calibri" w:hAnsi="Calibri" w:cs="Times New Roman"/>
                <w:sz w:val="28"/>
                <w:szCs w:val="28"/>
                <w:lang w:val="uk-UA"/>
              </w:rPr>
              <w:t>—</w:t>
            </w:r>
            <w:r w:rsidRPr="00B80D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Робочі зошити для 7-го класу (а), 5-го класу (б), 4-го класу (в), 2-го класу (г)</w:t>
            </w:r>
          </w:p>
        </w:tc>
      </w:tr>
    </w:tbl>
    <w:p w:rsidR="00294799" w:rsidRPr="00B80DBB" w:rsidRDefault="00810BF4" w:rsidP="0029479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lastRenderedPageBreak/>
        <w:t>До</w:t>
      </w:r>
      <w:r w:rsidR="00C56AC3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F3824">
        <w:rPr>
          <w:rFonts w:ascii="Times New Roman" w:hAnsi="Times New Roman" w:cs="Times New Roman"/>
          <w:sz w:val="28"/>
          <w:szCs w:val="28"/>
          <w:lang w:val="uk-UA"/>
        </w:rPr>
        <w:t>речі: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54"/>
      </w:tblGrid>
      <w:tr w:rsidR="00294799" w:rsidRPr="00B80DBB" w:rsidTr="001D75D6">
        <w:tc>
          <w:tcPr>
            <w:tcW w:w="9854" w:type="dxa"/>
          </w:tcPr>
          <w:p w:rsidR="00294799" w:rsidRPr="00B80DBB" w:rsidRDefault="00294799" w:rsidP="001D75D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80DBB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drawing>
                <wp:inline distT="0" distB="0" distL="0" distR="0">
                  <wp:extent cx="6120000" cy="3825000"/>
                  <wp:effectExtent l="19050" t="0" r="0" b="0"/>
                  <wp:docPr id="55" name="Рисунок 5" descr="C:\Users\Ruslan\Desktop\39651711_1764358530299190_675364940079641395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uslan\Desktop\39651711_1764358530299190_675364940079641395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382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799" w:rsidRPr="00B80DBB" w:rsidTr="001D75D6">
        <w:tc>
          <w:tcPr>
            <w:tcW w:w="9854" w:type="dxa"/>
          </w:tcPr>
          <w:p w:rsidR="00294799" w:rsidRPr="00B80DBB" w:rsidRDefault="00294799" w:rsidP="001D75D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80D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Джерело: </w:t>
            </w:r>
            <w:hyperlink r:id="rId40" w:history="1">
              <w:r w:rsidRPr="00B80DBB">
                <w:rPr>
                  <w:rStyle w:val="af"/>
                  <w:color w:val="auto"/>
                  <w:sz w:val="28"/>
                  <w:szCs w:val="28"/>
                  <w:u w:val="none"/>
                  <w:lang w:val="uk-UA"/>
                </w:rPr>
                <w:t>https://www.facebook.com/groups/1419914631619499/permalink/2177090702568551/</w:t>
              </w:r>
            </w:hyperlink>
          </w:p>
        </w:tc>
      </w:tr>
    </w:tbl>
    <w:p w:rsidR="00294799" w:rsidRPr="00B80DBB" w:rsidRDefault="00294799" w:rsidP="002947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94799" w:rsidRPr="00B80DBB" w:rsidRDefault="00294799" w:rsidP="002947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Більшість батьків розуміють: одиниця навчальної діяльності — навчальне завдання.</w:t>
      </w:r>
    </w:p>
    <w:p w:rsidR="00294799" w:rsidRPr="00B80DBB" w:rsidRDefault="00294799" w:rsidP="002947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Навчальне завдання "на слух" і "для всіх" з голосу вчителя або з дошки - це навіть не позавчора).</w:t>
      </w:r>
    </w:p>
    <w:p w:rsidR="00294799" w:rsidRPr="00B80DBB" w:rsidRDefault="00294799" w:rsidP="002947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Мова йде тільки про те, який зошит обрати. Тут мудрість викажуть ті батьки, які дослухаються до вчителя.</w:t>
      </w:r>
    </w:p>
    <w:p w:rsidR="00294799" w:rsidRPr="00B80DBB" w:rsidRDefault="00294799" w:rsidP="002947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>Забирайте. Батьки мають право спитати: "Для чого нам той зошит?"</w:t>
      </w:r>
    </w:p>
    <w:p w:rsidR="00294799" w:rsidRPr="00B80DBB" w:rsidRDefault="00294799" w:rsidP="002947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1.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Робочий Зошит - визнана практика у всьому світі</w:t>
      </w:r>
    </w:p>
    <w:p w:rsidR="00294799" w:rsidRPr="00B80DBB" w:rsidRDefault="00294799" w:rsidP="002947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2.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Сучасні діти індивідуалізовані і потребують алгоритмів діяльності, вони вже не працюють "класом" і цінують власні досягнення.</w:t>
      </w:r>
    </w:p>
    <w:p w:rsidR="00294799" w:rsidRPr="00B80DBB" w:rsidRDefault="00294799" w:rsidP="002947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3.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Зошит — єдиний посередник між вчителем і батьками, який "розповідає" про навчання дитини, має визначені рамки вимог і об'єму роботи, відповідає програмі і компенсує іі недоліки.</w:t>
      </w:r>
    </w:p>
    <w:p w:rsidR="00294799" w:rsidRPr="00B80DBB" w:rsidRDefault="009F3824" w:rsidP="0029479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</w:r>
      <w:r w:rsidR="00810BF4" w:rsidRPr="00B80DBB">
        <w:rPr>
          <w:rFonts w:ascii="Times New Roman" w:hAnsi="Times New Roman" w:cs="Times New Roman"/>
          <w:sz w:val="28"/>
          <w:szCs w:val="28"/>
          <w:lang w:val="uk-UA"/>
        </w:rPr>
        <w:t>III.</w:t>
      </w:r>
      <w:r w:rsidR="00294799" w:rsidRPr="00B80DB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810BF4" w:rsidRPr="00B80DBB">
        <w:rPr>
          <w:rFonts w:ascii="Times New Roman" w:hAnsi="Times New Roman" w:cs="Times New Roman"/>
          <w:b/>
          <w:sz w:val="28"/>
          <w:szCs w:val="28"/>
          <w:lang w:val="uk-UA"/>
        </w:rPr>
        <w:t>Візуалізація -</w:t>
      </w:r>
      <w:r w:rsidR="00294799" w:rsidRPr="00B80D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третій елемент </w:t>
      </w:r>
      <w:r w:rsidR="00810BF4" w:rsidRPr="00B80DBB">
        <w:rPr>
          <w:rFonts w:ascii="Times New Roman" w:hAnsi="Times New Roman" w:cs="Times New Roman"/>
          <w:b/>
          <w:sz w:val="28"/>
          <w:szCs w:val="28"/>
          <w:lang w:val="uk-UA"/>
        </w:rPr>
        <w:t>між</w:t>
      </w:r>
      <w:r w:rsidR="00CE2EFC" w:rsidRPr="00B80DBB">
        <w:rPr>
          <w:rFonts w:ascii="Times New Roman" w:hAnsi="Times New Roman" w:cs="Times New Roman"/>
          <w:b/>
          <w:sz w:val="28"/>
          <w:szCs w:val="28"/>
          <w:lang w:val="uk-UA"/>
        </w:rPr>
        <w:t>предметних зв’язків, що використовую на уроках.</w:t>
      </w:r>
    </w:p>
    <w:p w:rsidR="00294799" w:rsidRPr="00B80DBB" w:rsidRDefault="00294799" w:rsidP="002947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Завдання педагога полягає в тому, щоб складне і незрозуміле зробити простим і зрозумілим, громіздке - компактним, тривале - лаконічним, фрагментарне – цілим.</w:t>
      </w:r>
    </w:p>
    <w:p w:rsidR="00294799" w:rsidRPr="00B80DBB" w:rsidRDefault="00294799" w:rsidP="002947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Візуалізація навчального матеріалу з дисципліни навчає учнів перетворювати усну і письмову інформацію у візуальну інформацію. Спеціалісти стверджують, що більшість людей якнайкраще сприймає саме візуальну інформацію – вона швидше систематизується, а кольорові образи завдяки включенню емоційної складової ліпше сприймаються.</w:t>
      </w:r>
    </w:p>
    <w:p w:rsidR="00294799" w:rsidRPr="00B80DBB" w:rsidRDefault="00294799" w:rsidP="002947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ПРИЙОМИ візуалізації навчальної інформації допомагають зроб</w:t>
      </w:r>
      <w:r w:rsidR="009F3824">
        <w:rPr>
          <w:rFonts w:ascii="Times New Roman" w:hAnsi="Times New Roman" w:cs="Times New Roman"/>
          <w:sz w:val="28"/>
          <w:szCs w:val="28"/>
          <w:lang w:val="uk-UA"/>
        </w:rPr>
        <w:t xml:space="preserve">ити процес навчання </w:t>
      </w:r>
      <w:r w:rsidR="009F3824" w:rsidRPr="009F3824">
        <w:rPr>
          <w:rFonts w:ascii="Times New Roman" w:hAnsi="Times New Roman" w:cs="Times New Roman"/>
          <w:sz w:val="28"/>
          <w:szCs w:val="28"/>
          <w:lang w:val="uk-UA"/>
        </w:rPr>
        <w:t>бі</w:t>
      </w:r>
      <w:r w:rsidR="009F3824">
        <w:rPr>
          <w:rFonts w:ascii="Times New Roman" w:hAnsi="Times New Roman" w:cs="Times New Roman"/>
          <w:sz w:val="28"/>
          <w:szCs w:val="28"/>
          <w:lang w:val="uk-UA"/>
        </w:rPr>
        <w:t>льш осмисленим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>, а урок – цікавішим!</w:t>
      </w:r>
    </w:p>
    <w:p w:rsidR="00294799" w:rsidRPr="00B80DBB" w:rsidRDefault="00294799" w:rsidP="002947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Візуалізація – це створення та представлення графічного образу текстової інформації, що робить її наочною, а отже, зручнішою для аналізу та осмислення.</w:t>
      </w:r>
    </w:p>
    <w:p w:rsidR="00294799" w:rsidRPr="00B80DBB" w:rsidRDefault="00294799" w:rsidP="002947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На своїх уроках використовую прийоми скрайбінг та інтелект-карти.</w:t>
      </w:r>
    </w:p>
    <w:p w:rsidR="00294799" w:rsidRPr="00B80DBB" w:rsidRDefault="00294799" w:rsidP="002947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94799" w:rsidRPr="00B80DBB" w:rsidRDefault="009F3824" w:rsidP="0029479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lang w:val="uk-UA"/>
        </w:rPr>
        <w:tab/>
      </w:r>
      <w:hyperlink r:id="rId41" w:tgtFrame="_blank" w:history="1">
        <w:r w:rsidR="00294799" w:rsidRPr="00B80DBB">
          <w:rPr>
            <w:rStyle w:val="af"/>
            <w:rFonts w:ascii="Times New Roman" w:hAnsi="Times New Roman" w:cs="Times New Roman"/>
            <w:b/>
            <w:color w:val="auto"/>
            <w:sz w:val="28"/>
            <w:szCs w:val="28"/>
            <w:u w:val="none"/>
            <w:lang w:val="uk-UA"/>
          </w:rPr>
          <w:t>Інтелект-карти</w:t>
        </w:r>
      </w:hyperlink>
    </w:p>
    <w:p w:rsidR="00294799" w:rsidRPr="00B80DBB" w:rsidRDefault="00294799" w:rsidP="002947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Це універсальний спосіб організації інформації, адаптований для максимально продуктивного сприйняття мозком. Прийом вчить мислити у новій площині, залучаючи до активної роботи обидві півкулі мозку. Думки та висновки викладаються у зручному форматі, з довільним додаванням малюнків та інших допоміжних елементів. Найпопулярніша схема містить декілька складових: ключові слова з теми, графічні зображення, стрілки, що поєднують між собою різні блоки. Все це покликано формувати інтуїтивне сприйняття інформації.</w:t>
      </w:r>
    </w:p>
    <w:p w:rsidR="00294799" w:rsidRPr="00B80DBB" w:rsidRDefault="00294799" w:rsidP="002947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Наприклад, інтелект – карта до теми «симфонічна музика» (7 клас).</w:t>
      </w:r>
    </w:p>
    <w:p w:rsidR="00294799" w:rsidRPr="00B80DBB" w:rsidRDefault="00294799" w:rsidP="0029479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54"/>
      </w:tblGrid>
      <w:tr w:rsidR="00810BF4" w:rsidRPr="00B80DBB" w:rsidTr="005B7F80">
        <w:trPr>
          <w:trHeight w:val="20"/>
        </w:trPr>
        <w:tc>
          <w:tcPr>
            <w:tcW w:w="9854" w:type="dxa"/>
            <w:vAlign w:val="center"/>
          </w:tcPr>
          <w:p w:rsidR="00810BF4" w:rsidRPr="00B80DBB" w:rsidRDefault="00810BF4" w:rsidP="005B7F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80DBB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lastRenderedPageBreak/>
              <w:drawing>
                <wp:inline distT="0" distB="0" distL="0" distR="0">
                  <wp:extent cx="6120000" cy="7038553"/>
                  <wp:effectExtent l="19050" t="0" r="0" b="0"/>
                  <wp:docPr id="23" name="Рисунок 7" descr="F:\Новая папка\IMG_20181214_133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Новая папка\IMG_20181214_133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8243" t="3873" r="5754" b="8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7038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80D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Рисунок 6 </w:t>
            </w:r>
            <w:r w:rsidRPr="00B80DBB">
              <w:rPr>
                <w:rFonts w:ascii="Calibri" w:hAnsi="Calibri" w:cs="Times New Roman"/>
                <w:sz w:val="28"/>
                <w:szCs w:val="28"/>
                <w:lang w:val="uk-UA"/>
              </w:rPr>
              <w:t>—</w:t>
            </w:r>
            <w:r w:rsidRPr="00B80D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Приклад інтелект карти до теми "симфонічна музика"</w:t>
            </w:r>
          </w:p>
        </w:tc>
      </w:tr>
    </w:tbl>
    <w:p w:rsidR="00810BF4" w:rsidRPr="00B80DBB" w:rsidRDefault="00294799" w:rsidP="00810BF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br w:type="page"/>
      </w:r>
      <w:r w:rsidR="00C328AF" w:rsidRPr="00B80DBB"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</w:r>
      <w:hyperlink r:id="rId43" w:tgtFrame="_blank" w:history="1">
        <w:r w:rsidR="00810BF4" w:rsidRPr="00B80DBB">
          <w:rPr>
            <w:rStyle w:val="af"/>
            <w:rFonts w:ascii="Times New Roman" w:hAnsi="Times New Roman" w:cs="Times New Roman"/>
            <w:b/>
            <w:color w:val="auto"/>
            <w:sz w:val="28"/>
            <w:szCs w:val="28"/>
            <w:u w:val="none"/>
            <w:lang w:val="uk-UA"/>
          </w:rPr>
          <w:t>Скрайбінг</w:t>
        </w:r>
      </w:hyperlink>
    </w:p>
    <w:p w:rsidR="00810BF4" w:rsidRPr="00B80DBB" w:rsidRDefault="00810BF4" w:rsidP="00810B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Це метод розповіді чи пояснення, що супроводжується паралельним створення схематичних малюнків, які відтворюють ключовий зміст сказаного. Завдяки залученню цього прийому можна, розповідаючи про будь-що, підкріплювати сказане графічно у максимально зрозумілому і привабливому для слухача форматі.</w:t>
      </w:r>
    </w:p>
    <w:p w:rsidR="00810BF4" w:rsidRPr="00B80DBB" w:rsidRDefault="00810BF4" w:rsidP="00810B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Наприклад, скрайбінг до теми «Ораторія» містить наступну інформацію:</w:t>
      </w:r>
    </w:p>
    <w:p w:rsidR="00810BF4" w:rsidRPr="00B80DBB" w:rsidRDefault="00810BF4" w:rsidP="00810B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ORATORIA – це слово не українське, а запозичене з латини, тому і пишу його учням латинським шрифтом. А в перекладі на нашу мову означє «молю», «говорю», «благаю». Тепер слово «ораторія» є і в нашій мові , а відтак записую його – ОРАТОРІЯ.</w:t>
      </w:r>
    </w:p>
    <w:p w:rsidR="00810BF4" w:rsidRPr="00B80DBB" w:rsidRDefault="00810BF4" w:rsidP="00810B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Ораторія з'явилась у 16 – 17ст., в Італії (замість слова даю зображення державного прапору Італії,таким чином встановлюючи зв'язок з географією).</w:t>
      </w:r>
    </w:p>
    <w:p w:rsidR="00810BF4" w:rsidRPr="00B80DBB" w:rsidRDefault="00810BF4" w:rsidP="00810B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Ораторія більша за кантату (використовую математичний символ) та схожа на оперу (символ «приблизно», бо символ «подібна» ще не вивчали), але в ній немає сценічної дії, декорацій і костюмів.</w:t>
      </w:r>
    </w:p>
    <w:p w:rsidR="00810BF4" w:rsidRPr="00B80DBB" w:rsidRDefault="00810BF4" w:rsidP="00810B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Ораторія виконується хором (концертні «метелики» чоловіків –</w:t>
      </w:r>
      <w:r w:rsidR="009F38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>хористів), солістом (один «метелик» перед хором) і оркестром (схематичне місце диригента перед солістом і хором).</w:t>
      </w:r>
    </w:p>
    <w:p w:rsidR="00810BF4" w:rsidRPr="00B80DBB" w:rsidRDefault="00810BF4" w:rsidP="00810B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Ораторія складається з декількох частин – хорових епізодів,сольних номерів,оркестрових фрагментів (квадратики через кому, в яких вписано: «хор», оркестр», «соліст» і т. д.).</w:t>
      </w:r>
    </w:p>
    <w:p w:rsidR="00810BF4" w:rsidRPr="00B80DBB" w:rsidRDefault="00810BF4" w:rsidP="00810B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Ораторія – це поєднання музики та літературного тесту (Скрипічний ключ + літ. перо). Літературний текст ораторій зазвичай був про видатних особистостей, легенди, історичні події та біблійні розповіді.</w:t>
      </w:r>
    </w:p>
    <w:p w:rsidR="00294799" w:rsidRPr="00B80DBB" w:rsidRDefault="00810BF4" w:rsidP="00C328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Друга частина скрайбінгу – про приклад ораторії – ораторію «Месія» Г. Генделя.</w:t>
      </w:r>
    </w:p>
    <w:p w:rsidR="001D75D6" w:rsidRPr="00B80DBB" w:rsidRDefault="001D75D6" w:rsidP="001D75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Г.Гендель жив у 18 ст. і був родом з Німеччини (прапор Німеччини). Гендель написав 32 ораторії, «Месія» - найкраща. Ораторія – була улюбленим жанром Генделя (сердечко).</w:t>
      </w:r>
    </w:p>
    <w:p w:rsidR="001D75D6" w:rsidRPr="00B80DBB" w:rsidRDefault="001D75D6" w:rsidP="001D75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  <w:t>Чому німецький композитор представив свою ораторію в Великій Британії?</w:t>
      </w:r>
    </w:p>
    <w:p w:rsidR="001D75D6" w:rsidRPr="00B80DBB" w:rsidRDefault="001D75D6" w:rsidP="001D75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В Англії жанр ораторії був маловідомим і не виконувався англійською мовою. Текстом же Месії став англомовний переклад Біблії.</w:t>
      </w:r>
    </w:p>
    <w:p w:rsidR="001D75D6" w:rsidRPr="00B80DBB" w:rsidRDefault="001D75D6" w:rsidP="009F38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 xml:space="preserve">«Алілуя» - це тріумфальний хор з ораторії «Месія». Розповідають,що на одній з вистав «Месії» король Георг II і вся публіка підвелися з місць у захваті. З того часу існує традиція таким чином вітати цей блискучий, славлячий Ісуса 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Христа хор.</w:t>
      </w:r>
    </w:p>
    <w:p w:rsidR="00810BF4" w:rsidRPr="00B80DBB" w:rsidRDefault="009F3824" w:rsidP="009F3824">
      <w:pPr>
        <w:pStyle w:val="ae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1.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810BF4" w:rsidRPr="00B80DBB">
        <w:rPr>
          <w:rFonts w:ascii="Times New Roman" w:hAnsi="Times New Roman" w:cs="Times New Roman"/>
          <w:sz w:val="28"/>
          <w:szCs w:val="28"/>
          <w:lang w:val="uk-UA"/>
        </w:rPr>
        <w:t>Представляю вашій увазі роботи учнів.</w:t>
      </w:r>
    </w:p>
    <w:p w:rsidR="005A3192" w:rsidRPr="00B80DBB" w:rsidRDefault="009F3824" w:rsidP="009F3824">
      <w:pPr>
        <w:pStyle w:val="ae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2.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1</w:t>
      </w:r>
      <w:r w:rsidR="005A3192" w:rsidRPr="00B80DBB">
        <w:rPr>
          <w:rFonts w:ascii="Times New Roman" w:hAnsi="Times New Roman" w:cs="Times New Roman"/>
          <w:sz w:val="28"/>
          <w:szCs w:val="28"/>
          <w:lang w:val="uk-UA"/>
        </w:rPr>
        <w:t>Міжпредметні зв’язки що були використані при створенні скрайбінгу : малювання, географія, історія (6 клас знайомиться з Біблією), англійська мова.</w:t>
      </w:r>
    </w:p>
    <w:p w:rsidR="005A3192" w:rsidRPr="00B80DBB" w:rsidRDefault="009F3824" w:rsidP="009F3824">
      <w:pPr>
        <w:pStyle w:val="ae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3.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5A3192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Обговорюю з учнями чи чули вони цю музику по телебаченню? В яких рекламних роликах? </w:t>
      </w:r>
    </w:p>
    <w:p w:rsidR="00E9294A" w:rsidRPr="00B80DBB" w:rsidRDefault="00810BF4" w:rsidP="00C328AF">
      <w:pPr>
        <w:jc w:val="center"/>
        <w:rPr>
          <w:lang w:val="uk-UA"/>
        </w:rPr>
      </w:pPr>
      <w:r w:rsidRPr="00B80DBB">
        <w:rPr>
          <w:noProof/>
          <w:lang w:val="uk-UA" w:eastAsia="ru-RU"/>
        </w:rPr>
        <w:drawing>
          <wp:inline distT="0" distB="0" distL="0" distR="0">
            <wp:extent cx="5876925" cy="4676775"/>
            <wp:effectExtent l="19050" t="0" r="9525" b="0"/>
            <wp:docPr id="34" name="Рисунок 4" descr="F:\Новая папка\IMG_20181214_13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IMG_20181214_13382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3344" r="4044" b="14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94A" w:rsidRPr="00B80DBB" w:rsidRDefault="00810BF4" w:rsidP="00E9294A">
      <w:pPr>
        <w:rPr>
          <w:lang w:val="uk-UA"/>
        </w:rPr>
      </w:pPr>
      <w:r w:rsidRPr="00B80DBB">
        <w:rPr>
          <w:noProof/>
          <w:lang w:val="uk-UA" w:eastAsia="ru-RU"/>
        </w:rPr>
        <w:lastRenderedPageBreak/>
        <w:drawing>
          <wp:inline distT="0" distB="0" distL="0" distR="0">
            <wp:extent cx="6119870" cy="7019925"/>
            <wp:effectExtent l="19050" t="0" r="0" b="0"/>
            <wp:docPr id="26" name="Рисунок 3" descr="F:\Новая папка\P81222-12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P81222-12482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02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94A" w:rsidRPr="00B80DBB" w:rsidRDefault="00E9294A" w:rsidP="00E9294A">
      <w:pPr>
        <w:rPr>
          <w:lang w:val="uk-UA"/>
        </w:rPr>
      </w:pPr>
    </w:p>
    <w:p w:rsidR="005A3192" w:rsidRPr="00B80DBB" w:rsidRDefault="009F3824" w:rsidP="005A31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5A3192" w:rsidRPr="00B80DBB">
        <w:rPr>
          <w:rFonts w:ascii="Times New Roman" w:hAnsi="Times New Roman" w:cs="Times New Roman"/>
          <w:sz w:val="28"/>
          <w:szCs w:val="28"/>
          <w:lang w:val="uk-UA"/>
        </w:rPr>
        <w:t>Скрайбінг до теми «Гімн» містить наступну інформацію:</w:t>
      </w:r>
    </w:p>
    <w:p w:rsidR="005A3192" w:rsidRPr="00B80DBB" w:rsidRDefault="005A3192" w:rsidP="005A31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Уявімо що Гімн – це хлопець, який зареєстрований у Фейсбуці і ми зайшли на його сторінку. Що ж ми дізнаємось про нього? Що він розповідає про себе і що викладає в своїй стрічці подій?</w:t>
      </w:r>
    </w:p>
    <w:p w:rsidR="005A3192" w:rsidRPr="00B80DBB" w:rsidRDefault="005A3192" w:rsidP="009F38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  <w:t>Він – суворий, серйозний,урочистий, піднесений. Народився у Греції (прапор Греції), а потім, в 16 ст.,переїхав до Голландії (прапор Нідерландів) щоб стати державним.</w:t>
      </w:r>
    </w:p>
    <w:p w:rsidR="005A3192" w:rsidRPr="00B80DBB" w:rsidRDefault="005A3192" w:rsidP="009F38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З тих пір він мандрує світом.</w:t>
      </w:r>
    </w:p>
    <w:p w:rsidR="005A3192" w:rsidRPr="00B80DBB" w:rsidRDefault="005A3192" w:rsidP="009F38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В стрічці подій на його сторінці ми бачимо,що гімн є в кожній державі. У Франції ( прапор) – це «Марсельєза», в Україні – «Ще не вмерла Україна». В кожній країні є гімн і це державні гімни.</w:t>
      </w:r>
    </w:p>
    <w:p w:rsidR="005A3192" w:rsidRPr="00B80DBB" w:rsidRDefault="005A3192" w:rsidP="009F38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Спортивні гімни (5 олімпійських кілець - символ Олімпійських ігор,що є найвизначнішими спортивними змаганнями. Пояснюю якого кольору кільця і чому). «Барселона».</w:t>
      </w:r>
    </w:p>
    <w:p w:rsidR="005A3192" w:rsidRPr="00B80DBB" w:rsidRDefault="005A3192" w:rsidP="009F38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Духовні гімни (релігійні). Духовний гімн України – «Боже великий, єдиний». Духовний гімн американських негрів – «Let my people go».</w:t>
      </w:r>
    </w:p>
    <w:p w:rsidR="005A3192" w:rsidRPr="00B80DBB" w:rsidRDefault="005A3192" w:rsidP="009F38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Студетські гімни – «Гаудеамус» (зображення «конфедератки» як символу академічної освіти).</w:t>
      </w:r>
    </w:p>
    <w:p w:rsidR="005A3192" w:rsidRPr="00B80DBB" w:rsidRDefault="005A3192" w:rsidP="009F38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 xml:space="preserve">Міжпредметні зв’язки: малювання, географія,історія, англійська мова. </w:t>
      </w:r>
    </w:p>
    <w:p w:rsidR="005A3192" w:rsidRPr="00B80DBB" w:rsidRDefault="005A3192" w:rsidP="009F38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Прошу учнів уявити суворого,серйозного,урочистого хлопця і знайти його зображення для нашої уявної сторінки у Фейсбук.</w:t>
      </w:r>
    </w:p>
    <w:p w:rsidR="005A3192" w:rsidRPr="00B80DBB" w:rsidRDefault="005A3192" w:rsidP="009F38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>
            <wp:extent cx="6124575" cy="3638550"/>
            <wp:effectExtent l="19050" t="0" r="9525" b="0"/>
            <wp:docPr id="35" name="Рисунок 5" descr="F:\Новая папка\IMG_20181214_13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\IMG_20181214_13374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6224" b="14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F80" w:rsidRPr="00B80DBB" w:rsidRDefault="005B7F80" w:rsidP="009F38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B7F80" w:rsidRPr="00B80DBB" w:rsidRDefault="00C328AF" w:rsidP="009F3824">
      <w:pPr>
        <w:spacing w:after="0" w:line="360" w:lineRule="auto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80DBB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  <w:lastRenderedPageBreak/>
        <w:tab/>
      </w:r>
      <w:r w:rsidR="005B7F80" w:rsidRPr="00B80DBB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  <w:t xml:space="preserve">Скрайбінг до теми «Кантата» </w:t>
      </w:r>
      <w:r w:rsidR="005B7F80" w:rsidRPr="00B80DB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містить наступну інформацію</w:t>
      </w:r>
      <w:r w:rsidR="005B7F80" w:rsidRPr="00B80DB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 xml:space="preserve"> :</w:t>
      </w:r>
    </w:p>
    <w:p w:rsidR="005B7F80" w:rsidRPr="00B80DBB" w:rsidRDefault="00C328AF" w:rsidP="009F3824">
      <w:pPr>
        <w:spacing w:after="0" w:line="360" w:lineRule="auto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80DB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ab/>
      </w:r>
      <w:r w:rsidR="005B7F80" w:rsidRPr="00B80DB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Кантата виникла у 16 – 17ст. в Італії (поруч з написом зображуємо прапор Італії).</w:t>
      </w:r>
    </w:p>
    <w:p w:rsidR="005B7F80" w:rsidRPr="00B80DBB" w:rsidRDefault="00C328AF" w:rsidP="009F3824">
      <w:pPr>
        <w:spacing w:after="0" w:line="360" w:lineRule="auto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80DB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ab/>
      </w:r>
      <w:r w:rsidR="005B7F80" w:rsidRPr="00B80DB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 xml:space="preserve">Виконується хором («метелики» хористів ), солістом (один «метелик») та оркестром(місце диригента перед оркестром). Кантата подібна до опери та ораторії (використовуємо математичний символ подібності). </w:t>
      </w:r>
    </w:p>
    <w:p w:rsidR="005B7F80" w:rsidRPr="00B80DBB" w:rsidRDefault="005B7F80" w:rsidP="009F3824">
      <w:pPr>
        <w:spacing w:after="0" w:line="360" w:lineRule="auto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80DB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Кантати бувають одночастинними ( один квадратик) або складаються з декількох частин і номерів : сольних (квадратик з літерою  «с»), хорових ( «х»), оркестрових ( «ор.»).</w:t>
      </w:r>
    </w:p>
    <w:p w:rsidR="005B7F80" w:rsidRPr="00B80DBB" w:rsidRDefault="00C328AF" w:rsidP="009F3824">
      <w:pPr>
        <w:spacing w:after="0" w:line="360" w:lineRule="auto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80DBB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val="uk-UA" w:eastAsia="ru-RU"/>
        </w:rPr>
        <w:tab/>
      </w:r>
      <w:r w:rsidR="005B7F80" w:rsidRPr="00B80DBB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val="uk-UA" w:eastAsia="ru-RU"/>
        </w:rPr>
        <w:t>Знайомство з кантатою продовжуємо на прикладі кантати Й. С. Баха «Кавова кантата».</w:t>
      </w:r>
      <w:r w:rsidR="005B7F80" w:rsidRPr="00B80DB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 xml:space="preserve"> Це пеший твір мистецтва, присвячений каві . Кантата складається з 10 частин, в яких чергуються аріїї головних героїв. В кантаті три дійові особи – розповідач, батько і донька.</w:t>
      </w:r>
    </w:p>
    <w:p w:rsidR="005B7F80" w:rsidRPr="00B80DBB" w:rsidRDefault="00C328AF" w:rsidP="009F3824">
      <w:pPr>
        <w:spacing w:after="0" w:line="360" w:lineRule="auto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80DB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ab/>
      </w:r>
      <w:r w:rsidR="005B7F80" w:rsidRPr="00B80DB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 xml:space="preserve">Власник  відомого кавового будинку у Лейпцігу замовив Баху кантату для виконання на концерті для популяризації кави,яка на початку 18ст. тільки набувала популярності. Учні отримали завдання: </w:t>
      </w:r>
    </w:p>
    <w:p w:rsidR="005B7F80" w:rsidRPr="00B80DBB" w:rsidRDefault="00C328AF" w:rsidP="009F3824">
      <w:pPr>
        <w:spacing w:after="0" w:line="360" w:lineRule="auto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</w:pPr>
      <w:r w:rsidRPr="00B80DB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ab/>
      </w:r>
      <w:r w:rsidR="005B7F80" w:rsidRPr="00B80DB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ru-RU"/>
        </w:rPr>
        <w:t>Уявіть, що ви – художник 18 ст., що також живете у Лейпцігу одночасно з Й. С. Бахом. Власник кавярні намагається популяризувати каву в Німеччині і тому замовляє Баху кантату про каву,що прозвучить на концерті в кавовому будинку Ціммермана, а вам,художнику, придумати і намалювати перед входом до кавярні будинку великий рекламний плакат про каву, щоб перехожим зразу захотілося зайти до кавярні,  а там послухати «Кавову кантату» і неодмінно замовити каву! (тому на скрайбінгу присутній малюнок- реклама кави).</w:t>
      </w:r>
    </w:p>
    <w:p w:rsidR="005B7F80" w:rsidRPr="00B80DBB" w:rsidRDefault="005B7F80" w:rsidP="00C328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drawing>
          <wp:inline distT="0" distB="0" distL="0" distR="0">
            <wp:extent cx="6124575" cy="3819525"/>
            <wp:effectExtent l="19050" t="0" r="9525" b="0"/>
            <wp:docPr id="2" name="Рисунок 1" descr="F:\Новая папка\IMG_20181214_13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IMG_20181214_13380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t="5394" b="11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F80" w:rsidRPr="00B80DBB" w:rsidRDefault="005B7F80" w:rsidP="005A31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>
            <wp:extent cx="6124575" cy="4400550"/>
            <wp:effectExtent l="19050" t="0" r="9525" b="0"/>
            <wp:docPr id="3" name="Рисунок 2" descr="F:\Новая папка\P81222-12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P81222-12491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b="4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F80" w:rsidRPr="00B80DBB" w:rsidRDefault="005B7F80" w:rsidP="009F382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drawing>
          <wp:inline distT="0" distB="0" distL="0" distR="0">
            <wp:extent cx="5281880" cy="3962400"/>
            <wp:effectExtent l="19050" t="0" r="0" b="0"/>
            <wp:docPr id="4" name="Рисунок 3" descr="F:\Новая папка\P81222-12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P81222-12504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104" cy="39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F80" w:rsidRPr="00B80DBB" w:rsidRDefault="005B7F80" w:rsidP="005A31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>
            <wp:extent cx="6120130" cy="4591245"/>
            <wp:effectExtent l="19050" t="0" r="0" b="0"/>
            <wp:docPr id="22" name="Рисунок 4" descr="F:\Новая папка\P81222-12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P81222-12501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8AF" w:rsidRPr="00B80DBB" w:rsidRDefault="009F3824" w:rsidP="00C328AF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  <w:lastRenderedPageBreak/>
        <w:tab/>
      </w:r>
      <w:r w:rsidR="005B7F80" w:rsidRPr="00B80DBB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  <w:t xml:space="preserve">Ще один скрайбінг до кантати Карла Орфа «Карміна Бурана».  </w:t>
      </w:r>
      <w:r w:rsidR="005B7F80" w:rsidRPr="00B80DB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Інформація до скрайбінгу:</w:t>
      </w:r>
    </w:p>
    <w:p w:rsidR="005B7F80" w:rsidRPr="00B80DBB" w:rsidRDefault="00C328AF" w:rsidP="00C328AF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B80DB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ab/>
        <w:t xml:space="preserve">1. </w:t>
      </w:r>
      <w:r w:rsidR="005B7F80" w:rsidRPr="00B80DB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Епіграф до теми;</w:t>
      </w:r>
    </w:p>
    <w:p w:rsidR="005B7F80" w:rsidRPr="00B80DBB" w:rsidRDefault="00C328AF" w:rsidP="00C328AF">
      <w:pPr>
        <w:pStyle w:val="ae"/>
        <w:spacing w:after="0" w:line="36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B80DB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ab/>
        <w:t xml:space="preserve">2. </w:t>
      </w:r>
      <w:r w:rsidR="005B7F80" w:rsidRPr="00B80DB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« Карміна Бурана» є одним із найсильніших художніх потрясінь минулого століття. Завдяки не традиційності музичн</w:t>
      </w:r>
      <w:r w:rsidR="009F382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ої мови, яскравій образності, </w:t>
      </w:r>
      <w:r w:rsidR="005B7F80" w:rsidRPr="00B80DB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підкорюючій стихії ритму. Масштабу розмаху, ця чаклунська музика одразу підкорює і захоплює цілковито, здійснюючи на слухачів гіпнотичний вплив.</w:t>
      </w:r>
    </w:p>
    <w:p w:rsidR="005B7F80" w:rsidRPr="00B80DBB" w:rsidRDefault="00C328AF" w:rsidP="00C328AF">
      <w:pPr>
        <w:pStyle w:val="ae"/>
        <w:spacing w:after="0" w:line="36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B80DB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ab/>
        <w:t xml:space="preserve">3. </w:t>
      </w:r>
      <w:r w:rsidR="005B7F80" w:rsidRPr="00B80DB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«Карміна Бурана» - це сценічна кантата (на малюнку є зображення сцени і 5 квадратиків – частин, з яких складається кантата);</w:t>
      </w:r>
    </w:p>
    <w:p w:rsidR="005B7F80" w:rsidRPr="00B80DBB" w:rsidRDefault="00C328AF" w:rsidP="00C328AF">
      <w:pPr>
        <w:pStyle w:val="ae"/>
        <w:spacing w:after="0" w:line="36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B80DB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ab/>
        <w:t xml:space="preserve">4. </w:t>
      </w:r>
      <w:r w:rsidR="005B7F80" w:rsidRPr="00B80DB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Твір написаний на тексти німецьких і латинських пісень 13 ст. із поезії вагантів – середньовічних мандрівних поетів. Вони увійшли до збірки, знайденої 1803 р. у монастирі Бойрен ( у пер.із лат. Carmina Burana означає “Пісні Бойрена»). Вірші про людську долю. А </w:t>
      </w:r>
      <w:r w:rsidR="005B7F80" w:rsidRPr="00B80DBB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  <w:t>5</w:t>
      </w:r>
      <w:r w:rsidR="005B7F80" w:rsidRPr="00B80DB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частин кантати оспівують весну,любов,музикантів і всі радощі життя.</w:t>
      </w:r>
    </w:p>
    <w:p w:rsidR="005B7F80" w:rsidRPr="00B80DBB" w:rsidRDefault="00C328AF" w:rsidP="00C328AF">
      <w:pPr>
        <w:pStyle w:val="ae"/>
        <w:spacing w:after="0" w:line="36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B80DB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ab/>
        <w:t xml:space="preserve">5. </w:t>
      </w:r>
      <w:r w:rsidR="005B7F80" w:rsidRPr="00B80DB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Композиція твору заснована на ідеї обертання Колеса Фортуни. Бо над усім панує Фортуна – богиня долі з полудою на очах, обертання Колеса якої то приносить людині щастя, то скидає її у прірву. Ручку Колеса крутить з одного боку Янгол, а з іншого – Чорт.</w:t>
      </w:r>
    </w:p>
    <w:p w:rsidR="005B7F80" w:rsidRPr="00B80DBB" w:rsidRDefault="00C328AF" w:rsidP="00C328AF">
      <w:pPr>
        <w:pStyle w:val="ae"/>
        <w:spacing w:after="0" w:line="36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B80DB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ab/>
      </w:r>
      <w:r w:rsidR="005B7F80" w:rsidRPr="00B80DB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Учні отримали завдання уявити і намалювати Колесо Фортуни з </w:t>
      </w:r>
      <w:r w:rsidR="009F3824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людськими</w:t>
      </w:r>
      <w:r w:rsidR="005B7F80" w:rsidRPr="00B80DB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вадами і чеснотами. </w:t>
      </w:r>
    </w:p>
    <w:p w:rsidR="005B7F80" w:rsidRPr="00B80DBB" w:rsidRDefault="005B7F80" w:rsidP="00C328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drawing>
          <wp:inline distT="0" distB="0" distL="0" distR="0">
            <wp:extent cx="5760000" cy="3918367"/>
            <wp:effectExtent l="19050" t="0" r="0" b="0"/>
            <wp:docPr id="24" name="Рисунок 5" descr="F:\Новая папка\IMG_20181214_13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\IMG_20181214_13381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7465" t="2490" r="778" b="14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918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8AF" w:rsidRPr="00B80DBB" w:rsidRDefault="00C328AF" w:rsidP="00C328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B7F80" w:rsidRPr="00B80DBB" w:rsidRDefault="005B7F80" w:rsidP="00C328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>
            <wp:extent cx="5760000" cy="4313553"/>
            <wp:effectExtent l="19050" t="0" r="0" b="0"/>
            <wp:docPr id="25" name="Рисунок 6" descr="F:\Новая папка\P81222-12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\P81222-12480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F80" w:rsidRPr="00B80DBB" w:rsidRDefault="005B7F80" w:rsidP="005A31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drawing>
          <wp:inline distT="0" distB="0" distL="0" distR="0">
            <wp:extent cx="6120130" cy="4591245"/>
            <wp:effectExtent l="19050" t="0" r="0" b="0"/>
            <wp:docPr id="36" name="Рисунок 7" descr="F:\Новая папка\P81222-12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\P81222-12494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F80" w:rsidRPr="00B80DBB" w:rsidRDefault="005B7F80" w:rsidP="005A31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A3192" w:rsidRPr="00B80DBB" w:rsidRDefault="005A3192" w:rsidP="005A31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  <w:t>Вважаю, що використовуючи скрайбінг та інтелект – карти, впливаю на розвиток таких наскрізних вмінь як: здатність логічно обґрунтовувати позицію; творчість, ініціативність.</w:t>
      </w:r>
    </w:p>
    <w:p w:rsidR="00C56AC3" w:rsidRPr="00B80DBB" w:rsidRDefault="00C56AC3" w:rsidP="005A31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>На мою думку, скрайбінг :</w:t>
      </w:r>
    </w:p>
    <w:p w:rsidR="00C56AC3" w:rsidRPr="00B80DBB" w:rsidRDefault="009F3824" w:rsidP="009F3824">
      <w:pPr>
        <w:pStyle w:val="ae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1.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C56AC3" w:rsidRPr="00B80DBB">
        <w:rPr>
          <w:rFonts w:ascii="Times New Roman" w:hAnsi="Times New Roman" w:cs="Times New Roman"/>
          <w:sz w:val="28"/>
          <w:szCs w:val="28"/>
          <w:lang w:val="uk-UA"/>
        </w:rPr>
        <w:t>Це вирішення проблеми недостатньої кількості підручників або використання матеріалу не за підручником;</w:t>
      </w:r>
    </w:p>
    <w:p w:rsidR="00C56AC3" w:rsidRPr="00B80DBB" w:rsidRDefault="009F3824" w:rsidP="009F3824">
      <w:pPr>
        <w:pStyle w:val="ae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2.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C56AC3" w:rsidRPr="00B80DBB">
        <w:rPr>
          <w:rFonts w:ascii="Times New Roman" w:hAnsi="Times New Roman" w:cs="Times New Roman"/>
          <w:sz w:val="28"/>
          <w:szCs w:val="28"/>
          <w:lang w:val="uk-UA"/>
        </w:rPr>
        <w:t>Вчитель надає лише важливу інформацію у концентрованому вигляді, представляючи її у вигляді замальовок, символів коротких написі на дошці. Учні працюють паралельно з вчителем, в своїх альбомах,а не пасивно сприймають інформацію, що не рідко має міс</w:t>
      </w:r>
      <w:r w:rsidR="008030E8" w:rsidRPr="00B80DBB">
        <w:rPr>
          <w:rFonts w:ascii="Times New Roman" w:hAnsi="Times New Roman" w:cs="Times New Roman"/>
          <w:sz w:val="28"/>
          <w:szCs w:val="28"/>
          <w:lang w:val="uk-UA"/>
        </w:rPr>
        <w:t>це на уроці музики;</w:t>
      </w:r>
    </w:p>
    <w:p w:rsidR="008030E8" w:rsidRPr="00B80DBB" w:rsidRDefault="009F3824" w:rsidP="009F3824">
      <w:pPr>
        <w:pStyle w:val="ae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3.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8030E8" w:rsidRPr="00B80DBB">
        <w:rPr>
          <w:rFonts w:ascii="Times New Roman" w:hAnsi="Times New Roman" w:cs="Times New Roman"/>
          <w:sz w:val="28"/>
          <w:szCs w:val="28"/>
          <w:lang w:val="uk-UA"/>
        </w:rPr>
        <w:t>В якості робочих зошитів доцільно використовувати альбоми для малювання.</w:t>
      </w:r>
      <w:r w:rsidR="008F21FF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30E8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Учні працюють простим олівцем. А вже вдома (д/з) роблять  скрайбінг кольоровим. Кольори учні обирають самостійно, на власний розсуд, але вчитель ще на уроці звертає увагу на логічність та асоціативність вибору </w:t>
      </w:r>
      <w:r w:rsidR="008030E8" w:rsidRPr="00B80DBB">
        <w:rPr>
          <w:rFonts w:ascii="Times New Roman" w:hAnsi="Times New Roman" w:cs="Times New Roman"/>
          <w:sz w:val="28"/>
          <w:szCs w:val="28"/>
          <w:lang w:val="uk-UA"/>
        </w:rPr>
        <w:lastRenderedPageBreak/>
        <w:t>кольорів. Також вдома діти приводять зроблений простим олівцем скрайбінг до ладу – упорядковують, раціонально розміщують елементи.</w:t>
      </w:r>
    </w:p>
    <w:p w:rsidR="008030E8" w:rsidRPr="00B80DBB" w:rsidRDefault="009F3824" w:rsidP="009F3824">
      <w:pPr>
        <w:pStyle w:val="ae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4.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8030E8" w:rsidRPr="00B80DBB">
        <w:rPr>
          <w:rFonts w:ascii="Times New Roman" w:hAnsi="Times New Roman" w:cs="Times New Roman"/>
          <w:sz w:val="28"/>
          <w:szCs w:val="28"/>
          <w:lang w:val="uk-UA"/>
        </w:rPr>
        <w:t>Спонукання до логічного мислення,</w:t>
      </w:r>
      <w:r w:rsidR="005E5A2F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30E8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формування асоціативності, творчості. </w:t>
      </w:r>
      <w:r w:rsidR="005E5A2F" w:rsidRPr="00B80DBB">
        <w:rPr>
          <w:rFonts w:ascii="Times New Roman" w:hAnsi="Times New Roman" w:cs="Times New Roman"/>
          <w:sz w:val="28"/>
          <w:szCs w:val="28"/>
          <w:lang w:val="uk-UA"/>
        </w:rPr>
        <w:t>Важливо щоб вчитель заохочував учнів до створення власних скрайбінгів, з власними символами, словами – підказками, замальовками. Треба зважати на те, що не всі діти добре малюють і цікаво, яку альтернативу малюнку вони використають у своєму скрайбінгу? Це дійсно цікаво! Все це діти виконують як домашнє завдання. Скрайбінги, відмінні від учительського, повинні всіляко підримуватися, високо оцінюватися і заохочувати інших учнів до творчої роботи.</w:t>
      </w:r>
    </w:p>
    <w:p w:rsidR="005E5A2F" w:rsidRPr="00B80DBB" w:rsidRDefault="009F3824" w:rsidP="009F3824">
      <w:pPr>
        <w:pStyle w:val="ae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5.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5E5A2F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Це вільна форма фіксації навчального матеріалу. </w:t>
      </w:r>
      <w:r w:rsidR="00083E17" w:rsidRPr="00B80DBB">
        <w:rPr>
          <w:rFonts w:ascii="Times New Roman" w:hAnsi="Times New Roman" w:cs="Times New Roman"/>
          <w:sz w:val="28"/>
          <w:szCs w:val="28"/>
          <w:lang w:val="uk-UA"/>
        </w:rPr>
        <w:t>Іноді альбомний лист поділяється навпіл (по горизонталі, або по вертикалі).В верхній частині розміщується сам скрайбінг, а в нижній – дитячий малюнок до теми, який є домашнім завданням.</w:t>
      </w:r>
    </w:p>
    <w:p w:rsidR="00083E17" w:rsidRPr="00B80DBB" w:rsidRDefault="00083E17" w:rsidP="009F3824">
      <w:pPr>
        <w:pStyle w:val="ae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Жанри камерно – вокальної музики ( Тема 1.) фіксувалися у вигляді сторінки користувача мережі Фейсбук, де кожен жанр (гімн, романс,серенада,балада) уявлявся як користувач </w:t>
      </w:r>
      <w:r w:rsidR="00166FA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Фейсбуку: відомості про себе </w:t>
      </w:r>
      <w:r w:rsidR="00166FA0" w:rsidRPr="00B80DBB">
        <w:rPr>
          <w:rFonts w:ascii="Times New Roman" w:hAnsi="Times New Roman" w:cs="Times New Roman"/>
          <w:sz w:val="28"/>
          <w:szCs w:val="28"/>
          <w:lang w:val="uk-UA"/>
        </w:rPr>
        <w:t>( дата і місце народження, головні події життя), а в стрічці – вся інформація щодо вподобань «користувача» - назви творів або ілюстрації до творів, автори,особливості. Скрайбінги до теми «Хорова музика» робились в іншій манері. Важливо щоб умовні по</w:t>
      </w:r>
      <w:r w:rsidR="008F21FF" w:rsidRPr="00B80DBB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66FA0" w:rsidRPr="00B80DBB">
        <w:rPr>
          <w:rFonts w:ascii="Times New Roman" w:hAnsi="Times New Roman" w:cs="Times New Roman"/>
          <w:sz w:val="28"/>
          <w:szCs w:val="28"/>
          <w:lang w:val="uk-UA"/>
        </w:rPr>
        <w:t>начення скрайбінгу були однаковими (хор, частини хорового твору, солісти хору тощо).</w:t>
      </w:r>
    </w:p>
    <w:p w:rsidR="00166FA0" w:rsidRPr="00B80DBB" w:rsidRDefault="009F3824" w:rsidP="009F3824">
      <w:pPr>
        <w:pStyle w:val="ae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6.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166FA0" w:rsidRPr="00B80DBB">
        <w:rPr>
          <w:rFonts w:ascii="Times New Roman" w:hAnsi="Times New Roman" w:cs="Times New Roman"/>
          <w:sz w:val="28"/>
          <w:szCs w:val="28"/>
          <w:lang w:val="uk-UA"/>
        </w:rPr>
        <w:t>Можливість використання на будь – якому етапі уроку, частіше на етапі актуалізації</w:t>
      </w:r>
      <w:r w:rsidR="006F1CB8" w:rsidRPr="00B80DBB">
        <w:rPr>
          <w:rFonts w:ascii="Times New Roman" w:hAnsi="Times New Roman" w:cs="Times New Roman"/>
          <w:sz w:val="28"/>
          <w:szCs w:val="28"/>
          <w:lang w:val="uk-UA"/>
        </w:rPr>
        <w:t>, повідомлення нового матеріалу</w:t>
      </w:r>
      <w:r w:rsidR="00166FA0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або перевірки з</w:t>
      </w:r>
      <w:r w:rsidR="006F1CB8" w:rsidRPr="00B80DBB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66FA0" w:rsidRPr="00B80DBB">
        <w:rPr>
          <w:rFonts w:ascii="Times New Roman" w:hAnsi="Times New Roman" w:cs="Times New Roman"/>
          <w:sz w:val="28"/>
          <w:szCs w:val="28"/>
          <w:lang w:val="uk-UA"/>
        </w:rPr>
        <w:t>ань</w:t>
      </w:r>
      <w:r w:rsidR="006F1CB8" w:rsidRPr="00B80DBB">
        <w:rPr>
          <w:rFonts w:ascii="Times New Roman" w:hAnsi="Times New Roman" w:cs="Times New Roman"/>
          <w:sz w:val="28"/>
          <w:szCs w:val="28"/>
          <w:lang w:val="uk-UA"/>
        </w:rPr>
        <w:t>. При цьому учня</w:t>
      </w:r>
      <w:r w:rsidR="008F21FF" w:rsidRPr="00B80DB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6F1CB8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відповідають, користуючись  скрайбінгом (за бажанням).</w:t>
      </w:r>
    </w:p>
    <w:p w:rsidR="006F1CB8" w:rsidRPr="00B80DBB" w:rsidRDefault="009F3824" w:rsidP="009F3824">
      <w:pPr>
        <w:pStyle w:val="ae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7.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6F1CB8" w:rsidRPr="00B80DBB">
        <w:rPr>
          <w:rFonts w:ascii="Times New Roman" w:hAnsi="Times New Roman" w:cs="Times New Roman"/>
          <w:sz w:val="28"/>
          <w:szCs w:val="28"/>
          <w:lang w:val="uk-UA"/>
        </w:rPr>
        <w:t>Формування навичок аналізувати інформацію, логічно і асоціативно мислити, використовувати міжпредметні зв’язки, за умов поступового залучення учнів до самостійного створення скрайбінгів. Спочатку на нескладних темах, використовуючи алгоритм</w:t>
      </w:r>
      <w:r w:rsidR="008F21FF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його </w:t>
      </w:r>
      <w:r w:rsidR="006F1CB8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створення на попередніх уроках, а потім керуючись власною логікою. Законспектована і опрацьована </w:t>
      </w:r>
      <w:r w:rsidR="006F1CB8" w:rsidRPr="00B80DBB">
        <w:rPr>
          <w:rFonts w:ascii="Times New Roman" w:hAnsi="Times New Roman" w:cs="Times New Roman"/>
          <w:sz w:val="28"/>
          <w:szCs w:val="28"/>
          <w:lang w:val="uk-UA"/>
        </w:rPr>
        <w:lastRenderedPageBreak/>
        <w:t>таким чином інформація має велику в</w:t>
      </w:r>
      <w:r w:rsidR="008F21FF" w:rsidRPr="00B80DB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6F1CB8" w:rsidRPr="00B80DBB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8F21FF" w:rsidRPr="00B80DBB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6F1CB8" w:rsidRPr="00B80DBB">
        <w:rPr>
          <w:rFonts w:ascii="Times New Roman" w:hAnsi="Times New Roman" w:cs="Times New Roman"/>
          <w:sz w:val="28"/>
          <w:szCs w:val="28"/>
          <w:lang w:val="uk-UA"/>
        </w:rPr>
        <w:t>гідність не потрапити на «смітник памяті».</w:t>
      </w:r>
    </w:p>
    <w:p w:rsidR="006F1CB8" w:rsidRPr="00B80DBB" w:rsidRDefault="009F3824" w:rsidP="009F38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067F57" w:rsidRPr="00B80DBB">
        <w:rPr>
          <w:rFonts w:ascii="Times New Roman" w:hAnsi="Times New Roman" w:cs="Times New Roman"/>
          <w:sz w:val="28"/>
          <w:szCs w:val="28"/>
          <w:lang w:val="uk-UA"/>
        </w:rPr>
        <w:t>Аналогічне значення має і інтелект- карта, з невеликими відмінностями в фіксації інформації. Добре коли  до великих загальних тем ( «Жанри камерно- вокальної музики», «Жанри хорової музики», « Жанри камерно- інструментальної музики», «Жанри симфонічної музики» - 6й клас) вчитель разом з учнями зробить тематичні</w:t>
      </w:r>
      <w:r w:rsidR="008F21FF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67F57" w:rsidRPr="00B80DBB">
        <w:rPr>
          <w:rFonts w:ascii="Times New Roman" w:hAnsi="Times New Roman" w:cs="Times New Roman"/>
          <w:sz w:val="28"/>
          <w:szCs w:val="28"/>
          <w:lang w:val="uk-UA"/>
        </w:rPr>
        <w:t>( інтелект) карти – плакати, що постійно будуть знаходитись в кабінеті, або демонструватися протягом вивчення великої загальної теми, як дидактичний матеріал.</w:t>
      </w:r>
      <w:r w:rsidR="008F21FF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Це допоможе краще узагальнити, зрозуміти і запам’ятати навчальний матеріал.</w:t>
      </w:r>
    </w:p>
    <w:p w:rsidR="00C328AF" w:rsidRPr="00B80DBB" w:rsidRDefault="00C328AF" w:rsidP="00C328A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B7F80" w:rsidRPr="00B80DBB" w:rsidRDefault="009F3824" w:rsidP="00C328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pacing w:val="3"/>
          <w:sz w:val="28"/>
          <w:szCs w:val="28"/>
          <w:lang w:val="uk-UA" w:eastAsia="ru-RU"/>
        </w:rPr>
        <w:tab/>
        <w:t>IV.</w:t>
      </w:r>
      <w:r>
        <w:rPr>
          <w:rFonts w:ascii="Times New Roman" w:eastAsia="Times New Roman" w:hAnsi="Times New Roman" w:cs="Times New Roman"/>
          <w:b/>
          <w:spacing w:val="3"/>
          <w:sz w:val="28"/>
          <w:szCs w:val="28"/>
          <w:lang w:val="uk-UA" w:eastAsia="ru-RU"/>
        </w:rPr>
        <w:tab/>
      </w:r>
      <w:r w:rsidR="00853A99" w:rsidRPr="00B80DBB">
        <w:rPr>
          <w:rFonts w:ascii="Times New Roman" w:eastAsia="Times New Roman" w:hAnsi="Times New Roman" w:cs="Times New Roman"/>
          <w:b/>
          <w:spacing w:val="3"/>
          <w:sz w:val="28"/>
          <w:szCs w:val="28"/>
          <w:lang w:val="uk-UA" w:eastAsia="ru-RU"/>
        </w:rPr>
        <w:t>Мультимедія -  четвертим елемент щодо реалізації між</w:t>
      </w:r>
      <w:r w:rsidR="005B7F80" w:rsidRPr="00B80DBB">
        <w:rPr>
          <w:rFonts w:ascii="Times New Roman" w:eastAsia="Times New Roman" w:hAnsi="Times New Roman" w:cs="Times New Roman"/>
          <w:b/>
          <w:spacing w:val="3"/>
          <w:sz w:val="28"/>
          <w:szCs w:val="28"/>
          <w:lang w:val="uk-UA" w:eastAsia="ru-RU"/>
        </w:rPr>
        <w:t>предметних зв’язків на уро</w:t>
      </w:r>
      <w:r w:rsidR="00853A99" w:rsidRPr="00B80DBB">
        <w:rPr>
          <w:rFonts w:ascii="Times New Roman" w:eastAsia="Times New Roman" w:hAnsi="Times New Roman" w:cs="Times New Roman"/>
          <w:b/>
          <w:spacing w:val="3"/>
          <w:sz w:val="28"/>
          <w:szCs w:val="28"/>
          <w:lang w:val="uk-UA" w:eastAsia="ru-RU"/>
        </w:rPr>
        <w:t xml:space="preserve">ках музичного мистецтва </w:t>
      </w:r>
      <w:r w:rsidR="005B7F80" w:rsidRPr="00B80DBB">
        <w:rPr>
          <w:rFonts w:ascii="Times New Roman" w:eastAsia="Times New Roman" w:hAnsi="Times New Roman" w:cs="Times New Roman"/>
          <w:b/>
          <w:spacing w:val="3"/>
          <w:sz w:val="28"/>
          <w:szCs w:val="28"/>
          <w:lang w:val="uk-UA" w:eastAsia="ru-RU"/>
        </w:rPr>
        <w:t>.</w:t>
      </w:r>
    </w:p>
    <w:p w:rsidR="005B7F80" w:rsidRPr="00B80DBB" w:rsidRDefault="005B7F80" w:rsidP="00C328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val="uk-UA" w:eastAsia="ru-RU"/>
        </w:rPr>
      </w:pPr>
      <w:r w:rsidRPr="00B80DBB">
        <w:rPr>
          <w:rFonts w:ascii="Times New Roman" w:eastAsia="Times New Roman" w:hAnsi="Times New Roman" w:cs="Times New Roman"/>
          <w:noProof/>
          <w:spacing w:val="3"/>
          <w:sz w:val="28"/>
          <w:szCs w:val="28"/>
          <w:lang w:val="uk-UA" w:eastAsia="ru-RU"/>
        </w:rPr>
        <w:drawing>
          <wp:inline distT="0" distB="0" distL="0" distR="0">
            <wp:extent cx="6076950" cy="4562475"/>
            <wp:effectExtent l="19050" t="0" r="0" b="0"/>
            <wp:docPr id="37" name="Рисунок 8" descr="C:\Users\Ruslan\Desktop\-10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uslan\Desktop\-10-638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950" w:rsidRPr="00B80DBB" w:rsidRDefault="00006950" w:rsidP="000E5B77">
      <w:pPr>
        <w:spacing w:after="0" w:line="360" w:lineRule="auto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val="uk-UA" w:eastAsia="ru-RU"/>
        </w:rPr>
      </w:pPr>
    </w:p>
    <w:p w:rsidR="004350D4" w:rsidRPr="00B80DBB" w:rsidRDefault="00311CC0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</w:r>
      <w:r w:rsidR="0090205D" w:rsidRPr="00B80DBB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205D" w:rsidRPr="00B80DBB">
        <w:rPr>
          <w:rFonts w:ascii="Times New Roman" w:hAnsi="Times New Roman" w:cs="Times New Roman"/>
          <w:sz w:val="28"/>
          <w:szCs w:val="28"/>
          <w:lang w:val="uk-UA"/>
        </w:rPr>
        <w:t>період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205D" w:rsidRPr="00B80DBB">
        <w:rPr>
          <w:rFonts w:ascii="Times New Roman" w:hAnsi="Times New Roman" w:cs="Times New Roman"/>
          <w:sz w:val="28"/>
          <w:szCs w:val="28"/>
          <w:lang w:val="uk-UA"/>
        </w:rPr>
        <w:t>роботи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205D" w:rsidRPr="00B80DBB">
        <w:rPr>
          <w:rFonts w:ascii="Times New Roman" w:hAnsi="Times New Roman" w:cs="Times New Roman"/>
          <w:sz w:val="28"/>
          <w:szCs w:val="28"/>
          <w:lang w:val="uk-UA"/>
        </w:rPr>
        <w:t>створила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205D" w:rsidRPr="00B80DBB">
        <w:rPr>
          <w:rFonts w:ascii="Times New Roman" w:hAnsi="Times New Roman" w:cs="Times New Roman"/>
          <w:sz w:val="28"/>
          <w:szCs w:val="28"/>
          <w:lang w:val="uk-UA"/>
        </w:rPr>
        <w:t>банк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205D" w:rsidRPr="00B80DBB">
        <w:rPr>
          <w:rFonts w:ascii="Times New Roman" w:hAnsi="Times New Roman" w:cs="Times New Roman"/>
          <w:sz w:val="28"/>
          <w:szCs w:val="28"/>
          <w:lang w:val="uk-UA"/>
        </w:rPr>
        <w:t>мультимедійної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205D" w:rsidRPr="00B80DBB">
        <w:rPr>
          <w:rFonts w:ascii="Times New Roman" w:hAnsi="Times New Roman" w:cs="Times New Roman"/>
          <w:sz w:val="28"/>
          <w:szCs w:val="28"/>
          <w:lang w:val="uk-UA"/>
        </w:rPr>
        <w:t>підтримки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205D" w:rsidRPr="00B80DBB">
        <w:rPr>
          <w:rFonts w:ascii="Times New Roman" w:hAnsi="Times New Roman" w:cs="Times New Roman"/>
          <w:sz w:val="28"/>
          <w:szCs w:val="28"/>
          <w:lang w:val="uk-UA"/>
        </w:rPr>
        <w:t>всіх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205D" w:rsidRPr="00B80DBB">
        <w:rPr>
          <w:rFonts w:ascii="Times New Roman" w:hAnsi="Times New Roman" w:cs="Times New Roman"/>
          <w:sz w:val="28"/>
          <w:szCs w:val="28"/>
          <w:lang w:val="uk-UA"/>
        </w:rPr>
        <w:t>уроків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205D" w:rsidRPr="00B80DB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205D" w:rsidRPr="00B80DBB">
        <w:rPr>
          <w:rFonts w:ascii="Times New Roman" w:hAnsi="Times New Roman" w:cs="Times New Roman"/>
          <w:sz w:val="28"/>
          <w:szCs w:val="28"/>
          <w:lang w:val="uk-UA"/>
        </w:rPr>
        <w:t>4-7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205D" w:rsidRPr="00B80DBB">
        <w:rPr>
          <w:rFonts w:ascii="Times New Roman" w:hAnsi="Times New Roman" w:cs="Times New Roman"/>
          <w:sz w:val="28"/>
          <w:szCs w:val="28"/>
          <w:lang w:val="uk-UA"/>
        </w:rPr>
        <w:t>(а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205D" w:rsidRPr="00B80DBB">
        <w:rPr>
          <w:rFonts w:ascii="Times New Roman" w:hAnsi="Times New Roman" w:cs="Times New Roman"/>
          <w:sz w:val="28"/>
          <w:szCs w:val="28"/>
          <w:lang w:val="uk-UA"/>
        </w:rPr>
        <w:t>раніше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205D" w:rsidRPr="00B80DB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31C70" w:rsidRPr="00B80DB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205D" w:rsidRPr="00B80DBB">
        <w:rPr>
          <w:rFonts w:ascii="Times New Roman" w:hAnsi="Times New Roman" w:cs="Times New Roman"/>
          <w:sz w:val="28"/>
          <w:szCs w:val="28"/>
          <w:lang w:val="uk-UA"/>
        </w:rPr>
        <w:t>8му)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205D" w:rsidRPr="00B80DBB">
        <w:rPr>
          <w:rFonts w:ascii="Times New Roman" w:hAnsi="Times New Roman" w:cs="Times New Roman"/>
          <w:sz w:val="28"/>
          <w:szCs w:val="28"/>
          <w:lang w:val="uk-UA"/>
        </w:rPr>
        <w:t>класах.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205D" w:rsidRPr="00B80DBB">
        <w:rPr>
          <w:rFonts w:ascii="Times New Roman" w:hAnsi="Times New Roman" w:cs="Times New Roman"/>
          <w:sz w:val="28"/>
          <w:szCs w:val="28"/>
          <w:lang w:val="uk-UA"/>
        </w:rPr>
        <w:t>Цей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205D" w:rsidRPr="00B80DBB">
        <w:rPr>
          <w:rFonts w:ascii="Times New Roman" w:hAnsi="Times New Roman" w:cs="Times New Roman"/>
          <w:sz w:val="28"/>
          <w:szCs w:val="28"/>
          <w:lang w:val="uk-UA"/>
        </w:rPr>
        <w:t>банк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205D" w:rsidRPr="00B80DBB">
        <w:rPr>
          <w:rFonts w:ascii="Times New Roman" w:hAnsi="Times New Roman" w:cs="Times New Roman"/>
          <w:sz w:val="28"/>
          <w:szCs w:val="28"/>
          <w:lang w:val="uk-UA"/>
        </w:rPr>
        <w:t>пост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ійно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оновлюється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поповнюється.</w:t>
      </w:r>
    </w:p>
    <w:p w:rsidR="006F6EA4" w:rsidRPr="00B80DBB" w:rsidRDefault="00311CC0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Зазвичай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мультимедійну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підтримку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використовую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етапі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пояснення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нового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матеріалу.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Мультимедійна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підтримка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урізноманітнює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роботу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вчителя,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удосконалює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її,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прикрашає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урок,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робить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більш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емоційним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сприяє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залученню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учнів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самостійного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прослуховування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музичних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творів,читання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художніх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творів,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пробуджують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школярів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бажання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відкривати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себе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нові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обрії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світі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мистецтва.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Завдяки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мультимедіа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навіть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сухий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теоретичний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матеріал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оживає,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абстрактні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поняття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постають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конкретними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явищами,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видатні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хрестоматійні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постаті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перетворюються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живих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особистостей,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історичні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події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—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реальне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минуле.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F6EA4" w:rsidRPr="00B80DBB" w:rsidRDefault="00311CC0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Уроки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використанням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комп’ютера,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проектора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стають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більш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наочними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цікавими.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Електронні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засоби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навчального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призначення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посилюють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міжпредметні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зв’язки.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Все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дає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можливість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покращити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якість</w:t>
      </w:r>
      <w:r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EA4" w:rsidRPr="00B80DBB">
        <w:rPr>
          <w:rFonts w:ascii="Times New Roman" w:hAnsi="Times New Roman" w:cs="Times New Roman"/>
          <w:sz w:val="28"/>
          <w:szCs w:val="28"/>
          <w:lang w:val="uk-UA"/>
        </w:rPr>
        <w:t>знань.</w:t>
      </w:r>
      <w:r w:rsidR="008F21FF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830091" w:rsidRPr="00B80DBB" w:rsidRDefault="00830091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0DBB">
        <w:rPr>
          <w:rFonts w:ascii="Times New Roman" w:hAnsi="Times New Roman" w:cs="Times New Roman"/>
          <w:sz w:val="28"/>
          <w:szCs w:val="28"/>
          <w:lang w:val="uk-UA"/>
        </w:rPr>
        <w:t>Переваги інтегрованого навчання для учнів:</w:t>
      </w:r>
    </w:p>
    <w:p w:rsidR="00830091" w:rsidRPr="00B80DBB" w:rsidRDefault="009F3824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•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830091" w:rsidRPr="00B80DBB">
        <w:rPr>
          <w:rFonts w:ascii="Times New Roman" w:hAnsi="Times New Roman" w:cs="Times New Roman"/>
          <w:sz w:val="28"/>
          <w:szCs w:val="28"/>
          <w:lang w:val="uk-UA"/>
        </w:rPr>
        <w:t>більш чітке розуміння мети кожно</w:t>
      </w:r>
      <w:r>
        <w:rPr>
          <w:rFonts w:ascii="Times New Roman" w:hAnsi="Times New Roman" w:cs="Times New Roman"/>
          <w:sz w:val="28"/>
          <w:szCs w:val="28"/>
          <w:lang w:val="uk-UA"/>
        </w:rPr>
        <w:t>го предмету в різних контекстах;</w:t>
      </w:r>
    </w:p>
    <w:p w:rsidR="00830091" w:rsidRPr="00B80DBB" w:rsidRDefault="009F3824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830091" w:rsidRPr="00B80DBB">
        <w:rPr>
          <w:rFonts w:ascii="Times New Roman" w:hAnsi="Times New Roman" w:cs="Times New Roman"/>
          <w:sz w:val="28"/>
          <w:szCs w:val="28"/>
          <w:lang w:val="uk-UA"/>
        </w:rPr>
        <w:t>•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830091" w:rsidRPr="00B80DBB">
        <w:rPr>
          <w:rFonts w:ascii="Times New Roman" w:hAnsi="Times New Roman" w:cs="Times New Roman"/>
          <w:sz w:val="28"/>
          <w:szCs w:val="28"/>
          <w:lang w:val="uk-UA"/>
        </w:rPr>
        <w:t>більш глибоке розуміння будь-якої теми, завдяки її дослі</w:t>
      </w:r>
      <w:r>
        <w:rPr>
          <w:rFonts w:ascii="Times New Roman" w:hAnsi="Times New Roman" w:cs="Times New Roman"/>
          <w:sz w:val="28"/>
          <w:szCs w:val="28"/>
          <w:lang w:val="uk-UA"/>
        </w:rPr>
        <w:t>дженню через кілька точок зору;</w:t>
      </w:r>
    </w:p>
    <w:p w:rsidR="00830091" w:rsidRPr="00B80DBB" w:rsidRDefault="009F3824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•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830091" w:rsidRPr="00B80DBB">
        <w:rPr>
          <w:rFonts w:ascii="Times New Roman" w:hAnsi="Times New Roman" w:cs="Times New Roman"/>
          <w:sz w:val="28"/>
          <w:szCs w:val="28"/>
          <w:lang w:val="uk-UA"/>
        </w:rPr>
        <w:t>краще усвідомлення комплексного підходу, через який предмети, навички, ідеї та різні точки з</w:t>
      </w:r>
      <w:r>
        <w:rPr>
          <w:rFonts w:ascii="Times New Roman" w:hAnsi="Times New Roman" w:cs="Times New Roman"/>
          <w:sz w:val="28"/>
          <w:szCs w:val="28"/>
          <w:lang w:val="uk-UA"/>
        </w:rPr>
        <w:t>ору пов’язані з реальним світом;</w:t>
      </w:r>
    </w:p>
    <w:p w:rsidR="00830091" w:rsidRPr="00B80DBB" w:rsidRDefault="009F3824" w:rsidP="000E5B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•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830091" w:rsidRPr="00B80DBB">
        <w:rPr>
          <w:rFonts w:ascii="Times New Roman" w:hAnsi="Times New Roman" w:cs="Times New Roman"/>
          <w:sz w:val="28"/>
          <w:szCs w:val="28"/>
          <w:lang w:val="uk-UA"/>
        </w:rPr>
        <w:t>вдосконалення навичок системного мислення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30091" w:rsidRPr="00B80DBB" w:rsidRDefault="009F3824" w:rsidP="008300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830091" w:rsidRPr="00B80DBB">
        <w:rPr>
          <w:rFonts w:ascii="Times New Roman" w:hAnsi="Times New Roman" w:cs="Times New Roman"/>
          <w:sz w:val="28"/>
          <w:szCs w:val="28"/>
          <w:lang w:val="uk-UA"/>
        </w:rPr>
        <w:t>Вміння бачити взаємозв'язки всіх аспектів навколишнього світу зрештою стає звичкою, яка буде допомагати учням протягом усього їхнього життя. [Джерело: http://nus.org.ua/articles/integrovane-navchannya-tematychnyj-i-diyalnisnyj-pidhody-chastyna-2]</w:t>
      </w:r>
      <w:r w:rsidR="00342E5C" w:rsidRPr="00B80DB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42E5C" w:rsidRPr="00B80DBB" w:rsidRDefault="009F3824" w:rsidP="009F38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342E5C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інтегрованих уроків приносить користь не лише учням, а й самому </w:t>
      </w:r>
      <w:r w:rsidR="00D22A8E">
        <w:rPr>
          <w:rFonts w:ascii="Times New Roman" w:hAnsi="Times New Roman" w:cs="Times New Roman"/>
          <w:sz w:val="28"/>
          <w:szCs w:val="28"/>
          <w:lang w:val="uk-UA"/>
        </w:rPr>
        <w:t>вчителю</w:t>
      </w:r>
      <w:r w:rsidR="008F21FF" w:rsidRPr="00B80DB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22A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F21FF" w:rsidRPr="00B80DB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342E5C" w:rsidRPr="00B80DBB">
        <w:rPr>
          <w:rFonts w:ascii="Times New Roman" w:hAnsi="Times New Roman" w:cs="Times New Roman"/>
          <w:sz w:val="28"/>
          <w:szCs w:val="28"/>
          <w:lang w:val="uk-UA"/>
        </w:rPr>
        <w:t>читель</w:t>
      </w:r>
      <w:r w:rsidR="00C27ED2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разом з учнями</w:t>
      </w:r>
      <w:r w:rsidR="00342E5C" w:rsidRPr="00B80DBB">
        <w:rPr>
          <w:rFonts w:ascii="Times New Roman" w:hAnsi="Times New Roman" w:cs="Times New Roman"/>
          <w:sz w:val="28"/>
          <w:szCs w:val="28"/>
          <w:lang w:val="uk-UA"/>
        </w:rPr>
        <w:t xml:space="preserve"> відкриває нові факти, іноді більш глибоко задумується над явищами, на які раніше майже не звертав уваги.</w:t>
      </w:r>
    </w:p>
    <w:sectPr w:rsidR="00342E5C" w:rsidRPr="00B80DBB" w:rsidSect="000E5B77">
      <w:headerReference w:type="default" r:id="rId55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7ED8" w:rsidRDefault="005B7ED8" w:rsidP="005A60D4">
      <w:pPr>
        <w:spacing w:after="0" w:line="240" w:lineRule="auto"/>
      </w:pPr>
      <w:r>
        <w:separator/>
      </w:r>
    </w:p>
  </w:endnote>
  <w:endnote w:type="continuationSeparator" w:id="1">
    <w:p w:rsidR="005B7ED8" w:rsidRDefault="005B7ED8" w:rsidP="005A6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7ED8" w:rsidRDefault="005B7ED8" w:rsidP="005A60D4">
      <w:pPr>
        <w:spacing w:after="0" w:line="240" w:lineRule="auto"/>
      </w:pPr>
      <w:r>
        <w:separator/>
      </w:r>
    </w:p>
  </w:footnote>
  <w:footnote w:type="continuationSeparator" w:id="1">
    <w:p w:rsidR="005B7ED8" w:rsidRDefault="005B7ED8" w:rsidP="005A6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6617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B80DBB" w:rsidRPr="000E5B77" w:rsidRDefault="00B80DBB">
        <w:pPr>
          <w:pStyle w:val="aa"/>
          <w:jc w:val="right"/>
          <w:rPr>
            <w:rFonts w:ascii="Times New Roman" w:hAnsi="Times New Roman" w:cs="Times New Roman"/>
            <w:sz w:val="28"/>
            <w:szCs w:val="28"/>
          </w:rPr>
        </w:pPr>
        <w:r w:rsidRPr="000E5B77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0E5B77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0E5B77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D22A8E">
          <w:rPr>
            <w:rFonts w:ascii="Times New Roman" w:hAnsi="Times New Roman" w:cs="Times New Roman"/>
            <w:noProof/>
            <w:sz w:val="28"/>
            <w:szCs w:val="28"/>
          </w:rPr>
          <w:t>41</w:t>
        </w:r>
        <w:r w:rsidRPr="000E5B77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01B8"/>
    <w:multiLevelType w:val="hybridMultilevel"/>
    <w:tmpl w:val="B986C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E4302"/>
    <w:multiLevelType w:val="hybridMultilevel"/>
    <w:tmpl w:val="F132B0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A569C1"/>
    <w:multiLevelType w:val="hybridMultilevel"/>
    <w:tmpl w:val="7304D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E177F6"/>
    <w:multiLevelType w:val="hybridMultilevel"/>
    <w:tmpl w:val="98045B58"/>
    <w:lvl w:ilvl="0" w:tplc="4B264C82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4C7A18"/>
    <w:multiLevelType w:val="hybridMultilevel"/>
    <w:tmpl w:val="7B20F27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274877"/>
    <w:multiLevelType w:val="hybridMultilevel"/>
    <w:tmpl w:val="7D9EBD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E31BD6"/>
    <w:multiLevelType w:val="hybridMultilevel"/>
    <w:tmpl w:val="A2E4923C"/>
    <w:lvl w:ilvl="0" w:tplc="21AE5894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975562"/>
    <w:multiLevelType w:val="multilevel"/>
    <w:tmpl w:val="B0E48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5"/>
  </w:num>
  <w:num w:numId="5">
    <w:abstractNumId w:val="0"/>
  </w:num>
  <w:num w:numId="6">
    <w:abstractNumId w:val="4"/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91428"/>
    <w:rsid w:val="0000176C"/>
    <w:rsid w:val="0000659B"/>
    <w:rsid w:val="00006950"/>
    <w:rsid w:val="000172D4"/>
    <w:rsid w:val="00040AB4"/>
    <w:rsid w:val="00041739"/>
    <w:rsid w:val="00047F92"/>
    <w:rsid w:val="0005330C"/>
    <w:rsid w:val="00053F4D"/>
    <w:rsid w:val="000664F5"/>
    <w:rsid w:val="00067F57"/>
    <w:rsid w:val="00070632"/>
    <w:rsid w:val="00083E17"/>
    <w:rsid w:val="00092C5A"/>
    <w:rsid w:val="000A1369"/>
    <w:rsid w:val="000A5DC2"/>
    <w:rsid w:val="000C096D"/>
    <w:rsid w:val="000C347A"/>
    <w:rsid w:val="000D3209"/>
    <w:rsid w:val="000D4396"/>
    <w:rsid w:val="000E1F43"/>
    <w:rsid w:val="000E5B77"/>
    <w:rsid w:val="000F417A"/>
    <w:rsid w:val="00101DB4"/>
    <w:rsid w:val="001046A0"/>
    <w:rsid w:val="00126AE5"/>
    <w:rsid w:val="00143A36"/>
    <w:rsid w:val="00150BF2"/>
    <w:rsid w:val="001544D6"/>
    <w:rsid w:val="00166FA0"/>
    <w:rsid w:val="00182421"/>
    <w:rsid w:val="001A666A"/>
    <w:rsid w:val="001B79C6"/>
    <w:rsid w:val="001D3341"/>
    <w:rsid w:val="001D75D6"/>
    <w:rsid w:val="001E6533"/>
    <w:rsid w:val="001F3ABA"/>
    <w:rsid w:val="00205EDB"/>
    <w:rsid w:val="002300E6"/>
    <w:rsid w:val="00231F6D"/>
    <w:rsid w:val="002358C1"/>
    <w:rsid w:val="002635A4"/>
    <w:rsid w:val="002673E7"/>
    <w:rsid w:val="00287F14"/>
    <w:rsid w:val="00294799"/>
    <w:rsid w:val="00294A82"/>
    <w:rsid w:val="002A195C"/>
    <w:rsid w:val="002A21E9"/>
    <w:rsid w:val="002B7295"/>
    <w:rsid w:val="002C6DB0"/>
    <w:rsid w:val="002F2668"/>
    <w:rsid w:val="003064B8"/>
    <w:rsid w:val="00311CC0"/>
    <w:rsid w:val="00311E8C"/>
    <w:rsid w:val="00313F33"/>
    <w:rsid w:val="00314168"/>
    <w:rsid w:val="003152AA"/>
    <w:rsid w:val="00342E5C"/>
    <w:rsid w:val="00373FD7"/>
    <w:rsid w:val="00376CF3"/>
    <w:rsid w:val="00391A2E"/>
    <w:rsid w:val="00395271"/>
    <w:rsid w:val="003B0B6D"/>
    <w:rsid w:val="003C5C16"/>
    <w:rsid w:val="003D2239"/>
    <w:rsid w:val="003D5CEC"/>
    <w:rsid w:val="00400117"/>
    <w:rsid w:val="00402C0B"/>
    <w:rsid w:val="00404120"/>
    <w:rsid w:val="004318E0"/>
    <w:rsid w:val="004350D4"/>
    <w:rsid w:val="00465739"/>
    <w:rsid w:val="00475E5F"/>
    <w:rsid w:val="0048715D"/>
    <w:rsid w:val="00496F60"/>
    <w:rsid w:val="004A4816"/>
    <w:rsid w:val="004C25CF"/>
    <w:rsid w:val="004C4D72"/>
    <w:rsid w:val="004C7AC4"/>
    <w:rsid w:val="004D0716"/>
    <w:rsid w:val="004D6FFC"/>
    <w:rsid w:val="004E1EC3"/>
    <w:rsid w:val="004E38D8"/>
    <w:rsid w:val="004E486A"/>
    <w:rsid w:val="00500580"/>
    <w:rsid w:val="00506B27"/>
    <w:rsid w:val="005116C1"/>
    <w:rsid w:val="00517DAB"/>
    <w:rsid w:val="00522228"/>
    <w:rsid w:val="00525717"/>
    <w:rsid w:val="005300A7"/>
    <w:rsid w:val="005317C1"/>
    <w:rsid w:val="00544EB5"/>
    <w:rsid w:val="00560546"/>
    <w:rsid w:val="005650CE"/>
    <w:rsid w:val="00566FE0"/>
    <w:rsid w:val="00595E3A"/>
    <w:rsid w:val="005A0987"/>
    <w:rsid w:val="005A3192"/>
    <w:rsid w:val="005A42CB"/>
    <w:rsid w:val="005A60D4"/>
    <w:rsid w:val="005B247C"/>
    <w:rsid w:val="005B37D7"/>
    <w:rsid w:val="005B7ED8"/>
    <w:rsid w:val="005B7F80"/>
    <w:rsid w:val="005C42B0"/>
    <w:rsid w:val="005C771E"/>
    <w:rsid w:val="005D7E67"/>
    <w:rsid w:val="005E5A2F"/>
    <w:rsid w:val="005E66F7"/>
    <w:rsid w:val="005F1F93"/>
    <w:rsid w:val="00600567"/>
    <w:rsid w:val="0060421B"/>
    <w:rsid w:val="006075DA"/>
    <w:rsid w:val="00627EFF"/>
    <w:rsid w:val="00664C12"/>
    <w:rsid w:val="006658AD"/>
    <w:rsid w:val="0067776F"/>
    <w:rsid w:val="00685C22"/>
    <w:rsid w:val="0069122C"/>
    <w:rsid w:val="00691428"/>
    <w:rsid w:val="00696E40"/>
    <w:rsid w:val="006A65BA"/>
    <w:rsid w:val="006D1A56"/>
    <w:rsid w:val="006D513E"/>
    <w:rsid w:val="006E10F6"/>
    <w:rsid w:val="006E2222"/>
    <w:rsid w:val="006F1CB8"/>
    <w:rsid w:val="006F2FE7"/>
    <w:rsid w:val="006F6EA4"/>
    <w:rsid w:val="0070109C"/>
    <w:rsid w:val="0070760E"/>
    <w:rsid w:val="007130C2"/>
    <w:rsid w:val="00727F5C"/>
    <w:rsid w:val="00730EE6"/>
    <w:rsid w:val="00743482"/>
    <w:rsid w:val="00752368"/>
    <w:rsid w:val="00761C10"/>
    <w:rsid w:val="00762ADD"/>
    <w:rsid w:val="0076642A"/>
    <w:rsid w:val="00786F9E"/>
    <w:rsid w:val="0079148C"/>
    <w:rsid w:val="0079350F"/>
    <w:rsid w:val="007A1DBE"/>
    <w:rsid w:val="007A2FDF"/>
    <w:rsid w:val="007A3584"/>
    <w:rsid w:val="007A57D2"/>
    <w:rsid w:val="007B18C5"/>
    <w:rsid w:val="007B3A7A"/>
    <w:rsid w:val="007C0400"/>
    <w:rsid w:val="007E788A"/>
    <w:rsid w:val="007F1224"/>
    <w:rsid w:val="008030E8"/>
    <w:rsid w:val="00810BF4"/>
    <w:rsid w:val="00821CCC"/>
    <w:rsid w:val="00830091"/>
    <w:rsid w:val="00833FFF"/>
    <w:rsid w:val="0083707F"/>
    <w:rsid w:val="00840E66"/>
    <w:rsid w:val="0085365E"/>
    <w:rsid w:val="00853A99"/>
    <w:rsid w:val="00856E17"/>
    <w:rsid w:val="00862198"/>
    <w:rsid w:val="00884BBA"/>
    <w:rsid w:val="008B7364"/>
    <w:rsid w:val="008D1DF4"/>
    <w:rsid w:val="008E12C8"/>
    <w:rsid w:val="008E27C3"/>
    <w:rsid w:val="008F21FF"/>
    <w:rsid w:val="0090205D"/>
    <w:rsid w:val="00903CFD"/>
    <w:rsid w:val="0092398C"/>
    <w:rsid w:val="00933E34"/>
    <w:rsid w:val="00943561"/>
    <w:rsid w:val="00944344"/>
    <w:rsid w:val="00954DAB"/>
    <w:rsid w:val="009653EA"/>
    <w:rsid w:val="0097344A"/>
    <w:rsid w:val="009843F0"/>
    <w:rsid w:val="009A428B"/>
    <w:rsid w:val="009C0DA6"/>
    <w:rsid w:val="009D482D"/>
    <w:rsid w:val="009E3E26"/>
    <w:rsid w:val="009E7C2A"/>
    <w:rsid w:val="009F0E0C"/>
    <w:rsid w:val="009F3824"/>
    <w:rsid w:val="00A06487"/>
    <w:rsid w:val="00A07ABD"/>
    <w:rsid w:val="00A07CC9"/>
    <w:rsid w:val="00A20B90"/>
    <w:rsid w:val="00A23C1A"/>
    <w:rsid w:val="00A2774F"/>
    <w:rsid w:val="00A326BC"/>
    <w:rsid w:val="00A336E3"/>
    <w:rsid w:val="00A33E21"/>
    <w:rsid w:val="00A40A62"/>
    <w:rsid w:val="00A51290"/>
    <w:rsid w:val="00A66537"/>
    <w:rsid w:val="00AA3A60"/>
    <w:rsid w:val="00AC083E"/>
    <w:rsid w:val="00AD2367"/>
    <w:rsid w:val="00AD7051"/>
    <w:rsid w:val="00AF0342"/>
    <w:rsid w:val="00AF43A0"/>
    <w:rsid w:val="00B00742"/>
    <w:rsid w:val="00B00E93"/>
    <w:rsid w:val="00B23730"/>
    <w:rsid w:val="00B25743"/>
    <w:rsid w:val="00B26591"/>
    <w:rsid w:val="00B31C70"/>
    <w:rsid w:val="00B42C9C"/>
    <w:rsid w:val="00B53E99"/>
    <w:rsid w:val="00B7285B"/>
    <w:rsid w:val="00B774AF"/>
    <w:rsid w:val="00B80DBB"/>
    <w:rsid w:val="00B8282E"/>
    <w:rsid w:val="00B866A5"/>
    <w:rsid w:val="00BA75BA"/>
    <w:rsid w:val="00BA76FA"/>
    <w:rsid w:val="00BA7DBB"/>
    <w:rsid w:val="00BD5E11"/>
    <w:rsid w:val="00BE5076"/>
    <w:rsid w:val="00BF75A8"/>
    <w:rsid w:val="00BF7785"/>
    <w:rsid w:val="00C05CED"/>
    <w:rsid w:val="00C07244"/>
    <w:rsid w:val="00C131DE"/>
    <w:rsid w:val="00C24778"/>
    <w:rsid w:val="00C25B5A"/>
    <w:rsid w:val="00C27ED2"/>
    <w:rsid w:val="00C27FC8"/>
    <w:rsid w:val="00C32747"/>
    <w:rsid w:val="00C328AF"/>
    <w:rsid w:val="00C34696"/>
    <w:rsid w:val="00C36BBE"/>
    <w:rsid w:val="00C465D0"/>
    <w:rsid w:val="00C5486C"/>
    <w:rsid w:val="00C54D5F"/>
    <w:rsid w:val="00C56AC3"/>
    <w:rsid w:val="00C64C89"/>
    <w:rsid w:val="00C64FB9"/>
    <w:rsid w:val="00C667E8"/>
    <w:rsid w:val="00C730F0"/>
    <w:rsid w:val="00C75291"/>
    <w:rsid w:val="00C75BC3"/>
    <w:rsid w:val="00C80AFD"/>
    <w:rsid w:val="00C85709"/>
    <w:rsid w:val="00CA3FAE"/>
    <w:rsid w:val="00CB5D99"/>
    <w:rsid w:val="00CE2EFC"/>
    <w:rsid w:val="00CE3F47"/>
    <w:rsid w:val="00D07EB7"/>
    <w:rsid w:val="00D207A0"/>
    <w:rsid w:val="00D22A8E"/>
    <w:rsid w:val="00D25429"/>
    <w:rsid w:val="00D32DF5"/>
    <w:rsid w:val="00D36A7D"/>
    <w:rsid w:val="00D41428"/>
    <w:rsid w:val="00D50A75"/>
    <w:rsid w:val="00D866B8"/>
    <w:rsid w:val="00D90BAB"/>
    <w:rsid w:val="00DC2BBF"/>
    <w:rsid w:val="00DE2066"/>
    <w:rsid w:val="00DF16C1"/>
    <w:rsid w:val="00E058C7"/>
    <w:rsid w:val="00E9294A"/>
    <w:rsid w:val="00E94460"/>
    <w:rsid w:val="00E95BF1"/>
    <w:rsid w:val="00E9688A"/>
    <w:rsid w:val="00EA4A8A"/>
    <w:rsid w:val="00ED1192"/>
    <w:rsid w:val="00ED4BE9"/>
    <w:rsid w:val="00EE4728"/>
    <w:rsid w:val="00F42D96"/>
    <w:rsid w:val="00F4618D"/>
    <w:rsid w:val="00F55F7A"/>
    <w:rsid w:val="00F57CFB"/>
    <w:rsid w:val="00F7297C"/>
    <w:rsid w:val="00FC44FE"/>
    <w:rsid w:val="00FD706D"/>
    <w:rsid w:val="00FE02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F47"/>
  </w:style>
  <w:style w:type="paragraph" w:styleId="1">
    <w:name w:val="heading 1"/>
    <w:basedOn w:val="a"/>
    <w:next w:val="a"/>
    <w:link w:val="10"/>
    <w:uiPriority w:val="9"/>
    <w:qFormat/>
    <w:rsid w:val="00544E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1D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9142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9142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7434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C0DA6"/>
    <w:rPr>
      <w:b/>
      <w:bCs/>
    </w:rPr>
  </w:style>
  <w:style w:type="character" w:styleId="a5">
    <w:name w:val="Emphasis"/>
    <w:basedOn w:val="a0"/>
    <w:uiPriority w:val="20"/>
    <w:qFormat/>
    <w:rsid w:val="009C0DA6"/>
    <w:rPr>
      <w:i/>
      <w:iCs/>
    </w:rPr>
  </w:style>
  <w:style w:type="paragraph" w:styleId="a6">
    <w:name w:val="No Spacing"/>
    <w:uiPriority w:val="1"/>
    <w:qFormat/>
    <w:rsid w:val="007B3A7A"/>
    <w:pPr>
      <w:spacing w:after="0" w:line="240" w:lineRule="auto"/>
      <w:ind w:left="708"/>
      <w:jc w:val="both"/>
    </w:pPr>
    <w:rPr>
      <w:rFonts w:ascii="Times New Roman" w:eastAsia="Times New Roman" w:hAnsi="Times New Roman" w:cs="Times New Roman"/>
      <w:color w:val="000000" w:themeColor="text1"/>
      <w:sz w:val="28"/>
      <w:szCs w:val="28"/>
      <w:lang w:val="uk-UA" w:eastAsia="ru-RU"/>
    </w:rPr>
  </w:style>
  <w:style w:type="table" w:styleId="a7">
    <w:name w:val="Table Grid"/>
    <w:basedOn w:val="a1"/>
    <w:uiPriority w:val="59"/>
    <w:rsid w:val="007B3A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60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0546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5A6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A60D4"/>
  </w:style>
  <w:style w:type="paragraph" w:styleId="ac">
    <w:name w:val="footer"/>
    <w:basedOn w:val="a"/>
    <w:link w:val="ad"/>
    <w:uiPriority w:val="99"/>
    <w:semiHidden/>
    <w:unhideWhenUsed/>
    <w:rsid w:val="005A6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5A60D4"/>
  </w:style>
  <w:style w:type="paragraph" w:styleId="ae">
    <w:name w:val="List Paragraph"/>
    <w:basedOn w:val="a"/>
    <w:uiPriority w:val="34"/>
    <w:qFormat/>
    <w:rsid w:val="004A4816"/>
    <w:pPr>
      <w:ind w:left="720"/>
      <w:contextualSpacing/>
    </w:pPr>
  </w:style>
  <w:style w:type="character" w:styleId="af">
    <w:name w:val="Hyperlink"/>
    <w:basedOn w:val="a0"/>
    <w:uiPriority w:val="99"/>
    <w:unhideWhenUsed/>
    <w:rsid w:val="008E27C3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101D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544E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TML">
    <w:name w:val="HTML Cite"/>
    <w:basedOn w:val="a0"/>
    <w:uiPriority w:val="99"/>
    <w:semiHidden/>
    <w:unhideWhenUsed/>
    <w:rsid w:val="00E058C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9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1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0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1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5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0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hyperlink" Target="https://pidruchnyk.com.ua/tags/%D1%E0%E2%F7%E5%ED%EA%EE/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hyperlink" Target="https://naurok.com.ua/post/intelekt-karta-mistectvo-misliti-shirshe" TargetMode="External"/><Relationship Id="rId54" Type="http://schemas.openxmlformats.org/officeDocument/2006/relationships/image" Target="media/image4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hyperlink" Target="https://www.facebook.com/groups/1419914631619499/permalink/2177090702568551/" TargetMode="External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hyperlink" Target="https://pidruchnyk.com.ua/2klas/chytannja2/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6.jpe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pidruchnyk.com.ua/2klas/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hyperlink" Target="https://naurok.com.ua/post/metod-skraybing-yaskrave-podannya-navchalnogo-materialu" TargetMode="External"/><Relationship Id="rId48" Type="http://schemas.openxmlformats.org/officeDocument/2006/relationships/image" Target="media/image35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8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AB7B39-E7F6-4F4C-B6F4-5B12F4F13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41</Pages>
  <Words>7882</Words>
  <Characters>44930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52707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Ruslan</dc:creator>
  <cp:lastModifiedBy>Ruslan</cp:lastModifiedBy>
  <cp:revision>6</cp:revision>
  <dcterms:created xsi:type="dcterms:W3CDTF">2018-12-29T16:55:00Z</dcterms:created>
  <dcterms:modified xsi:type="dcterms:W3CDTF">2018-12-30T11:24:00Z</dcterms:modified>
</cp:coreProperties>
</file>