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3A09" w:rsidRPr="009E0215" w:rsidRDefault="00E80E1D" w:rsidP="00EC7F21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Урок  фізики  у  </w:t>
      </w:r>
      <w:r w:rsidR="00A25D60">
        <w:rPr>
          <w:rFonts w:ascii="Times New Roman" w:hAnsi="Times New Roman" w:cs="Times New Roman"/>
          <w:b/>
          <w:sz w:val="28"/>
          <w:szCs w:val="28"/>
          <w:lang w:val="uk-UA"/>
        </w:rPr>
        <w:t>8</w:t>
      </w:r>
      <w:r w:rsidR="005F3A09" w:rsidRPr="009E021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класі</w:t>
      </w:r>
    </w:p>
    <w:p w:rsidR="005F3A09" w:rsidRDefault="005F3A09" w:rsidP="00EC7F21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Тема.</w:t>
      </w:r>
      <w:r w:rsidR="000F3BFF" w:rsidRPr="00D4267D">
        <w:rPr>
          <w:lang w:val="uk-UA"/>
        </w:rPr>
        <w:t xml:space="preserve"> </w:t>
      </w:r>
      <w:r w:rsidR="00A25D60" w:rsidRPr="00A25D60">
        <w:rPr>
          <w:rFonts w:ascii="Times New Roman" w:hAnsi="Times New Roman" w:cs="Times New Roman"/>
          <w:sz w:val="28"/>
          <w:szCs w:val="28"/>
          <w:lang w:val="uk-UA"/>
        </w:rPr>
        <w:t>Паралельне</w:t>
      </w:r>
      <w:r w:rsidR="00A25D60">
        <w:rPr>
          <w:rFonts w:ascii="Times New Roman" w:hAnsi="Times New Roman" w:cs="Times New Roman"/>
          <w:sz w:val="28"/>
          <w:szCs w:val="28"/>
          <w:lang w:val="uk-UA"/>
        </w:rPr>
        <w:t xml:space="preserve"> з’єднання провідників</w:t>
      </w:r>
    </w:p>
    <w:p w:rsidR="005F3A09" w:rsidRDefault="005F3A09" w:rsidP="00EC7F21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Мета:</w:t>
      </w:r>
      <w:r w:rsidR="00AB127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A25D60">
        <w:rPr>
          <w:rFonts w:ascii="Times New Roman" w:hAnsi="Times New Roman" w:cs="Times New Roman"/>
          <w:sz w:val="28"/>
          <w:szCs w:val="28"/>
          <w:lang w:val="uk-UA"/>
        </w:rPr>
        <w:t>ознайомити учнів з другим видом з’єднання провідників – паралельним, розглянути закони паралельного з’єднання, продовжувати формувати вміння складати електричні кола і досліджувати процеси в колах з паралельним з’єднанням провідників.</w:t>
      </w:r>
    </w:p>
    <w:p w:rsidR="005F3A09" w:rsidRDefault="005F3A09" w:rsidP="00EC7F21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Обладнання:</w:t>
      </w:r>
      <w:r w:rsidR="00FE72D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8441FB">
        <w:rPr>
          <w:rFonts w:ascii="Times New Roman" w:hAnsi="Times New Roman" w:cs="Times New Roman"/>
          <w:sz w:val="28"/>
          <w:szCs w:val="28"/>
          <w:lang w:val="uk-UA"/>
        </w:rPr>
        <w:t>фізичний диктант (презентація), обладнання до дослідів</w:t>
      </w:r>
      <w:r w:rsidR="00AB1272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A31FAE" w:rsidRPr="00A31FA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A31FAE">
        <w:rPr>
          <w:rFonts w:ascii="Times New Roman" w:hAnsi="Times New Roman" w:cs="Times New Roman"/>
          <w:sz w:val="28"/>
          <w:szCs w:val="28"/>
          <w:lang w:val="uk-UA"/>
        </w:rPr>
        <w:t>, додатки</w:t>
      </w:r>
      <w:r w:rsidR="00950AE8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="008441FB">
        <w:rPr>
          <w:rFonts w:ascii="Times New Roman" w:hAnsi="Times New Roman" w:cs="Times New Roman"/>
          <w:sz w:val="28"/>
          <w:szCs w:val="28"/>
          <w:lang w:val="uk-UA"/>
        </w:rPr>
        <w:t>електронний варіант схем електричних кіл та таблиць, комп’ютер, проектор, екран.</w:t>
      </w:r>
    </w:p>
    <w:p w:rsidR="005F3A09" w:rsidRPr="009E0215" w:rsidRDefault="005F3A09" w:rsidP="00EC7F21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Хід уроку</w:t>
      </w:r>
      <w:r w:rsidR="00440445" w:rsidRPr="009E0215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</w:p>
    <w:p w:rsidR="00E80E1D" w:rsidRDefault="009E0215" w:rsidP="00EC7F21">
      <w:pPr>
        <w:jc w:val="both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І. </w:t>
      </w:r>
      <w:r w:rsidR="00E80E1D">
        <w:rPr>
          <w:rFonts w:ascii="Times New Roman" w:hAnsi="Times New Roman" w:cs="Times New Roman"/>
          <w:b/>
          <w:sz w:val="28"/>
          <w:szCs w:val="28"/>
          <w:lang w:val="uk-UA"/>
        </w:rPr>
        <w:t xml:space="preserve">Актуалізація опорних знань та чуттєвого досвіду.                       </w:t>
      </w:r>
      <w:r w:rsidR="0026684F" w:rsidRPr="009E0215">
        <w:rPr>
          <w:rFonts w:ascii="Times New Roman" w:hAnsi="Times New Roman" w:cs="Times New Roman"/>
          <w:b/>
          <w:sz w:val="28"/>
          <w:szCs w:val="28"/>
          <w:lang w:val="uk-UA"/>
        </w:rPr>
        <w:t>Перевірка домашнього завдання.</w:t>
      </w:r>
      <w:r w:rsidR="0026684F" w:rsidRPr="0026684F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="00E80E1D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</w:t>
      </w:r>
    </w:p>
    <w:p w:rsidR="00E80E1D" w:rsidRPr="00A25D60" w:rsidRDefault="00A25D60" w:rsidP="00EC7F21">
      <w:pPr>
        <w:pStyle w:val="a3"/>
        <w:numPr>
          <w:ilvl w:val="0"/>
          <w:numId w:val="21"/>
        </w:num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Вправа 31(3).</w:t>
      </w:r>
      <w:r w:rsidR="00E80E1D" w:rsidRPr="00E80E1D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</w:p>
    <w:p w:rsidR="00AA78C6" w:rsidRPr="00AA78C6" w:rsidRDefault="00AA78C6" w:rsidP="00EC7F21">
      <w:pPr>
        <w:pStyle w:val="a3"/>
        <w:numPr>
          <w:ilvl w:val="0"/>
          <w:numId w:val="21"/>
        </w:num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A78C6">
        <w:rPr>
          <w:rFonts w:ascii="Times New Roman" w:hAnsi="Times New Roman" w:cs="Times New Roman"/>
          <w:b/>
          <w:sz w:val="28"/>
          <w:szCs w:val="28"/>
          <w:lang w:val="uk-UA"/>
        </w:rPr>
        <w:t>Фізичний диктант</w:t>
      </w:r>
      <w:r w:rsidR="001B6F9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hyperlink r:id="rId6" w:history="1">
        <w:proofErr w:type="spellStart"/>
        <w:r w:rsidRPr="00AA78C6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Фіз.диктант</w:t>
        </w:r>
        <w:proofErr w:type="spellEnd"/>
        <w:r w:rsidRPr="00AA78C6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,8кл.Ел.струм2..pptx</w:t>
        </w:r>
      </w:hyperlink>
    </w:p>
    <w:p w:rsidR="003849BA" w:rsidRPr="003849BA" w:rsidRDefault="003849BA" w:rsidP="00EC7F21">
      <w:pPr>
        <w:pStyle w:val="a3"/>
        <w:numPr>
          <w:ilvl w:val="0"/>
          <w:numId w:val="21"/>
        </w:numPr>
        <w:spacing w:after="24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B6F90">
        <w:rPr>
          <w:rFonts w:ascii="Times New Roman" w:eastAsia="Calibri" w:hAnsi="Times New Roman" w:cs="Times New Roman"/>
          <w:b/>
          <w:sz w:val="28"/>
          <w:szCs w:val="28"/>
          <w:lang w:val="uk-UA"/>
        </w:rPr>
        <w:t>Заповнити пропуски</w:t>
      </w:r>
      <w:r w:rsidRPr="00085B1A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(зручно в проекціях на екран). В стовпчиках таблиці одна клітинка порожня. Червоним записана відповідь. Рекомендую виконат</w:t>
      </w:r>
      <w:r w:rsidR="001B6F90">
        <w:rPr>
          <w:rFonts w:ascii="Times New Roman" w:eastAsia="Calibri" w:hAnsi="Times New Roman" w:cs="Times New Roman"/>
          <w:sz w:val="28"/>
          <w:szCs w:val="28"/>
          <w:lang w:val="uk-UA"/>
        </w:rPr>
        <w:t>и завдання у вигляді змагання чотирьох команд, по два</w:t>
      </w:r>
      <w:r w:rsidRPr="00085B1A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питання кожній команді.</w:t>
      </w:r>
      <w:r w:rsidR="001B6F90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При достатній кількості учнів за партами можна виконати завдання в малих групах.</w:t>
      </w:r>
    </w:p>
    <w:tbl>
      <w:tblPr>
        <w:tblStyle w:val="a9"/>
        <w:tblW w:w="0" w:type="auto"/>
        <w:tblInd w:w="-743" w:type="dxa"/>
        <w:tblLayout w:type="fixed"/>
        <w:tblLook w:val="04A0" w:firstRow="1" w:lastRow="0" w:firstColumn="1" w:lastColumn="0" w:noHBand="0" w:noVBand="1"/>
      </w:tblPr>
      <w:tblGrid>
        <w:gridCol w:w="1844"/>
        <w:gridCol w:w="1275"/>
        <w:gridCol w:w="1149"/>
        <w:gridCol w:w="1004"/>
        <w:gridCol w:w="824"/>
        <w:gridCol w:w="990"/>
        <w:gridCol w:w="1098"/>
        <w:gridCol w:w="959"/>
        <w:gridCol w:w="1171"/>
      </w:tblGrid>
      <w:tr w:rsidR="00923039" w:rsidTr="00923039">
        <w:tc>
          <w:tcPr>
            <w:tcW w:w="1844" w:type="dxa"/>
          </w:tcPr>
          <w:p w:rsidR="003849BA" w:rsidRPr="003849BA" w:rsidRDefault="003849BA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44"/>
                <w:szCs w:val="4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val="uk-UA"/>
              </w:rPr>
              <w:t xml:space="preserve">          </w:t>
            </w:r>
            <w:r w:rsidRPr="003849BA">
              <w:rPr>
                <w:rFonts w:ascii="Times New Roman" w:eastAsia="Calibri" w:hAnsi="Times New Roman" w:cs="Times New Roman"/>
                <w:sz w:val="44"/>
                <w:szCs w:val="44"/>
                <w:lang w:val="uk-UA"/>
              </w:rPr>
              <w:t>ρ</w:t>
            </w:r>
            <w:r>
              <w:rPr>
                <w:rFonts w:ascii="Times New Roman" w:eastAsia="Calibri" w:hAnsi="Times New Roman" w:cs="Times New Roman"/>
                <w:sz w:val="44"/>
                <w:szCs w:val="44"/>
                <w:lang w:val="uk-UA"/>
              </w:rPr>
              <w:t>, Ом·мм</w:t>
            </w:r>
            <w:r>
              <w:rPr>
                <w:rFonts w:ascii="Times New Roman" w:eastAsia="Calibri" w:hAnsi="Times New Roman" w:cs="Times New Roman"/>
                <w:sz w:val="44"/>
                <w:szCs w:val="44"/>
                <w:vertAlign w:val="superscript"/>
                <w:lang w:val="uk-UA"/>
              </w:rPr>
              <w:t>2</w:t>
            </w:r>
            <w:r>
              <w:rPr>
                <w:rFonts w:ascii="Times New Roman" w:eastAsia="Calibri" w:hAnsi="Times New Roman" w:cs="Times New Roman"/>
                <w:sz w:val="44"/>
                <w:szCs w:val="44"/>
                <w:lang w:val="uk-UA"/>
              </w:rPr>
              <w:t>/м</w:t>
            </w:r>
          </w:p>
        </w:tc>
        <w:tc>
          <w:tcPr>
            <w:tcW w:w="1275" w:type="dxa"/>
          </w:tcPr>
          <w:p w:rsid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</w:p>
          <w:p w:rsidR="003849BA" w:rsidRPr="00923039" w:rsidRDefault="00FB7FAD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 w:rsidRPr="00923039"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0,028</w:t>
            </w:r>
          </w:p>
        </w:tc>
        <w:tc>
          <w:tcPr>
            <w:tcW w:w="1149" w:type="dxa"/>
          </w:tcPr>
          <w:p w:rsid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</w:p>
          <w:p w:rsidR="003849BA" w:rsidRPr="00923039" w:rsidRDefault="00FB7FAD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b/>
                <w:sz w:val="36"/>
                <w:szCs w:val="36"/>
                <w:lang w:val="uk-UA"/>
              </w:rPr>
            </w:pPr>
            <w:r w:rsidRPr="00923039">
              <w:rPr>
                <w:rFonts w:ascii="Times New Roman" w:eastAsia="Calibri" w:hAnsi="Times New Roman" w:cs="Times New Roman"/>
                <w:b/>
                <w:color w:val="C00000"/>
                <w:sz w:val="36"/>
                <w:szCs w:val="36"/>
                <w:lang w:val="uk-UA"/>
              </w:rPr>
              <w:t>0,4</w:t>
            </w:r>
          </w:p>
        </w:tc>
        <w:tc>
          <w:tcPr>
            <w:tcW w:w="1004" w:type="dxa"/>
          </w:tcPr>
          <w:p w:rsid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</w:p>
          <w:p w:rsidR="003849BA" w:rsidRPr="00923039" w:rsidRDefault="00FB7FAD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 w:rsidRPr="00923039"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0,5</w:t>
            </w:r>
          </w:p>
        </w:tc>
        <w:tc>
          <w:tcPr>
            <w:tcW w:w="824" w:type="dxa"/>
          </w:tcPr>
          <w:p w:rsid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</w:p>
          <w:p w:rsidR="003849BA" w:rsidRPr="00923039" w:rsidRDefault="00FB7FAD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 w:rsidRPr="00923039"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0,1</w:t>
            </w:r>
          </w:p>
        </w:tc>
        <w:tc>
          <w:tcPr>
            <w:tcW w:w="990" w:type="dxa"/>
          </w:tcPr>
          <w:p w:rsid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</w:p>
          <w:p w:rsidR="003849BA" w:rsidRPr="00923039" w:rsidRDefault="00FB7FAD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 w:rsidRPr="00923039"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0,8</w:t>
            </w:r>
          </w:p>
        </w:tc>
        <w:tc>
          <w:tcPr>
            <w:tcW w:w="1098" w:type="dxa"/>
          </w:tcPr>
          <w:p w:rsid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</w:p>
          <w:p w:rsidR="003849BA" w:rsidRPr="00923039" w:rsidRDefault="00FB7FAD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b/>
                <w:sz w:val="36"/>
                <w:szCs w:val="36"/>
                <w:lang w:val="uk-UA"/>
              </w:rPr>
            </w:pPr>
            <w:r w:rsidRPr="00923039">
              <w:rPr>
                <w:rFonts w:ascii="Times New Roman" w:eastAsia="Calibri" w:hAnsi="Times New Roman" w:cs="Times New Roman"/>
                <w:b/>
                <w:color w:val="C00000"/>
                <w:sz w:val="36"/>
                <w:szCs w:val="36"/>
                <w:lang w:val="uk-UA"/>
              </w:rPr>
              <w:t>1,2</w:t>
            </w:r>
          </w:p>
        </w:tc>
        <w:tc>
          <w:tcPr>
            <w:tcW w:w="959" w:type="dxa"/>
          </w:tcPr>
          <w:p w:rsid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</w:p>
          <w:p w:rsidR="003849BA" w:rsidRPr="00923039" w:rsidRDefault="00FB7FAD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 w:rsidRPr="00923039"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0,15</w:t>
            </w:r>
          </w:p>
        </w:tc>
        <w:tc>
          <w:tcPr>
            <w:tcW w:w="1171" w:type="dxa"/>
          </w:tcPr>
          <w:p w:rsid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</w:p>
          <w:p w:rsidR="003849BA" w:rsidRPr="00923039" w:rsidRDefault="00FB7FAD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 w:rsidRPr="00923039"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0,017</w:t>
            </w:r>
          </w:p>
        </w:tc>
      </w:tr>
      <w:tr w:rsidR="00923039" w:rsidTr="00923039">
        <w:tc>
          <w:tcPr>
            <w:tcW w:w="1844" w:type="dxa"/>
          </w:tcPr>
          <w:p w:rsidR="003849BA" w:rsidRPr="003849BA" w:rsidRDefault="003849BA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i/>
                <w:sz w:val="44"/>
                <w:szCs w:val="4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44"/>
                <w:szCs w:val="44"/>
                <w:lang w:val="uk-UA"/>
              </w:rPr>
              <w:t xml:space="preserve">  </w:t>
            </w:r>
            <w:r>
              <w:rPr>
                <w:rFonts w:ascii="Times New Roman" w:eastAsia="Calibri" w:hAnsi="Times New Roman" w:cs="Times New Roman"/>
                <w:i/>
                <w:sz w:val="44"/>
                <w:szCs w:val="44"/>
                <w:lang w:val="en-US"/>
              </w:rPr>
              <w:t>l</w:t>
            </w:r>
          </w:p>
        </w:tc>
        <w:tc>
          <w:tcPr>
            <w:tcW w:w="1275" w:type="dxa"/>
          </w:tcPr>
          <w:p w:rsidR="003849BA" w:rsidRPr="00923039" w:rsidRDefault="00FB7FAD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 w:rsidRPr="00923039"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 xml:space="preserve"> 2м       </w:t>
            </w:r>
          </w:p>
        </w:tc>
        <w:tc>
          <w:tcPr>
            <w:tcW w:w="1149" w:type="dxa"/>
          </w:tcPr>
          <w:p w:rsidR="003849BA" w:rsidRPr="00923039" w:rsidRDefault="00FB7FAD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 w:rsidRPr="00923039"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50см</w:t>
            </w:r>
          </w:p>
        </w:tc>
        <w:tc>
          <w:tcPr>
            <w:tcW w:w="1004" w:type="dxa"/>
          </w:tcPr>
          <w:p w:rsidR="003849BA" w:rsidRPr="00923039" w:rsidRDefault="00B90EAD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b/>
                <w:sz w:val="36"/>
                <w:szCs w:val="36"/>
                <w:lang w:val="uk-UA"/>
              </w:rPr>
            </w:pPr>
            <w:r>
              <w:rPr>
                <w:rFonts w:ascii="Times New Roman" w:eastAsia="Calibri" w:hAnsi="Times New Roman" w:cs="Times New Roman"/>
                <w:b/>
                <w:color w:val="C00000"/>
                <w:sz w:val="36"/>
                <w:szCs w:val="36"/>
                <w:lang w:val="uk-UA"/>
              </w:rPr>
              <w:t xml:space="preserve"> </w:t>
            </w:r>
            <w:r w:rsidR="00FB7FAD" w:rsidRPr="00923039">
              <w:rPr>
                <w:rFonts w:ascii="Times New Roman" w:eastAsia="Calibri" w:hAnsi="Times New Roman" w:cs="Times New Roman"/>
                <w:b/>
                <w:color w:val="C00000"/>
                <w:sz w:val="36"/>
                <w:szCs w:val="36"/>
                <w:lang w:val="uk-UA"/>
              </w:rPr>
              <w:t>1м</w:t>
            </w:r>
          </w:p>
        </w:tc>
        <w:tc>
          <w:tcPr>
            <w:tcW w:w="824" w:type="dxa"/>
          </w:tcPr>
          <w:p w:rsidR="003849BA" w:rsidRP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 w:rsidRPr="00923039"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3км</w:t>
            </w:r>
          </w:p>
        </w:tc>
        <w:tc>
          <w:tcPr>
            <w:tcW w:w="990" w:type="dxa"/>
          </w:tcPr>
          <w:p w:rsidR="003849BA" w:rsidRP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 w:rsidRPr="00923039"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40м</w:t>
            </w:r>
          </w:p>
        </w:tc>
        <w:tc>
          <w:tcPr>
            <w:tcW w:w="1098" w:type="dxa"/>
          </w:tcPr>
          <w:p w:rsidR="003849BA" w:rsidRP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 w:rsidRPr="00923039"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60см</w:t>
            </w:r>
          </w:p>
        </w:tc>
        <w:tc>
          <w:tcPr>
            <w:tcW w:w="959" w:type="dxa"/>
          </w:tcPr>
          <w:p w:rsidR="003849BA" w:rsidRP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b/>
                <w:sz w:val="36"/>
                <w:szCs w:val="36"/>
                <w:lang w:val="uk-UA"/>
              </w:rPr>
            </w:pPr>
            <w:r w:rsidRPr="00923039">
              <w:rPr>
                <w:rFonts w:ascii="Times New Roman" w:eastAsia="Calibri" w:hAnsi="Times New Roman" w:cs="Times New Roman"/>
                <w:b/>
                <w:color w:val="C00000"/>
                <w:sz w:val="36"/>
                <w:szCs w:val="36"/>
                <w:lang w:val="uk-UA"/>
              </w:rPr>
              <w:t>90м</w:t>
            </w:r>
          </w:p>
        </w:tc>
        <w:tc>
          <w:tcPr>
            <w:tcW w:w="1171" w:type="dxa"/>
          </w:tcPr>
          <w:p w:rsidR="003849BA" w:rsidRP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120м</w:t>
            </w:r>
          </w:p>
        </w:tc>
      </w:tr>
      <w:tr w:rsidR="00923039" w:rsidTr="00923039">
        <w:tc>
          <w:tcPr>
            <w:tcW w:w="1844" w:type="dxa"/>
          </w:tcPr>
          <w:p w:rsidR="003849BA" w:rsidRPr="00923039" w:rsidRDefault="003849BA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44"/>
                <w:szCs w:val="44"/>
                <w:vertAlign w:val="superscript"/>
                <w:lang w:val="uk-UA"/>
              </w:rPr>
            </w:pPr>
            <w:r>
              <w:rPr>
                <w:rFonts w:ascii="Times New Roman" w:eastAsia="Calibri" w:hAnsi="Times New Roman" w:cs="Times New Roman"/>
                <w:sz w:val="44"/>
                <w:szCs w:val="44"/>
                <w:lang w:val="en-US"/>
              </w:rPr>
              <w:t xml:space="preserve">  S</w:t>
            </w:r>
            <w:r w:rsidR="00923039">
              <w:rPr>
                <w:rFonts w:ascii="Times New Roman" w:eastAsia="Calibri" w:hAnsi="Times New Roman" w:cs="Times New Roman"/>
                <w:sz w:val="44"/>
                <w:szCs w:val="44"/>
                <w:lang w:val="uk-UA"/>
              </w:rPr>
              <w:t>, мм</w:t>
            </w:r>
            <w:r w:rsidR="00923039">
              <w:rPr>
                <w:rFonts w:ascii="Times New Roman" w:eastAsia="Calibri" w:hAnsi="Times New Roman" w:cs="Times New Roman"/>
                <w:sz w:val="44"/>
                <w:szCs w:val="44"/>
                <w:vertAlign w:val="superscript"/>
                <w:lang w:val="uk-UA"/>
              </w:rPr>
              <w:t>2</w:t>
            </w:r>
          </w:p>
        </w:tc>
        <w:tc>
          <w:tcPr>
            <w:tcW w:w="1275" w:type="dxa"/>
          </w:tcPr>
          <w:p w:rsidR="003849BA" w:rsidRP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4</w:t>
            </w:r>
          </w:p>
        </w:tc>
        <w:tc>
          <w:tcPr>
            <w:tcW w:w="1149" w:type="dxa"/>
          </w:tcPr>
          <w:p w:rsidR="003849BA" w:rsidRP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20</w:t>
            </w:r>
          </w:p>
        </w:tc>
        <w:tc>
          <w:tcPr>
            <w:tcW w:w="1004" w:type="dxa"/>
          </w:tcPr>
          <w:p w:rsidR="003849BA" w:rsidRP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0,5</w:t>
            </w:r>
          </w:p>
        </w:tc>
        <w:tc>
          <w:tcPr>
            <w:tcW w:w="824" w:type="dxa"/>
          </w:tcPr>
          <w:p w:rsidR="003849BA" w:rsidRPr="009F46DA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b/>
                <w:sz w:val="36"/>
                <w:szCs w:val="36"/>
                <w:lang w:val="uk-UA"/>
              </w:rPr>
            </w:pPr>
            <w:r w:rsidRPr="009F46DA">
              <w:rPr>
                <w:rFonts w:ascii="Times New Roman" w:eastAsia="Calibri" w:hAnsi="Times New Roman" w:cs="Times New Roman"/>
                <w:b/>
                <w:color w:val="C00000"/>
                <w:sz w:val="36"/>
                <w:szCs w:val="36"/>
                <w:lang w:val="uk-UA"/>
              </w:rPr>
              <w:t>0,6</w:t>
            </w:r>
          </w:p>
        </w:tc>
        <w:tc>
          <w:tcPr>
            <w:tcW w:w="990" w:type="dxa"/>
          </w:tcPr>
          <w:p w:rsidR="003849BA" w:rsidRP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2</w:t>
            </w:r>
          </w:p>
        </w:tc>
        <w:tc>
          <w:tcPr>
            <w:tcW w:w="1098" w:type="dxa"/>
          </w:tcPr>
          <w:p w:rsidR="003849BA" w:rsidRP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5</w:t>
            </w:r>
          </w:p>
        </w:tc>
        <w:tc>
          <w:tcPr>
            <w:tcW w:w="959" w:type="dxa"/>
          </w:tcPr>
          <w:p w:rsidR="003849BA" w:rsidRP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3</w:t>
            </w:r>
          </w:p>
        </w:tc>
        <w:tc>
          <w:tcPr>
            <w:tcW w:w="1171" w:type="dxa"/>
          </w:tcPr>
          <w:p w:rsidR="003849BA" w:rsidRPr="009F46DA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b/>
                <w:sz w:val="36"/>
                <w:szCs w:val="36"/>
                <w:lang w:val="uk-UA"/>
              </w:rPr>
            </w:pPr>
            <w:r w:rsidRPr="009F46DA">
              <w:rPr>
                <w:rFonts w:ascii="Times New Roman" w:eastAsia="Calibri" w:hAnsi="Times New Roman" w:cs="Times New Roman"/>
                <w:b/>
                <w:color w:val="C00000"/>
                <w:sz w:val="36"/>
                <w:szCs w:val="36"/>
                <w:lang w:val="uk-UA"/>
              </w:rPr>
              <w:t>40</w:t>
            </w:r>
          </w:p>
        </w:tc>
      </w:tr>
      <w:tr w:rsidR="00923039" w:rsidTr="00923039">
        <w:tc>
          <w:tcPr>
            <w:tcW w:w="1844" w:type="dxa"/>
          </w:tcPr>
          <w:p w:rsidR="003849BA" w:rsidRPr="00923039" w:rsidRDefault="003849BA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44"/>
                <w:szCs w:val="44"/>
                <w:lang w:val="uk-UA"/>
              </w:rPr>
            </w:pPr>
            <w:r>
              <w:rPr>
                <w:rFonts w:ascii="Times New Roman" w:eastAsia="Calibri" w:hAnsi="Times New Roman" w:cs="Times New Roman"/>
                <w:sz w:val="44"/>
                <w:szCs w:val="44"/>
                <w:lang w:val="en-US"/>
              </w:rPr>
              <w:t xml:space="preserve">  R</w:t>
            </w:r>
            <w:r w:rsidR="00923039">
              <w:rPr>
                <w:rFonts w:ascii="Times New Roman" w:eastAsia="Calibri" w:hAnsi="Times New Roman" w:cs="Times New Roman"/>
                <w:sz w:val="44"/>
                <w:szCs w:val="44"/>
                <w:lang w:val="uk-UA"/>
              </w:rPr>
              <w:t>, Ом</w:t>
            </w:r>
          </w:p>
        </w:tc>
        <w:tc>
          <w:tcPr>
            <w:tcW w:w="1275" w:type="dxa"/>
          </w:tcPr>
          <w:p w:rsidR="003849BA" w:rsidRPr="009F46DA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b/>
                <w:sz w:val="36"/>
                <w:szCs w:val="36"/>
                <w:lang w:val="uk-UA"/>
              </w:rPr>
            </w:pPr>
            <w:r w:rsidRPr="009F46DA">
              <w:rPr>
                <w:rFonts w:ascii="Times New Roman" w:eastAsia="Calibri" w:hAnsi="Times New Roman" w:cs="Times New Roman"/>
                <w:b/>
                <w:color w:val="C00000"/>
                <w:sz w:val="36"/>
                <w:szCs w:val="36"/>
                <w:lang w:val="uk-UA"/>
              </w:rPr>
              <w:t>0,014</w:t>
            </w:r>
          </w:p>
        </w:tc>
        <w:tc>
          <w:tcPr>
            <w:tcW w:w="1149" w:type="dxa"/>
          </w:tcPr>
          <w:p w:rsidR="003849BA" w:rsidRP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0,01</w:t>
            </w:r>
          </w:p>
        </w:tc>
        <w:tc>
          <w:tcPr>
            <w:tcW w:w="1004" w:type="dxa"/>
          </w:tcPr>
          <w:p w:rsidR="003849BA" w:rsidRPr="00923039" w:rsidRDefault="00B90EAD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 xml:space="preserve"> </w:t>
            </w:r>
            <w:r w:rsidR="00923039" w:rsidRPr="00923039"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1</w:t>
            </w:r>
          </w:p>
        </w:tc>
        <w:tc>
          <w:tcPr>
            <w:tcW w:w="824" w:type="dxa"/>
          </w:tcPr>
          <w:p w:rsidR="003849BA" w:rsidRP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500</w:t>
            </w:r>
          </w:p>
        </w:tc>
        <w:tc>
          <w:tcPr>
            <w:tcW w:w="990" w:type="dxa"/>
          </w:tcPr>
          <w:p w:rsidR="003849BA" w:rsidRPr="009F46DA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b/>
                <w:sz w:val="36"/>
                <w:szCs w:val="36"/>
                <w:lang w:val="uk-UA"/>
              </w:rPr>
            </w:pPr>
            <w:r w:rsidRPr="009F46DA">
              <w:rPr>
                <w:rFonts w:ascii="Times New Roman" w:eastAsia="Calibri" w:hAnsi="Times New Roman" w:cs="Times New Roman"/>
                <w:b/>
                <w:color w:val="C00000"/>
                <w:sz w:val="36"/>
                <w:szCs w:val="36"/>
                <w:lang w:val="uk-UA"/>
              </w:rPr>
              <w:t>16</w:t>
            </w:r>
          </w:p>
        </w:tc>
        <w:tc>
          <w:tcPr>
            <w:tcW w:w="1098" w:type="dxa"/>
          </w:tcPr>
          <w:p w:rsidR="003849BA" w:rsidRP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0,144</w:t>
            </w:r>
          </w:p>
        </w:tc>
        <w:tc>
          <w:tcPr>
            <w:tcW w:w="959" w:type="dxa"/>
          </w:tcPr>
          <w:p w:rsidR="003849BA" w:rsidRP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4,5</w:t>
            </w:r>
          </w:p>
        </w:tc>
        <w:tc>
          <w:tcPr>
            <w:tcW w:w="1171" w:type="dxa"/>
          </w:tcPr>
          <w:p w:rsidR="003849BA" w:rsidRPr="00923039" w:rsidRDefault="00923039" w:rsidP="00EC7F21">
            <w:pPr>
              <w:pStyle w:val="a3"/>
              <w:spacing w:after="240" w:line="276" w:lineRule="auto"/>
              <w:ind w:left="0"/>
              <w:jc w:val="both"/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</w:pPr>
            <w:r>
              <w:rPr>
                <w:rFonts w:ascii="Times New Roman" w:eastAsia="Calibri" w:hAnsi="Times New Roman" w:cs="Times New Roman"/>
                <w:sz w:val="36"/>
                <w:szCs w:val="36"/>
                <w:lang w:val="uk-UA"/>
              </w:rPr>
              <w:t>0,051</w:t>
            </w:r>
          </w:p>
        </w:tc>
      </w:tr>
    </w:tbl>
    <w:p w:rsidR="00AC025B" w:rsidRPr="00AA78C6" w:rsidRDefault="00E80E1D" w:rsidP="00EC7F21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80E1D">
        <w:rPr>
          <w:rFonts w:ascii="Times New Roman" w:hAnsi="Times New Roman" w:cs="Times New Roman"/>
          <w:sz w:val="28"/>
          <w:szCs w:val="28"/>
          <w:lang w:val="uk-UA"/>
        </w:rPr>
        <w:t xml:space="preserve">                 </w:t>
      </w:r>
      <w:r w:rsidR="00AA78C6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</w:t>
      </w:r>
    </w:p>
    <w:p w:rsidR="00747ABE" w:rsidRDefault="00747ABE" w:rsidP="00EC7F21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ІІ. Мотивація навчальної діяльності.</w:t>
      </w:r>
    </w:p>
    <w:p w:rsidR="00FE0A34" w:rsidRPr="00FE0A34" w:rsidRDefault="00FE0A34" w:rsidP="00EC7F21">
      <w:pPr>
        <w:pStyle w:val="a3"/>
        <w:numPr>
          <w:ilvl w:val="0"/>
          <w:numId w:val="17"/>
        </w:num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E0A34">
        <w:rPr>
          <w:rFonts w:ascii="Times New Roman" w:hAnsi="Times New Roman" w:cs="Times New Roman"/>
          <w:sz w:val="28"/>
          <w:szCs w:val="28"/>
          <w:lang w:val="uk-UA"/>
        </w:rPr>
        <w:t>Проблемна ситуація. Дослід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. Складемо електричне коло  </w:t>
      </w:r>
      <w:hyperlink r:id="rId7" w:history="1">
        <w:r w:rsidRPr="00FE0A34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Схема28.bmp</w:t>
        </w:r>
      </w:hyperlink>
      <w:r>
        <w:rPr>
          <w:rFonts w:ascii="Times New Roman" w:hAnsi="Times New Roman" w:cs="Times New Roman"/>
          <w:sz w:val="28"/>
          <w:szCs w:val="28"/>
          <w:lang w:val="uk-UA"/>
        </w:rPr>
        <w:t xml:space="preserve">  і вилучимо з кола одну спіраль. Як бачимо, струм проходить через другу спіраль.</w:t>
      </w:r>
    </w:p>
    <w:p w:rsidR="00747ABE" w:rsidRPr="00FE0A34" w:rsidRDefault="00AA78C6" w:rsidP="00EC7F21">
      <w:pPr>
        <w:pStyle w:val="a3"/>
        <w:numPr>
          <w:ilvl w:val="0"/>
          <w:numId w:val="17"/>
        </w:num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A78C6">
        <w:rPr>
          <w:rFonts w:ascii="Times New Roman" w:hAnsi="Times New Roman" w:cs="Times New Roman"/>
          <w:sz w:val="28"/>
          <w:szCs w:val="28"/>
          <w:lang w:val="uk-UA"/>
        </w:rPr>
        <w:lastRenderedPageBreak/>
        <w:t>Якщо в послідовно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з’єднаній ялинковій гірлянді одна лампочка перегорить, то чи будуть інші світити? Звісно ні. Як ми бачимо, в кабінеті є кілька ламп освітлення, одна з яких не працює. Крім того, всі лампи розраховані на 220 В і світять повним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накалом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. То чи можна стверджувати, що лампи</w:t>
      </w:r>
      <w:r w:rsidR="00A27736">
        <w:rPr>
          <w:rFonts w:ascii="Times New Roman" w:hAnsi="Times New Roman" w:cs="Times New Roman"/>
          <w:sz w:val="28"/>
          <w:szCs w:val="28"/>
          <w:lang w:val="uk-UA"/>
        </w:rPr>
        <w:t xml:space="preserve"> в кабінеті з’єднані послідовно? Звісно ні. Тому сьогодні на уроці ми розглянемо ще один тип з’єднання провідників, а саме - паралельне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A27736">
        <w:rPr>
          <w:rFonts w:ascii="Times New Roman" w:hAnsi="Times New Roman" w:cs="Times New Roman"/>
          <w:sz w:val="28"/>
          <w:szCs w:val="28"/>
          <w:lang w:val="uk-UA"/>
        </w:rPr>
        <w:t>з’єднання.</w:t>
      </w:r>
    </w:p>
    <w:p w:rsidR="00747ABE" w:rsidRDefault="00747ABE" w:rsidP="00EC7F21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ІІІ. </w:t>
      </w:r>
      <w:r w:rsidR="007168B5">
        <w:rPr>
          <w:rFonts w:ascii="Times New Roman" w:hAnsi="Times New Roman" w:cs="Times New Roman"/>
          <w:b/>
          <w:sz w:val="28"/>
          <w:szCs w:val="28"/>
          <w:lang w:val="uk-UA"/>
        </w:rPr>
        <w:t>Вивчення нового матеріалу.</w:t>
      </w:r>
    </w:p>
    <w:p w:rsidR="007168B5" w:rsidRDefault="002A6DF5" w:rsidP="00EC7F21">
      <w:pPr>
        <w:pStyle w:val="a3"/>
        <w:numPr>
          <w:ilvl w:val="0"/>
          <w:numId w:val="16"/>
        </w:num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E0A34">
        <w:rPr>
          <w:rFonts w:ascii="Times New Roman" w:hAnsi="Times New Roman" w:cs="Times New Roman"/>
          <w:sz w:val="28"/>
          <w:szCs w:val="28"/>
          <w:lang w:val="uk-UA"/>
        </w:rPr>
        <w:t>Повідомлення теми уроку</w:t>
      </w:r>
    </w:p>
    <w:p w:rsidR="00FE0A34" w:rsidRPr="00CE7B58" w:rsidRDefault="00FE0A34" w:rsidP="00EC7F21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Паралельним називають таке з’єднання</w:t>
      </w:r>
      <w:r w:rsidR="00E26D0B">
        <w:rPr>
          <w:rFonts w:ascii="Times New Roman" w:hAnsi="Times New Roman" w:cs="Times New Roman"/>
          <w:sz w:val="28"/>
          <w:szCs w:val="28"/>
          <w:lang w:val="uk-UA"/>
        </w:rPr>
        <w:t xml:space="preserve"> провідників</w:t>
      </w:r>
      <w:r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E26D0B">
        <w:rPr>
          <w:rFonts w:ascii="Times New Roman" w:hAnsi="Times New Roman" w:cs="Times New Roman"/>
          <w:sz w:val="28"/>
          <w:szCs w:val="28"/>
          <w:lang w:val="uk-UA"/>
        </w:rPr>
        <w:t xml:space="preserve"> за якого початки всіх провідників приєднуються до однієї точки електричного кола, а їхні кінці – до іншої. Ці точки</w:t>
      </w:r>
      <w:r w:rsidR="00CE7B58">
        <w:rPr>
          <w:rFonts w:ascii="Times New Roman" w:hAnsi="Times New Roman" w:cs="Times New Roman"/>
          <w:sz w:val="28"/>
          <w:szCs w:val="28"/>
          <w:lang w:val="uk-UA"/>
        </w:rPr>
        <w:t xml:space="preserve"> 1 і 2</w:t>
      </w:r>
      <w:r w:rsidR="00E26D0B">
        <w:rPr>
          <w:rFonts w:ascii="Times New Roman" w:hAnsi="Times New Roman" w:cs="Times New Roman"/>
          <w:sz w:val="28"/>
          <w:szCs w:val="28"/>
          <w:lang w:val="uk-UA"/>
        </w:rPr>
        <w:t xml:space="preserve"> будемо називати вузловими. Вимикання одного із паралельно з’єднаних споживачів не впливає на роботу інших.</w:t>
      </w:r>
      <w:r w:rsidR="00CE7B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hyperlink r:id="rId8" w:history="1">
        <w:r w:rsidR="00CE7B58" w:rsidRPr="00CE7B58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Табл. 1+.png</w:t>
        </w:r>
      </w:hyperlink>
      <w:r w:rsidR="00CE7B5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7168B5" w:rsidRPr="000819AF" w:rsidRDefault="007168B5" w:rsidP="00EC7F21">
      <w:pPr>
        <w:pStyle w:val="a3"/>
        <w:numPr>
          <w:ilvl w:val="0"/>
          <w:numId w:val="16"/>
        </w:num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CF3F27">
        <w:rPr>
          <w:rFonts w:ascii="Times New Roman" w:hAnsi="Times New Roman" w:cs="Times New Roman"/>
          <w:b/>
          <w:sz w:val="28"/>
          <w:szCs w:val="28"/>
          <w:lang w:val="uk-UA"/>
        </w:rPr>
        <w:t>Дослід</w:t>
      </w:r>
      <w:r w:rsidR="00E26D0B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="00CF3F27">
        <w:rPr>
          <w:rFonts w:ascii="Times New Roman" w:hAnsi="Times New Roman" w:cs="Times New Roman"/>
          <w:sz w:val="28"/>
          <w:szCs w:val="28"/>
          <w:lang w:val="uk-UA"/>
        </w:rPr>
        <w:t xml:space="preserve">Складаємо електричне коло за схемою  </w:t>
      </w:r>
      <w:hyperlink r:id="rId9" w:history="1">
        <w:r w:rsidR="00CF3F27" w:rsidRPr="00CF3F27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Схема 40.bmp</w:t>
        </w:r>
      </w:hyperlink>
    </w:p>
    <w:p w:rsidR="00CF3F27" w:rsidRPr="000819AF" w:rsidRDefault="000819AF" w:rsidP="00EC7F21">
      <w:pPr>
        <w:pStyle w:val="a3"/>
        <w:numPr>
          <w:ilvl w:val="0"/>
          <w:numId w:val="16"/>
        </w:num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69887428" wp14:editId="32DD11F3">
            <wp:simplePos x="0" y="0"/>
            <wp:positionH relativeFrom="column">
              <wp:posOffset>3172460</wp:posOffset>
            </wp:positionH>
            <wp:positionV relativeFrom="paragraph">
              <wp:posOffset>132080</wp:posOffset>
            </wp:positionV>
            <wp:extent cx="2578735" cy="2434590"/>
            <wp:effectExtent l="0" t="0" r="0" b="3810"/>
            <wp:wrapTight wrapText="bothSides">
              <wp:wrapPolygon edited="0">
                <wp:start x="0" y="0"/>
                <wp:lineTo x="0" y="21465"/>
                <wp:lineTo x="21382" y="21465"/>
                <wp:lineTo x="21382" y="0"/>
                <wp:lineTo x="0" y="0"/>
              </wp:wrapPolygon>
            </wp:wrapTight>
            <wp:docPr id="5" name="Рисунок 5" descr="C:\Users\Tawr\Desktop\Паралельне з'єднання провідників\Схема 4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awr\Desktop\Паралельне з'єднання провідників\Схема 40.bmp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735" cy="2434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F3F27" w:rsidRPr="000819AF">
        <w:rPr>
          <w:rFonts w:ascii="Times New Roman" w:hAnsi="Times New Roman" w:cs="Times New Roman"/>
          <w:sz w:val="28"/>
          <w:szCs w:val="28"/>
          <w:lang w:val="uk-UA"/>
        </w:rPr>
        <w:t>Виконавши необхідні вимірювання переконуємось,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CF3F27" w:rsidRPr="000819AF">
        <w:rPr>
          <w:rFonts w:ascii="Times New Roman" w:hAnsi="Times New Roman" w:cs="Times New Roman"/>
          <w:sz w:val="28"/>
          <w:szCs w:val="28"/>
          <w:lang w:val="uk-UA"/>
        </w:rPr>
        <w:t>що</w:t>
      </w:r>
    </w:p>
    <w:p w:rsidR="00CF3F27" w:rsidRPr="00CF3F27" w:rsidRDefault="00CF3F27" w:rsidP="00EC7F21">
      <w:pPr>
        <w:spacing w:after="0"/>
        <w:jc w:val="both"/>
        <w:rPr>
          <w:rFonts w:ascii="Times New Roman" w:hAnsi="Times New Roman" w:cs="Times New Roman"/>
          <w:sz w:val="16"/>
          <w:szCs w:val="16"/>
          <w:lang w:val="uk-UA"/>
        </w:rPr>
      </w:pPr>
    </w:p>
    <w:p w:rsidR="00CF3F27" w:rsidRPr="00F669E2" w:rsidRDefault="00CF3F27" w:rsidP="00EC7F21">
      <w:pPr>
        <w:spacing w:after="0"/>
        <w:jc w:val="both"/>
        <w:rPr>
          <w:rFonts w:ascii="Times New Roman" w:hAnsi="Times New Roman" w:cs="Times New Roman"/>
          <w:b/>
          <w:sz w:val="40"/>
          <w:szCs w:val="40"/>
          <w:lang w:val="uk-UA"/>
        </w:rPr>
      </w:pPr>
      <w:r w:rsidRPr="00CF3F27">
        <w:rPr>
          <w:rFonts w:ascii="Times New Roman" w:hAnsi="Times New Roman" w:cs="Times New Roman"/>
          <w:b/>
          <w:sz w:val="40"/>
          <w:szCs w:val="40"/>
          <w:lang w:val="en-US"/>
        </w:rPr>
        <w:t>I</w:t>
      </w:r>
      <w:r w:rsidRPr="00F669E2">
        <w:rPr>
          <w:rFonts w:ascii="Times New Roman" w:hAnsi="Times New Roman" w:cs="Times New Roman"/>
          <w:b/>
          <w:sz w:val="40"/>
          <w:szCs w:val="40"/>
        </w:rPr>
        <w:t xml:space="preserve"> = </w:t>
      </w:r>
      <w:r w:rsidRPr="00CF3F27">
        <w:rPr>
          <w:rFonts w:ascii="Times New Roman" w:hAnsi="Times New Roman" w:cs="Times New Roman"/>
          <w:b/>
          <w:sz w:val="40"/>
          <w:szCs w:val="40"/>
          <w:lang w:val="en-US"/>
        </w:rPr>
        <w:t>I</w:t>
      </w:r>
      <w:r w:rsidRPr="00F669E2">
        <w:rPr>
          <w:rFonts w:ascii="Times New Roman" w:hAnsi="Times New Roman" w:cs="Times New Roman"/>
          <w:b/>
          <w:sz w:val="28"/>
          <w:szCs w:val="28"/>
        </w:rPr>
        <w:t xml:space="preserve">1 </w:t>
      </w:r>
      <w:r w:rsidRPr="00F669E2">
        <w:rPr>
          <w:rFonts w:ascii="Times New Roman" w:hAnsi="Times New Roman" w:cs="Times New Roman"/>
          <w:b/>
          <w:sz w:val="40"/>
          <w:szCs w:val="40"/>
        </w:rPr>
        <w:t xml:space="preserve">+ </w:t>
      </w:r>
      <w:r w:rsidRPr="00CF3F27">
        <w:rPr>
          <w:rFonts w:ascii="Times New Roman" w:hAnsi="Times New Roman" w:cs="Times New Roman"/>
          <w:b/>
          <w:sz w:val="40"/>
          <w:szCs w:val="40"/>
          <w:lang w:val="en-US"/>
        </w:rPr>
        <w:t>I</w:t>
      </w:r>
      <w:r w:rsidRPr="00F669E2">
        <w:rPr>
          <w:rFonts w:ascii="Times New Roman" w:hAnsi="Times New Roman" w:cs="Times New Roman"/>
          <w:b/>
          <w:sz w:val="28"/>
          <w:szCs w:val="28"/>
        </w:rPr>
        <w:t>2</w:t>
      </w:r>
      <w:r w:rsidR="00F669E2">
        <w:rPr>
          <w:rFonts w:ascii="Times New Roman" w:hAnsi="Times New Roman" w:cs="Times New Roman"/>
          <w:b/>
          <w:sz w:val="28"/>
          <w:szCs w:val="28"/>
          <w:lang w:val="uk-UA"/>
        </w:rPr>
        <w:t xml:space="preserve">,                         </w:t>
      </w:r>
      <w:r w:rsidR="00F669E2">
        <w:rPr>
          <w:rFonts w:ascii="Times New Roman" w:hAnsi="Times New Roman" w:cs="Times New Roman"/>
          <w:b/>
          <w:sz w:val="40"/>
          <w:szCs w:val="40"/>
          <w:lang w:val="uk-UA"/>
        </w:rPr>
        <w:t>(1)</w:t>
      </w:r>
      <w:r w:rsidR="00F669E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        </w:t>
      </w:r>
    </w:p>
    <w:p w:rsidR="00CF3F27" w:rsidRPr="00F669E2" w:rsidRDefault="00F669E2" w:rsidP="00EC7F21">
      <w:pPr>
        <w:spacing w:after="0"/>
        <w:jc w:val="both"/>
        <w:rPr>
          <w:rFonts w:ascii="Times New Roman" w:hAnsi="Times New Roman" w:cs="Times New Roman"/>
          <w:b/>
          <w:sz w:val="40"/>
          <w:szCs w:val="40"/>
          <w:lang w:val="uk-UA"/>
        </w:rPr>
      </w:pPr>
      <w:r>
        <w:rPr>
          <w:rFonts w:ascii="Times New Roman" w:hAnsi="Times New Roman" w:cs="Times New Roman"/>
          <w:b/>
          <w:sz w:val="40"/>
          <w:szCs w:val="40"/>
          <w:lang w:val="en-US"/>
        </w:rPr>
        <w:t>U</w:t>
      </w:r>
      <w:r w:rsidRPr="00F669E2">
        <w:rPr>
          <w:rFonts w:ascii="Times New Roman" w:hAnsi="Times New Roman" w:cs="Times New Roman"/>
          <w:b/>
          <w:sz w:val="40"/>
          <w:szCs w:val="40"/>
          <w:lang w:val="uk-UA"/>
        </w:rPr>
        <w:t xml:space="preserve"> = </w:t>
      </w:r>
      <w:r>
        <w:rPr>
          <w:rFonts w:ascii="Times New Roman" w:hAnsi="Times New Roman" w:cs="Times New Roman"/>
          <w:b/>
          <w:sz w:val="40"/>
          <w:szCs w:val="40"/>
          <w:lang w:val="en-US"/>
        </w:rPr>
        <w:t>U</w:t>
      </w:r>
      <w:r w:rsidRPr="00F669E2">
        <w:rPr>
          <w:rFonts w:ascii="Times New Roman" w:hAnsi="Times New Roman" w:cs="Times New Roman"/>
          <w:b/>
          <w:sz w:val="28"/>
          <w:szCs w:val="28"/>
          <w:lang w:val="uk-UA"/>
        </w:rPr>
        <w:t xml:space="preserve">1 </w:t>
      </w:r>
      <w:r w:rsidRPr="00F669E2">
        <w:rPr>
          <w:rFonts w:ascii="Times New Roman" w:hAnsi="Times New Roman" w:cs="Times New Roman"/>
          <w:b/>
          <w:sz w:val="40"/>
          <w:szCs w:val="40"/>
          <w:lang w:val="uk-UA"/>
        </w:rPr>
        <w:t xml:space="preserve">= </w:t>
      </w:r>
      <w:r>
        <w:rPr>
          <w:rFonts w:ascii="Times New Roman" w:hAnsi="Times New Roman" w:cs="Times New Roman"/>
          <w:b/>
          <w:sz w:val="40"/>
          <w:szCs w:val="40"/>
          <w:lang w:val="en-US"/>
        </w:rPr>
        <w:t>U</w:t>
      </w:r>
      <w:r w:rsidRPr="00F669E2">
        <w:rPr>
          <w:rFonts w:ascii="Times New Roman" w:hAnsi="Times New Roman" w:cs="Times New Roman"/>
          <w:b/>
          <w:sz w:val="28"/>
          <w:szCs w:val="28"/>
          <w:lang w:val="uk-UA"/>
        </w:rPr>
        <w:t>2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.                   </w:t>
      </w:r>
      <w:r>
        <w:rPr>
          <w:rFonts w:ascii="Times New Roman" w:hAnsi="Times New Roman" w:cs="Times New Roman"/>
          <w:b/>
          <w:sz w:val="40"/>
          <w:szCs w:val="40"/>
          <w:lang w:val="uk-UA"/>
        </w:rPr>
        <w:t>(2)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</w:t>
      </w:r>
    </w:p>
    <w:p w:rsidR="00F669E2" w:rsidRDefault="00F669E2" w:rsidP="00EC7F21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669E2">
        <w:rPr>
          <w:rFonts w:ascii="Times New Roman" w:hAnsi="Times New Roman" w:cs="Times New Roman"/>
          <w:sz w:val="28"/>
          <w:szCs w:val="28"/>
          <w:lang w:val="uk-UA"/>
        </w:rPr>
        <w:t>Виконаємо прості математичні перетворення:</w:t>
      </w:r>
    </w:p>
    <w:p w:rsidR="00F669E2" w:rsidRPr="00F669E2" w:rsidRDefault="00F669E2" w:rsidP="00EC7F21">
      <w:pPr>
        <w:spacing w:after="0"/>
        <w:jc w:val="both"/>
        <w:rPr>
          <w:rFonts w:ascii="Times New Roman" w:hAnsi="Times New Roman" w:cs="Times New Roman"/>
          <w:sz w:val="16"/>
          <w:szCs w:val="16"/>
          <w:lang w:val="uk-UA"/>
        </w:rPr>
      </w:pPr>
    </w:p>
    <w:p w:rsidR="00F669E2" w:rsidRDefault="00F669E2" w:rsidP="00EC7F21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40"/>
          <w:szCs w:val="40"/>
          <w:lang w:val="en-US"/>
        </w:rPr>
        <w:t>U</w:t>
      </w:r>
      <w:r w:rsidRPr="00F669E2">
        <w:rPr>
          <w:rFonts w:ascii="Times New Roman" w:hAnsi="Times New Roman" w:cs="Times New Roman"/>
          <w:b/>
          <w:sz w:val="40"/>
          <w:szCs w:val="40"/>
          <w:lang w:val="uk-UA"/>
        </w:rPr>
        <w:t>/</w:t>
      </w:r>
      <w:r>
        <w:rPr>
          <w:rFonts w:ascii="Times New Roman" w:hAnsi="Times New Roman" w:cs="Times New Roman"/>
          <w:b/>
          <w:sz w:val="40"/>
          <w:szCs w:val="40"/>
          <w:lang w:val="en-US"/>
        </w:rPr>
        <w:t>R</w:t>
      </w:r>
      <w:r w:rsidRPr="00F669E2">
        <w:rPr>
          <w:rFonts w:ascii="Times New Roman" w:hAnsi="Times New Roman" w:cs="Times New Roman"/>
          <w:b/>
          <w:sz w:val="40"/>
          <w:szCs w:val="40"/>
          <w:lang w:val="uk-UA"/>
        </w:rPr>
        <w:t xml:space="preserve"> = </w:t>
      </w:r>
      <w:r>
        <w:rPr>
          <w:rFonts w:ascii="Times New Roman" w:hAnsi="Times New Roman" w:cs="Times New Roman"/>
          <w:b/>
          <w:sz w:val="40"/>
          <w:szCs w:val="40"/>
          <w:lang w:val="en-US"/>
        </w:rPr>
        <w:t>U</w:t>
      </w:r>
      <w:r w:rsidRPr="00F669E2">
        <w:rPr>
          <w:rFonts w:ascii="Times New Roman" w:hAnsi="Times New Roman" w:cs="Times New Roman"/>
          <w:b/>
          <w:sz w:val="40"/>
          <w:szCs w:val="40"/>
          <w:lang w:val="uk-UA"/>
        </w:rPr>
        <w:t>/</w:t>
      </w:r>
      <w:r>
        <w:rPr>
          <w:rFonts w:ascii="Times New Roman" w:hAnsi="Times New Roman" w:cs="Times New Roman"/>
          <w:b/>
          <w:sz w:val="40"/>
          <w:szCs w:val="40"/>
          <w:lang w:val="en-US"/>
        </w:rPr>
        <w:t>R</w:t>
      </w:r>
      <w:r w:rsidRPr="00F669E2">
        <w:rPr>
          <w:rFonts w:ascii="Times New Roman" w:hAnsi="Times New Roman" w:cs="Times New Roman"/>
          <w:b/>
          <w:sz w:val="28"/>
          <w:szCs w:val="28"/>
          <w:lang w:val="uk-UA"/>
        </w:rPr>
        <w:t>1</w:t>
      </w:r>
      <w:r w:rsidRPr="00F669E2">
        <w:rPr>
          <w:rFonts w:ascii="Times New Roman" w:hAnsi="Times New Roman" w:cs="Times New Roman"/>
          <w:b/>
          <w:sz w:val="40"/>
          <w:szCs w:val="40"/>
          <w:lang w:val="uk-UA"/>
        </w:rPr>
        <w:t xml:space="preserve"> + </w:t>
      </w:r>
      <w:r>
        <w:rPr>
          <w:rFonts w:ascii="Times New Roman" w:hAnsi="Times New Roman" w:cs="Times New Roman"/>
          <w:b/>
          <w:sz w:val="40"/>
          <w:szCs w:val="40"/>
          <w:lang w:val="en-US"/>
        </w:rPr>
        <w:t>U</w:t>
      </w:r>
      <w:r w:rsidRPr="00F669E2">
        <w:rPr>
          <w:rFonts w:ascii="Times New Roman" w:hAnsi="Times New Roman" w:cs="Times New Roman"/>
          <w:b/>
          <w:sz w:val="40"/>
          <w:szCs w:val="40"/>
          <w:lang w:val="uk-UA"/>
        </w:rPr>
        <w:t>/</w:t>
      </w:r>
      <w:r>
        <w:rPr>
          <w:rFonts w:ascii="Times New Roman" w:hAnsi="Times New Roman" w:cs="Times New Roman"/>
          <w:b/>
          <w:sz w:val="40"/>
          <w:szCs w:val="40"/>
          <w:lang w:val="en-US"/>
        </w:rPr>
        <w:t>R</w:t>
      </w:r>
      <w:r w:rsidRPr="00F669E2">
        <w:rPr>
          <w:rFonts w:ascii="Times New Roman" w:hAnsi="Times New Roman" w:cs="Times New Roman"/>
          <w:b/>
          <w:sz w:val="28"/>
          <w:szCs w:val="28"/>
          <w:lang w:val="uk-UA"/>
        </w:rPr>
        <w:t>2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, </w:t>
      </w:r>
      <w:r w:rsidRPr="00F669E2">
        <w:rPr>
          <w:rFonts w:ascii="Times New Roman" w:hAnsi="Times New Roman" w:cs="Times New Roman"/>
          <w:sz w:val="28"/>
          <w:szCs w:val="28"/>
          <w:lang w:val="uk-UA"/>
        </w:rPr>
        <w:t>звідси</w:t>
      </w:r>
    </w:p>
    <w:p w:rsidR="00F669E2" w:rsidRPr="00F669E2" w:rsidRDefault="00F669E2" w:rsidP="00EC7F21">
      <w:pPr>
        <w:spacing w:after="0"/>
        <w:jc w:val="both"/>
        <w:rPr>
          <w:rFonts w:ascii="Times New Roman" w:hAnsi="Times New Roman" w:cs="Times New Roman"/>
          <w:b/>
          <w:sz w:val="16"/>
          <w:szCs w:val="16"/>
          <w:lang w:val="uk-UA"/>
        </w:rPr>
      </w:pPr>
    </w:p>
    <w:p w:rsidR="00CF3F27" w:rsidRDefault="00F669E2" w:rsidP="00EC7F21">
      <w:pPr>
        <w:jc w:val="both"/>
        <w:rPr>
          <w:rFonts w:ascii="Times New Roman" w:hAnsi="Times New Roman" w:cs="Times New Roman"/>
          <w:b/>
          <w:sz w:val="40"/>
          <w:szCs w:val="40"/>
          <w:lang w:val="uk-UA"/>
        </w:rPr>
      </w:pPr>
      <w:r w:rsidRPr="00F669E2">
        <w:rPr>
          <w:rFonts w:ascii="Times New Roman" w:hAnsi="Times New Roman" w:cs="Times New Roman"/>
          <w:b/>
          <w:sz w:val="40"/>
          <w:szCs w:val="40"/>
          <w:lang w:val="uk-UA"/>
        </w:rPr>
        <w:t>1/</w:t>
      </w:r>
      <w:r>
        <w:rPr>
          <w:rFonts w:ascii="Times New Roman" w:hAnsi="Times New Roman" w:cs="Times New Roman"/>
          <w:b/>
          <w:sz w:val="40"/>
          <w:szCs w:val="40"/>
          <w:lang w:val="en-US"/>
        </w:rPr>
        <w:t>R</w:t>
      </w:r>
      <w:r w:rsidRPr="00F669E2">
        <w:rPr>
          <w:rFonts w:ascii="Times New Roman" w:hAnsi="Times New Roman" w:cs="Times New Roman"/>
          <w:b/>
          <w:sz w:val="40"/>
          <w:szCs w:val="40"/>
          <w:lang w:val="uk-UA"/>
        </w:rPr>
        <w:t xml:space="preserve"> =</w:t>
      </w:r>
      <w:r>
        <w:rPr>
          <w:rFonts w:ascii="Times New Roman" w:hAnsi="Times New Roman" w:cs="Times New Roman"/>
          <w:b/>
          <w:sz w:val="40"/>
          <w:szCs w:val="40"/>
          <w:lang w:val="uk-UA"/>
        </w:rPr>
        <w:t xml:space="preserve"> 1/</w:t>
      </w:r>
      <w:r>
        <w:rPr>
          <w:rFonts w:ascii="Times New Roman" w:hAnsi="Times New Roman" w:cs="Times New Roman"/>
          <w:b/>
          <w:sz w:val="40"/>
          <w:szCs w:val="40"/>
          <w:lang w:val="en-US"/>
        </w:rPr>
        <w:t>R</w:t>
      </w:r>
      <w:r w:rsidRPr="00F669E2">
        <w:rPr>
          <w:rFonts w:ascii="Times New Roman" w:hAnsi="Times New Roman" w:cs="Times New Roman"/>
          <w:b/>
          <w:sz w:val="28"/>
          <w:szCs w:val="28"/>
          <w:lang w:val="uk-UA"/>
        </w:rPr>
        <w:t>1</w:t>
      </w:r>
      <w:r>
        <w:rPr>
          <w:rFonts w:ascii="Times New Roman" w:hAnsi="Times New Roman" w:cs="Times New Roman"/>
          <w:b/>
          <w:sz w:val="40"/>
          <w:szCs w:val="40"/>
          <w:lang w:val="uk-UA"/>
        </w:rPr>
        <w:t xml:space="preserve"> + 1/</w:t>
      </w:r>
      <w:r>
        <w:rPr>
          <w:rFonts w:ascii="Times New Roman" w:hAnsi="Times New Roman" w:cs="Times New Roman"/>
          <w:b/>
          <w:sz w:val="40"/>
          <w:szCs w:val="40"/>
          <w:lang w:val="en-US"/>
        </w:rPr>
        <w:t>R</w:t>
      </w:r>
      <w:r w:rsidRPr="00F669E2">
        <w:rPr>
          <w:rFonts w:ascii="Times New Roman" w:hAnsi="Times New Roman" w:cs="Times New Roman"/>
          <w:b/>
          <w:sz w:val="28"/>
          <w:szCs w:val="28"/>
          <w:lang w:val="uk-UA"/>
        </w:rPr>
        <w:t>2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.      </w:t>
      </w:r>
      <w:r>
        <w:rPr>
          <w:rFonts w:ascii="Times New Roman" w:hAnsi="Times New Roman" w:cs="Times New Roman"/>
          <w:b/>
          <w:sz w:val="40"/>
          <w:szCs w:val="40"/>
          <w:lang w:val="uk-UA"/>
        </w:rPr>
        <w:t>(3)</w:t>
      </w:r>
    </w:p>
    <w:p w:rsidR="0022562B" w:rsidRDefault="00F669E2" w:rsidP="00EC7F21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Формули </w:t>
      </w:r>
      <w:r w:rsidRPr="0022562B">
        <w:rPr>
          <w:rFonts w:ascii="Times New Roman" w:hAnsi="Times New Roman" w:cs="Times New Roman"/>
          <w:b/>
          <w:sz w:val="28"/>
          <w:szCs w:val="28"/>
          <w:lang w:val="uk-UA"/>
        </w:rPr>
        <w:t>1-3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2562B">
        <w:rPr>
          <w:rFonts w:ascii="Times New Roman" w:hAnsi="Times New Roman" w:cs="Times New Roman"/>
          <w:sz w:val="28"/>
          <w:szCs w:val="28"/>
          <w:lang w:val="uk-UA"/>
        </w:rPr>
        <w:t xml:space="preserve">є законами для сили струму, напруги і опору відповідно для паралельного з’єднання провідників. З формули </w:t>
      </w:r>
      <w:r w:rsidR="0022562B" w:rsidRPr="0022562B">
        <w:rPr>
          <w:rFonts w:ascii="Times New Roman" w:hAnsi="Times New Roman" w:cs="Times New Roman"/>
          <w:b/>
          <w:sz w:val="28"/>
          <w:szCs w:val="28"/>
          <w:lang w:val="uk-UA"/>
        </w:rPr>
        <w:t>3</w:t>
      </w:r>
      <w:r w:rsidR="0022562B">
        <w:rPr>
          <w:rFonts w:ascii="Times New Roman" w:hAnsi="Times New Roman" w:cs="Times New Roman"/>
          <w:sz w:val="28"/>
          <w:szCs w:val="28"/>
          <w:lang w:val="uk-UA"/>
        </w:rPr>
        <w:t xml:space="preserve"> випливає, що</w:t>
      </w:r>
    </w:p>
    <w:p w:rsidR="0022562B" w:rsidRPr="0022562B" w:rsidRDefault="0022562B" w:rsidP="00EC7F21">
      <w:pPr>
        <w:jc w:val="both"/>
        <w:rPr>
          <w:rFonts w:ascii="Times New Roman" w:hAnsi="Times New Roman" w:cs="Times New Roman"/>
          <w:b/>
          <w:sz w:val="40"/>
          <w:szCs w:val="40"/>
          <w:lang w:val="uk-UA"/>
        </w:rPr>
      </w:pPr>
      <w:r w:rsidRPr="0022562B">
        <w:rPr>
          <w:rFonts w:ascii="Times New Roman" w:hAnsi="Times New Roman" w:cs="Times New Roman"/>
          <w:b/>
          <w:sz w:val="40"/>
          <w:szCs w:val="40"/>
          <w:lang w:val="en-US"/>
        </w:rPr>
        <w:t>R</w:t>
      </w:r>
      <w:r w:rsidRPr="0022562B">
        <w:rPr>
          <w:rFonts w:ascii="Times New Roman" w:hAnsi="Times New Roman" w:cs="Times New Roman"/>
          <w:b/>
          <w:sz w:val="40"/>
          <w:szCs w:val="40"/>
          <w:lang w:val="uk-UA"/>
        </w:rPr>
        <w:t xml:space="preserve"> = </w:t>
      </w:r>
      <w:r w:rsidRPr="0022562B">
        <w:rPr>
          <w:rFonts w:ascii="Times New Roman" w:hAnsi="Times New Roman" w:cs="Times New Roman"/>
          <w:b/>
          <w:sz w:val="40"/>
          <w:szCs w:val="40"/>
          <w:lang w:val="en-US"/>
        </w:rPr>
        <w:t>R</w:t>
      </w:r>
      <w:r w:rsidRPr="0022562B">
        <w:rPr>
          <w:rFonts w:ascii="Times New Roman" w:hAnsi="Times New Roman" w:cs="Times New Roman"/>
          <w:b/>
          <w:sz w:val="28"/>
          <w:szCs w:val="28"/>
          <w:lang w:val="uk-UA"/>
        </w:rPr>
        <w:t>1</w:t>
      </w:r>
      <w:r w:rsidRPr="0022562B">
        <w:rPr>
          <w:rFonts w:ascii="Times New Roman" w:hAnsi="Times New Roman" w:cs="Times New Roman"/>
          <w:b/>
          <w:sz w:val="40"/>
          <w:szCs w:val="40"/>
          <w:lang w:val="en-US"/>
        </w:rPr>
        <w:t>R</w:t>
      </w:r>
      <w:r w:rsidRPr="0022562B">
        <w:rPr>
          <w:rFonts w:ascii="Times New Roman" w:hAnsi="Times New Roman" w:cs="Times New Roman"/>
          <w:b/>
          <w:sz w:val="28"/>
          <w:szCs w:val="28"/>
          <w:lang w:val="uk-UA"/>
        </w:rPr>
        <w:t>2</w:t>
      </w:r>
      <w:proofErr w:type="gramStart"/>
      <w:r w:rsidRPr="0022562B">
        <w:rPr>
          <w:rFonts w:ascii="Times New Roman" w:hAnsi="Times New Roman" w:cs="Times New Roman"/>
          <w:b/>
          <w:sz w:val="40"/>
          <w:szCs w:val="40"/>
          <w:lang w:val="uk-UA"/>
        </w:rPr>
        <w:t>/(</w:t>
      </w:r>
      <w:proofErr w:type="gramEnd"/>
      <w:r>
        <w:rPr>
          <w:rFonts w:ascii="Times New Roman" w:hAnsi="Times New Roman" w:cs="Times New Roman"/>
          <w:b/>
          <w:sz w:val="40"/>
          <w:szCs w:val="40"/>
          <w:lang w:val="en-US"/>
        </w:rPr>
        <w:t>R</w:t>
      </w:r>
      <w:r w:rsidRPr="0022562B">
        <w:rPr>
          <w:rFonts w:ascii="Times New Roman" w:hAnsi="Times New Roman" w:cs="Times New Roman"/>
          <w:b/>
          <w:sz w:val="28"/>
          <w:szCs w:val="28"/>
          <w:lang w:val="uk-UA"/>
        </w:rPr>
        <w:t>1</w:t>
      </w:r>
      <w:r w:rsidRPr="0022562B">
        <w:rPr>
          <w:rFonts w:ascii="Times New Roman" w:hAnsi="Times New Roman" w:cs="Times New Roman"/>
          <w:b/>
          <w:sz w:val="40"/>
          <w:szCs w:val="40"/>
          <w:lang w:val="uk-UA"/>
        </w:rPr>
        <w:t xml:space="preserve"> + </w:t>
      </w:r>
      <w:r>
        <w:rPr>
          <w:rFonts w:ascii="Times New Roman" w:hAnsi="Times New Roman" w:cs="Times New Roman"/>
          <w:b/>
          <w:sz w:val="40"/>
          <w:szCs w:val="40"/>
          <w:lang w:val="en-US"/>
        </w:rPr>
        <w:t>R</w:t>
      </w:r>
      <w:r w:rsidRPr="0022562B">
        <w:rPr>
          <w:rFonts w:ascii="Times New Roman" w:hAnsi="Times New Roman" w:cs="Times New Roman"/>
          <w:b/>
          <w:sz w:val="28"/>
          <w:szCs w:val="28"/>
          <w:lang w:val="uk-UA"/>
        </w:rPr>
        <w:t>2</w:t>
      </w:r>
      <w:r w:rsidRPr="0022562B">
        <w:rPr>
          <w:rFonts w:ascii="Times New Roman" w:hAnsi="Times New Roman" w:cs="Times New Roman"/>
          <w:b/>
          <w:sz w:val="40"/>
          <w:szCs w:val="40"/>
          <w:lang w:val="uk-UA"/>
        </w:rPr>
        <w:t>).</w:t>
      </w:r>
    </w:p>
    <w:p w:rsidR="000819AF" w:rsidRDefault="0022562B" w:rsidP="00EC7F21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Якщо</w:t>
      </w:r>
      <w:r w:rsidRPr="0022562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паралельно з’єднані </w:t>
      </w:r>
      <w:r w:rsidRPr="0022562B">
        <w:rPr>
          <w:rFonts w:ascii="Times New Roman" w:hAnsi="Times New Roman" w:cs="Times New Roman"/>
          <w:b/>
          <w:sz w:val="40"/>
          <w:szCs w:val="40"/>
          <w:lang w:val="en-US"/>
        </w:rPr>
        <w:t>n</w:t>
      </w:r>
      <w:r>
        <w:rPr>
          <w:rFonts w:ascii="Times New Roman" w:hAnsi="Times New Roman" w:cs="Times New Roman"/>
          <w:b/>
          <w:sz w:val="40"/>
          <w:szCs w:val="40"/>
          <w:lang w:val="uk-UA"/>
        </w:rPr>
        <w:t xml:space="preserve"> </w:t>
      </w:r>
      <w:r w:rsidRPr="0022562B">
        <w:rPr>
          <w:rFonts w:ascii="Times New Roman" w:hAnsi="Times New Roman" w:cs="Times New Roman"/>
          <w:sz w:val="28"/>
          <w:szCs w:val="28"/>
          <w:lang w:val="uk-UA"/>
        </w:rPr>
        <w:t>однакових</w:t>
      </w:r>
      <w:r w:rsidR="000819AF">
        <w:rPr>
          <w:rFonts w:ascii="Times New Roman" w:hAnsi="Times New Roman" w:cs="Times New Roman"/>
          <w:sz w:val="28"/>
          <w:szCs w:val="28"/>
          <w:lang w:val="uk-UA"/>
        </w:rPr>
        <w:t xml:space="preserve"> провідники з опорами </w:t>
      </w:r>
      <w:r w:rsidR="000819AF" w:rsidRPr="0022562B">
        <w:rPr>
          <w:rFonts w:ascii="Times New Roman" w:hAnsi="Times New Roman" w:cs="Times New Roman"/>
          <w:b/>
          <w:sz w:val="40"/>
          <w:szCs w:val="40"/>
          <w:lang w:val="en-US"/>
        </w:rPr>
        <w:t>R</w:t>
      </w:r>
      <w:r w:rsidR="000819AF">
        <w:rPr>
          <w:rFonts w:ascii="Times New Roman" w:hAnsi="Times New Roman" w:cs="Times New Roman"/>
          <w:b/>
          <w:sz w:val="28"/>
          <w:szCs w:val="28"/>
          <w:lang w:val="uk-UA"/>
        </w:rPr>
        <w:t xml:space="preserve">, </w:t>
      </w:r>
      <w:r w:rsidR="000819AF">
        <w:rPr>
          <w:rFonts w:ascii="Times New Roman" w:hAnsi="Times New Roman" w:cs="Times New Roman"/>
          <w:sz w:val="28"/>
          <w:szCs w:val="28"/>
          <w:lang w:val="uk-UA"/>
        </w:rPr>
        <w:t>то</w:t>
      </w:r>
    </w:p>
    <w:p w:rsidR="007168B5" w:rsidRDefault="0022562B" w:rsidP="00EC7F21">
      <w:pPr>
        <w:jc w:val="both"/>
        <w:rPr>
          <w:rFonts w:ascii="Times New Roman" w:hAnsi="Times New Roman" w:cs="Times New Roman"/>
          <w:b/>
          <w:sz w:val="40"/>
          <w:szCs w:val="40"/>
          <w:lang w:val="uk-UA"/>
        </w:rPr>
      </w:pPr>
      <w:r w:rsidRPr="0022562B">
        <w:rPr>
          <w:rFonts w:ascii="Times New Roman" w:hAnsi="Times New Roman" w:cs="Times New Roman"/>
          <w:b/>
          <w:sz w:val="40"/>
          <w:szCs w:val="40"/>
          <w:lang w:val="en-US"/>
        </w:rPr>
        <w:t>R</w:t>
      </w:r>
      <w:proofErr w:type="spellStart"/>
      <w:r>
        <w:rPr>
          <w:rFonts w:ascii="Times New Roman" w:hAnsi="Times New Roman" w:cs="Times New Roman"/>
          <w:b/>
          <w:sz w:val="28"/>
          <w:szCs w:val="28"/>
          <w:lang w:val="uk-UA"/>
        </w:rPr>
        <w:t>заг</w:t>
      </w:r>
      <w:proofErr w:type="spellEnd"/>
      <w:r w:rsidRPr="0022562B">
        <w:rPr>
          <w:rFonts w:ascii="Times New Roman" w:hAnsi="Times New Roman" w:cs="Times New Roman"/>
          <w:b/>
          <w:sz w:val="40"/>
          <w:szCs w:val="40"/>
          <w:lang w:val="uk-UA"/>
        </w:rPr>
        <w:t xml:space="preserve"> = </w:t>
      </w:r>
      <w:r w:rsidRPr="0022562B">
        <w:rPr>
          <w:rFonts w:ascii="Times New Roman" w:hAnsi="Times New Roman" w:cs="Times New Roman"/>
          <w:b/>
          <w:sz w:val="40"/>
          <w:szCs w:val="40"/>
          <w:lang w:val="en-US"/>
        </w:rPr>
        <w:t>R</w:t>
      </w:r>
      <w:r w:rsidRPr="0022562B">
        <w:rPr>
          <w:rFonts w:ascii="Times New Roman" w:hAnsi="Times New Roman" w:cs="Times New Roman"/>
          <w:b/>
          <w:sz w:val="40"/>
          <w:szCs w:val="40"/>
          <w:lang w:val="uk-UA"/>
        </w:rPr>
        <w:t>/</w:t>
      </w:r>
      <w:r w:rsidRPr="0022562B">
        <w:rPr>
          <w:rFonts w:ascii="Times New Roman" w:hAnsi="Times New Roman" w:cs="Times New Roman"/>
          <w:b/>
          <w:sz w:val="40"/>
          <w:szCs w:val="40"/>
          <w:lang w:val="en-US"/>
        </w:rPr>
        <w:t>n</w:t>
      </w:r>
      <w:r w:rsidRPr="0022562B">
        <w:rPr>
          <w:rFonts w:ascii="Times New Roman" w:hAnsi="Times New Roman" w:cs="Times New Roman"/>
          <w:b/>
          <w:sz w:val="40"/>
          <w:szCs w:val="40"/>
          <w:lang w:val="uk-UA"/>
        </w:rPr>
        <w:t>.</w:t>
      </w:r>
    </w:p>
    <w:p w:rsidR="007C3770" w:rsidRDefault="007C3770" w:rsidP="00EC7F21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7168B5" w:rsidRDefault="007168B5" w:rsidP="00EC7F21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EC7F21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І</w:t>
      </w:r>
      <w:r w:rsidRPr="00EC7F21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Pr="00EC7F21">
        <w:rPr>
          <w:rFonts w:ascii="Times New Roman" w:hAnsi="Times New Roman" w:cs="Times New Roman"/>
          <w:b/>
          <w:sz w:val="28"/>
          <w:szCs w:val="28"/>
          <w:lang w:val="uk-UA"/>
        </w:rPr>
        <w:t>. Закріплення.</w:t>
      </w:r>
      <w:r w:rsidR="00CE7B58" w:rsidRPr="00EC7F21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7C3770">
        <w:rPr>
          <w:rFonts w:ascii="Times New Roman" w:hAnsi="Times New Roman" w:cs="Times New Roman"/>
          <w:b/>
          <w:sz w:val="28"/>
          <w:szCs w:val="28"/>
          <w:lang w:val="uk-UA"/>
        </w:rPr>
        <w:t xml:space="preserve">Коротке повторення. </w:t>
      </w:r>
      <w:r w:rsidR="00EC7F21">
        <w:rPr>
          <w:rFonts w:ascii="Times New Roman" w:hAnsi="Times New Roman" w:cs="Times New Roman"/>
          <w:b/>
          <w:sz w:val="28"/>
          <w:szCs w:val="28"/>
          <w:lang w:val="uk-UA"/>
        </w:rPr>
        <w:t>Наочність</w:t>
      </w:r>
      <w:r w:rsidR="00CE7B58" w:rsidRPr="00EC7F21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hyperlink r:id="rId11" w:history="1">
        <w:r w:rsidR="00CE7B58" w:rsidRPr="00EC7F21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Табл. 3.jpg</w:t>
        </w:r>
      </w:hyperlink>
    </w:p>
    <w:p w:rsidR="002833E8" w:rsidRPr="002833E8" w:rsidRDefault="002833E8" w:rsidP="00EC7F21">
      <w:pPr>
        <w:pStyle w:val="a3"/>
        <w:numPr>
          <w:ilvl w:val="0"/>
          <w:numId w:val="18"/>
        </w:num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2833E8">
        <w:rPr>
          <w:rFonts w:ascii="Times New Roman" w:hAnsi="Times New Roman" w:cs="Times New Roman"/>
          <w:sz w:val="28"/>
          <w:szCs w:val="28"/>
          <w:lang w:val="uk-UA"/>
        </w:rPr>
        <w:t xml:space="preserve"> Задача</w:t>
      </w:r>
      <w:r w:rsidR="006F4CD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2833E8">
        <w:rPr>
          <w:rFonts w:ascii="Times New Roman" w:hAnsi="Times New Roman" w:cs="Times New Roman"/>
          <w:sz w:val="28"/>
          <w:szCs w:val="28"/>
          <w:lang w:val="uk-UA"/>
        </w:rPr>
        <w:t>1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</w:p>
    <w:p w:rsidR="007168B5" w:rsidRPr="007168B5" w:rsidRDefault="002833E8" w:rsidP="00EC7F21">
      <w:p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noProof/>
          <w:lang w:eastAsia="ru-RU"/>
        </w:rPr>
        <w:drawing>
          <wp:inline distT="0" distB="0" distL="0" distR="0" wp14:anchorId="660674F0" wp14:editId="20C0F6FA">
            <wp:extent cx="5940425" cy="736958"/>
            <wp:effectExtent l="0" t="0" r="3175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36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7655" w:rsidRPr="00DC7655" w:rsidRDefault="00DC7655" w:rsidP="00EC7F21">
      <w:pPr>
        <w:pStyle w:val="a3"/>
        <w:numPr>
          <w:ilvl w:val="0"/>
          <w:numId w:val="18"/>
        </w:numPr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25CF9BDB" wp14:editId="289ADB87">
            <wp:simplePos x="0" y="0"/>
            <wp:positionH relativeFrom="column">
              <wp:posOffset>166370</wp:posOffset>
            </wp:positionH>
            <wp:positionV relativeFrom="paragraph">
              <wp:posOffset>234950</wp:posOffset>
            </wp:positionV>
            <wp:extent cx="5940425" cy="991235"/>
            <wp:effectExtent l="0" t="0" r="3175" b="0"/>
            <wp:wrapTight wrapText="bothSides">
              <wp:wrapPolygon edited="0">
                <wp:start x="0" y="0"/>
                <wp:lineTo x="0" y="21171"/>
                <wp:lineTo x="21542" y="21171"/>
                <wp:lineTo x="21542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91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  <w:lang w:val="uk-UA"/>
        </w:rPr>
        <w:t>Задача</w:t>
      </w:r>
      <w:r w:rsidR="006F4CD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2</w:t>
      </w:r>
      <w:r w:rsidR="006F4CD4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DC7655" w:rsidRPr="00EC7F21" w:rsidRDefault="00DC7655" w:rsidP="00EC7F21">
      <w:pPr>
        <w:pStyle w:val="a3"/>
        <w:ind w:left="1080"/>
        <w:jc w:val="both"/>
        <w:rPr>
          <w:rFonts w:ascii="Times New Roman" w:hAnsi="Times New Roman" w:cs="Times New Roman"/>
          <w:b/>
          <w:sz w:val="16"/>
          <w:szCs w:val="16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</w:p>
    <w:p w:rsidR="007168B5" w:rsidRDefault="006F4CD4" w:rsidP="00EC7F21">
      <w:pPr>
        <w:pStyle w:val="a3"/>
        <w:numPr>
          <w:ilvl w:val="0"/>
          <w:numId w:val="18"/>
        </w:num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6F4CD4">
        <w:rPr>
          <w:rFonts w:ascii="Times New Roman" w:hAnsi="Times New Roman" w:cs="Times New Roman"/>
          <w:sz w:val="28"/>
          <w:szCs w:val="28"/>
          <w:lang w:val="uk-UA"/>
        </w:rPr>
        <w:t>Задача 3.</w:t>
      </w:r>
      <w:r w:rsidR="00EC7F2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hyperlink r:id="rId14" w:history="1">
        <w:r w:rsidR="00EC7F21" w:rsidRPr="00EC7F21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Схема 26.png</w:t>
        </w:r>
      </w:hyperlink>
      <w:r w:rsidR="00EC7F21">
        <w:rPr>
          <w:rFonts w:ascii="Times New Roman" w:hAnsi="Times New Roman" w:cs="Times New Roman"/>
          <w:sz w:val="28"/>
          <w:szCs w:val="28"/>
          <w:lang w:val="uk-UA"/>
        </w:rPr>
        <w:t xml:space="preserve">  Розв’язати електричну схему, тобто вказати загальний опір кола, сили струмів і напруги на кожному резисторі.</w:t>
      </w:r>
    </w:p>
    <w:p w:rsidR="00EB2355" w:rsidRPr="00EC7F21" w:rsidRDefault="00EB2355" w:rsidP="00EC7F21">
      <w:pPr>
        <w:pStyle w:val="a3"/>
        <w:numPr>
          <w:ilvl w:val="0"/>
          <w:numId w:val="18"/>
        </w:num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14AEC">
        <w:rPr>
          <w:rFonts w:ascii="Times New Roman" w:hAnsi="Times New Roman" w:cs="Times New Roman"/>
          <w:b/>
          <w:sz w:val="28"/>
          <w:szCs w:val="28"/>
          <w:lang w:val="uk-UA"/>
        </w:rPr>
        <w:t xml:space="preserve">В рубриці «Полюбуймося»  відеофрагмент  </w:t>
      </w:r>
      <w:hyperlink r:id="rId15" w:history="1">
        <w:r w:rsidRPr="00EB2355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Північне с</w:t>
        </w:r>
        <w:bookmarkStart w:id="0" w:name="_GoBack"/>
        <w:bookmarkEnd w:id="0"/>
        <w:r w:rsidRPr="00EB2355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я</w:t>
        </w:r>
        <w:r w:rsidRPr="00EB2355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йво2.wmv</w:t>
        </w:r>
      </w:hyperlink>
    </w:p>
    <w:p w:rsidR="00EB47C7" w:rsidRDefault="003C4EC5" w:rsidP="00EC7F21">
      <w:pPr>
        <w:jc w:val="both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proofErr w:type="gramStart"/>
      <w:r>
        <w:rPr>
          <w:rFonts w:ascii="Times New Roman" w:eastAsiaTheme="minorEastAsia" w:hAnsi="Times New Roman" w:cs="Times New Roman"/>
          <w:b/>
          <w:sz w:val="28"/>
          <w:szCs w:val="28"/>
          <w:lang w:val="en-US"/>
        </w:rPr>
        <w:t>V</w:t>
      </w: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. </w:t>
      </w:r>
      <w:r w:rsidR="00EB47C7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Підсумки</w:t>
      </w:r>
      <w:proofErr w:type="gramEnd"/>
      <w:r w:rsidR="00EB47C7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уроку. Рефлексія.</w:t>
      </w: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</w:t>
      </w:r>
    </w:p>
    <w:p w:rsidR="00EB47C7" w:rsidRDefault="001B6F90" w:rsidP="001B6F90">
      <w:pPr>
        <w:spacing w:after="0"/>
        <w:jc w:val="both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Робота з підручником. Підбиваємо підсумки, с.175.</w:t>
      </w:r>
    </w:p>
    <w:p w:rsidR="00A304A0" w:rsidRPr="009E0215" w:rsidRDefault="00EB47C7" w:rsidP="001B6F90">
      <w:pPr>
        <w:jc w:val="both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proofErr w:type="gramStart"/>
      <w:r>
        <w:rPr>
          <w:rFonts w:ascii="Times New Roman" w:eastAsiaTheme="minorEastAsia" w:hAnsi="Times New Roman" w:cs="Times New Roman"/>
          <w:b/>
          <w:sz w:val="28"/>
          <w:szCs w:val="28"/>
          <w:lang w:val="en-US"/>
        </w:rPr>
        <w:t>V</w:t>
      </w: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І.</w:t>
      </w:r>
      <w:proofErr w:type="gramEnd"/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 </w:t>
      </w:r>
      <w:r w:rsidR="00A304A0" w:rsidRPr="009E021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Домашнє завдання.</w:t>
      </w:r>
    </w:p>
    <w:p w:rsidR="003C4EC5" w:rsidRDefault="00A304A0" w:rsidP="00EC7F21">
      <w:pPr>
        <w:jc w:val="both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 w:rsidRPr="00A304A0">
        <w:rPr>
          <w:rFonts w:ascii="Times New Roman" w:eastAsiaTheme="minorEastAsia" w:hAnsi="Times New Roman" w:cs="Times New Roman"/>
          <w:sz w:val="28"/>
          <w:szCs w:val="28"/>
          <w:lang w:val="uk-UA"/>
        </w:rPr>
        <w:t>§</w:t>
      </w:r>
      <w:r w:rsidR="001B6F90">
        <w:rPr>
          <w:rFonts w:ascii="Times New Roman" w:eastAsiaTheme="minorEastAsia" w:hAnsi="Times New Roman" w:cs="Times New Roman"/>
          <w:sz w:val="28"/>
          <w:szCs w:val="28"/>
          <w:lang w:val="uk-UA"/>
        </w:rPr>
        <w:t>32</w:t>
      </w:r>
      <w:r w:rsidR="0013555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. </w:t>
      </w:r>
      <w:r w:rsidR="001B6F90">
        <w:rPr>
          <w:rFonts w:ascii="Times New Roman" w:eastAsiaTheme="minorEastAsia" w:hAnsi="Times New Roman" w:cs="Times New Roman"/>
          <w:sz w:val="28"/>
          <w:szCs w:val="28"/>
          <w:lang w:val="uk-UA"/>
        </w:rPr>
        <w:t>Вправа 32(2).</w:t>
      </w:r>
    </w:p>
    <w:p w:rsidR="006A2F0C" w:rsidRDefault="0013555C" w:rsidP="00EC7F21">
      <w:pPr>
        <w:jc w:val="both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І</w:t>
      </w:r>
      <w:r w:rsidR="006A2F0C">
        <w:rPr>
          <w:rFonts w:ascii="Times New Roman" w:eastAsiaTheme="minorEastAsia" w:hAnsi="Times New Roman" w:cs="Times New Roman"/>
          <w:sz w:val="28"/>
          <w:szCs w:val="28"/>
          <w:lang w:val="uk-UA"/>
        </w:rPr>
        <w:t>ндивідуальні завдання. Додатки 1,2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.</w:t>
      </w:r>
      <w:r w:rsidR="006A2F0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hyperlink r:id="rId16" w:history="1">
        <w:r w:rsidR="006A2F0C" w:rsidRPr="006A2F0C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Вар.1.jpg</w:t>
        </w:r>
      </w:hyperlink>
      <w:r w:rsidR="006A2F0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hyperlink r:id="rId17" w:history="1">
        <w:r w:rsidR="006A2F0C" w:rsidRPr="006A2F0C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Вар.2.jpg</w:t>
        </w:r>
      </w:hyperlink>
      <w:r w:rsidR="00282E59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</w:t>
      </w:r>
    </w:p>
    <w:p w:rsidR="003C4EC5" w:rsidRDefault="006A2F0C" w:rsidP="00EC7F21">
      <w:pPr>
        <w:jc w:val="both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Продовжуємо розгадувати кросворд  </w:t>
      </w:r>
      <w:hyperlink r:id="rId18" w:history="1">
        <w:proofErr w:type="spellStart"/>
        <w:r w:rsidRPr="006A2F0C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Кросворд</w:t>
        </w:r>
        <w:proofErr w:type="spellEnd"/>
        <w:r w:rsidRPr="006A2F0C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 xml:space="preserve"> 1+.jpg</w:t>
        </w:r>
      </w:hyperlink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і створювати проекти  </w:t>
      </w:r>
      <w:r w:rsidR="00282E59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hyperlink r:id="rId19" w:history="1">
        <w:r w:rsidRPr="006A2F0C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 xml:space="preserve">Теми проектів ``Закони постійного </w:t>
        </w:r>
        <w:proofErr w:type="spellStart"/>
        <w:r w:rsidRPr="006A2F0C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струму``.jpg</w:t>
        </w:r>
        <w:proofErr w:type="spellEnd"/>
      </w:hyperlink>
      <w:r w:rsidR="00282E59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</w:t>
      </w:r>
    </w:p>
    <w:p w:rsidR="003C4EC5" w:rsidRDefault="007C3770" w:rsidP="00EC7F21">
      <w:pPr>
        <w:jc w:val="both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 </w:t>
      </w:r>
      <w:r w:rsidR="006A2F0C" w:rsidRPr="009E021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1</w:t>
      </w:r>
      <w:r w:rsidR="006A2F0C"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7AE05193" wp14:editId="0AA663D3">
            <wp:simplePos x="0" y="0"/>
            <wp:positionH relativeFrom="column">
              <wp:posOffset>-53340</wp:posOffset>
            </wp:positionH>
            <wp:positionV relativeFrom="paragraph">
              <wp:posOffset>676275</wp:posOffset>
            </wp:positionV>
            <wp:extent cx="5938520" cy="8147685"/>
            <wp:effectExtent l="0" t="0" r="5080" b="5715"/>
            <wp:wrapTight wrapText="bothSides">
              <wp:wrapPolygon edited="0">
                <wp:start x="0" y="0"/>
                <wp:lineTo x="0" y="21565"/>
                <wp:lineTo x="21549" y="21565"/>
                <wp:lineTo x="21549" y="0"/>
                <wp:lineTo x="0" y="0"/>
              </wp:wrapPolygon>
            </wp:wrapTight>
            <wp:docPr id="6" name="Рисунок 6" descr="C:\Users\Tawr\Desktop\Паралельне з'єднання провідників\Вар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awr\Desktop\Паралельне з'єднання провідників\Вар.1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4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4EC5" w:rsidRDefault="003C4EC5" w:rsidP="00EC7F21">
      <w:pPr>
        <w:jc w:val="both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3C4EC5" w:rsidRDefault="003C4EC5" w:rsidP="00EC7F21">
      <w:pPr>
        <w:jc w:val="both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304A0" w:rsidRPr="009E0215" w:rsidRDefault="00A304A0" w:rsidP="00EC7F21">
      <w:pPr>
        <w:jc w:val="both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                                                                           </w:t>
      </w:r>
      <w:r w:rsidR="007C3770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</w:t>
      </w:r>
      <w:r w:rsidR="007C3770" w:rsidRPr="0000074A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2</w:t>
      </w:r>
    </w:p>
    <w:p w:rsidR="00A304A0" w:rsidRDefault="007C3770" w:rsidP="00EC7F21">
      <w:pPr>
        <w:jc w:val="both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5D4AFDF6" wp14:editId="20FDBD48">
            <wp:simplePos x="0" y="0"/>
            <wp:positionH relativeFrom="column">
              <wp:posOffset>-53340</wp:posOffset>
            </wp:positionH>
            <wp:positionV relativeFrom="paragraph">
              <wp:posOffset>282575</wp:posOffset>
            </wp:positionV>
            <wp:extent cx="5938520" cy="8147685"/>
            <wp:effectExtent l="0" t="0" r="5080" b="5715"/>
            <wp:wrapTight wrapText="bothSides">
              <wp:wrapPolygon edited="0">
                <wp:start x="0" y="0"/>
                <wp:lineTo x="0" y="21565"/>
                <wp:lineTo x="21549" y="21565"/>
                <wp:lineTo x="21549" y="0"/>
                <wp:lineTo x="0" y="0"/>
              </wp:wrapPolygon>
            </wp:wrapTight>
            <wp:docPr id="7" name="Рисунок 7" descr="C:\Users\Tawr\Desktop\Паралельне з'єднання провідників\Вар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awr\Desktop\Паралельне з'єднання провідників\Вар.2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4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04A0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</w:t>
      </w:r>
    </w:p>
    <w:p w:rsidR="0000074A" w:rsidRPr="003C4EC5" w:rsidRDefault="00A304A0" w:rsidP="00EC7F21">
      <w:pPr>
        <w:jc w:val="both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</w:t>
      </w:r>
      <w:r w:rsidR="0013555C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</w:t>
      </w:r>
      <w:r w:rsidR="0000074A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                  </w:t>
      </w:r>
    </w:p>
    <w:p w:rsidR="0013555C" w:rsidRPr="00F72A72" w:rsidRDefault="0013555C" w:rsidP="00EC7F21">
      <w:pPr>
        <w:jc w:val="both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</w:t>
      </w:r>
      <w:r w:rsidR="00F72A72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</w:t>
      </w:r>
      <w:r w:rsidR="003508FB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Література</w:t>
      </w:r>
    </w:p>
    <w:p w:rsidR="00A25D60" w:rsidRDefault="00A25D60" w:rsidP="00EC7F21">
      <w:pPr>
        <w:pStyle w:val="a3"/>
        <w:numPr>
          <w:ilvl w:val="0"/>
          <w:numId w:val="7"/>
        </w:numPr>
        <w:tabs>
          <w:tab w:val="left" w:pos="426"/>
        </w:tabs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Фізика 8» за редакцією В.Г. Бар’яхтара, С.О. Довгого. – Харків: Ранок, 2016 – 240 с. </w:t>
      </w:r>
    </w:p>
    <w:p w:rsidR="00A25D60" w:rsidRDefault="00A25D60" w:rsidP="00EC7F21">
      <w:pPr>
        <w:pStyle w:val="a3"/>
        <w:numPr>
          <w:ilvl w:val="0"/>
          <w:numId w:val="7"/>
        </w:numPr>
        <w:tabs>
          <w:tab w:val="left" w:pos="426"/>
        </w:tabs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Кирик Л.А. Усі уроки фізики, 9 клас. - Харків: Основа, 2009.</w:t>
      </w:r>
    </w:p>
    <w:p w:rsidR="00A25D60" w:rsidRDefault="00A25D60" w:rsidP="00EC7F21">
      <w:pPr>
        <w:pStyle w:val="a3"/>
        <w:numPr>
          <w:ilvl w:val="0"/>
          <w:numId w:val="7"/>
        </w:numPr>
        <w:tabs>
          <w:tab w:val="left" w:pos="426"/>
        </w:tabs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С.У.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Гончаренко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. Книжка для читання з фізики. 8 клас. Електромагнітні явища. – Київ: Радянська школа, 1989.</w:t>
      </w:r>
    </w:p>
    <w:p w:rsidR="00AC025B" w:rsidRPr="008441FB" w:rsidRDefault="00AC025B" w:rsidP="008441FB">
      <w:pPr>
        <w:tabs>
          <w:tab w:val="left" w:pos="426"/>
        </w:tabs>
        <w:ind w:left="36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13555C" w:rsidRPr="0013555C" w:rsidRDefault="0013555C" w:rsidP="00EC7F21">
      <w:pPr>
        <w:jc w:val="both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sectPr w:rsidR="0013555C" w:rsidRPr="0013555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9"/>
    <w:multiLevelType w:val="singleLevel"/>
    <w:tmpl w:val="00000009"/>
    <w:name w:val="WW8Num9"/>
    <w:lvl w:ilvl="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>
    <w:nsid w:val="05F24286"/>
    <w:multiLevelType w:val="hybridMultilevel"/>
    <w:tmpl w:val="289C3494"/>
    <w:lvl w:ilvl="0" w:tplc="7EB44352">
      <w:start w:val="1"/>
      <w:numFmt w:val="decimal"/>
      <w:lvlText w:val="%1."/>
      <w:lvlJc w:val="left"/>
      <w:pPr>
        <w:ind w:left="4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5" w:hanging="360"/>
      </w:pPr>
    </w:lvl>
    <w:lvl w:ilvl="2" w:tplc="0419001B" w:tentative="1">
      <w:start w:val="1"/>
      <w:numFmt w:val="lowerRoman"/>
      <w:lvlText w:val="%3."/>
      <w:lvlJc w:val="right"/>
      <w:pPr>
        <w:ind w:left="1935" w:hanging="180"/>
      </w:pPr>
    </w:lvl>
    <w:lvl w:ilvl="3" w:tplc="0419000F" w:tentative="1">
      <w:start w:val="1"/>
      <w:numFmt w:val="decimal"/>
      <w:lvlText w:val="%4."/>
      <w:lvlJc w:val="left"/>
      <w:pPr>
        <w:ind w:left="2655" w:hanging="360"/>
      </w:pPr>
    </w:lvl>
    <w:lvl w:ilvl="4" w:tplc="04190019" w:tentative="1">
      <w:start w:val="1"/>
      <w:numFmt w:val="lowerLetter"/>
      <w:lvlText w:val="%5."/>
      <w:lvlJc w:val="left"/>
      <w:pPr>
        <w:ind w:left="3375" w:hanging="360"/>
      </w:pPr>
    </w:lvl>
    <w:lvl w:ilvl="5" w:tplc="0419001B" w:tentative="1">
      <w:start w:val="1"/>
      <w:numFmt w:val="lowerRoman"/>
      <w:lvlText w:val="%6."/>
      <w:lvlJc w:val="right"/>
      <w:pPr>
        <w:ind w:left="4095" w:hanging="180"/>
      </w:pPr>
    </w:lvl>
    <w:lvl w:ilvl="6" w:tplc="0419000F" w:tentative="1">
      <w:start w:val="1"/>
      <w:numFmt w:val="decimal"/>
      <w:lvlText w:val="%7."/>
      <w:lvlJc w:val="left"/>
      <w:pPr>
        <w:ind w:left="4815" w:hanging="360"/>
      </w:pPr>
    </w:lvl>
    <w:lvl w:ilvl="7" w:tplc="04190019" w:tentative="1">
      <w:start w:val="1"/>
      <w:numFmt w:val="lowerLetter"/>
      <w:lvlText w:val="%8."/>
      <w:lvlJc w:val="left"/>
      <w:pPr>
        <w:ind w:left="5535" w:hanging="360"/>
      </w:pPr>
    </w:lvl>
    <w:lvl w:ilvl="8" w:tplc="041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2">
    <w:nsid w:val="140652B0"/>
    <w:multiLevelType w:val="hybridMultilevel"/>
    <w:tmpl w:val="FF3EB6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5580E3D"/>
    <w:multiLevelType w:val="hybridMultilevel"/>
    <w:tmpl w:val="86504B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1938BF"/>
    <w:multiLevelType w:val="hybridMultilevel"/>
    <w:tmpl w:val="8B747E2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9185C38"/>
    <w:multiLevelType w:val="hybridMultilevel"/>
    <w:tmpl w:val="0E8ED70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CCA37E8"/>
    <w:multiLevelType w:val="hybridMultilevel"/>
    <w:tmpl w:val="0D0A83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A205811"/>
    <w:multiLevelType w:val="hybridMultilevel"/>
    <w:tmpl w:val="9B28B3C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06A0226"/>
    <w:multiLevelType w:val="hybridMultilevel"/>
    <w:tmpl w:val="3B7C55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AD24070"/>
    <w:multiLevelType w:val="hybridMultilevel"/>
    <w:tmpl w:val="F7FAF6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C5D03DF"/>
    <w:multiLevelType w:val="hybridMultilevel"/>
    <w:tmpl w:val="7C0EBB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D105434"/>
    <w:multiLevelType w:val="hybridMultilevel"/>
    <w:tmpl w:val="E0FE34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19C44A5"/>
    <w:multiLevelType w:val="hybridMultilevel"/>
    <w:tmpl w:val="443E8C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72F21BC"/>
    <w:multiLevelType w:val="hybridMultilevel"/>
    <w:tmpl w:val="BEA8AE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7D5781A"/>
    <w:multiLevelType w:val="hybridMultilevel"/>
    <w:tmpl w:val="66D201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D101500"/>
    <w:multiLevelType w:val="hybridMultilevel"/>
    <w:tmpl w:val="64A475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72F3273"/>
    <w:multiLevelType w:val="hybridMultilevel"/>
    <w:tmpl w:val="1656671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5574FE2"/>
    <w:multiLevelType w:val="hybridMultilevel"/>
    <w:tmpl w:val="C5A868A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B0F4C45"/>
    <w:multiLevelType w:val="hybridMultilevel"/>
    <w:tmpl w:val="7E843462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7C9F45A5"/>
    <w:multiLevelType w:val="hybridMultilevel"/>
    <w:tmpl w:val="2DAA3104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7EE61A3B"/>
    <w:multiLevelType w:val="hybridMultilevel"/>
    <w:tmpl w:val="0C5475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3"/>
  </w:num>
  <w:num w:numId="3">
    <w:abstractNumId w:val="8"/>
  </w:num>
  <w:num w:numId="4">
    <w:abstractNumId w:val="15"/>
  </w:num>
  <w:num w:numId="5">
    <w:abstractNumId w:val="1"/>
  </w:num>
  <w:num w:numId="6">
    <w:abstractNumId w:val="14"/>
  </w:num>
  <w:num w:numId="7">
    <w:abstractNumId w:val="9"/>
  </w:num>
  <w:num w:numId="8">
    <w:abstractNumId w:val="2"/>
  </w:num>
  <w:num w:numId="9">
    <w:abstractNumId w:val="12"/>
  </w:num>
  <w:num w:numId="10">
    <w:abstractNumId w:val="10"/>
  </w:num>
  <w:num w:numId="11">
    <w:abstractNumId w:val="6"/>
  </w:num>
  <w:num w:numId="12">
    <w:abstractNumId w:val="20"/>
  </w:num>
  <w:num w:numId="13">
    <w:abstractNumId w:val="0"/>
  </w:num>
  <w:num w:numId="14">
    <w:abstractNumId w:val="5"/>
  </w:num>
  <w:num w:numId="15">
    <w:abstractNumId w:val="3"/>
  </w:num>
  <w:num w:numId="16">
    <w:abstractNumId w:val="19"/>
  </w:num>
  <w:num w:numId="17">
    <w:abstractNumId w:val="4"/>
  </w:num>
  <w:num w:numId="18">
    <w:abstractNumId w:val="18"/>
  </w:num>
  <w:num w:numId="19">
    <w:abstractNumId w:val="17"/>
  </w:num>
  <w:num w:numId="20">
    <w:abstractNumId w:val="16"/>
  </w:num>
  <w:num w:numId="2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52ED"/>
    <w:rsid w:val="0000074A"/>
    <w:rsid w:val="000323A9"/>
    <w:rsid w:val="000819AF"/>
    <w:rsid w:val="000F3BFF"/>
    <w:rsid w:val="0013555C"/>
    <w:rsid w:val="001B2826"/>
    <w:rsid w:val="001B6F90"/>
    <w:rsid w:val="0022562B"/>
    <w:rsid w:val="00236416"/>
    <w:rsid w:val="00253B64"/>
    <w:rsid w:val="00256824"/>
    <w:rsid w:val="0026684F"/>
    <w:rsid w:val="00282E59"/>
    <w:rsid w:val="002833E8"/>
    <w:rsid w:val="00296048"/>
    <w:rsid w:val="002A6DF5"/>
    <w:rsid w:val="002E61F3"/>
    <w:rsid w:val="003508FB"/>
    <w:rsid w:val="00377E95"/>
    <w:rsid w:val="003849BA"/>
    <w:rsid w:val="003C4EC5"/>
    <w:rsid w:val="0043703C"/>
    <w:rsid w:val="00440445"/>
    <w:rsid w:val="0046779E"/>
    <w:rsid w:val="004E2BA8"/>
    <w:rsid w:val="00514622"/>
    <w:rsid w:val="00545989"/>
    <w:rsid w:val="005563F5"/>
    <w:rsid w:val="00574D98"/>
    <w:rsid w:val="00587DC6"/>
    <w:rsid w:val="005A550D"/>
    <w:rsid w:val="005F3A09"/>
    <w:rsid w:val="00612CE4"/>
    <w:rsid w:val="00612E04"/>
    <w:rsid w:val="00625624"/>
    <w:rsid w:val="006A2F0C"/>
    <w:rsid w:val="006B0B50"/>
    <w:rsid w:val="006F4CD4"/>
    <w:rsid w:val="007168B5"/>
    <w:rsid w:val="00730A6E"/>
    <w:rsid w:val="00747ABE"/>
    <w:rsid w:val="007B4CDA"/>
    <w:rsid w:val="007C3770"/>
    <w:rsid w:val="0081442C"/>
    <w:rsid w:val="0082635C"/>
    <w:rsid w:val="008441FB"/>
    <w:rsid w:val="008654E9"/>
    <w:rsid w:val="008818A2"/>
    <w:rsid w:val="008A6B21"/>
    <w:rsid w:val="00923039"/>
    <w:rsid w:val="00950AE8"/>
    <w:rsid w:val="00957854"/>
    <w:rsid w:val="00976540"/>
    <w:rsid w:val="009776A9"/>
    <w:rsid w:val="009B0445"/>
    <w:rsid w:val="009E0215"/>
    <w:rsid w:val="009F46DA"/>
    <w:rsid w:val="00A25D60"/>
    <w:rsid w:val="00A26E06"/>
    <w:rsid w:val="00A27736"/>
    <w:rsid w:val="00A304A0"/>
    <w:rsid w:val="00A31FAE"/>
    <w:rsid w:val="00AA78C6"/>
    <w:rsid w:val="00AB1272"/>
    <w:rsid w:val="00AC025B"/>
    <w:rsid w:val="00AF365F"/>
    <w:rsid w:val="00B35CAB"/>
    <w:rsid w:val="00B90EAD"/>
    <w:rsid w:val="00B964CF"/>
    <w:rsid w:val="00BA2FFA"/>
    <w:rsid w:val="00BF52ED"/>
    <w:rsid w:val="00C96622"/>
    <w:rsid w:val="00CA7DF2"/>
    <w:rsid w:val="00CE2D36"/>
    <w:rsid w:val="00CE442C"/>
    <w:rsid w:val="00CE7B58"/>
    <w:rsid w:val="00CF3F27"/>
    <w:rsid w:val="00CF5F68"/>
    <w:rsid w:val="00CF66A6"/>
    <w:rsid w:val="00D4267D"/>
    <w:rsid w:val="00D600DC"/>
    <w:rsid w:val="00DB2485"/>
    <w:rsid w:val="00DC7655"/>
    <w:rsid w:val="00DF2B4B"/>
    <w:rsid w:val="00DF7780"/>
    <w:rsid w:val="00E20FAF"/>
    <w:rsid w:val="00E23212"/>
    <w:rsid w:val="00E26D0B"/>
    <w:rsid w:val="00E80E1D"/>
    <w:rsid w:val="00EA6B51"/>
    <w:rsid w:val="00EB2355"/>
    <w:rsid w:val="00EB47C7"/>
    <w:rsid w:val="00EB567D"/>
    <w:rsid w:val="00EC7F21"/>
    <w:rsid w:val="00EE0D7B"/>
    <w:rsid w:val="00F050B9"/>
    <w:rsid w:val="00F41192"/>
    <w:rsid w:val="00F669E2"/>
    <w:rsid w:val="00F72A72"/>
    <w:rsid w:val="00F96805"/>
    <w:rsid w:val="00FB7FAD"/>
    <w:rsid w:val="00FE0A34"/>
    <w:rsid w:val="00FE72DE"/>
    <w:rsid w:val="00FF2C9F"/>
    <w:rsid w:val="00FF5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3A0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4044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146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4622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FF564C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FF564C"/>
    <w:rPr>
      <w:color w:val="800080" w:themeColor="followedHyperlink"/>
      <w:u w:val="single"/>
    </w:rPr>
  </w:style>
  <w:style w:type="character" w:customStyle="1" w:styleId="a8">
    <w:name w:val="Основной текст_"/>
    <w:basedOn w:val="a0"/>
    <w:link w:val="6"/>
    <w:rsid w:val="00EB47C7"/>
    <w:rPr>
      <w:rFonts w:ascii="Bookman Old Style" w:eastAsia="Bookman Old Style" w:hAnsi="Bookman Old Style" w:cs="Bookman Old Style"/>
      <w:sz w:val="23"/>
      <w:szCs w:val="23"/>
      <w:shd w:val="clear" w:color="auto" w:fill="FFFFFF"/>
    </w:rPr>
  </w:style>
  <w:style w:type="paragraph" w:customStyle="1" w:styleId="6">
    <w:name w:val="Основной текст6"/>
    <w:basedOn w:val="a"/>
    <w:link w:val="a8"/>
    <w:rsid w:val="00EB47C7"/>
    <w:pPr>
      <w:shd w:val="clear" w:color="auto" w:fill="FFFFFF"/>
      <w:spacing w:after="240" w:line="283" w:lineRule="exact"/>
      <w:ind w:hanging="360"/>
      <w:jc w:val="both"/>
    </w:pPr>
    <w:rPr>
      <w:rFonts w:ascii="Bookman Old Style" w:eastAsia="Bookman Old Style" w:hAnsi="Bookman Old Style" w:cs="Bookman Old Style"/>
      <w:sz w:val="23"/>
      <w:szCs w:val="23"/>
    </w:rPr>
  </w:style>
  <w:style w:type="table" w:styleId="a9">
    <w:name w:val="Table Grid"/>
    <w:basedOn w:val="a1"/>
    <w:uiPriority w:val="59"/>
    <w:rsid w:val="003849B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3A0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4044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146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14622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FF564C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FF564C"/>
    <w:rPr>
      <w:color w:val="800080" w:themeColor="followedHyperlink"/>
      <w:u w:val="single"/>
    </w:rPr>
  </w:style>
  <w:style w:type="character" w:customStyle="1" w:styleId="a8">
    <w:name w:val="Основной текст_"/>
    <w:basedOn w:val="a0"/>
    <w:link w:val="6"/>
    <w:rsid w:val="00EB47C7"/>
    <w:rPr>
      <w:rFonts w:ascii="Bookman Old Style" w:eastAsia="Bookman Old Style" w:hAnsi="Bookman Old Style" w:cs="Bookman Old Style"/>
      <w:sz w:val="23"/>
      <w:szCs w:val="23"/>
      <w:shd w:val="clear" w:color="auto" w:fill="FFFFFF"/>
    </w:rPr>
  </w:style>
  <w:style w:type="paragraph" w:customStyle="1" w:styleId="6">
    <w:name w:val="Основной текст6"/>
    <w:basedOn w:val="a"/>
    <w:link w:val="a8"/>
    <w:rsid w:val="00EB47C7"/>
    <w:pPr>
      <w:shd w:val="clear" w:color="auto" w:fill="FFFFFF"/>
      <w:spacing w:after="240" w:line="283" w:lineRule="exact"/>
      <w:ind w:hanging="360"/>
      <w:jc w:val="both"/>
    </w:pPr>
    <w:rPr>
      <w:rFonts w:ascii="Bookman Old Style" w:eastAsia="Bookman Old Style" w:hAnsi="Bookman Old Style" w:cs="Bookman Old Style"/>
      <w:sz w:val="23"/>
      <w:szCs w:val="23"/>
    </w:rPr>
  </w:style>
  <w:style w:type="table" w:styleId="a9">
    <w:name w:val="Table Grid"/>
    <w:basedOn w:val="a1"/>
    <w:uiPriority w:val="59"/>
    <w:rsid w:val="003849B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981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&#1058;&#1072;&#1073;&#1083;.%201+.png" TargetMode="External"/><Relationship Id="rId13" Type="http://schemas.openxmlformats.org/officeDocument/2006/relationships/image" Target="media/image3.png"/><Relationship Id="rId18" Type="http://schemas.openxmlformats.org/officeDocument/2006/relationships/hyperlink" Target="&#1050;&#1088;&#1086;&#1089;&#1074;&#1086;&#1088;&#1076;%201+.jpg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5.jpeg"/><Relationship Id="rId7" Type="http://schemas.openxmlformats.org/officeDocument/2006/relationships/hyperlink" Target="&#1057;&#1093;&#1077;&#1084;&#1072;28.bmp" TargetMode="External"/><Relationship Id="rId12" Type="http://schemas.openxmlformats.org/officeDocument/2006/relationships/image" Target="media/image2.png"/><Relationship Id="rId17" Type="http://schemas.openxmlformats.org/officeDocument/2006/relationships/hyperlink" Target="&#1042;&#1072;&#1088;.2.jpg" TargetMode="External"/><Relationship Id="rId2" Type="http://schemas.openxmlformats.org/officeDocument/2006/relationships/styles" Target="styles.xml"/><Relationship Id="rId16" Type="http://schemas.openxmlformats.org/officeDocument/2006/relationships/hyperlink" Target="&#1042;&#1072;&#1088;.1.jpg" TargetMode="External"/><Relationship Id="rId20" Type="http://schemas.openxmlformats.org/officeDocument/2006/relationships/image" Target="media/image4.jpeg"/><Relationship Id="rId1" Type="http://schemas.openxmlformats.org/officeDocument/2006/relationships/numbering" Target="numbering.xml"/><Relationship Id="rId6" Type="http://schemas.openxmlformats.org/officeDocument/2006/relationships/hyperlink" Target="&#1060;&#1110;&#1079;.&#1076;&#1080;&#1082;&#1090;&#1072;&#1085;&#1090;,8&#1082;&#1083;.&#1045;&#1083;.&#1089;&#1090;&#1088;&#1091;&#1084;2..pptx" TargetMode="External"/><Relationship Id="rId11" Type="http://schemas.openxmlformats.org/officeDocument/2006/relationships/hyperlink" Target="&#1058;&#1072;&#1073;&#1083;.%203.jpg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&#1055;&#1110;&#1074;&#1085;&#1110;&#1095;&#1085;&#1077;%20&#1089;&#1103;&#1081;&#1074;&#1086;2.wmv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hyperlink" Target="&#1058;&#1077;&#1084;&#1080;%20&#1087;&#1088;&#1086;&#1077;&#1082;&#1090;&#1110;&#1074;%20%60%60&#1047;&#1072;&#1082;&#1086;&#1085;&#1080;%20&#1087;&#1086;&#1089;&#1090;&#1110;&#1081;&#1085;&#1086;&#1075;&#1086;%20&#1089;&#1090;&#1088;&#1091;&#1084;&#1091;%60%60.jpg" TargetMode="External"/><Relationship Id="rId4" Type="http://schemas.openxmlformats.org/officeDocument/2006/relationships/settings" Target="settings.xml"/><Relationship Id="rId9" Type="http://schemas.openxmlformats.org/officeDocument/2006/relationships/hyperlink" Target="&#1057;&#1093;&#1077;&#1084;&#1072;%2040.bmp" TargetMode="External"/><Relationship Id="rId14" Type="http://schemas.openxmlformats.org/officeDocument/2006/relationships/hyperlink" Target="&#1057;&#1093;&#1077;&#1084;&#1072;%2026.png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3725</TotalTime>
  <Pages>6</Pages>
  <Words>667</Words>
  <Characters>3803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4462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Tawr</dc:creator>
  <cp:keywords/>
  <dc:description/>
  <cp:lastModifiedBy>Tawr</cp:lastModifiedBy>
  <cp:revision>30</cp:revision>
  <dcterms:created xsi:type="dcterms:W3CDTF">2018-05-26T12:54:00Z</dcterms:created>
  <dcterms:modified xsi:type="dcterms:W3CDTF">2019-01-25T15:43:00Z</dcterms:modified>
</cp:coreProperties>
</file>