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F6" w:rsidRDefault="001D63F6">
      <w:r w:rsidRPr="001D63F6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287BD79" wp14:editId="1C7C9284">
            <wp:simplePos x="0" y="0"/>
            <wp:positionH relativeFrom="column">
              <wp:posOffset>3810</wp:posOffset>
            </wp:positionH>
            <wp:positionV relativeFrom="page">
              <wp:posOffset>828675</wp:posOffset>
            </wp:positionV>
            <wp:extent cx="4000500" cy="2457450"/>
            <wp:effectExtent l="0" t="0" r="0" b="0"/>
            <wp:wrapThrough wrapText="bothSides">
              <wp:wrapPolygon edited="0">
                <wp:start x="0" y="0"/>
                <wp:lineTo x="0" y="21433"/>
                <wp:lineTo x="21497" y="21433"/>
                <wp:lineTo x="2149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3F6" w:rsidRDefault="001D63F6"/>
    <w:p w:rsidR="001D63F6" w:rsidRDefault="001D63F6"/>
    <w:p w:rsidR="001D63F6" w:rsidRDefault="001D63F6"/>
    <w:p w:rsidR="001D63F6" w:rsidRDefault="001D63F6"/>
    <w:p w:rsidR="001D63F6" w:rsidRDefault="001D63F6"/>
    <w:p w:rsidR="001D63F6" w:rsidRDefault="001D63F6"/>
    <w:p w:rsidR="001D63F6" w:rsidRDefault="001D63F6"/>
    <w:p w:rsidR="001D63F6" w:rsidRDefault="001D63F6"/>
    <w:p w:rsidR="001D63F6" w:rsidRDefault="001D63F6" w:rsidP="001D63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63F6" w:rsidRDefault="001D63F6" w:rsidP="001D63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63F6" w:rsidRDefault="001D63F6" w:rsidP="001D63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63F6" w:rsidRPr="001D63F6" w:rsidRDefault="001D63F6" w:rsidP="001D63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63F6">
        <w:rPr>
          <w:rFonts w:ascii="Times New Roman" w:hAnsi="Times New Roman" w:cs="Times New Roman"/>
          <w:sz w:val="28"/>
          <w:szCs w:val="28"/>
          <w:lang w:val="uk-UA"/>
        </w:rPr>
        <w:t>Пам’ятка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018A" w:rsidRPr="001D63F6" w:rsidRDefault="001D63F6" w:rsidP="001D63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63F6">
        <w:rPr>
          <w:rFonts w:ascii="Times New Roman" w:hAnsi="Times New Roman" w:cs="Times New Roman"/>
          <w:sz w:val="28"/>
          <w:szCs w:val="28"/>
          <w:lang w:val="uk-UA"/>
        </w:rPr>
        <w:t>З предмету Захист Вітчизни (основи медичних знань)</w:t>
      </w:r>
    </w:p>
    <w:p w:rsidR="001D63F6" w:rsidRDefault="001D63F6" w:rsidP="001D63F6">
      <w:pPr>
        <w:jc w:val="center"/>
        <w:rPr>
          <w:lang w:val="uk-UA"/>
        </w:rPr>
      </w:pPr>
      <w:r w:rsidRPr="001D63F6">
        <w:rPr>
          <w:rFonts w:ascii="Times New Roman" w:hAnsi="Times New Roman" w:cs="Times New Roman"/>
          <w:sz w:val="28"/>
          <w:szCs w:val="28"/>
          <w:lang w:val="uk-UA"/>
        </w:rPr>
        <w:t>Учениці</w:t>
      </w:r>
      <w:r>
        <w:rPr>
          <w:lang w:val="uk-UA"/>
        </w:rPr>
        <w:t>____________________</w:t>
      </w:r>
    </w:p>
    <w:p w:rsidR="001D63F6" w:rsidRDefault="001D63F6" w:rsidP="001D63F6">
      <w:pPr>
        <w:jc w:val="center"/>
        <w:rPr>
          <w:lang w:val="uk-UA"/>
        </w:rPr>
      </w:pPr>
      <w:r>
        <w:rPr>
          <w:lang w:val="uk-UA"/>
        </w:rPr>
        <w:t>_____________________________________________</w:t>
      </w:r>
      <w:r w:rsidR="00A95D61">
        <w:rPr>
          <w:lang w:val="uk-UA"/>
        </w:rPr>
        <w:t xml:space="preserve">         </w:t>
      </w: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Pr="00A95D61" w:rsidRDefault="00A95D61" w:rsidP="00A95D61">
      <w:pPr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r w:rsidRPr="00A95D61">
        <w:rPr>
          <w:rFonts w:ascii="Times New Roman" w:hAnsi="Times New Roman" w:cs="Times New Roman"/>
          <w:b/>
          <w:lang w:val="uk-UA"/>
        </w:rPr>
        <w:lastRenderedPageBreak/>
        <w:t>_________________________________________________________</w:t>
      </w:r>
    </w:p>
    <w:p w:rsidR="00A95D61" w:rsidRPr="00A95D61" w:rsidRDefault="00A95D61" w:rsidP="00A95D61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 xml:space="preserve">Тема. Надання </w:t>
      </w:r>
      <w:proofErr w:type="spellStart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домедичної</w:t>
      </w:r>
      <w:proofErr w:type="spellEnd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допомоги при переломах, </w:t>
      </w:r>
      <w:proofErr w:type="spellStart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опіках</w:t>
      </w:r>
      <w:proofErr w:type="spellEnd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 xml:space="preserve">, </w:t>
      </w:r>
      <w:proofErr w:type="spellStart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відмороженнях</w:t>
      </w:r>
      <w:proofErr w:type="spellEnd"/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, проникаючому пораненні ока.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  <w:t>І.  Тактична медицина</w:t>
      </w: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525252" w:themeColor="accent3" w:themeShade="80"/>
          <w:sz w:val="20"/>
          <w:szCs w:val="20"/>
          <w:lang w:val="uk-UA"/>
        </w:rPr>
        <w:t>Опік</w:t>
      </w: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</w:t>
      </w:r>
    </w:p>
    <w:p w:rsidR="00A95D61" w:rsidRPr="00A95D61" w:rsidRDefault="00A95D61" w:rsidP="00A95D61">
      <w:pPr>
        <w:spacing w:after="0"/>
        <w:rPr>
          <w:lang w:val="uk-UA"/>
        </w:rPr>
      </w:pPr>
      <w:r w:rsidRPr="00A95D61">
        <w:rPr>
          <w:lang w:val="uk-UA"/>
        </w:rPr>
        <w:t>________________________________________________________________</w:t>
      </w:r>
    </w:p>
    <w:p w:rsidR="00A95D61" w:rsidRPr="00A95D61" w:rsidRDefault="00A95D61" w:rsidP="00A95D61">
      <w:pPr>
        <w:spacing w:after="0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85"/>
        <w:gridCol w:w="2337"/>
        <w:gridCol w:w="2502"/>
      </w:tblGrid>
      <w:tr w:rsidR="00A95D61" w:rsidRPr="00A95D61" w:rsidTr="00AD6901">
        <w:trPr>
          <w:trHeight w:val="266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A95D61">
              <w:rPr>
                <w:rFonts w:ascii="Times New Roman" w:hAnsi="Times New Roman" w:cs="Times New Roman"/>
                <w:b/>
              </w:rPr>
              <w:t>сту</w:t>
            </w:r>
            <w:proofErr w:type="spellEnd"/>
            <w:r w:rsidRPr="00A95D61">
              <w:rPr>
                <w:rFonts w:ascii="Times New Roman" w:hAnsi="Times New Roman" w:cs="Times New Roman"/>
                <w:b/>
                <w:lang w:val="uk-UA"/>
              </w:rPr>
              <w:t>пінь</w:t>
            </w: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95D61">
              <w:rPr>
                <w:rFonts w:ascii="Times New Roman" w:hAnsi="Times New Roman" w:cs="Times New Roman"/>
                <w:b/>
                <w:lang w:val="uk-UA"/>
              </w:rPr>
              <w:t>ознаки</w:t>
            </w:r>
          </w:p>
        </w:tc>
        <w:tc>
          <w:tcPr>
            <w:tcW w:w="2502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95D61">
              <w:rPr>
                <w:rFonts w:ascii="Times New Roman" w:hAnsi="Times New Roman" w:cs="Times New Roman"/>
                <w:b/>
                <w:lang w:val="uk-UA"/>
              </w:rPr>
              <w:t>допомога</w:t>
            </w:r>
          </w:p>
        </w:tc>
      </w:tr>
      <w:tr w:rsidR="00A95D61" w:rsidRPr="00A95D61" w:rsidTr="00AD6901">
        <w:trPr>
          <w:trHeight w:val="1106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Merge w:val="restart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Охолодити місце опіку холодною водою;</w:t>
            </w: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Накласти стерильну пов’язку; </w:t>
            </w: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Недопустимо змащувати ушкоджені ділянки кремами і жирами; пробивати пухирі та видаляти тканину, що прилипла до шкіри</w:t>
            </w:r>
            <w:r w:rsidRPr="00A95D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95D61" w:rsidRPr="00A95D61" w:rsidTr="00AD6901">
        <w:trPr>
          <w:trHeight w:val="1196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Ступінь ІІ (середній)</w:t>
            </w: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Merge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D61" w:rsidRPr="00A95D61" w:rsidTr="00AD6901">
        <w:trPr>
          <w:trHeight w:val="563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Утворення пухирів з мутним вмістом</w:t>
            </w:r>
          </w:p>
        </w:tc>
        <w:tc>
          <w:tcPr>
            <w:tcW w:w="2502" w:type="dxa"/>
            <w:vMerge w:val="restart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Прикласти до обпеченої поверхні мокрий рушник;</w:t>
            </w: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Дати знеболювальне;</w:t>
            </w: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 </w:t>
            </w:r>
            <w:proofErr w:type="spellStart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обширних</w:t>
            </w:r>
            <w:proofErr w:type="spellEnd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опіках</w:t>
            </w:r>
            <w:proofErr w:type="spellEnd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не  охолоджувати всю опечену поверхню, укрити для збереження температурного балансу</w:t>
            </w:r>
          </w:p>
        </w:tc>
      </w:tr>
      <w:tr w:rsidR="00A95D61" w:rsidRPr="00A95D61" w:rsidTr="00AD6901">
        <w:trPr>
          <w:trHeight w:val="829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Ступінь ІІІ В (важкий)</w:t>
            </w: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Merge/>
          </w:tcPr>
          <w:p w:rsidR="00A95D61" w:rsidRPr="00A95D61" w:rsidRDefault="00A95D61" w:rsidP="00A95D61"/>
        </w:tc>
      </w:tr>
      <w:tr w:rsidR="00A95D61" w:rsidRPr="00A95D61" w:rsidTr="00AD6901">
        <w:trPr>
          <w:trHeight w:val="582"/>
        </w:trPr>
        <w:tc>
          <w:tcPr>
            <w:tcW w:w="2285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:rsidR="00A95D61" w:rsidRPr="00A95D61" w:rsidRDefault="00A95D61" w:rsidP="00A95D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Обвуглення</w:t>
            </w:r>
            <w:proofErr w:type="spellEnd"/>
            <w:r w:rsidRPr="00A95D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, згорання тіла аж до кісток</w:t>
            </w:r>
          </w:p>
        </w:tc>
        <w:tc>
          <w:tcPr>
            <w:tcW w:w="2502" w:type="dxa"/>
            <w:vMerge/>
          </w:tcPr>
          <w:p w:rsidR="00A95D61" w:rsidRPr="00A95D61" w:rsidRDefault="00A95D61" w:rsidP="00A95D61"/>
        </w:tc>
      </w:tr>
    </w:tbl>
    <w:p w:rsidR="00A95D61" w:rsidRPr="00A95D61" w:rsidRDefault="00A95D61" w:rsidP="00A95D61">
      <w:pPr>
        <w:spacing w:after="0"/>
        <w:rPr>
          <w:b/>
          <w:color w:val="538135" w:themeColor="accent6" w:themeShade="BF"/>
          <w:lang w:val="uk-UA"/>
        </w:rPr>
      </w:pP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538135" w:themeColor="accent6" w:themeShade="BF"/>
          <w:sz w:val="20"/>
          <w:szCs w:val="20"/>
          <w:lang w:val="uk-UA"/>
        </w:rPr>
        <w:t>Перелом</w:t>
      </w: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</w:t>
      </w:r>
    </w:p>
    <w:p w:rsidR="00A95D61" w:rsidRPr="00A95D61" w:rsidRDefault="00A95D61" w:rsidP="00A95D61">
      <w:pPr>
        <w:spacing w:after="0"/>
        <w:rPr>
          <w:lang w:val="uk-UA"/>
        </w:rPr>
      </w:pP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</w:t>
      </w:r>
      <w:r w:rsidRPr="00A95D61">
        <w:rPr>
          <w:lang w:val="uk-UA"/>
        </w:rPr>
        <w:t>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C45911" w:themeColor="accent2" w:themeShade="BF"/>
          <w:sz w:val="20"/>
          <w:szCs w:val="20"/>
          <w:lang w:val="uk-UA"/>
        </w:rPr>
        <w:t>ІІ. Проникаюче поранення ока</w:t>
      </w: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________________________________________________________________________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_________________________________________________________________________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00B050"/>
          <w:sz w:val="20"/>
          <w:szCs w:val="20"/>
          <w:lang w:val="uk-UA"/>
        </w:rPr>
        <w:lastRenderedPageBreak/>
        <w:t>Допомога</w:t>
      </w: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________________________________________________________________________________________________________________________________________</w:t>
      </w:r>
    </w:p>
    <w:p w:rsidR="00A95D61" w:rsidRPr="00A95D61" w:rsidRDefault="00A95D61" w:rsidP="00A95D61">
      <w:pPr>
        <w:spacing w:after="0"/>
        <w:rPr>
          <w:lang w:val="uk-UA"/>
        </w:rPr>
      </w:pPr>
      <w:r w:rsidRPr="00A95D61">
        <w:rPr>
          <w:lang w:val="uk-UA"/>
        </w:rPr>
        <w:t>_____________________________________________________________________________________________________________________________________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color w:val="0070C0"/>
          <w:lang w:val="uk-UA"/>
        </w:rPr>
      </w:pPr>
      <w:r w:rsidRPr="00A95D61">
        <w:rPr>
          <w:rFonts w:ascii="Times New Roman" w:hAnsi="Times New Roman" w:cs="Times New Roman"/>
          <w:b/>
          <w:noProof/>
          <w:color w:val="0070C0"/>
          <w:lang w:eastAsia="ru-RU"/>
        </w:rPr>
        <w:drawing>
          <wp:anchor distT="0" distB="0" distL="114300" distR="114300" simplePos="0" relativeHeight="251661312" behindDoc="1" locked="0" layoutInCell="1" allowOverlap="1" wp14:anchorId="176D888E" wp14:editId="601C70D9">
            <wp:simplePos x="0" y="0"/>
            <wp:positionH relativeFrom="column">
              <wp:posOffset>353695</wp:posOffset>
            </wp:positionH>
            <wp:positionV relativeFrom="page">
              <wp:posOffset>843280</wp:posOffset>
            </wp:positionV>
            <wp:extent cx="1279525" cy="594995"/>
            <wp:effectExtent l="0" t="0" r="0" b="0"/>
            <wp:wrapThrough wrapText="bothSides">
              <wp:wrapPolygon edited="0">
                <wp:start x="0" y="0"/>
                <wp:lineTo x="0" y="20747"/>
                <wp:lineTo x="21225" y="20747"/>
                <wp:lineTo x="2122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D61">
        <w:rPr>
          <w:rFonts w:ascii="Times New Roman" w:hAnsi="Times New Roman" w:cs="Times New Roman"/>
          <w:b/>
          <w:color w:val="0070C0"/>
          <w:lang w:val="uk-UA"/>
        </w:rPr>
        <w:t>ІІІ.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0070C0"/>
          <w:lang w:val="uk-UA"/>
        </w:rPr>
        <w:t xml:space="preserve"> </w:t>
      </w:r>
      <w:r w:rsidRPr="00A95D61">
        <w:rPr>
          <w:rFonts w:ascii="Times New Roman" w:hAnsi="Times New Roman" w:cs="Times New Roman"/>
          <w:b/>
          <w:color w:val="0070C0"/>
          <w:sz w:val="20"/>
          <w:szCs w:val="20"/>
          <w:lang w:val="uk-UA"/>
        </w:rPr>
        <w:t>Відмороження</w:t>
      </w:r>
      <w:r w:rsidRPr="00A95D61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 __________________________________________________________________________________________________________________________________________________</w:t>
      </w:r>
    </w:p>
    <w:p w:rsidR="00A95D61" w:rsidRPr="00A95D61" w:rsidRDefault="00A95D61" w:rsidP="00A95D6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000000" w:themeColor="text1"/>
          <w:sz w:val="20"/>
          <w:szCs w:val="20"/>
          <w:lang w:val="uk-UA"/>
        </w:rPr>
        <w:t>Допомога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538135" w:themeColor="accent6" w:themeShade="BF"/>
          <w:sz w:val="20"/>
          <w:szCs w:val="20"/>
          <w:lang w:val="uk-UA"/>
        </w:rPr>
        <w:t xml:space="preserve">                                Можна</w:t>
      </w:r>
      <w:r w:rsidRPr="00A95D61">
        <w:rPr>
          <w:rFonts w:ascii="Times New Roman" w:hAnsi="Times New Roman" w:cs="Times New Roman"/>
          <w:color w:val="538135" w:themeColor="accent6" w:themeShade="BF"/>
          <w:sz w:val="20"/>
          <w:szCs w:val="20"/>
          <w:lang w:val="uk-UA"/>
        </w:rPr>
        <w:t xml:space="preserve">                                              </w:t>
      </w:r>
      <w:r w:rsidRPr="00A95D61"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  <w:t xml:space="preserve"> НЕ можна</w:t>
      </w:r>
    </w:p>
    <w:p w:rsidR="00A95D61" w:rsidRPr="00A95D61" w:rsidRDefault="00A95D61" w:rsidP="00A95D61">
      <w:pPr>
        <w:spacing w:after="0"/>
        <w:rPr>
          <w:b/>
          <w:color w:val="C00000"/>
          <w:lang w:val="uk-UA"/>
        </w:rPr>
      </w:pPr>
      <w:r w:rsidRPr="00A95D61">
        <w:rPr>
          <w:b/>
          <w:color w:val="C00000"/>
          <w:lang w:val="uk-UA"/>
        </w:rPr>
        <w:t>__________________________ ____          ______________________________</w:t>
      </w:r>
    </w:p>
    <w:p w:rsidR="00A95D61" w:rsidRPr="00A95D61" w:rsidRDefault="00A95D61" w:rsidP="00A95D61">
      <w:pPr>
        <w:spacing w:after="0"/>
        <w:rPr>
          <w:b/>
          <w:color w:val="C00000"/>
          <w:lang w:val="uk-UA"/>
        </w:rPr>
      </w:pPr>
      <w:r w:rsidRPr="00A95D61">
        <w:rPr>
          <w:b/>
          <w:color w:val="C00000"/>
          <w:lang w:val="uk-UA"/>
        </w:rPr>
        <w:t>_______________________________         ______________________________</w:t>
      </w:r>
    </w:p>
    <w:p w:rsidR="00A95D61" w:rsidRPr="00A95D61" w:rsidRDefault="00A95D61" w:rsidP="00A95D61">
      <w:pPr>
        <w:spacing w:after="0"/>
        <w:rPr>
          <w:b/>
          <w:color w:val="C00000"/>
          <w:lang w:val="uk-UA"/>
        </w:rPr>
      </w:pPr>
      <w:r w:rsidRPr="00A95D61">
        <w:rPr>
          <w:b/>
          <w:color w:val="C00000"/>
          <w:lang w:val="uk-UA"/>
        </w:rPr>
        <w:t>_______________________________         _______________________________</w:t>
      </w:r>
    </w:p>
    <w:p w:rsidR="00A95D61" w:rsidRPr="00A95D61" w:rsidRDefault="00A95D61" w:rsidP="00A95D61">
      <w:pPr>
        <w:spacing w:after="0"/>
        <w:rPr>
          <w:b/>
          <w:color w:val="C00000"/>
          <w:lang w:val="uk-UA"/>
        </w:rPr>
      </w:pPr>
      <w:r w:rsidRPr="00A95D61">
        <w:rPr>
          <w:b/>
          <w:color w:val="C00000"/>
          <w:lang w:val="uk-UA"/>
        </w:rPr>
        <w:t>_______________________________         _______________________________</w:t>
      </w:r>
    </w:p>
    <w:p w:rsidR="00A95D61" w:rsidRPr="00A95D61" w:rsidRDefault="00A95D61" w:rsidP="00A95D61">
      <w:pPr>
        <w:spacing w:after="0"/>
        <w:rPr>
          <w:b/>
          <w:color w:val="C00000"/>
          <w:lang w:val="uk-UA"/>
        </w:rPr>
      </w:pPr>
      <w:r w:rsidRPr="00A95D61">
        <w:rPr>
          <w:b/>
          <w:color w:val="C00000"/>
          <w:lang w:val="uk-UA"/>
        </w:rPr>
        <w:t xml:space="preserve"> </w:t>
      </w:r>
      <w:r w:rsidRPr="00A95D61">
        <w:rPr>
          <w:rFonts w:ascii="Times New Roman" w:eastAsiaTheme="majorEastAsia" w:hAnsi="Times New Roman" w:cs="Times New Roman"/>
          <w:b/>
          <w:bCs/>
          <w:iCs/>
          <w:caps/>
          <w:color w:val="806000" w:themeColor="accent4" w:themeShade="80"/>
          <w:kern w:val="24"/>
          <w:sz w:val="14"/>
          <w:szCs w:val="14"/>
          <w:lang w:val="uk-UA"/>
        </w:rPr>
        <w:t>Боєць отримав опіки  кисті руки ІІ ст.</w:t>
      </w:r>
      <w:r w:rsidRPr="00A95D61">
        <w:rPr>
          <w:rFonts w:ascii="Times New Roman" w:eastAsiaTheme="majorEastAsia" w:hAnsi="Times New Roman" w:cs="Times New Roman"/>
          <w:b/>
          <w:bCs/>
          <w:i/>
          <w:iCs/>
          <w:caps/>
          <w:color w:val="806000" w:themeColor="accent4" w:themeShade="80"/>
          <w:kern w:val="24"/>
          <w:sz w:val="14"/>
          <w:szCs w:val="14"/>
          <w:lang w:val="uk-UA"/>
        </w:rPr>
        <w:t xml:space="preserve"> </w:t>
      </w:r>
      <w:r w:rsidRPr="00A95D61">
        <w:rPr>
          <w:rFonts w:ascii="Times New Roman" w:eastAsiaTheme="majorEastAsia" w:hAnsi="Times New Roman" w:cs="Times New Roman"/>
          <w:bCs/>
          <w:i/>
          <w:iCs/>
          <w:caps/>
          <w:kern w:val="24"/>
          <w:sz w:val="14"/>
          <w:szCs w:val="14"/>
          <w:lang w:val="uk-UA"/>
        </w:rPr>
        <w:br/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t>1. Проколоти пухирі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2. Накласти пов'язку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3. Дати знеболювальне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4. Нічого не робити</w:t>
      </w:r>
    </w:p>
    <w:p w:rsidR="00A95D61" w:rsidRPr="00A95D61" w:rsidRDefault="00A95D61" w:rsidP="00A95D61">
      <w:pPr>
        <w:spacing w:after="0"/>
        <w:rPr>
          <w:rFonts w:ascii="Times New Roman" w:eastAsiaTheme="majorEastAsia" w:hAnsi="Times New Roman" w:cs="Times New Roman"/>
          <w:b/>
          <w:bCs/>
          <w:i/>
          <w:iCs/>
          <w:caps/>
          <w:kern w:val="24"/>
          <w:sz w:val="14"/>
          <w:szCs w:val="14"/>
          <w:lang w:val="uk-UA"/>
        </w:rPr>
      </w:pPr>
    </w:p>
    <w:p w:rsidR="00A95D61" w:rsidRPr="00A95D61" w:rsidRDefault="00A95D61" w:rsidP="00A95D61">
      <w:pPr>
        <w:spacing w:after="0"/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</w:pPr>
      <w:r w:rsidRPr="00A95D61">
        <w:rPr>
          <w:b/>
          <w:noProof/>
          <w:color w:val="C00000"/>
          <w:sz w:val="14"/>
          <w:szCs w:val="14"/>
          <w:lang w:eastAsia="ru-RU"/>
        </w:rPr>
        <w:drawing>
          <wp:anchor distT="0" distB="0" distL="114300" distR="114300" simplePos="0" relativeHeight="251662336" behindDoc="1" locked="0" layoutInCell="1" allowOverlap="1" wp14:anchorId="3E2216B0" wp14:editId="3CCD4052">
            <wp:simplePos x="0" y="0"/>
            <wp:positionH relativeFrom="column">
              <wp:posOffset>3039110</wp:posOffset>
            </wp:positionH>
            <wp:positionV relativeFrom="page">
              <wp:posOffset>5089525</wp:posOffset>
            </wp:positionV>
            <wp:extent cx="1895475" cy="1046480"/>
            <wp:effectExtent l="0" t="0" r="9525" b="1270"/>
            <wp:wrapThrough wrapText="bothSides">
              <wp:wrapPolygon edited="0">
                <wp:start x="0" y="0"/>
                <wp:lineTo x="0" y="21233"/>
                <wp:lineTo x="21491" y="21233"/>
                <wp:lineTo x="21491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4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D61">
        <w:rPr>
          <w:rFonts w:ascii="Times New Roman" w:eastAsiaTheme="majorEastAsia" w:hAnsi="Times New Roman" w:cs="Times New Roman"/>
          <w:b/>
          <w:bCs/>
          <w:iCs/>
          <w:caps/>
          <w:color w:val="806000" w:themeColor="accent4" w:themeShade="80"/>
          <w:kern w:val="24"/>
          <w:sz w:val="14"/>
          <w:szCs w:val="14"/>
          <w:lang w:val="uk-UA"/>
        </w:rPr>
        <w:t>В сектор укриття евакуювали пораненого бійця. При огляді виявили закритий перелом плечової кістки.</w:t>
      </w:r>
      <w:r w:rsidRPr="00A95D61">
        <w:rPr>
          <w:rFonts w:ascii="Times New Roman" w:eastAsiaTheme="majorEastAsia" w:hAnsi="Times New Roman" w:cs="Times New Roman"/>
          <w:b/>
          <w:bCs/>
          <w:caps/>
          <w:color w:val="806000" w:themeColor="accent4" w:themeShade="80"/>
          <w:kern w:val="24"/>
          <w:sz w:val="14"/>
          <w:szCs w:val="14"/>
          <w:lang w:val="uk-UA"/>
        </w:rPr>
        <w:br/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t>1. накласти джгут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2. ввести знеболювальне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3. зробити покривну пов'язку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4. Накласти шину</w:t>
      </w:r>
      <w:r w:rsidRPr="00A95D61">
        <w:rPr>
          <w:rFonts w:ascii="Times New Roman" w:eastAsiaTheme="majorEastAsia" w:hAnsi="Times New Roman" w:cs="Times New Roman"/>
          <w:bCs/>
          <w:caps/>
          <w:kern w:val="24"/>
          <w:sz w:val="14"/>
          <w:szCs w:val="14"/>
          <w:lang w:val="uk-UA"/>
        </w:rPr>
        <w:br/>
        <w:t>5. зробити  іммобілізуючу пов'язку</w:t>
      </w:r>
      <w:r w:rsidRPr="00A95D61">
        <w:rPr>
          <w:rFonts w:ascii="Times New Roman" w:eastAsiaTheme="majorEastAsia" w:hAnsi="Times New Roman" w:cs="Times New Roman"/>
          <w:b/>
          <w:bCs/>
          <w:caps/>
          <w:kern w:val="24"/>
          <w:sz w:val="14"/>
          <w:szCs w:val="14"/>
          <w:lang w:val="uk-UA"/>
        </w:rPr>
        <w:t xml:space="preserve">  </w:t>
      </w:r>
    </w:p>
    <w:p w:rsidR="00A95D61" w:rsidRPr="00A95D61" w:rsidRDefault="00A95D61" w:rsidP="00A95D61">
      <w:pPr>
        <w:spacing w:after="0"/>
        <w:rPr>
          <w:b/>
          <w:lang w:val="uk-UA"/>
        </w:rPr>
      </w:pPr>
      <w:r w:rsidRPr="00A95D61">
        <w:rPr>
          <w:b/>
          <w:lang w:val="uk-UA"/>
        </w:rPr>
        <w:t>І</w:t>
      </w:r>
      <w:r w:rsidRPr="00A95D61">
        <w:rPr>
          <w:b/>
          <w:lang w:val="en-US"/>
        </w:rPr>
        <w:t>V</w:t>
      </w:r>
      <w:r w:rsidRPr="00A95D61">
        <w:rPr>
          <w:b/>
          <w:lang w:val="uk-UA"/>
        </w:rPr>
        <w:t>.</w:t>
      </w:r>
    </w:p>
    <w:p w:rsidR="00A95D61" w:rsidRPr="00A95D61" w:rsidRDefault="00A95D61" w:rsidP="00A95D61">
      <w:pPr>
        <w:spacing w:after="0"/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  <w:t>Домашнє завдання</w:t>
      </w:r>
    </w:p>
    <w:p w:rsidR="00A95D61" w:rsidRPr="00A95D61" w:rsidRDefault="00A95D61" w:rsidP="00A95D61">
      <w:pPr>
        <w:spacing w:after="0" w:line="360" w:lineRule="auto"/>
        <w:rPr>
          <w:b/>
          <w:color w:val="C00000"/>
          <w:lang w:val="uk-UA"/>
        </w:rPr>
      </w:pPr>
      <w:proofErr w:type="spellStart"/>
      <w:r w:rsidRPr="00A95D61"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  <w:t>Повт</w:t>
      </w:r>
      <w:proofErr w:type="spellEnd"/>
      <w:r w:rsidRPr="00A95D61">
        <w:rPr>
          <w:rFonts w:ascii="Times New Roman" w:hAnsi="Times New Roman" w:cs="Times New Roman"/>
          <w:b/>
          <w:color w:val="C00000"/>
          <w:sz w:val="20"/>
          <w:szCs w:val="20"/>
          <w:lang w:val="uk-UA"/>
        </w:rPr>
        <w:t>. § 4,6,9; конспект</w:t>
      </w:r>
      <w:r w:rsidRPr="00A95D61">
        <w:rPr>
          <w:b/>
          <w:color w:val="C00000"/>
          <w:lang w:val="uk-UA"/>
        </w:rPr>
        <w:t xml:space="preserve">  </w:t>
      </w:r>
    </w:p>
    <w:p w:rsidR="00A95D61" w:rsidRPr="00A95D61" w:rsidRDefault="00A95D61" w:rsidP="00A95D61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95D61">
        <w:rPr>
          <w:rFonts w:ascii="Times New Roman" w:hAnsi="Times New Roman" w:cs="Times New Roman"/>
          <w:b/>
          <w:sz w:val="20"/>
          <w:szCs w:val="20"/>
          <w:lang w:val="uk-UA"/>
        </w:rPr>
        <w:t>Рефлексія</w:t>
      </w:r>
    </w:p>
    <w:p w:rsidR="00A95D61" w:rsidRPr="00A95D61" w:rsidRDefault="00A95D61" w:rsidP="00A95D61">
      <w:pPr>
        <w:spacing w:after="0" w:line="240" w:lineRule="auto"/>
        <w:rPr>
          <w:sz w:val="20"/>
          <w:szCs w:val="20"/>
          <w:lang w:val="uk-UA"/>
        </w:rPr>
      </w:pPr>
      <w:r w:rsidRPr="00A95D61">
        <w:rPr>
          <w:sz w:val="20"/>
          <w:szCs w:val="20"/>
          <w:lang w:val="uk-UA"/>
        </w:rPr>
        <w:t xml:space="preserve">Урок минув … (недаремно, </w:t>
      </w:r>
      <w:proofErr w:type="spellStart"/>
      <w:r w:rsidRPr="00A95D61">
        <w:rPr>
          <w:sz w:val="20"/>
          <w:szCs w:val="20"/>
          <w:lang w:val="uk-UA"/>
        </w:rPr>
        <w:t>результативно</w:t>
      </w:r>
      <w:proofErr w:type="spellEnd"/>
      <w:r w:rsidRPr="00A95D61">
        <w:rPr>
          <w:sz w:val="20"/>
          <w:szCs w:val="20"/>
          <w:lang w:val="uk-UA"/>
        </w:rPr>
        <w:t>, творчо, змістовно, звичайно, швидко, активно,  корисно, дохідливо, цікаво).</w:t>
      </w:r>
    </w:p>
    <w:p w:rsidR="00A95D61" w:rsidRPr="00A95D61" w:rsidRDefault="00A95D61" w:rsidP="00A95D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95D61" w:rsidRPr="00A95D61" w:rsidRDefault="00A95D61" w:rsidP="00A95D61">
      <w:pPr>
        <w:rPr>
          <w:sz w:val="20"/>
          <w:szCs w:val="20"/>
          <w:lang w:val="uk-UA"/>
        </w:rPr>
      </w:pPr>
      <w:r w:rsidRPr="00A95D61">
        <w:rPr>
          <w:sz w:val="20"/>
          <w:szCs w:val="20"/>
          <w:lang w:val="uk-UA"/>
        </w:rPr>
        <w:t xml:space="preserve">Я працювала (в)…(залюбки, енергійно, </w:t>
      </w:r>
      <w:proofErr w:type="spellStart"/>
      <w:r w:rsidRPr="00A95D61">
        <w:rPr>
          <w:sz w:val="20"/>
          <w:szCs w:val="20"/>
          <w:lang w:val="uk-UA"/>
        </w:rPr>
        <w:t>плідно</w:t>
      </w:r>
      <w:proofErr w:type="spellEnd"/>
      <w:r w:rsidRPr="00A95D61">
        <w:rPr>
          <w:sz w:val="20"/>
          <w:szCs w:val="20"/>
          <w:lang w:val="uk-UA"/>
        </w:rPr>
        <w:t xml:space="preserve">, старанно,  творчо, активно,  повільно, незадовільно) </w:t>
      </w:r>
      <w:r w:rsidRPr="00A95D61">
        <w:rPr>
          <w:b/>
          <w:color w:val="C00000"/>
          <w:lang w:val="uk-UA"/>
        </w:rPr>
        <w:t xml:space="preserve">                                                                                                   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1843"/>
      </w:tblGrid>
      <w:tr w:rsidR="00A95D61" w:rsidRPr="00A95D61" w:rsidTr="00AD6901">
        <w:tc>
          <w:tcPr>
            <w:tcW w:w="2547" w:type="dxa"/>
          </w:tcPr>
          <w:p w:rsidR="00A95D61" w:rsidRPr="00A95D61" w:rsidRDefault="00A95D61" w:rsidP="00A95D61">
            <w:pPr>
              <w:rPr>
                <w:lang w:val="uk-UA"/>
              </w:rPr>
            </w:pPr>
            <w:r w:rsidRPr="00A95D61">
              <w:rPr>
                <w:lang w:val="uk-UA"/>
              </w:rPr>
              <w:t>Табл. оцінювання</w:t>
            </w:r>
          </w:p>
        </w:tc>
        <w:tc>
          <w:tcPr>
            <w:tcW w:w="1843" w:type="dxa"/>
          </w:tcPr>
          <w:p w:rsidR="00A95D61" w:rsidRPr="00A95D61" w:rsidRDefault="00A95D61" w:rsidP="00A95D61">
            <w:pPr>
              <w:rPr>
                <w:lang w:val="uk-UA"/>
              </w:rPr>
            </w:pPr>
            <w:r w:rsidRPr="00A95D61">
              <w:rPr>
                <w:lang w:val="uk-UA"/>
              </w:rPr>
              <w:t>Підсумок</w:t>
            </w:r>
          </w:p>
        </w:tc>
      </w:tr>
      <w:tr w:rsidR="00A95D61" w:rsidRPr="00A95D61" w:rsidTr="00AD6901">
        <w:tc>
          <w:tcPr>
            <w:tcW w:w="2547" w:type="dxa"/>
          </w:tcPr>
          <w:p w:rsidR="00A95D61" w:rsidRPr="00A95D61" w:rsidRDefault="00A95D61" w:rsidP="00A95D61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A95D61" w:rsidRPr="00A95D61" w:rsidRDefault="00A95D61" w:rsidP="00A95D61">
            <w:pPr>
              <w:rPr>
                <w:lang w:val="uk-UA"/>
              </w:rPr>
            </w:pPr>
          </w:p>
        </w:tc>
      </w:tr>
    </w:tbl>
    <w:p w:rsidR="00A95D61" w:rsidRPr="00A95D61" w:rsidRDefault="00A95D61" w:rsidP="00A95D61">
      <w:pPr>
        <w:spacing w:after="0"/>
        <w:rPr>
          <w:lang w:val="uk-UA"/>
        </w:rPr>
      </w:pPr>
    </w:p>
    <w:p w:rsidR="00A95D61" w:rsidRDefault="00A95D61" w:rsidP="001D63F6">
      <w:pPr>
        <w:jc w:val="center"/>
        <w:rPr>
          <w:lang w:val="uk-UA"/>
        </w:rPr>
      </w:pPr>
    </w:p>
    <w:p w:rsidR="00A95D61" w:rsidRDefault="00A95D61" w:rsidP="00A95D61"/>
    <w:sectPr w:rsidR="00A95D61" w:rsidSect="00A95D61">
      <w:pgSz w:w="16838" w:h="11906" w:orient="landscape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F6"/>
    <w:rsid w:val="001D63F6"/>
    <w:rsid w:val="0099013C"/>
    <w:rsid w:val="00A95D61"/>
    <w:rsid w:val="00D1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969C"/>
  <w15:chartTrackingRefBased/>
  <w15:docId w15:val="{1489EFCE-108B-4E8F-98D7-C4FDE9D8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63F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95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2018-12-05T20:29:00Z</cp:lastPrinted>
  <dcterms:created xsi:type="dcterms:W3CDTF">2018-12-05T20:18:00Z</dcterms:created>
  <dcterms:modified xsi:type="dcterms:W3CDTF">2018-12-26T18:13:00Z</dcterms:modified>
</cp:coreProperties>
</file>