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29" w:rsidRPr="00C86662" w:rsidRDefault="00DD0509" w:rsidP="004F2329">
      <w:pPr>
        <w:shd w:val="clear" w:color="auto" w:fill="FFFFFF"/>
        <w:spacing w:after="0" w:line="240" w:lineRule="auto"/>
        <w:jc w:val="center"/>
        <w:rPr>
          <w:rFonts w:ascii="Times New Roman" w:eastAsia="Times New Roman" w:hAnsi="Times New Roman" w:cs="Times New Roman"/>
          <w:b/>
          <w:color w:val="555555"/>
          <w:sz w:val="32"/>
          <w:szCs w:val="32"/>
          <w:lang w:val="uk-UA"/>
        </w:rPr>
      </w:pPr>
      <w:r w:rsidRPr="00C86662">
        <w:rPr>
          <w:rFonts w:ascii="Times New Roman" w:eastAsia="Times New Roman" w:hAnsi="Times New Roman" w:cs="Times New Roman"/>
          <w:b/>
          <w:color w:val="555555"/>
          <w:sz w:val="32"/>
          <w:szCs w:val="32"/>
          <w:lang w:val="uk-UA"/>
        </w:rPr>
        <w:t>«</w:t>
      </w:r>
      <w:proofErr w:type="spellStart"/>
      <w:r w:rsidRPr="00C86662">
        <w:rPr>
          <w:rFonts w:ascii="Times New Roman" w:eastAsia="Times New Roman" w:hAnsi="Times New Roman" w:cs="Times New Roman"/>
          <w:b/>
          <w:color w:val="555555"/>
          <w:sz w:val="32"/>
          <w:szCs w:val="32"/>
          <w:lang w:val="uk-UA"/>
        </w:rPr>
        <w:t>Кольоротерапія</w:t>
      </w:r>
      <w:proofErr w:type="spellEnd"/>
      <w:r w:rsidRPr="00C86662">
        <w:rPr>
          <w:rFonts w:ascii="Times New Roman" w:eastAsia="Times New Roman" w:hAnsi="Times New Roman" w:cs="Times New Roman"/>
          <w:b/>
          <w:color w:val="555555"/>
          <w:sz w:val="32"/>
          <w:szCs w:val="32"/>
          <w:lang w:val="uk-UA"/>
        </w:rPr>
        <w:t xml:space="preserve"> як засіб формування адаптаційних можливостей дітей раннього віку»</w:t>
      </w:r>
    </w:p>
    <w:p w:rsidR="00C86662" w:rsidRPr="00C86662" w:rsidRDefault="00C86662" w:rsidP="004F2329">
      <w:pPr>
        <w:shd w:val="clear" w:color="auto" w:fill="FFFFFF"/>
        <w:spacing w:after="0" w:line="240" w:lineRule="auto"/>
        <w:jc w:val="center"/>
        <w:rPr>
          <w:rFonts w:ascii="Times New Roman" w:eastAsia="Times New Roman" w:hAnsi="Times New Roman" w:cs="Times New Roman"/>
          <w:b/>
          <w:bCs/>
          <w:color w:val="333333"/>
          <w:sz w:val="32"/>
          <w:szCs w:val="32"/>
          <w:lang w:val="uk-UA"/>
        </w:rPr>
      </w:pPr>
    </w:p>
    <w:p w:rsidR="00DD0509" w:rsidRPr="00C86662" w:rsidRDefault="00DD0509" w:rsidP="00DD0509">
      <w:pPr>
        <w:spacing w:after="0" w:line="360" w:lineRule="auto"/>
        <w:ind w:firstLine="708"/>
        <w:jc w:val="both"/>
        <w:rPr>
          <w:rFonts w:ascii="Times New Roman" w:eastAsia="Times New Roman" w:hAnsi="Times New Roman" w:cs="Times New Roman"/>
          <w:color w:val="000000" w:themeColor="text1"/>
          <w:sz w:val="24"/>
          <w:szCs w:val="24"/>
          <w:lang w:val="uk-UA"/>
        </w:rPr>
      </w:pPr>
      <w:r w:rsidRPr="00C86662">
        <w:rPr>
          <w:rFonts w:ascii="Times New Roman" w:eastAsia="Times New Roman" w:hAnsi="Times New Roman" w:cs="Times New Roman"/>
          <w:color w:val="000000" w:themeColor="text1"/>
          <w:sz w:val="24"/>
          <w:szCs w:val="24"/>
          <w:lang w:val="uk-UA"/>
        </w:rPr>
        <w:t xml:space="preserve">Сучасна наука підтвердила лікувальні властивості кольорів. На основі їхнього впливу і сформувалася </w:t>
      </w:r>
      <w:proofErr w:type="spellStart"/>
      <w:r w:rsidRPr="00C86662">
        <w:rPr>
          <w:rFonts w:ascii="Times New Roman" w:eastAsia="Times New Roman" w:hAnsi="Times New Roman" w:cs="Times New Roman"/>
          <w:color w:val="000000" w:themeColor="text1"/>
          <w:sz w:val="24"/>
          <w:szCs w:val="24"/>
          <w:lang w:val="uk-UA"/>
        </w:rPr>
        <w:t>кольоротерапія</w:t>
      </w:r>
      <w:proofErr w:type="spellEnd"/>
      <w:r w:rsidRPr="00C86662">
        <w:rPr>
          <w:rFonts w:ascii="Times New Roman" w:eastAsia="Times New Roman" w:hAnsi="Times New Roman" w:cs="Times New Roman"/>
          <w:color w:val="000000" w:themeColor="text1"/>
          <w:sz w:val="24"/>
          <w:szCs w:val="24"/>
          <w:lang w:val="uk-UA"/>
        </w:rPr>
        <w:t xml:space="preserve"> – методика покращення здоров’я людини за допомогою кольорів. Перший позитивний і негативний вплив кольору на психіку людини виявив </w:t>
      </w:r>
      <w:r w:rsidRPr="00C86662">
        <w:rPr>
          <w:rFonts w:ascii="Times New Roman" w:eastAsia="Times New Roman" w:hAnsi="Times New Roman" w:cs="Times New Roman"/>
          <w:color w:val="000000" w:themeColor="text1"/>
          <w:sz w:val="24"/>
          <w:szCs w:val="24"/>
          <w:lang w:val="uk-UA"/>
        </w:rPr>
        <w:t>Й. В. Гете, заклавши таким чином</w:t>
      </w:r>
      <w:r w:rsidRPr="00C86662">
        <w:rPr>
          <w:rFonts w:ascii="Times New Roman" w:eastAsia="Times New Roman" w:hAnsi="Times New Roman" w:cs="Times New Roman"/>
          <w:color w:val="000000" w:themeColor="text1"/>
          <w:sz w:val="24"/>
          <w:szCs w:val="24"/>
          <w:lang w:val="uk-UA"/>
        </w:rPr>
        <w:t xml:space="preserve"> основи сучасної </w:t>
      </w:r>
      <w:proofErr w:type="spellStart"/>
      <w:r w:rsidRPr="00C86662">
        <w:rPr>
          <w:rFonts w:ascii="Times New Roman" w:eastAsia="Times New Roman" w:hAnsi="Times New Roman" w:cs="Times New Roman"/>
          <w:color w:val="000000" w:themeColor="text1"/>
          <w:sz w:val="24"/>
          <w:szCs w:val="24"/>
          <w:lang w:val="uk-UA"/>
        </w:rPr>
        <w:t>кольоротерапії</w:t>
      </w:r>
      <w:proofErr w:type="spellEnd"/>
      <w:r w:rsidRPr="00C86662">
        <w:rPr>
          <w:rFonts w:ascii="Times New Roman" w:eastAsia="Times New Roman" w:hAnsi="Times New Roman" w:cs="Times New Roman"/>
          <w:color w:val="000000" w:themeColor="text1"/>
          <w:sz w:val="24"/>
          <w:szCs w:val="24"/>
          <w:lang w:val="uk-UA"/>
        </w:rPr>
        <w:t>.</w:t>
      </w:r>
    </w:p>
    <w:p w:rsidR="00DD0509" w:rsidRPr="00C86662" w:rsidRDefault="00DD0509" w:rsidP="00DD0509">
      <w:pPr>
        <w:spacing w:after="0" w:line="360" w:lineRule="auto"/>
        <w:ind w:firstLine="708"/>
        <w:jc w:val="both"/>
        <w:rPr>
          <w:rFonts w:ascii="Times New Roman" w:eastAsia="Times New Roman" w:hAnsi="Times New Roman" w:cs="Times New Roman"/>
          <w:color w:val="000000" w:themeColor="text1"/>
          <w:sz w:val="24"/>
          <w:szCs w:val="24"/>
          <w:lang w:val="uk-UA"/>
        </w:rPr>
      </w:pPr>
      <w:r w:rsidRPr="00C86662">
        <w:rPr>
          <w:rFonts w:ascii="Times New Roman" w:eastAsia="Times New Roman" w:hAnsi="Times New Roman" w:cs="Times New Roman"/>
          <w:color w:val="000000" w:themeColor="text1"/>
          <w:sz w:val="24"/>
          <w:szCs w:val="24"/>
        </w:rPr>
        <w:t xml:space="preserve">Для </w:t>
      </w:r>
      <w:proofErr w:type="spellStart"/>
      <w:r w:rsidRPr="00C86662">
        <w:rPr>
          <w:rFonts w:ascii="Times New Roman" w:eastAsia="Times New Roman" w:hAnsi="Times New Roman" w:cs="Times New Roman"/>
          <w:color w:val="000000" w:themeColor="text1"/>
          <w:sz w:val="24"/>
          <w:szCs w:val="24"/>
        </w:rPr>
        <w:t>дитини</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кожен</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колір</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наповнений</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настроєм</w:t>
      </w:r>
      <w:proofErr w:type="spellEnd"/>
      <w:r w:rsidRPr="00C86662">
        <w:rPr>
          <w:rFonts w:ascii="Times New Roman" w:eastAsia="Times New Roman" w:hAnsi="Times New Roman" w:cs="Times New Roman"/>
          <w:color w:val="000000" w:themeColor="text1"/>
          <w:sz w:val="24"/>
          <w:szCs w:val="24"/>
        </w:rPr>
        <w:t xml:space="preserve">. </w:t>
      </w:r>
      <w:r w:rsidRPr="00C86662">
        <w:rPr>
          <w:rFonts w:ascii="Times New Roman" w:eastAsia="Times New Roman" w:hAnsi="Times New Roman" w:cs="Times New Roman"/>
          <w:color w:val="000000" w:themeColor="text1"/>
          <w:sz w:val="24"/>
          <w:szCs w:val="24"/>
          <w:lang w:val="uk-UA"/>
        </w:rPr>
        <w:t>Ч</w:t>
      </w:r>
      <w:proofErr w:type="spellStart"/>
      <w:r w:rsidRPr="00C86662">
        <w:rPr>
          <w:rFonts w:ascii="Times New Roman" w:eastAsia="Times New Roman" w:hAnsi="Times New Roman" w:cs="Times New Roman"/>
          <w:color w:val="000000" w:themeColor="text1"/>
          <w:sz w:val="24"/>
          <w:szCs w:val="24"/>
        </w:rPr>
        <w:t>ерез</w:t>
      </w:r>
      <w:proofErr w:type="spellEnd"/>
      <w:r w:rsidRPr="00C86662">
        <w:rPr>
          <w:rFonts w:ascii="Times New Roman" w:eastAsia="Times New Roman" w:hAnsi="Times New Roman" w:cs="Times New Roman"/>
          <w:color w:val="000000" w:themeColor="text1"/>
          <w:sz w:val="24"/>
          <w:szCs w:val="24"/>
        </w:rPr>
        <w:t xml:space="preserve"> </w:t>
      </w:r>
      <w:proofErr w:type="spellStart"/>
      <w:r w:rsidRPr="00C86662">
        <w:rPr>
          <w:rFonts w:ascii="Times New Roman" w:eastAsia="Times New Roman" w:hAnsi="Times New Roman" w:cs="Times New Roman"/>
          <w:color w:val="000000" w:themeColor="text1"/>
          <w:sz w:val="24"/>
          <w:szCs w:val="24"/>
        </w:rPr>
        <w:t>кольори</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дитина</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виражає</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своє</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ставлення</w:t>
      </w:r>
      <w:proofErr w:type="spellEnd"/>
      <w:r w:rsidRPr="00C86662">
        <w:rPr>
          <w:rFonts w:ascii="Times New Roman" w:eastAsia="Times New Roman" w:hAnsi="Times New Roman" w:cs="Times New Roman"/>
          <w:color w:val="000000" w:themeColor="text1"/>
          <w:sz w:val="24"/>
          <w:szCs w:val="24"/>
        </w:rPr>
        <w:t xml:space="preserve"> до </w:t>
      </w:r>
      <w:proofErr w:type="spellStart"/>
      <w:r w:rsidRPr="00C86662">
        <w:rPr>
          <w:rFonts w:ascii="Times New Roman" w:eastAsia="Times New Roman" w:hAnsi="Times New Roman" w:cs="Times New Roman"/>
          <w:color w:val="000000" w:themeColor="text1"/>
          <w:sz w:val="24"/>
          <w:szCs w:val="24"/>
        </w:rPr>
        <w:t>навколишнього</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світу</w:t>
      </w:r>
      <w:proofErr w:type="spellEnd"/>
      <w:r w:rsidRPr="00C86662">
        <w:rPr>
          <w:rFonts w:ascii="Times New Roman" w:eastAsia="Times New Roman" w:hAnsi="Times New Roman" w:cs="Times New Roman"/>
          <w:color w:val="000000" w:themeColor="text1"/>
          <w:sz w:val="24"/>
          <w:szCs w:val="24"/>
        </w:rPr>
        <w:t xml:space="preserve">. </w:t>
      </w:r>
    </w:p>
    <w:p w:rsidR="00DD0509" w:rsidRPr="00C86662" w:rsidRDefault="00DD0509" w:rsidP="00DD0509">
      <w:pPr>
        <w:spacing w:after="0" w:line="360" w:lineRule="auto"/>
        <w:ind w:firstLine="708"/>
        <w:jc w:val="both"/>
        <w:rPr>
          <w:rFonts w:ascii="Times New Roman" w:eastAsia="Times New Roman" w:hAnsi="Times New Roman" w:cs="Times New Roman"/>
          <w:color w:val="000000" w:themeColor="text1"/>
          <w:sz w:val="24"/>
          <w:szCs w:val="24"/>
        </w:rPr>
      </w:pPr>
      <w:proofErr w:type="spellStart"/>
      <w:r w:rsidRPr="00C86662">
        <w:rPr>
          <w:rFonts w:ascii="Times New Roman" w:eastAsia="Times New Roman" w:hAnsi="Times New Roman" w:cs="Times New Roman"/>
          <w:color w:val="000000" w:themeColor="text1"/>
          <w:sz w:val="24"/>
          <w:szCs w:val="24"/>
          <w:lang w:val="uk-UA"/>
        </w:rPr>
        <w:t>Кольоротерапія</w:t>
      </w:r>
      <w:proofErr w:type="spellEnd"/>
      <w:r w:rsidRPr="00C86662">
        <w:rPr>
          <w:rFonts w:ascii="Times New Roman" w:eastAsia="Times New Roman" w:hAnsi="Times New Roman" w:cs="Times New Roman"/>
          <w:color w:val="000000" w:themeColor="text1"/>
          <w:sz w:val="24"/>
          <w:szCs w:val="24"/>
          <w:lang w:val="uk-UA"/>
        </w:rPr>
        <w:t xml:space="preserve"> </w:t>
      </w:r>
      <w:r w:rsidRPr="008D5F2A">
        <w:rPr>
          <w:rFonts w:ascii="Times New Roman" w:eastAsia="Times New Roman" w:hAnsi="Times New Roman" w:cs="Times New Roman"/>
          <w:color w:val="000000" w:themeColor="text1"/>
          <w:sz w:val="24"/>
          <w:szCs w:val="24"/>
        </w:rPr>
        <w:t>(</w:t>
      </w:r>
      <w:proofErr w:type="spellStart"/>
      <w:r w:rsidRPr="008D5F2A">
        <w:rPr>
          <w:rFonts w:ascii="Times New Roman" w:eastAsia="Times New Roman" w:hAnsi="Times New Roman" w:cs="Times New Roman"/>
          <w:color w:val="000000" w:themeColor="text1"/>
          <w:sz w:val="24"/>
          <w:szCs w:val="24"/>
        </w:rPr>
        <w:t>хромотерапія</w:t>
      </w:r>
      <w:proofErr w:type="spellEnd"/>
      <w:r w:rsidRPr="008D5F2A">
        <w:rPr>
          <w:rFonts w:ascii="Times New Roman" w:eastAsia="Times New Roman" w:hAnsi="Times New Roman" w:cs="Times New Roman"/>
          <w:color w:val="000000" w:themeColor="text1"/>
          <w:sz w:val="24"/>
          <w:szCs w:val="24"/>
        </w:rPr>
        <w:t>)</w:t>
      </w:r>
      <w:r w:rsidRPr="008D5F2A">
        <w:rPr>
          <w:rFonts w:ascii="Times New Roman" w:eastAsia="Times New Roman" w:hAnsi="Times New Roman" w:cs="Times New Roman"/>
          <w:color w:val="000000" w:themeColor="text1"/>
          <w:sz w:val="24"/>
          <w:szCs w:val="24"/>
          <w:lang w:val="uk-UA"/>
        </w:rPr>
        <w:t xml:space="preserve"> </w:t>
      </w:r>
      <w:r w:rsidRPr="00C86662">
        <w:rPr>
          <w:rFonts w:ascii="Times New Roman" w:eastAsia="Times New Roman" w:hAnsi="Times New Roman" w:cs="Times New Roman"/>
          <w:color w:val="000000" w:themeColor="text1"/>
          <w:sz w:val="24"/>
          <w:szCs w:val="24"/>
          <w:lang w:val="uk-UA"/>
        </w:rPr>
        <w:t xml:space="preserve">є одним із видів </w:t>
      </w:r>
      <w:r w:rsidRPr="00C86662">
        <w:rPr>
          <w:rFonts w:ascii="Times New Roman" w:eastAsia="Times New Roman" w:hAnsi="Times New Roman" w:cs="Times New Roman"/>
          <w:color w:val="000000" w:themeColor="text1"/>
          <w:sz w:val="24"/>
          <w:szCs w:val="24"/>
        </w:rPr>
        <w:t>арт-</w:t>
      </w:r>
      <w:proofErr w:type="spellStart"/>
      <w:r w:rsidRPr="00C86662">
        <w:rPr>
          <w:rFonts w:ascii="Times New Roman" w:eastAsia="Times New Roman" w:hAnsi="Times New Roman" w:cs="Times New Roman"/>
          <w:color w:val="000000" w:themeColor="text1"/>
          <w:sz w:val="24"/>
          <w:szCs w:val="24"/>
        </w:rPr>
        <w:t>терапії</w:t>
      </w:r>
      <w:proofErr w:type="spellEnd"/>
      <w:r w:rsidRPr="00C86662">
        <w:rPr>
          <w:rFonts w:ascii="Times New Roman" w:eastAsia="Times New Roman" w:hAnsi="Times New Roman" w:cs="Times New Roman"/>
          <w:color w:val="000000" w:themeColor="text1"/>
          <w:sz w:val="24"/>
          <w:szCs w:val="24"/>
        </w:rPr>
        <w:t xml:space="preserve">, </w:t>
      </w:r>
      <w:r w:rsidRPr="008D5F2A">
        <w:rPr>
          <w:rFonts w:ascii="Times New Roman" w:eastAsia="Times New Roman" w:hAnsi="Times New Roman" w:cs="Times New Roman"/>
          <w:color w:val="000000" w:themeColor="text1"/>
          <w:sz w:val="24"/>
          <w:szCs w:val="24"/>
        </w:rPr>
        <w:t xml:space="preserve">при </w:t>
      </w:r>
      <w:proofErr w:type="spellStart"/>
      <w:r w:rsidRPr="008D5F2A">
        <w:rPr>
          <w:rFonts w:ascii="Times New Roman" w:eastAsia="Times New Roman" w:hAnsi="Times New Roman" w:cs="Times New Roman"/>
          <w:color w:val="000000" w:themeColor="text1"/>
          <w:sz w:val="24"/>
          <w:szCs w:val="24"/>
        </w:rPr>
        <w:t>якому</w:t>
      </w:r>
      <w:proofErr w:type="spellEnd"/>
      <w:r w:rsidRPr="008D5F2A">
        <w:rPr>
          <w:rFonts w:ascii="Times New Roman" w:eastAsia="Times New Roman" w:hAnsi="Times New Roman" w:cs="Times New Roman"/>
          <w:color w:val="000000" w:themeColor="text1"/>
          <w:sz w:val="24"/>
          <w:szCs w:val="24"/>
          <w:lang w:val="uk-UA"/>
        </w:rPr>
        <w:t xml:space="preserve"> </w:t>
      </w:r>
      <w:proofErr w:type="spellStart"/>
      <w:r w:rsidRPr="008D5F2A">
        <w:rPr>
          <w:rFonts w:ascii="Times New Roman" w:eastAsia="Times New Roman" w:hAnsi="Times New Roman" w:cs="Times New Roman"/>
          <w:sz w:val="24"/>
          <w:szCs w:val="24"/>
        </w:rPr>
        <w:t>використовується</w:t>
      </w:r>
      <w:proofErr w:type="spellEnd"/>
      <w:r w:rsidRPr="008D5F2A">
        <w:rPr>
          <w:rFonts w:ascii="Times New Roman" w:eastAsia="Times New Roman" w:hAnsi="Times New Roman" w:cs="Times New Roman"/>
          <w:sz w:val="24"/>
          <w:szCs w:val="24"/>
        </w:rPr>
        <w:t xml:space="preserve"> </w:t>
      </w:r>
      <w:bookmarkStart w:id="0" w:name="_GoBack"/>
      <w:bookmarkEnd w:id="0"/>
      <w:proofErr w:type="spellStart"/>
      <w:r w:rsidRPr="008D5F2A">
        <w:rPr>
          <w:rFonts w:ascii="Times New Roman" w:eastAsia="Times New Roman" w:hAnsi="Times New Roman" w:cs="Times New Roman"/>
          <w:sz w:val="24"/>
          <w:szCs w:val="24"/>
        </w:rPr>
        <w:t>вплив</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колірної</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гами</w:t>
      </w:r>
      <w:proofErr w:type="spellEnd"/>
      <w:r w:rsidRPr="008D5F2A">
        <w:rPr>
          <w:rFonts w:ascii="Times New Roman" w:eastAsia="Times New Roman" w:hAnsi="Times New Roman" w:cs="Times New Roman"/>
          <w:sz w:val="24"/>
          <w:szCs w:val="24"/>
        </w:rPr>
        <w:t xml:space="preserve"> на </w:t>
      </w:r>
      <w:proofErr w:type="spellStart"/>
      <w:r w:rsidRPr="008D5F2A">
        <w:rPr>
          <w:rFonts w:ascii="Times New Roman" w:eastAsia="Times New Roman" w:hAnsi="Times New Roman" w:cs="Times New Roman"/>
          <w:sz w:val="24"/>
          <w:szCs w:val="24"/>
        </w:rPr>
        <w:t>психоемоційний</w:t>
      </w:r>
      <w:proofErr w:type="spellEnd"/>
      <w:r w:rsidRPr="008D5F2A">
        <w:rPr>
          <w:rFonts w:ascii="Times New Roman" w:eastAsia="Times New Roman" w:hAnsi="Times New Roman" w:cs="Times New Roman"/>
          <w:sz w:val="24"/>
          <w:szCs w:val="24"/>
        </w:rPr>
        <w:t xml:space="preserve"> стан </w:t>
      </w:r>
      <w:proofErr w:type="spellStart"/>
      <w:r w:rsidRPr="008D5F2A">
        <w:rPr>
          <w:rFonts w:ascii="Times New Roman" w:eastAsia="Times New Roman" w:hAnsi="Times New Roman" w:cs="Times New Roman"/>
          <w:sz w:val="24"/>
          <w:szCs w:val="24"/>
        </w:rPr>
        <w:t>дошкільника</w:t>
      </w:r>
      <w:proofErr w:type="spellEnd"/>
      <w:r w:rsidRPr="008D5F2A">
        <w:rPr>
          <w:rFonts w:ascii="Times New Roman" w:eastAsia="Times New Roman" w:hAnsi="Times New Roman" w:cs="Times New Roman"/>
          <w:sz w:val="24"/>
          <w:szCs w:val="24"/>
        </w:rPr>
        <w:t xml:space="preserve">, на </w:t>
      </w:r>
      <w:proofErr w:type="spellStart"/>
      <w:r w:rsidRPr="008D5F2A">
        <w:rPr>
          <w:rFonts w:ascii="Times New Roman" w:eastAsia="Times New Roman" w:hAnsi="Times New Roman" w:cs="Times New Roman"/>
          <w:sz w:val="24"/>
          <w:szCs w:val="24"/>
        </w:rPr>
        <w:t>його</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самопочуття</w:t>
      </w:r>
      <w:proofErr w:type="spellEnd"/>
      <w:r w:rsidRPr="008D5F2A">
        <w:rPr>
          <w:rFonts w:ascii="Times New Roman" w:eastAsia="Times New Roman" w:hAnsi="Times New Roman" w:cs="Times New Roman"/>
          <w:sz w:val="24"/>
          <w:szCs w:val="24"/>
        </w:rPr>
        <w:t xml:space="preserve">. </w:t>
      </w:r>
      <w:proofErr w:type="spellStart"/>
      <w:r w:rsidRPr="00C86662">
        <w:rPr>
          <w:rFonts w:ascii="Times New Roman" w:eastAsia="Times New Roman" w:hAnsi="Times New Roman" w:cs="Times New Roman"/>
          <w:color w:val="000000" w:themeColor="text1"/>
          <w:sz w:val="24"/>
          <w:szCs w:val="24"/>
        </w:rPr>
        <w:t>Існує</w:t>
      </w:r>
      <w:proofErr w:type="spellEnd"/>
      <w:r w:rsidRPr="00C86662">
        <w:rPr>
          <w:rFonts w:ascii="Times New Roman" w:eastAsia="Times New Roman" w:hAnsi="Times New Roman" w:cs="Times New Roman"/>
          <w:color w:val="000000" w:themeColor="text1"/>
          <w:sz w:val="24"/>
          <w:szCs w:val="24"/>
        </w:rPr>
        <w:t xml:space="preserve"> два напрямки</w:t>
      </w:r>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кольоротерапії</w:t>
      </w:r>
      <w:proofErr w:type="spellEnd"/>
      <w:r w:rsidRPr="00C86662">
        <w:rPr>
          <w:rFonts w:ascii="Times New Roman" w:eastAsia="Times New Roman" w:hAnsi="Times New Roman" w:cs="Times New Roman"/>
          <w:color w:val="000000" w:themeColor="text1"/>
          <w:sz w:val="24"/>
          <w:szCs w:val="24"/>
        </w:rPr>
        <w:t xml:space="preserve">: </w:t>
      </w:r>
      <w:proofErr w:type="spellStart"/>
      <w:r w:rsidRPr="00C86662">
        <w:rPr>
          <w:rFonts w:ascii="Times New Roman" w:eastAsia="Times New Roman" w:hAnsi="Times New Roman" w:cs="Times New Roman"/>
          <w:color w:val="000000" w:themeColor="text1"/>
          <w:sz w:val="24"/>
          <w:szCs w:val="24"/>
        </w:rPr>
        <w:t>безпосередній</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вплив</w:t>
      </w:r>
      <w:proofErr w:type="spellEnd"/>
      <w:r w:rsidRPr="00C86662">
        <w:rPr>
          <w:rFonts w:ascii="Times New Roman" w:eastAsia="Times New Roman" w:hAnsi="Times New Roman" w:cs="Times New Roman"/>
          <w:color w:val="000000" w:themeColor="text1"/>
          <w:sz w:val="24"/>
          <w:szCs w:val="24"/>
        </w:rPr>
        <w:t xml:space="preserve"> на </w:t>
      </w:r>
      <w:proofErr w:type="spellStart"/>
      <w:r w:rsidRPr="00C86662">
        <w:rPr>
          <w:rFonts w:ascii="Times New Roman" w:eastAsia="Times New Roman" w:hAnsi="Times New Roman" w:cs="Times New Roman"/>
          <w:color w:val="000000" w:themeColor="text1"/>
          <w:sz w:val="24"/>
          <w:szCs w:val="24"/>
        </w:rPr>
        <w:t>мозок</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людини</w:t>
      </w:r>
      <w:proofErr w:type="spellEnd"/>
      <w:r w:rsidRPr="00C86662">
        <w:rPr>
          <w:rFonts w:ascii="Times New Roman" w:eastAsia="Times New Roman" w:hAnsi="Times New Roman" w:cs="Times New Roman"/>
          <w:color w:val="000000" w:themeColor="text1"/>
          <w:sz w:val="24"/>
          <w:szCs w:val="24"/>
        </w:rPr>
        <w:t xml:space="preserve"> та </w:t>
      </w:r>
      <w:proofErr w:type="spellStart"/>
      <w:r w:rsidRPr="00C86662">
        <w:rPr>
          <w:rFonts w:ascii="Times New Roman" w:eastAsia="Times New Roman" w:hAnsi="Times New Roman" w:cs="Times New Roman"/>
          <w:color w:val="000000" w:themeColor="text1"/>
          <w:sz w:val="24"/>
          <w:szCs w:val="24"/>
        </w:rPr>
        <w:t>створення</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необхідного</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кольорового</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лікувального</w:t>
      </w:r>
      <w:proofErr w:type="spellEnd"/>
      <w:r w:rsidRPr="00C86662">
        <w:rPr>
          <w:rFonts w:ascii="Times New Roman" w:eastAsia="Times New Roman" w:hAnsi="Times New Roman" w:cs="Times New Roman"/>
          <w:color w:val="000000" w:themeColor="text1"/>
          <w:sz w:val="24"/>
          <w:szCs w:val="24"/>
          <w:lang w:val="uk-UA"/>
        </w:rPr>
        <w:t xml:space="preserve"> </w:t>
      </w:r>
      <w:proofErr w:type="spellStart"/>
      <w:r w:rsidRPr="00C86662">
        <w:rPr>
          <w:rFonts w:ascii="Times New Roman" w:eastAsia="Times New Roman" w:hAnsi="Times New Roman" w:cs="Times New Roman"/>
          <w:color w:val="000000" w:themeColor="text1"/>
          <w:sz w:val="24"/>
          <w:szCs w:val="24"/>
        </w:rPr>
        <w:t>середовища</w:t>
      </w:r>
      <w:proofErr w:type="spellEnd"/>
      <w:r w:rsidRPr="00C86662">
        <w:rPr>
          <w:rFonts w:ascii="Times New Roman" w:eastAsia="Times New Roman" w:hAnsi="Times New Roman" w:cs="Times New Roman"/>
          <w:color w:val="000000" w:themeColor="text1"/>
          <w:sz w:val="24"/>
          <w:szCs w:val="24"/>
        </w:rPr>
        <w:t>.</w:t>
      </w:r>
    </w:p>
    <w:p w:rsidR="00DD0509" w:rsidRPr="00C86662" w:rsidRDefault="00DD0509" w:rsidP="00DD0509">
      <w:pPr>
        <w:spacing w:after="0" w:line="360" w:lineRule="auto"/>
        <w:ind w:firstLine="567"/>
        <w:jc w:val="both"/>
        <w:textAlignment w:val="baseline"/>
        <w:rPr>
          <w:rFonts w:ascii="Times New Roman" w:eastAsia="Times New Roman" w:hAnsi="Times New Roman" w:cs="Times New Roman"/>
          <w:color w:val="555555"/>
          <w:sz w:val="24"/>
          <w:szCs w:val="24"/>
        </w:rPr>
      </w:pPr>
      <w:r w:rsidRPr="008D5F2A">
        <w:rPr>
          <w:rFonts w:ascii="Times New Roman" w:eastAsia="Times New Roman" w:hAnsi="Times New Roman" w:cs="Times New Roman"/>
          <w:sz w:val="24"/>
          <w:szCs w:val="24"/>
        </w:rPr>
        <w:t xml:space="preserve">При </w:t>
      </w:r>
      <w:proofErr w:type="spellStart"/>
      <w:r w:rsidRPr="008D5F2A">
        <w:rPr>
          <w:rFonts w:ascii="Times New Roman" w:eastAsia="Times New Roman" w:hAnsi="Times New Roman" w:cs="Times New Roman"/>
          <w:sz w:val="24"/>
          <w:szCs w:val="24"/>
        </w:rPr>
        <w:t>вмілому</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використанні</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колір</w:t>
      </w:r>
      <w:proofErr w:type="spellEnd"/>
      <w:r w:rsidRPr="008D5F2A">
        <w:rPr>
          <w:rFonts w:ascii="Times New Roman" w:eastAsia="Times New Roman" w:hAnsi="Times New Roman" w:cs="Times New Roman"/>
          <w:sz w:val="24"/>
          <w:szCs w:val="24"/>
        </w:rPr>
        <w:t xml:space="preserve"> благотворно </w:t>
      </w:r>
      <w:proofErr w:type="spellStart"/>
      <w:r w:rsidRPr="008D5F2A">
        <w:rPr>
          <w:rFonts w:ascii="Times New Roman" w:eastAsia="Times New Roman" w:hAnsi="Times New Roman" w:cs="Times New Roman"/>
          <w:sz w:val="24"/>
          <w:szCs w:val="24"/>
        </w:rPr>
        <w:t>впливає</w:t>
      </w:r>
      <w:proofErr w:type="spellEnd"/>
      <w:r w:rsidRPr="008D5F2A">
        <w:rPr>
          <w:rFonts w:ascii="Times New Roman" w:eastAsia="Times New Roman" w:hAnsi="Times New Roman" w:cs="Times New Roman"/>
          <w:sz w:val="24"/>
          <w:szCs w:val="24"/>
        </w:rPr>
        <w:t xml:space="preserve"> на </w:t>
      </w:r>
      <w:proofErr w:type="spellStart"/>
      <w:r w:rsidRPr="008D5F2A">
        <w:rPr>
          <w:rFonts w:ascii="Times New Roman" w:eastAsia="Times New Roman" w:hAnsi="Times New Roman" w:cs="Times New Roman"/>
          <w:sz w:val="24"/>
          <w:szCs w:val="24"/>
          <w:lang w:val="uk-UA"/>
        </w:rPr>
        <w:t>діте</w:t>
      </w:r>
      <w:proofErr w:type="spellEnd"/>
      <w:r w:rsidRPr="008D5F2A">
        <w:rPr>
          <w:rFonts w:ascii="Times New Roman" w:eastAsia="Times New Roman" w:hAnsi="Times New Roman" w:cs="Times New Roman"/>
          <w:sz w:val="24"/>
          <w:szCs w:val="24"/>
        </w:rPr>
        <w:t xml:space="preserve">й </w:t>
      </w:r>
      <w:proofErr w:type="spellStart"/>
      <w:r w:rsidRPr="008D5F2A">
        <w:rPr>
          <w:rFonts w:ascii="Times New Roman" w:eastAsia="Times New Roman" w:hAnsi="Times New Roman" w:cs="Times New Roman"/>
          <w:sz w:val="24"/>
          <w:szCs w:val="24"/>
        </w:rPr>
        <w:t>незалежно</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від</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віку</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Колір</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може</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допомогти</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зняти</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стрес</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або</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нервове</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збудження</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заспокоїти</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або</w:t>
      </w:r>
      <w:proofErr w:type="spellEnd"/>
      <w:r w:rsidRPr="008D5F2A">
        <w:rPr>
          <w:rFonts w:ascii="Times New Roman" w:eastAsia="Times New Roman" w:hAnsi="Times New Roman" w:cs="Times New Roman"/>
          <w:sz w:val="24"/>
          <w:szCs w:val="24"/>
        </w:rPr>
        <w:t xml:space="preserve"> ж </w:t>
      </w:r>
      <w:proofErr w:type="spellStart"/>
      <w:r w:rsidRPr="008D5F2A">
        <w:rPr>
          <w:rFonts w:ascii="Times New Roman" w:eastAsia="Times New Roman" w:hAnsi="Times New Roman" w:cs="Times New Roman"/>
          <w:sz w:val="24"/>
          <w:szCs w:val="24"/>
        </w:rPr>
        <w:t>навпаки</w:t>
      </w:r>
      <w:proofErr w:type="spellEnd"/>
      <w:r w:rsidRPr="008D5F2A">
        <w:rPr>
          <w:rFonts w:ascii="Times New Roman" w:eastAsia="Times New Roman" w:hAnsi="Times New Roman" w:cs="Times New Roman"/>
          <w:sz w:val="24"/>
          <w:szCs w:val="24"/>
        </w:rPr>
        <w:t xml:space="preserve"> – </w:t>
      </w:r>
      <w:proofErr w:type="spellStart"/>
      <w:r w:rsidRPr="008D5F2A">
        <w:rPr>
          <w:rFonts w:ascii="Times New Roman" w:eastAsia="Times New Roman" w:hAnsi="Times New Roman" w:cs="Times New Roman"/>
          <w:sz w:val="24"/>
          <w:szCs w:val="24"/>
        </w:rPr>
        <w:t>він</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може</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активізувати</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працездатність</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підняти</w:t>
      </w:r>
      <w:proofErr w:type="spellEnd"/>
      <w:r w:rsidRPr="008D5F2A">
        <w:rPr>
          <w:rFonts w:ascii="Times New Roman" w:eastAsia="Times New Roman" w:hAnsi="Times New Roman" w:cs="Times New Roman"/>
          <w:sz w:val="24"/>
          <w:szCs w:val="24"/>
        </w:rPr>
        <w:t xml:space="preserve"> </w:t>
      </w:r>
      <w:proofErr w:type="spellStart"/>
      <w:r w:rsidRPr="008D5F2A">
        <w:rPr>
          <w:rFonts w:ascii="Times New Roman" w:eastAsia="Times New Roman" w:hAnsi="Times New Roman" w:cs="Times New Roman"/>
          <w:sz w:val="24"/>
          <w:szCs w:val="24"/>
        </w:rPr>
        <w:t>життєвий</w:t>
      </w:r>
      <w:proofErr w:type="spellEnd"/>
      <w:r w:rsidRPr="008D5F2A">
        <w:rPr>
          <w:rFonts w:ascii="Times New Roman" w:eastAsia="Times New Roman" w:hAnsi="Times New Roman" w:cs="Times New Roman"/>
          <w:sz w:val="24"/>
          <w:szCs w:val="24"/>
        </w:rPr>
        <w:t xml:space="preserve"> тонус </w:t>
      </w:r>
      <w:proofErr w:type="spellStart"/>
      <w:r w:rsidRPr="008D5F2A">
        <w:rPr>
          <w:rFonts w:ascii="Times New Roman" w:eastAsia="Times New Roman" w:hAnsi="Times New Roman" w:cs="Times New Roman"/>
          <w:sz w:val="24"/>
          <w:szCs w:val="24"/>
        </w:rPr>
        <w:t>організму</w:t>
      </w:r>
      <w:proofErr w:type="spellEnd"/>
      <w:r w:rsidRPr="008D5F2A">
        <w:rPr>
          <w:rFonts w:ascii="Times New Roman" w:eastAsia="Times New Roman" w:hAnsi="Times New Roman" w:cs="Times New Roman"/>
          <w:sz w:val="24"/>
          <w:szCs w:val="24"/>
        </w:rPr>
        <w:t>.</w:t>
      </w:r>
    </w:p>
    <w:p w:rsidR="00DD0509" w:rsidRPr="00C86662" w:rsidRDefault="00DD0509" w:rsidP="00DD0509">
      <w:pPr>
        <w:pStyle w:val="a6"/>
        <w:spacing w:before="0" w:beforeAutospacing="0" w:after="0" w:afterAutospacing="0" w:line="360" w:lineRule="auto"/>
        <w:jc w:val="both"/>
        <w:rPr>
          <w:color w:val="000000" w:themeColor="text1"/>
          <w:lang w:val="uk-UA"/>
        </w:rPr>
      </w:pPr>
      <w:r w:rsidRPr="00C86662">
        <w:rPr>
          <w:color w:val="000000" w:themeColor="text1"/>
          <w:lang w:val="uk-UA"/>
        </w:rPr>
        <w:t xml:space="preserve">Умовно можна виділити три рівні використання </w:t>
      </w:r>
      <w:proofErr w:type="spellStart"/>
      <w:r w:rsidRPr="00C86662">
        <w:rPr>
          <w:color w:val="000000" w:themeColor="text1"/>
          <w:lang w:val="uk-UA"/>
        </w:rPr>
        <w:t>кольоротерапії</w:t>
      </w:r>
      <w:proofErr w:type="spellEnd"/>
      <w:r w:rsidRPr="00C86662">
        <w:rPr>
          <w:color w:val="000000" w:themeColor="text1"/>
          <w:lang w:val="uk-UA"/>
        </w:rPr>
        <w:t>:</w:t>
      </w:r>
    </w:p>
    <w:p w:rsidR="00DD0509" w:rsidRPr="00C86662" w:rsidRDefault="00DD0509" w:rsidP="00DD0509">
      <w:pPr>
        <w:pStyle w:val="a6"/>
        <w:spacing w:before="0" w:beforeAutospacing="0" w:after="0" w:afterAutospacing="0" w:line="360" w:lineRule="auto"/>
        <w:jc w:val="both"/>
        <w:rPr>
          <w:color w:val="000000" w:themeColor="text1"/>
          <w:lang w:val="uk-UA"/>
        </w:rPr>
      </w:pPr>
      <w:r w:rsidRPr="00C86662">
        <w:rPr>
          <w:color w:val="000000" w:themeColor="text1"/>
          <w:lang w:val="uk-UA"/>
        </w:rPr>
        <w:t>1.</w:t>
      </w:r>
      <w:r w:rsidRPr="00C86662">
        <w:rPr>
          <w:color w:val="000000" w:themeColor="text1"/>
        </w:rPr>
        <w:t> </w:t>
      </w:r>
      <w:r w:rsidRPr="00C86662">
        <w:rPr>
          <w:color w:val="000000" w:themeColor="text1"/>
          <w:lang w:val="uk-UA"/>
        </w:rPr>
        <w:t>Організаційні можливості кольору (система освітлення та кольорове оформлення інтер’єру).</w:t>
      </w:r>
    </w:p>
    <w:p w:rsidR="00DD0509" w:rsidRPr="00C86662" w:rsidRDefault="00DD0509" w:rsidP="00DD0509">
      <w:pPr>
        <w:pStyle w:val="a6"/>
        <w:spacing w:before="0" w:beforeAutospacing="0" w:after="0" w:afterAutospacing="0" w:line="360" w:lineRule="auto"/>
        <w:jc w:val="both"/>
        <w:rPr>
          <w:color w:val="000000" w:themeColor="text1"/>
          <w:lang w:val="uk-UA"/>
        </w:rPr>
      </w:pPr>
      <w:r w:rsidRPr="00C86662">
        <w:rPr>
          <w:color w:val="000000" w:themeColor="text1"/>
          <w:lang w:val="uk-UA"/>
        </w:rPr>
        <w:t>2.</w:t>
      </w:r>
      <w:r w:rsidRPr="00C86662">
        <w:rPr>
          <w:color w:val="000000" w:themeColor="text1"/>
        </w:rPr>
        <w:t> </w:t>
      </w:r>
      <w:r w:rsidRPr="00C86662">
        <w:rPr>
          <w:color w:val="000000" w:themeColor="text1"/>
          <w:lang w:val="uk-UA"/>
        </w:rPr>
        <w:t>Педагогічні можливості кольору (навчання, розвиток, виховання).</w:t>
      </w:r>
    </w:p>
    <w:p w:rsidR="00DD0509" w:rsidRPr="00C86662" w:rsidRDefault="00DD0509" w:rsidP="00DD0509">
      <w:pPr>
        <w:pStyle w:val="a6"/>
        <w:spacing w:before="0" w:beforeAutospacing="0" w:after="0" w:afterAutospacing="0" w:line="360" w:lineRule="auto"/>
        <w:jc w:val="both"/>
        <w:rPr>
          <w:color w:val="000000" w:themeColor="text1"/>
          <w:lang w:val="uk-UA"/>
        </w:rPr>
      </w:pPr>
      <w:r w:rsidRPr="00C86662">
        <w:rPr>
          <w:color w:val="000000" w:themeColor="text1"/>
          <w:lang w:val="uk-UA"/>
        </w:rPr>
        <w:t>3.</w:t>
      </w:r>
      <w:r w:rsidRPr="00C86662">
        <w:rPr>
          <w:color w:val="000000" w:themeColor="text1"/>
        </w:rPr>
        <w:t> </w:t>
      </w:r>
      <w:r w:rsidRPr="00C86662">
        <w:rPr>
          <w:color w:val="000000" w:themeColor="text1"/>
          <w:lang w:val="uk-UA"/>
        </w:rPr>
        <w:t>Реабілітаційні можливості кольору (оздоровлення, лікування, психологічний колорит).</w:t>
      </w:r>
    </w:p>
    <w:p w:rsidR="00DD0509" w:rsidRPr="00C86662" w:rsidRDefault="00DD0509" w:rsidP="00DD0509">
      <w:pPr>
        <w:spacing w:after="0" w:line="360" w:lineRule="auto"/>
        <w:jc w:val="both"/>
        <w:textAlignment w:val="baseline"/>
        <w:rPr>
          <w:rFonts w:ascii="Times New Roman" w:eastAsia="Times New Roman" w:hAnsi="Times New Roman" w:cs="Times New Roman"/>
          <w:color w:val="555555"/>
          <w:sz w:val="24"/>
          <w:szCs w:val="24"/>
          <w:lang w:val="uk-UA"/>
        </w:rPr>
      </w:pPr>
      <w:r w:rsidRPr="008D5F2A">
        <w:rPr>
          <w:rFonts w:ascii="Times New Roman" w:eastAsia="Times New Roman" w:hAnsi="Times New Roman" w:cs="Times New Roman"/>
          <w:sz w:val="24"/>
          <w:szCs w:val="24"/>
          <w:lang w:val="uk-UA"/>
        </w:rPr>
        <w:t xml:space="preserve">Питання впливу </w:t>
      </w:r>
      <w:proofErr w:type="spellStart"/>
      <w:r w:rsidRPr="008D5F2A">
        <w:rPr>
          <w:rFonts w:ascii="Times New Roman" w:eastAsia="Times New Roman" w:hAnsi="Times New Roman" w:cs="Times New Roman"/>
          <w:sz w:val="24"/>
          <w:szCs w:val="24"/>
          <w:lang w:val="uk-UA"/>
        </w:rPr>
        <w:t>кольоротерапії</w:t>
      </w:r>
      <w:proofErr w:type="spellEnd"/>
      <w:r w:rsidRPr="008D5F2A">
        <w:rPr>
          <w:rFonts w:ascii="Times New Roman" w:eastAsia="Times New Roman" w:hAnsi="Times New Roman" w:cs="Times New Roman"/>
          <w:sz w:val="24"/>
          <w:szCs w:val="24"/>
          <w:lang w:val="uk-UA"/>
        </w:rPr>
        <w:t xml:space="preserve"> на адаптаційні можливості дітей раннього віку недостатньо досліджено. Це і зумовило вибір теми мого досвіду: «</w:t>
      </w:r>
      <w:proofErr w:type="spellStart"/>
      <w:r w:rsidRPr="008D5F2A">
        <w:rPr>
          <w:rFonts w:ascii="Times New Roman" w:eastAsia="Times New Roman" w:hAnsi="Times New Roman" w:cs="Times New Roman"/>
          <w:sz w:val="24"/>
          <w:szCs w:val="24"/>
          <w:lang w:val="uk-UA"/>
        </w:rPr>
        <w:t>Кольоротерапія</w:t>
      </w:r>
      <w:proofErr w:type="spellEnd"/>
      <w:r w:rsidRPr="008D5F2A">
        <w:rPr>
          <w:rFonts w:ascii="Times New Roman" w:eastAsia="Times New Roman" w:hAnsi="Times New Roman" w:cs="Times New Roman"/>
          <w:sz w:val="24"/>
          <w:szCs w:val="24"/>
          <w:lang w:val="uk-UA"/>
        </w:rPr>
        <w:t xml:space="preserve"> як засіб формування адаптаційних можливостей дітей раннього віку» та його експериментального підтвердження</w:t>
      </w:r>
      <w:r w:rsidRPr="00C86662">
        <w:rPr>
          <w:rFonts w:ascii="Times New Roman" w:eastAsia="Times New Roman" w:hAnsi="Times New Roman" w:cs="Times New Roman"/>
          <w:color w:val="555555"/>
          <w:sz w:val="24"/>
          <w:szCs w:val="24"/>
          <w:lang w:val="uk-UA"/>
        </w:rPr>
        <w:t>.</w:t>
      </w:r>
    </w:p>
    <w:p w:rsidR="00DD0509" w:rsidRPr="00C86662" w:rsidRDefault="00DD0509" w:rsidP="004F2329">
      <w:pPr>
        <w:shd w:val="clear" w:color="auto" w:fill="FFFFFF"/>
        <w:spacing w:after="0" w:line="240" w:lineRule="auto"/>
        <w:jc w:val="center"/>
        <w:rPr>
          <w:rFonts w:ascii="Times New Roman" w:eastAsia="Times New Roman" w:hAnsi="Times New Roman" w:cs="Times New Roman"/>
          <w:color w:val="333333"/>
          <w:sz w:val="24"/>
          <w:szCs w:val="24"/>
          <w:lang w:val="uk-UA"/>
        </w:rPr>
      </w:pPr>
    </w:p>
    <w:p w:rsidR="004F2329" w:rsidRPr="00C86662" w:rsidRDefault="004F2329" w:rsidP="004F2329">
      <w:pPr>
        <w:shd w:val="clear" w:color="auto" w:fill="FFFFFF"/>
        <w:spacing w:after="0" w:line="240" w:lineRule="auto"/>
        <w:jc w:val="both"/>
        <w:rPr>
          <w:rFonts w:ascii="Times New Roman" w:eastAsia="Times New Roman" w:hAnsi="Times New Roman" w:cs="Times New Roman"/>
          <w:color w:val="333333"/>
          <w:sz w:val="24"/>
          <w:szCs w:val="24"/>
          <w:lang w:val="uk-UA"/>
        </w:rPr>
      </w:pPr>
      <w:r w:rsidRPr="00C86662">
        <w:rPr>
          <w:rFonts w:ascii="Times New Roman" w:eastAsia="Times New Roman" w:hAnsi="Times New Roman" w:cs="Times New Roman"/>
          <w:color w:val="333333"/>
          <w:sz w:val="24"/>
          <w:szCs w:val="24"/>
        </w:rPr>
        <w:t> </w:t>
      </w:r>
    </w:p>
    <w:p w:rsidR="00A80B79" w:rsidRPr="00C86662" w:rsidRDefault="00FF7F78" w:rsidP="00A80B79">
      <w:pPr>
        <w:tabs>
          <w:tab w:val="left" w:pos="540"/>
        </w:tabs>
        <w:spacing w:after="0" w:line="360" w:lineRule="auto"/>
        <w:ind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t xml:space="preserve">В науково-методичній літературі з питань адаптації дітей раннього віку накопичено досить велика кількість даних. Поряд з цим у цих межах недостатньо уваги приділяють методу </w:t>
      </w:r>
      <w:proofErr w:type="spellStart"/>
      <w:r w:rsidRPr="00C86662">
        <w:rPr>
          <w:rFonts w:ascii="Times New Roman" w:eastAsia="Times New Roman" w:hAnsi="Times New Roman" w:cs="Times New Roman"/>
          <w:sz w:val="24"/>
          <w:szCs w:val="24"/>
          <w:lang w:val="uk-UA"/>
        </w:rPr>
        <w:t>кольоротерапії</w:t>
      </w:r>
      <w:proofErr w:type="spellEnd"/>
      <w:r w:rsidRPr="00C86662">
        <w:rPr>
          <w:rFonts w:ascii="Times New Roman" w:eastAsia="Times New Roman" w:hAnsi="Times New Roman" w:cs="Times New Roman"/>
          <w:sz w:val="24"/>
          <w:szCs w:val="24"/>
          <w:lang w:val="uk-UA"/>
        </w:rPr>
        <w:t>, як одному із засобів підвищення адаптаційних можливостей дітей в період адаптації до умов дошкільного навчального закладу. Це зумовило вибір даного напрямку роботи.</w:t>
      </w:r>
    </w:p>
    <w:p w:rsidR="00FF7F78" w:rsidRPr="00C86662" w:rsidRDefault="00FF7F78" w:rsidP="00FF7F78">
      <w:pPr>
        <w:tabs>
          <w:tab w:val="left" w:pos="0"/>
          <w:tab w:val="left" w:pos="540"/>
        </w:tabs>
        <w:spacing w:after="0" w:line="360" w:lineRule="auto"/>
        <w:ind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rPr>
        <w:tab/>
      </w:r>
      <w:r w:rsidRPr="00C86662">
        <w:rPr>
          <w:rFonts w:ascii="Times New Roman" w:eastAsia="Times New Roman" w:hAnsi="Times New Roman" w:cs="Times New Roman"/>
          <w:sz w:val="24"/>
          <w:szCs w:val="24"/>
          <w:lang w:val="uk-UA"/>
        </w:rPr>
        <w:t xml:space="preserve">Метою роботи було: вивчення стадії адаптаційного процесу у дітей раннього віку, виявлення особливостей впровадження </w:t>
      </w:r>
      <w:proofErr w:type="spellStart"/>
      <w:r w:rsidRPr="00C86662">
        <w:rPr>
          <w:rFonts w:ascii="Times New Roman" w:eastAsia="Times New Roman" w:hAnsi="Times New Roman" w:cs="Times New Roman"/>
          <w:sz w:val="24"/>
          <w:szCs w:val="24"/>
          <w:lang w:val="uk-UA"/>
        </w:rPr>
        <w:t>кольоротерапії</w:t>
      </w:r>
      <w:proofErr w:type="spellEnd"/>
      <w:r w:rsidRPr="00C86662">
        <w:rPr>
          <w:rFonts w:ascii="Times New Roman" w:eastAsia="Times New Roman" w:hAnsi="Times New Roman" w:cs="Times New Roman"/>
          <w:sz w:val="24"/>
          <w:szCs w:val="24"/>
          <w:lang w:val="uk-UA"/>
        </w:rPr>
        <w:t xml:space="preserve"> у педагогічний процес.</w:t>
      </w:r>
    </w:p>
    <w:p w:rsidR="00FF7F78" w:rsidRPr="00C86662" w:rsidRDefault="00FF7F78" w:rsidP="00FF7F78">
      <w:pPr>
        <w:tabs>
          <w:tab w:val="left" w:pos="540"/>
        </w:tabs>
        <w:spacing w:after="0" w:line="360" w:lineRule="auto"/>
        <w:ind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rPr>
        <w:tab/>
      </w:r>
      <w:r w:rsidRPr="00C86662">
        <w:rPr>
          <w:rFonts w:ascii="Times New Roman" w:eastAsia="Times New Roman" w:hAnsi="Times New Roman" w:cs="Times New Roman"/>
          <w:sz w:val="24"/>
          <w:szCs w:val="24"/>
          <w:lang w:val="uk-UA"/>
        </w:rPr>
        <w:t>Виходячи з мети даної роботи були визначені завдання:</w:t>
      </w:r>
    </w:p>
    <w:p w:rsidR="00FF7F78" w:rsidRPr="00C86662" w:rsidRDefault="00FF7F78" w:rsidP="00FF7F78">
      <w:pPr>
        <w:numPr>
          <w:ilvl w:val="0"/>
          <w:numId w:val="1"/>
        </w:numPr>
        <w:tabs>
          <w:tab w:val="clear" w:pos="900"/>
          <w:tab w:val="left" w:pos="0"/>
        </w:tabs>
        <w:spacing w:after="0" w:line="360" w:lineRule="auto"/>
        <w:ind w:left="0"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t xml:space="preserve">Виявити рівні адаптованості дітей за допомогою діагностичного інструментарію. (Додаток 1) </w:t>
      </w:r>
    </w:p>
    <w:p w:rsidR="00FF7F78" w:rsidRPr="00C86662" w:rsidRDefault="00FF7F78" w:rsidP="00FF7F78">
      <w:pPr>
        <w:numPr>
          <w:ilvl w:val="0"/>
          <w:numId w:val="1"/>
        </w:numPr>
        <w:tabs>
          <w:tab w:val="clear" w:pos="900"/>
          <w:tab w:val="num" w:pos="0"/>
        </w:tabs>
        <w:spacing w:after="0" w:line="360" w:lineRule="auto"/>
        <w:ind w:left="0"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t xml:space="preserve">Встановити наявність застосування методу </w:t>
      </w:r>
      <w:proofErr w:type="spellStart"/>
      <w:r w:rsidRPr="00C86662">
        <w:rPr>
          <w:rFonts w:ascii="Times New Roman" w:eastAsia="Times New Roman" w:hAnsi="Times New Roman" w:cs="Times New Roman"/>
          <w:sz w:val="24"/>
          <w:szCs w:val="24"/>
          <w:lang w:val="uk-UA"/>
        </w:rPr>
        <w:t>кольоротерапії</w:t>
      </w:r>
      <w:proofErr w:type="spellEnd"/>
      <w:r w:rsidRPr="00C86662">
        <w:rPr>
          <w:rFonts w:ascii="Times New Roman" w:eastAsia="Times New Roman" w:hAnsi="Times New Roman" w:cs="Times New Roman"/>
          <w:sz w:val="24"/>
          <w:szCs w:val="24"/>
          <w:lang w:val="uk-UA"/>
        </w:rPr>
        <w:t xml:space="preserve"> для оптимізації процесу адаптації дітей раннього віку.</w:t>
      </w:r>
    </w:p>
    <w:p w:rsidR="00FF7F78" w:rsidRPr="00C86662" w:rsidRDefault="00FF7F78" w:rsidP="00FF7F78">
      <w:pPr>
        <w:numPr>
          <w:ilvl w:val="0"/>
          <w:numId w:val="1"/>
        </w:numPr>
        <w:tabs>
          <w:tab w:val="clear" w:pos="900"/>
          <w:tab w:val="num" w:pos="0"/>
        </w:tabs>
        <w:spacing w:after="0" w:line="360" w:lineRule="auto"/>
        <w:ind w:left="0"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lastRenderedPageBreak/>
        <w:t>Аналіз проведеної роботи</w:t>
      </w:r>
    </w:p>
    <w:p w:rsidR="00FF7F78" w:rsidRPr="00C86662" w:rsidRDefault="00FF7F78" w:rsidP="00FF7F78">
      <w:pPr>
        <w:tabs>
          <w:tab w:val="left" w:pos="0"/>
        </w:tabs>
        <w:spacing w:after="0" w:line="360" w:lineRule="auto"/>
        <w:ind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t>Робота проводилась поетапно. На першому діагностичному етапі були такі завдання:</w:t>
      </w:r>
    </w:p>
    <w:p w:rsidR="00FF7F78" w:rsidRPr="00C86662" w:rsidRDefault="00FF7F78" w:rsidP="00FF7F78">
      <w:pPr>
        <w:pStyle w:val="a3"/>
        <w:numPr>
          <w:ilvl w:val="0"/>
          <w:numId w:val="2"/>
        </w:numPr>
        <w:tabs>
          <w:tab w:val="clear" w:pos="720"/>
          <w:tab w:val="num" w:pos="-142"/>
          <w:tab w:val="left" w:pos="0"/>
          <w:tab w:val="left" w:pos="360"/>
        </w:tabs>
        <w:spacing w:line="360" w:lineRule="auto"/>
        <w:ind w:left="0" w:firstLine="680"/>
        <w:jc w:val="both"/>
        <w:rPr>
          <w:lang w:val="uk-UA"/>
        </w:rPr>
      </w:pPr>
      <w:r w:rsidRPr="00C86662">
        <w:rPr>
          <w:lang w:val="uk-UA"/>
        </w:rPr>
        <w:t xml:space="preserve">З’ясувати рівні адаптаційного процесу дітей групи раннього віку. </w:t>
      </w:r>
    </w:p>
    <w:p w:rsidR="0010414E" w:rsidRPr="00C86662" w:rsidRDefault="00FF7F78" w:rsidP="007A684F">
      <w:pPr>
        <w:numPr>
          <w:ilvl w:val="0"/>
          <w:numId w:val="2"/>
        </w:numPr>
        <w:tabs>
          <w:tab w:val="clear" w:pos="720"/>
          <w:tab w:val="num" w:pos="0"/>
          <w:tab w:val="left" w:pos="360"/>
        </w:tabs>
        <w:spacing w:after="0" w:line="360" w:lineRule="auto"/>
        <w:ind w:left="0"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t>Визначен</w:t>
      </w:r>
      <w:r w:rsidR="00C86662" w:rsidRPr="00C86662">
        <w:rPr>
          <w:rFonts w:ascii="Times New Roman" w:eastAsia="Times New Roman" w:hAnsi="Times New Roman" w:cs="Times New Roman"/>
          <w:sz w:val="24"/>
          <w:szCs w:val="24"/>
          <w:lang w:val="uk-UA"/>
        </w:rPr>
        <w:t>ня емоційного стану дітей .</w:t>
      </w:r>
    </w:p>
    <w:p w:rsidR="00FF7F78" w:rsidRPr="00C86662" w:rsidRDefault="00FF7F78" w:rsidP="007A684F">
      <w:pPr>
        <w:numPr>
          <w:ilvl w:val="0"/>
          <w:numId w:val="2"/>
        </w:numPr>
        <w:tabs>
          <w:tab w:val="clear" w:pos="720"/>
          <w:tab w:val="num" w:pos="0"/>
          <w:tab w:val="left" w:pos="360"/>
        </w:tabs>
        <w:spacing w:after="0" w:line="360" w:lineRule="auto"/>
        <w:ind w:left="0" w:firstLine="680"/>
        <w:jc w:val="both"/>
        <w:rPr>
          <w:rFonts w:ascii="Times New Roman" w:eastAsia="Times New Roman" w:hAnsi="Times New Roman" w:cs="Times New Roman"/>
          <w:sz w:val="24"/>
          <w:szCs w:val="24"/>
          <w:lang w:val="uk-UA"/>
        </w:rPr>
      </w:pPr>
      <w:r w:rsidRPr="00C86662">
        <w:rPr>
          <w:rFonts w:ascii="Times New Roman" w:hAnsi="Times New Roman" w:cs="Times New Roman"/>
          <w:color w:val="000000"/>
          <w:sz w:val="24"/>
          <w:szCs w:val="24"/>
          <w:lang w:val="uk-UA"/>
        </w:rPr>
        <w:t>На діагностичному етапі проводиться спостереження за дітьми, а саме: спостереження за поведінкою дітей (заповнення адаптаційного листа) з метою з</w:t>
      </w:r>
      <w:r w:rsidRPr="00C86662">
        <w:rPr>
          <w:rFonts w:ascii="Times New Roman" w:hAnsi="Times New Roman" w:cs="Times New Roman"/>
          <w:color w:val="000000"/>
          <w:sz w:val="24"/>
          <w:szCs w:val="24"/>
        </w:rPr>
        <w:t>’</w:t>
      </w:r>
      <w:proofErr w:type="spellStart"/>
      <w:r w:rsidRPr="00C86662">
        <w:rPr>
          <w:rFonts w:ascii="Times New Roman" w:hAnsi="Times New Roman" w:cs="Times New Roman"/>
          <w:color w:val="000000"/>
          <w:sz w:val="24"/>
          <w:szCs w:val="24"/>
          <w:lang w:val="uk-UA"/>
        </w:rPr>
        <w:t>ясування</w:t>
      </w:r>
      <w:proofErr w:type="spellEnd"/>
      <w:r w:rsidRPr="00C86662">
        <w:rPr>
          <w:rFonts w:ascii="Times New Roman" w:hAnsi="Times New Roman" w:cs="Times New Roman"/>
          <w:color w:val="000000"/>
          <w:sz w:val="24"/>
          <w:szCs w:val="24"/>
          <w:lang w:val="uk-UA"/>
        </w:rPr>
        <w:t xml:space="preserve"> стадії адаптаційного процесу</w:t>
      </w:r>
      <w:r w:rsidR="0010414E" w:rsidRPr="00C86662">
        <w:rPr>
          <w:rFonts w:ascii="Times New Roman" w:hAnsi="Times New Roman" w:cs="Times New Roman"/>
          <w:color w:val="000000"/>
          <w:sz w:val="24"/>
          <w:szCs w:val="24"/>
          <w:lang w:val="uk-UA"/>
        </w:rPr>
        <w:t>.</w:t>
      </w:r>
    </w:p>
    <w:p w:rsidR="00C86662" w:rsidRPr="00C86662" w:rsidRDefault="00FF7F78" w:rsidP="00FF7F78">
      <w:pPr>
        <w:tabs>
          <w:tab w:val="left" w:pos="0"/>
          <w:tab w:val="left" w:pos="540"/>
        </w:tabs>
        <w:spacing w:after="0" w:line="360" w:lineRule="auto"/>
        <w:ind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t xml:space="preserve">З метою виявлення рівня адаптованості дітей раннього віку були запропоновані ігри. </w:t>
      </w:r>
    </w:p>
    <w:p w:rsidR="00FF7F78" w:rsidRPr="00C86662" w:rsidRDefault="00FF7F78" w:rsidP="00FF7F78">
      <w:pPr>
        <w:tabs>
          <w:tab w:val="left" w:pos="0"/>
          <w:tab w:val="left" w:pos="540"/>
        </w:tabs>
        <w:spacing w:after="0" w:line="360" w:lineRule="auto"/>
        <w:ind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t xml:space="preserve">Діагностуючи ігри дають можливість визначити показники рівня адаптованості дітей раннього віку і визначити динаміку розвитку адаптивних можливостей. За допомогою отриманої інформації можна контролювати процес адаптації дітей раннього віку та мати можливість впливати своєчасно на цей процес. На наступному етапі мною було створено та адаптовано ігрову діяльність з елементами </w:t>
      </w:r>
      <w:proofErr w:type="spellStart"/>
      <w:r w:rsidRPr="00C86662">
        <w:rPr>
          <w:rFonts w:ascii="Times New Roman" w:eastAsia="Times New Roman" w:hAnsi="Times New Roman" w:cs="Times New Roman"/>
          <w:sz w:val="24"/>
          <w:szCs w:val="24"/>
          <w:lang w:val="uk-UA"/>
        </w:rPr>
        <w:t>кольоротерапії</w:t>
      </w:r>
      <w:proofErr w:type="spellEnd"/>
      <w:r w:rsidRPr="00C86662">
        <w:rPr>
          <w:rFonts w:ascii="Times New Roman" w:eastAsia="Times New Roman" w:hAnsi="Times New Roman" w:cs="Times New Roman"/>
          <w:sz w:val="24"/>
          <w:szCs w:val="24"/>
          <w:lang w:val="uk-UA"/>
        </w:rPr>
        <w:t xml:space="preserve"> в навчально-виховний процес. Насамперед, мною були підібрані дидактичні ігри та структуровані заняття за обраною темою. </w:t>
      </w:r>
    </w:p>
    <w:p w:rsidR="00FF7F78" w:rsidRPr="00C86662" w:rsidRDefault="00FF7F78" w:rsidP="00FF7F78">
      <w:pPr>
        <w:tabs>
          <w:tab w:val="left" w:pos="0"/>
          <w:tab w:val="left" w:pos="540"/>
        </w:tabs>
        <w:spacing w:after="0" w:line="360" w:lineRule="auto"/>
        <w:ind w:firstLine="680"/>
        <w:jc w:val="both"/>
        <w:rPr>
          <w:rFonts w:ascii="Times New Roman" w:eastAsia="Times New Roman" w:hAnsi="Times New Roman" w:cs="Times New Roman"/>
          <w:sz w:val="24"/>
          <w:szCs w:val="24"/>
          <w:lang w:val="uk-UA"/>
        </w:rPr>
      </w:pPr>
      <w:r w:rsidRPr="00C86662">
        <w:rPr>
          <w:rFonts w:ascii="Times New Roman" w:eastAsia="Times New Roman" w:hAnsi="Times New Roman" w:cs="Times New Roman"/>
          <w:sz w:val="24"/>
          <w:szCs w:val="24"/>
          <w:lang w:val="uk-UA"/>
        </w:rPr>
        <w:t xml:space="preserve">З метою створення позитивної атмосфери для стабілізації емоційного стану дітей виникла ідея проведення кольорового тижня. Впродовж всього процесу адаптації, організовуючи роботу з дітьми з </w:t>
      </w:r>
      <w:proofErr w:type="spellStart"/>
      <w:r w:rsidRPr="00C86662">
        <w:rPr>
          <w:rFonts w:ascii="Times New Roman" w:eastAsia="Times New Roman" w:hAnsi="Times New Roman" w:cs="Times New Roman"/>
          <w:sz w:val="24"/>
          <w:szCs w:val="24"/>
          <w:lang w:val="uk-UA"/>
        </w:rPr>
        <w:t>кольоротерапії</w:t>
      </w:r>
      <w:proofErr w:type="spellEnd"/>
      <w:r w:rsidRPr="00C86662">
        <w:rPr>
          <w:rFonts w:ascii="Times New Roman" w:eastAsia="Times New Roman" w:hAnsi="Times New Roman" w:cs="Times New Roman"/>
          <w:sz w:val="24"/>
          <w:szCs w:val="24"/>
          <w:lang w:val="uk-UA"/>
        </w:rPr>
        <w:t xml:space="preserve">, я враховувала, що гармонійне поєднання барву у навколишньому дитини обстановці лежить в основі його комфортного існування. Тому в інтер’єрі групової кімнати в мене присутні яскраві світлові плями, які радують дітей. Працюючи з дітьми на спеціально організованих заняттях, вчила впізнавати, називати, виділяти колір в навколишній обстановці, брати фарби у природі. Перед початком занять, ігор я давала дітям можливість розглянути колір, насолодитися ним, використовуючи сюрпризний момент – поява «гостя» відповідного кольору, а потім пропонувала дітям вправи. </w:t>
      </w:r>
    </w:p>
    <w:p w:rsidR="00FF7F78" w:rsidRPr="00C86662" w:rsidRDefault="00FF7F78" w:rsidP="00FF7F78">
      <w:pPr>
        <w:spacing w:after="0" w:line="360" w:lineRule="auto"/>
        <w:ind w:firstLine="680"/>
        <w:jc w:val="both"/>
        <w:rPr>
          <w:rFonts w:ascii="Times New Roman" w:hAnsi="Times New Roman" w:cs="Times New Roman"/>
          <w:sz w:val="24"/>
          <w:szCs w:val="24"/>
          <w:lang w:val="uk-UA"/>
        </w:rPr>
      </w:pPr>
      <w:r w:rsidRPr="00C86662">
        <w:rPr>
          <w:rFonts w:ascii="Times New Roman" w:hAnsi="Times New Roman" w:cs="Times New Roman"/>
          <w:sz w:val="24"/>
          <w:szCs w:val="24"/>
          <w:lang w:val="uk-UA"/>
        </w:rPr>
        <w:t xml:space="preserve">Результативність проведеної роботи лічить про те, що при використанні методу </w:t>
      </w:r>
      <w:proofErr w:type="spellStart"/>
      <w:r w:rsidRPr="00C86662">
        <w:rPr>
          <w:rFonts w:ascii="Times New Roman" w:hAnsi="Times New Roman" w:cs="Times New Roman"/>
          <w:sz w:val="24"/>
          <w:szCs w:val="24"/>
          <w:lang w:val="uk-UA"/>
        </w:rPr>
        <w:t>кольоротерапії</w:t>
      </w:r>
      <w:proofErr w:type="spellEnd"/>
      <w:r w:rsidRPr="00C86662">
        <w:rPr>
          <w:rFonts w:ascii="Times New Roman" w:hAnsi="Times New Roman" w:cs="Times New Roman"/>
          <w:sz w:val="24"/>
          <w:szCs w:val="24"/>
          <w:lang w:val="uk-UA"/>
        </w:rPr>
        <w:t xml:space="preserve"> у навчально-виховному процесі у дітей підвищилось:</w:t>
      </w:r>
    </w:p>
    <w:p w:rsidR="00FF7F78" w:rsidRPr="00C86662" w:rsidRDefault="00FF7F78" w:rsidP="00FF7F78">
      <w:pPr>
        <w:pStyle w:val="a3"/>
        <w:numPr>
          <w:ilvl w:val="0"/>
          <w:numId w:val="4"/>
        </w:numPr>
        <w:spacing w:line="360" w:lineRule="auto"/>
        <w:jc w:val="both"/>
        <w:rPr>
          <w:lang w:val="uk-UA"/>
        </w:rPr>
      </w:pPr>
      <w:r w:rsidRPr="00C86662">
        <w:rPr>
          <w:lang w:val="uk-UA"/>
        </w:rPr>
        <w:t>позитивний емоційний стан;</w:t>
      </w:r>
    </w:p>
    <w:p w:rsidR="00FF7F78" w:rsidRPr="00C86662" w:rsidRDefault="00FF7F78" w:rsidP="00FF7F78">
      <w:pPr>
        <w:pStyle w:val="a3"/>
        <w:numPr>
          <w:ilvl w:val="0"/>
          <w:numId w:val="4"/>
        </w:numPr>
        <w:spacing w:line="360" w:lineRule="auto"/>
        <w:jc w:val="both"/>
        <w:rPr>
          <w:lang w:val="uk-UA"/>
        </w:rPr>
      </w:pPr>
      <w:r w:rsidRPr="00C86662">
        <w:rPr>
          <w:lang w:val="uk-UA"/>
        </w:rPr>
        <w:t xml:space="preserve">адаптаційні можливості </w:t>
      </w:r>
      <w:r w:rsidR="00C86662" w:rsidRPr="00C86662">
        <w:rPr>
          <w:lang w:val="uk-UA"/>
        </w:rPr>
        <w:t>.</w:t>
      </w:r>
    </w:p>
    <w:p w:rsidR="00FF7F78" w:rsidRPr="00C86662" w:rsidRDefault="00FF7F78" w:rsidP="00FF7F78">
      <w:pPr>
        <w:spacing w:after="0" w:line="360" w:lineRule="auto"/>
        <w:ind w:firstLine="680"/>
        <w:jc w:val="both"/>
        <w:rPr>
          <w:rFonts w:ascii="Times New Roman" w:hAnsi="Times New Roman" w:cs="Times New Roman"/>
          <w:sz w:val="24"/>
          <w:szCs w:val="24"/>
          <w:lang w:val="uk-UA"/>
        </w:rPr>
      </w:pPr>
      <w:r w:rsidRPr="00C86662">
        <w:rPr>
          <w:rFonts w:ascii="Times New Roman" w:hAnsi="Times New Roman" w:cs="Times New Roman"/>
          <w:sz w:val="24"/>
          <w:szCs w:val="24"/>
          <w:lang w:val="uk-UA"/>
        </w:rPr>
        <w:t xml:space="preserve">Проведена робота сприяла розширенню індивідуальної емоційної сфери дитини, підняттю настрою та тонусу, діти раннього віку звикають до дитячого саду безболісно, що дозволяє продовжувати роботу у вибраному напрямку. </w:t>
      </w:r>
    </w:p>
    <w:p w:rsidR="00DD5567" w:rsidRPr="00C86662" w:rsidRDefault="00DD5567" w:rsidP="00DD5567">
      <w:pPr>
        <w:spacing w:after="0" w:line="360" w:lineRule="auto"/>
        <w:ind w:firstLine="680"/>
        <w:jc w:val="both"/>
        <w:rPr>
          <w:rFonts w:ascii="Times New Roman" w:hAnsi="Times New Roman" w:cs="Times New Roman"/>
          <w:color w:val="000000"/>
          <w:sz w:val="24"/>
          <w:szCs w:val="24"/>
          <w:lang w:val="uk-UA"/>
        </w:rPr>
      </w:pPr>
      <w:r w:rsidRPr="00C86662">
        <w:rPr>
          <w:rFonts w:ascii="Times New Roman" w:hAnsi="Times New Roman" w:cs="Times New Roman"/>
          <w:color w:val="000000"/>
          <w:sz w:val="24"/>
          <w:szCs w:val="24"/>
          <w:lang w:val="uk-UA"/>
        </w:rPr>
        <w:t>Аналіз педагогічної, психологічної і методичної літератури та практичний досвід показує, що вихователям пропонується вирішення проблеми адаптації тільки у вигляді окремих рекомендацій загального характеру перед надходженням дитини в дитячий сад. Виникає потреба в створенні і розробці цілісного набору засобів, прийомів і методів, сукупність яких б сприяла ефективному підвищенню адаптаційних можливостей і сприяла зняття</w:t>
      </w:r>
      <w:r w:rsidRPr="00C86662">
        <w:rPr>
          <w:rFonts w:ascii="Times New Roman" w:hAnsi="Times New Roman" w:cs="Times New Roman"/>
          <w:color w:val="000000"/>
          <w:sz w:val="24"/>
          <w:szCs w:val="24"/>
          <w:shd w:val="clear" w:color="auto" w:fill="F3E4DE"/>
          <w:lang w:val="uk-UA"/>
        </w:rPr>
        <w:t xml:space="preserve"> </w:t>
      </w:r>
      <w:r w:rsidRPr="00C86662">
        <w:rPr>
          <w:rFonts w:ascii="Times New Roman" w:hAnsi="Times New Roman" w:cs="Times New Roman"/>
          <w:color w:val="000000"/>
          <w:sz w:val="24"/>
          <w:szCs w:val="24"/>
          <w:lang w:val="uk-UA"/>
        </w:rPr>
        <w:t>стресового стану.</w:t>
      </w:r>
    </w:p>
    <w:p w:rsidR="00DD5567" w:rsidRPr="00C86662" w:rsidRDefault="00DD5567" w:rsidP="00DD5567">
      <w:pPr>
        <w:spacing w:after="0" w:line="360" w:lineRule="auto"/>
        <w:ind w:firstLine="680"/>
        <w:jc w:val="both"/>
        <w:rPr>
          <w:rFonts w:ascii="Times New Roman" w:eastAsia="Times New Roman" w:hAnsi="Times New Roman" w:cs="Times New Roman"/>
          <w:color w:val="1A1A1A" w:themeColor="background1" w:themeShade="1A"/>
          <w:sz w:val="24"/>
          <w:szCs w:val="24"/>
          <w:lang w:val="uk-UA"/>
        </w:rPr>
      </w:pPr>
      <w:r w:rsidRPr="00C86662">
        <w:rPr>
          <w:rFonts w:ascii="Times New Roman" w:eastAsia="Times New Roman" w:hAnsi="Times New Roman" w:cs="Times New Roman"/>
          <w:color w:val="1A1A1A" w:themeColor="background1" w:themeShade="1A"/>
          <w:sz w:val="24"/>
          <w:szCs w:val="24"/>
          <w:lang w:val="uk-UA"/>
        </w:rPr>
        <w:lastRenderedPageBreak/>
        <w:t>Результати цієї роботи показали, що присутність відповідного кольору давав змогу впливати на емоційний стан дитини, удосконалював її психоемоційний стан, навіть збільшував руховий досвід.</w:t>
      </w:r>
    </w:p>
    <w:p w:rsidR="00DD5567" w:rsidRPr="00C86662" w:rsidRDefault="00DD5567" w:rsidP="00DD5567">
      <w:pPr>
        <w:spacing w:after="0" w:line="360" w:lineRule="auto"/>
        <w:ind w:firstLine="680"/>
        <w:jc w:val="both"/>
        <w:rPr>
          <w:rFonts w:ascii="Times New Roman" w:eastAsia="Times New Roman" w:hAnsi="Times New Roman" w:cs="Times New Roman"/>
          <w:color w:val="1A1A1A" w:themeColor="background1" w:themeShade="1A"/>
          <w:sz w:val="24"/>
          <w:szCs w:val="24"/>
          <w:lang w:val="uk-UA"/>
        </w:rPr>
      </w:pPr>
      <w:proofErr w:type="spellStart"/>
      <w:r w:rsidRPr="00C86662">
        <w:rPr>
          <w:rFonts w:ascii="Times New Roman" w:eastAsia="Times New Roman" w:hAnsi="Times New Roman" w:cs="Times New Roman"/>
          <w:color w:val="1A1A1A" w:themeColor="background1" w:themeShade="1A"/>
          <w:sz w:val="24"/>
          <w:szCs w:val="24"/>
        </w:rPr>
        <w:t>Також</w:t>
      </w:r>
      <w:proofErr w:type="spellEnd"/>
      <w:r w:rsidRPr="00C86662">
        <w:rPr>
          <w:rFonts w:ascii="Times New Roman" w:eastAsia="Times New Roman" w:hAnsi="Times New Roman" w:cs="Times New Roman"/>
          <w:color w:val="1A1A1A" w:themeColor="background1" w:themeShade="1A"/>
          <w:sz w:val="24"/>
          <w:szCs w:val="24"/>
        </w:rPr>
        <w:t xml:space="preserve"> </w:t>
      </w:r>
      <w:r w:rsidRPr="00C86662">
        <w:rPr>
          <w:rFonts w:ascii="Times New Roman" w:eastAsia="Times New Roman" w:hAnsi="Times New Roman" w:cs="Times New Roman"/>
          <w:color w:val="1A1A1A" w:themeColor="background1" w:themeShade="1A"/>
          <w:sz w:val="24"/>
          <w:szCs w:val="24"/>
          <w:lang w:val="uk-UA"/>
        </w:rPr>
        <w:t>я</w:t>
      </w:r>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помітил</w:t>
      </w:r>
      <w:proofErr w:type="spellEnd"/>
      <w:r w:rsidRPr="00C86662">
        <w:rPr>
          <w:rFonts w:ascii="Times New Roman" w:eastAsia="Times New Roman" w:hAnsi="Times New Roman" w:cs="Times New Roman"/>
          <w:color w:val="1A1A1A" w:themeColor="background1" w:themeShade="1A"/>
          <w:sz w:val="24"/>
          <w:szCs w:val="24"/>
          <w:lang w:val="uk-UA"/>
        </w:rPr>
        <w:t>а</w:t>
      </w:r>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що</w:t>
      </w:r>
      <w:proofErr w:type="spellEnd"/>
      <w:r w:rsidRPr="00C86662">
        <w:rPr>
          <w:rFonts w:ascii="Times New Roman" w:eastAsia="Times New Roman" w:hAnsi="Times New Roman" w:cs="Times New Roman"/>
          <w:color w:val="1A1A1A" w:themeColor="background1" w:themeShade="1A"/>
          <w:sz w:val="24"/>
          <w:szCs w:val="24"/>
        </w:rPr>
        <w:t xml:space="preserve"> за </w:t>
      </w:r>
      <w:proofErr w:type="spellStart"/>
      <w:r w:rsidRPr="00C86662">
        <w:rPr>
          <w:rFonts w:ascii="Times New Roman" w:eastAsia="Times New Roman" w:hAnsi="Times New Roman" w:cs="Times New Roman"/>
          <w:color w:val="1A1A1A" w:themeColor="background1" w:themeShade="1A"/>
          <w:sz w:val="24"/>
          <w:szCs w:val="24"/>
        </w:rPr>
        <w:t>допомогою</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колірного</w:t>
      </w:r>
      <w:proofErr w:type="spellEnd"/>
      <w:r w:rsidRPr="00C86662">
        <w:rPr>
          <w:rFonts w:ascii="Times New Roman" w:eastAsia="Times New Roman" w:hAnsi="Times New Roman" w:cs="Times New Roman"/>
          <w:color w:val="1A1A1A" w:themeColor="background1" w:themeShade="1A"/>
          <w:sz w:val="24"/>
          <w:szCs w:val="24"/>
        </w:rPr>
        <w:t xml:space="preserve"> режиму через </w:t>
      </w:r>
      <w:proofErr w:type="spellStart"/>
      <w:r w:rsidRPr="00C86662">
        <w:rPr>
          <w:rFonts w:ascii="Times New Roman" w:eastAsia="Times New Roman" w:hAnsi="Times New Roman" w:cs="Times New Roman"/>
          <w:color w:val="1A1A1A" w:themeColor="background1" w:themeShade="1A"/>
          <w:sz w:val="24"/>
          <w:szCs w:val="24"/>
        </w:rPr>
        <w:t>зорову</w:t>
      </w:r>
      <w:proofErr w:type="spellEnd"/>
      <w:r w:rsidRPr="00C86662">
        <w:rPr>
          <w:rFonts w:ascii="Times New Roman" w:eastAsia="Times New Roman" w:hAnsi="Times New Roman" w:cs="Times New Roman"/>
          <w:color w:val="1A1A1A" w:themeColor="background1" w:themeShade="1A"/>
          <w:sz w:val="24"/>
          <w:szCs w:val="24"/>
        </w:rPr>
        <w:t xml:space="preserve"> систему </w:t>
      </w:r>
      <w:proofErr w:type="spellStart"/>
      <w:r w:rsidRPr="00C86662">
        <w:rPr>
          <w:rFonts w:ascii="Times New Roman" w:eastAsia="Times New Roman" w:hAnsi="Times New Roman" w:cs="Times New Roman"/>
          <w:color w:val="1A1A1A" w:themeColor="background1" w:themeShade="1A"/>
          <w:sz w:val="24"/>
          <w:szCs w:val="24"/>
        </w:rPr>
        <w:t>можна</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цілеспрямовано</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впливати</w:t>
      </w:r>
      <w:proofErr w:type="spellEnd"/>
      <w:r w:rsidRPr="00C86662">
        <w:rPr>
          <w:rFonts w:ascii="Times New Roman" w:eastAsia="Times New Roman" w:hAnsi="Times New Roman" w:cs="Times New Roman"/>
          <w:color w:val="1A1A1A" w:themeColor="background1" w:themeShade="1A"/>
          <w:sz w:val="24"/>
          <w:szCs w:val="24"/>
        </w:rPr>
        <w:t xml:space="preserve"> на </w:t>
      </w:r>
      <w:proofErr w:type="spellStart"/>
      <w:r w:rsidRPr="00C86662">
        <w:rPr>
          <w:rFonts w:ascii="Times New Roman" w:eastAsia="Times New Roman" w:hAnsi="Times New Roman" w:cs="Times New Roman"/>
          <w:color w:val="1A1A1A" w:themeColor="background1" w:themeShade="1A"/>
          <w:sz w:val="24"/>
          <w:szCs w:val="24"/>
        </w:rPr>
        <w:t>психічні</w:t>
      </w:r>
      <w:proofErr w:type="spellEnd"/>
      <w:r w:rsidRPr="00C86662">
        <w:rPr>
          <w:rFonts w:ascii="Times New Roman" w:eastAsia="Times New Roman" w:hAnsi="Times New Roman" w:cs="Times New Roman"/>
          <w:color w:val="1A1A1A" w:themeColor="background1" w:themeShade="1A"/>
          <w:sz w:val="24"/>
          <w:szCs w:val="24"/>
        </w:rPr>
        <w:t xml:space="preserve"> й </w:t>
      </w:r>
      <w:proofErr w:type="spellStart"/>
      <w:r w:rsidRPr="00C86662">
        <w:rPr>
          <w:rFonts w:ascii="Times New Roman" w:eastAsia="Times New Roman" w:hAnsi="Times New Roman" w:cs="Times New Roman"/>
          <w:color w:val="1A1A1A" w:themeColor="background1" w:themeShade="1A"/>
          <w:sz w:val="24"/>
          <w:szCs w:val="24"/>
        </w:rPr>
        <w:t>фізичні</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функції</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дитини</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домагаючись</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необхідного</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педагогічного</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ефекту</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Слід</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також</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зауважити</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що</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поліпшення</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психофізичного</w:t>
      </w:r>
      <w:proofErr w:type="spellEnd"/>
      <w:r w:rsidRPr="00C86662">
        <w:rPr>
          <w:rFonts w:ascii="Times New Roman" w:eastAsia="Times New Roman" w:hAnsi="Times New Roman" w:cs="Times New Roman"/>
          <w:color w:val="1A1A1A" w:themeColor="background1" w:themeShade="1A"/>
          <w:sz w:val="24"/>
          <w:szCs w:val="24"/>
        </w:rPr>
        <w:t xml:space="preserve"> статусу </w:t>
      </w:r>
      <w:proofErr w:type="spellStart"/>
      <w:r w:rsidRPr="00C86662">
        <w:rPr>
          <w:rFonts w:ascii="Times New Roman" w:eastAsia="Times New Roman" w:hAnsi="Times New Roman" w:cs="Times New Roman"/>
          <w:color w:val="1A1A1A" w:themeColor="background1" w:themeShade="1A"/>
          <w:sz w:val="24"/>
          <w:szCs w:val="24"/>
        </w:rPr>
        <w:t>дітей</w:t>
      </w:r>
      <w:proofErr w:type="spellEnd"/>
      <w:r w:rsidRPr="00C86662">
        <w:rPr>
          <w:rFonts w:ascii="Times New Roman" w:eastAsia="Times New Roman" w:hAnsi="Times New Roman" w:cs="Times New Roman"/>
          <w:color w:val="1A1A1A" w:themeColor="background1" w:themeShade="1A"/>
          <w:sz w:val="24"/>
          <w:szCs w:val="24"/>
        </w:rPr>
        <w:t xml:space="preserve"> позитивно </w:t>
      </w:r>
      <w:proofErr w:type="spellStart"/>
      <w:r w:rsidRPr="00C86662">
        <w:rPr>
          <w:rFonts w:ascii="Times New Roman" w:eastAsia="Times New Roman" w:hAnsi="Times New Roman" w:cs="Times New Roman"/>
          <w:color w:val="1A1A1A" w:themeColor="background1" w:themeShade="1A"/>
          <w:sz w:val="24"/>
          <w:szCs w:val="24"/>
        </w:rPr>
        <w:t>впливає</w:t>
      </w:r>
      <w:proofErr w:type="spellEnd"/>
      <w:r w:rsidRPr="00C86662">
        <w:rPr>
          <w:rFonts w:ascii="Times New Roman" w:eastAsia="Times New Roman" w:hAnsi="Times New Roman" w:cs="Times New Roman"/>
          <w:color w:val="1A1A1A" w:themeColor="background1" w:themeShade="1A"/>
          <w:sz w:val="24"/>
          <w:szCs w:val="24"/>
        </w:rPr>
        <w:t xml:space="preserve"> на </w:t>
      </w:r>
      <w:proofErr w:type="spellStart"/>
      <w:r w:rsidRPr="00C86662">
        <w:rPr>
          <w:rFonts w:ascii="Times New Roman" w:eastAsia="Times New Roman" w:hAnsi="Times New Roman" w:cs="Times New Roman"/>
          <w:color w:val="1A1A1A" w:themeColor="background1" w:themeShade="1A"/>
          <w:sz w:val="24"/>
          <w:szCs w:val="24"/>
        </w:rPr>
        <w:t>ефективність</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побутової</w:t>
      </w:r>
      <w:proofErr w:type="spellEnd"/>
      <w:r w:rsidRPr="00C86662">
        <w:rPr>
          <w:rFonts w:ascii="Times New Roman" w:eastAsia="Times New Roman" w:hAnsi="Times New Roman" w:cs="Times New Roman"/>
          <w:color w:val="1A1A1A" w:themeColor="background1" w:themeShade="1A"/>
          <w:sz w:val="24"/>
          <w:szCs w:val="24"/>
        </w:rPr>
        <w:t xml:space="preserve"> та </w:t>
      </w:r>
      <w:proofErr w:type="spellStart"/>
      <w:r w:rsidRPr="00C86662">
        <w:rPr>
          <w:rFonts w:ascii="Times New Roman" w:eastAsia="Times New Roman" w:hAnsi="Times New Roman" w:cs="Times New Roman"/>
          <w:color w:val="1A1A1A" w:themeColor="background1" w:themeShade="1A"/>
          <w:sz w:val="24"/>
          <w:szCs w:val="24"/>
        </w:rPr>
        <w:t>навчальної</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адаптації</w:t>
      </w:r>
      <w:proofErr w:type="spellEnd"/>
      <w:r w:rsidRPr="00C86662">
        <w:rPr>
          <w:rFonts w:ascii="Times New Roman" w:eastAsia="Times New Roman" w:hAnsi="Times New Roman" w:cs="Times New Roman"/>
          <w:color w:val="1A1A1A" w:themeColor="background1" w:themeShade="1A"/>
          <w:sz w:val="24"/>
          <w:szCs w:val="24"/>
        </w:rPr>
        <w:t xml:space="preserve">. Але для </w:t>
      </w:r>
      <w:proofErr w:type="spellStart"/>
      <w:r w:rsidRPr="00C86662">
        <w:rPr>
          <w:rFonts w:ascii="Times New Roman" w:eastAsia="Times New Roman" w:hAnsi="Times New Roman" w:cs="Times New Roman"/>
          <w:color w:val="1A1A1A" w:themeColor="background1" w:themeShade="1A"/>
          <w:sz w:val="24"/>
          <w:szCs w:val="24"/>
        </w:rPr>
        <w:t>цього</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необхідно</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вміло</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користуватися</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світловими</w:t>
      </w:r>
      <w:proofErr w:type="spellEnd"/>
      <w:r w:rsidRPr="00C86662">
        <w:rPr>
          <w:rFonts w:ascii="Times New Roman" w:eastAsia="Times New Roman" w:hAnsi="Times New Roman" w:cs="Times New Roman"/>
          <w:color w:val="1A1A1A" w:themeColor="background1" w:themeShade="1A"/>
          <w:sz w:val="24"/>
          <w:szCs w:val="24"/>
        </w:rPr>
        <w:t xml:space="preserve"> й </w:t>
      </w:r>
      <w:proofErr w:type="spellStart"/>
      <w:r w:rsidRPr="00C86662">
        <w:rPr>
          <w:rFonts w:ascii="Times New Roman" w:eastAsia="Times New Roman" w:hAnsi="Times New Roman" w:cs="Times New Roman"/>
          <w:color w:val="1A1A1A" w:themeColor="background1" w:themeShade="1A"/>
          <w:sz w:val="24"/>
          <w:szCs w:val="24"/>
        </w:rPr>
        <w:t>колірними</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можливостями</w:t>
      </w:r>
      <w:proofErr w:type="spellEnd"/>
      <w:r w:rsidRPr="00C86662">
        <w:rPr>
          <w:rFonts w:ascii="Times New Roman" w:eastAsia="Times New Roman" w:hAnsi="Times New Roman" w:cs="Times New Roman"/>
          <w:color w:val="1A1A1A" w:themeColor="background1" w:themeShade="1A"/>
          <w:sz w:val="24"/>
          <w:szCs w:val="24"/>
        </w:rPr>
        <w:t xml:space="preserve"> для </w:t>
      </w:r>
      <w:proofErr w:type="spellStart"/>
      <w:r w:rsidRPr="00C86662">
        <w:rPr>
          <w:rFonts w:ascii="Times New Roman" w:eastAsia="Times New Roman" w:hAnsi="Times New Roman" w:cs="Times New Roman"/>
          <w:color w:val="1A1A1A" w:themeColor="background1" w:themeShade="1A"/>
          <w:sz w:val="24"/>
          <w:szCs w:val="24"/>
        </w:rPr>
        <w:t>підвищення</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ефективності</w:t>
      </w:r>
      <w:proofErr w:type="spellEnd"/>
      <w:r w:rsidRPr="00C86662">
        <w:rPr>
          <w:rFonts w:ascii="Times New Roman" w:eastAsia="Times New Roman" w:hAnsi="Times New Roman" w:cs="Times New Roman"/>
          <w:color w:val="1A1A1A" w:themeColor="background1" w:themeShade="1A"/>
          <w:sz w:val="24"/>
          <w:szCs w:val="24"/>
        </w:rPr>
        <w:t xml:space="preserve"> занять </w:t>
      </w:r>
      <w:proofErr w:type="spellStart"/>
      <w:r w:rsidRPr="00C86662">
        <w:rPr>
          <w:rFonts w:ascii="Times New Roman" w:eastAsia="Times New Roman" w:hAnsi="Times New Roman" w:cs="Times New Roman"/>
          <w:color w:val="1A1A1A" w:themeColor="background1" w:themeShade="1A"/>
          <w:sz w:val="24"/>
          <w:szCs w:val="24"/>
        </w:rPr>
        <w:t>із</w:t>
      </w:r>
      <w:proofErr w:type="spellEnd"/>
      <w:r w:rsidRPr="00C86662">
        <w:rPr>
          <w:rFonts w:ascii="Times New Roman" w:eastAsia="Times New Roman" w:hAnsi="Times New Roman" w:cs="Times New Roman"/>
          <w:color w:val="1A1A1A" w:themeColor="background1" w:themeShade="1A"/>
          <w:sz w:val="24"/>
          <w:szCs w:val="24"/>
        </w:rPr>
        <w:t xml:space="preserve"> </w:t>
      </w:r>
      <w:r w:rsidRPr="00C86662">
        <w:rPr>
          <w:rFonts w:ascii="Times New Roman" w:eastAsia="Times New Roman" w:hAnsi="Times New Roman" w:cs="Times New Roman"/>
          <w:color w:val="1A1A1A" w:themeColor="background1" w:themeShade="1A"/>
          <w:sz w:val="24"/>
          <w:szCs w:val="24"/>
          <w:lang w:val="uk-UA"/>
        </w:rPr>
        <w:t>сенсорного</w:t>
      </w:r>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виховання</w:t>
      </w:r>
      <w:proofErr w:type="spellEnd"/>
      <w:r w:rsidRPr="00C86662">
        <w:rPr>
          <w:rFonts w:ascii="Times New Roman" w:eastAsia="Times New Roman" w:hAnsi="Times New Roman" w:cs="Times New Roman"/>
          <w:color w:val="1A1A1A" w:themeColor="background1" w:themeShade="1A"/>
          <w:sz w:val="24"/>
          <w:szCs w:val="24"/>
        </w:rPr>
        <w:t xml:space="preserve">. Треба </w:t>
      </w:r>
      <w:proofErr w:type="spellStart"/>
      <w:r w:rsidRPr="00C86662">
        <w:rPr>
          <w:rFonts w:ascii="Times New Roman" w:eastAsia="Times New Roman" w:hAnsi="Times New Roman" w:cs="Times New Roman"/>
          <w:color w:val="1A1A1A" w:themeColor="background1" w:themeShade="1A"/>
          <w:sz w:val="24"/>
          <w:szCs w:val="24"/>
        </w:rPr>
        <w:t>лише</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враховувати</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взаємозв’язок</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між</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кольором</w:t>
      </w:r>
      <w:proofErr w:type="spellEnd"/>
      <w:r w:rsidRPr="00C86662">
        <w:rPr>
          <w:rFonts w:ascii="Times New Roman" w:eastAsia="Times New Roman" w:hAnsi="Times New Roman" w:cs="Times New Roman"/>
          <w:color w:val="1A1A1A" w:themeColor="background1" w:themeShade="1A"/>
          <w:sz w:val="24"/>
          <w:szCs w:val="24"/>
        </w:rPr>
        <w:t xml:space="preserve"> і </w:t>
      </w:r>
      <w:proofErr w:type="spellStart"/>
      <w:r w:rsidRPr="00C86662">
        <w:rPr>
          <w:rFonts w:ascii="Times New Roman" w:eastAsia="Times New Roman" w:hAnsi="Times New Roman" w:cs="Times New Roman"/>
          <w:color w:val="1A1A1A" w:themeColor="background1" w:themeShade="1A"/>
          <w:sz w:val="24"/>
          <w:szCs w:val="24"/>
        </w:rPr>
        <w:t>віком</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дітей</w:t>
      </w:r>
      <w:proofErr w:type="spellEnd"/>
      <w:r w:rsidRPr="00C86662">
        <w:rPr>
          <w:rFonts w:ascii="Times New Roman" w:eastAsia="Times New Roman" w:hAnsi="Times New Roman" w:cs="Times New Roman"/>
          <w:color w:val="1A1A1A" w:themeColor="background1" w:themeShade="1A"/>
          <w:sz w:val="24"/>
          <w:szCs w:val="24"/>
        </w:rPr>
        <w:t xml:space="preserve"> –</w:t>
      </w:r>
      <w:r w:rsidRPr="00C86662">
        <w:rPr>
          <w:rFonts w:ascii="Times New Roman" w:eastAsia="Times New Roman" w:hAnsi="Times New Roman" w:cs="Times New Roman"/>
          <w:color w:val="1A1A1A" w:themeColor="background1" w:themeShade="1A"/>
          <w:sz w:val="24"/>
          <w:szCs w:val="24"/>
          <w:lang w:val="uk-UA"/>
        </w:rPr>
        <w:t xml:space="preserve"> </w:t>
      </w:r>
      <w:proofErr w:type="spellStart"/>
      <w:r w:rsidRPr="00C86662">
        <w:rPr>
          <w:rFonts w:ascii="Times New Roman" w:eastAsia="Times New Roman" w:hAnsi="Times New Roman" w:cs="Times New Roman"/>
          <w:color w:val="1A1A1A" w:themeColor="background1" w:themeShade="1A"/>
          <w:sz w:val="24"/>
          <w:szCs w:val="24"/>
        </w:rPr>
        <w:t>діти</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значно</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раніше</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диференціюють</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теплі</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кольори</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ніж</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холодні</w:t>
      </w:r>
      <w:proofErr w:type="spellEnd"/>
      <w:r w:rsidRPr="00C86662">
        <w:rPr>
          <w:rFonts w:ascii="Times New Roman" w:eastAsia="Times New Roman" w:hAnsi="Times New Roman" w:cs="Times New Roman"/>
          <w:color w:val="1A1A1A" w:themeColor="background1" w:themeShade="1A"/>
          <w:sz w:val="24"/>
          <w:szCs w:val="24"/>
        </w:rPr>
        <w:t xml:space="preserve">; у </w:t>
      </w:r>
      <w:proofErr w:type="spellStart"/>
      <w:r w:rsidRPr="00C86662">
        <w:rPr>
          <w:rFonts w:ascii="Times New Roman" w:eastAsia="Times New Roman" w:hAnsi="Times New Roman" w:cs="Times New Roman"/>
          <w:color w:val="1A1A1A" w:themeColor="background1" w:themeShade="1A"/>
          <w:sz w:val="24"/>
          <w:szCs w:val="24"/>
        </w:rPr>
        <w:t>більш</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ранньому</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віці</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краще</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сприймають</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синій</w:t>
      </w:r>
      <w:proofErr w:type="spellEnd"/>
      <w:r w:rsidRPr="00C86662">
        <w:rPr>
          <w:rFonts w:ascii="Times New Roman" w:eastAsia="Times New Roman" w:hAnsi="Times New Roman" w:cs="Times New Roman"/>
          <w:color w:val="1A1A1A" w:themeColor="background1" w:themeShade="1A"/>
          <w:sz w:val="24"/>
          <w:szCs w:val="24"/>
        </w:rPr>
        <w:t xml:space="preserve"> і </w:t>
      </w:r>
      <w:proofErr w:type="spellStart"/>
      <w:r w:rsidRPr="00C86662">
        <w:rPr>
          <w:rFonts w:ascii="Times New Roman" w:eastAsia="Times New Roman" w:hAnsi="Times New Roman" w:cs="Times New Roman"/>
          <w:color w:val="1A1A1A" w:themeColor="background1" w:themeShade="1A"/>
          <w:sz w:val="24"/>
          <w:szCs w:val="24"/>
        </w:rPr>
        <w:t>жовтий</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кольори</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пізніше</w:t>
      </w:r>
      <w:proofErr w:type="spellEnd"/>
      <w:r w:rsidRPr="00C86662">
        <w:rPr>
          <w:rFonts w:ascii="Times New Roman" w:eastAsia="Times New Roman" w:hAnsi="Times New Roman" w:cs="Times New Roman"/>
          <w:color w:val="1A1A1A" w:themeColor="background1" w:themeShade="1A"/>
          <w:sz w:val="24"/>
          <w:szCs w:val="24"/>
        </w:rPr>
        <w:t xml:space="preserve"> –</w:t>
      </w:r>
      <w:r w:rsidRPr="00C86662">
        <w:rPr>
          <w:rFonts w:ascii="Times New Roman" w:eastAsia="Times New Roman" w:hAnsi="Times New Roman" w:cs="Times New Roman"/>
          <w:color w:val="1A1A1A" w:themeColor="background1" w:themeShade="1A"/>
          <w:sz w:val="24"/>
          <w:szCs w:val="24"/>
          <w:lang w:val="uk-UA"/>
        </w:rPr>
        <w:t xml:space="preserve"> </w:t>
      </w:r>
      <w:proofErr w:type="spellStart"/>
      <w:r w:rsidRPr="00C86662">
        <w:rPr>
          <w:rFonts w:ascii="Times New Roman" w:eastAsia="Times New Roman" w:hAnsi="Times New Roman" w:cs="Times New Roman"/>
          <w:color w:val="1A1A1A" w:themeColor="background1" w:themeShade="1A"/>
          <w:sz w:val="24"/>
          <w:szCs w:val="24"/>
        </w:rPr>
        <w:t>зелений</w:t>
      </w:r>
      <w:proofErr w:type="spellEnd"/>
      <w:r w:rsidRPr="00C86662">
        <w:rPr>
          <w:rFonts w:ascii="Times New Roman" w:eastAsia="Times New Roman" w:hAnsi="Times New Roman" w:cs="Times New Roman"/>
          <w:color w:val="1A1A1A" w:themeColor="background1" w:themeShade="1A"/>
          <w:sz w:val="24"/>
          <w:szCs w:val="24"/>
        </w:rPr>
        <w:t xml:space="preserve"> і </w:t>
      </w:r>
      <w:proofErr w:type="spellStart"/>
      <w:r w:rsidRPr="00C86662">
        <w:rPr>
          <w:rFonts w:ascii="Times New Roman" w:eastAsia="Times New Roman" w:hAnsi="Times New Roman" w:cs="Times New Roman"/>
          <w:color w:val="1A1A1A" w:themeColor="background1" w:themeShade="1A"/>
          <w:sz w:val="24"/>
          <w:szCs w:val="24"/>
        </w:rPr>
        <w:t>червоний</w:t>
      </w:r>
      <w:proofErr w:type="spellEnd"/>
      <w:r w:rsidRPr="00C86662">
        <w:rPr>
          <w:rFonts w:ascii="Times New Roman" w:eastAsia="Times New Roman" w:hAnsi="Times New Roman" w:cs="Times New Roman"/>
          <w:color w:val="1A1A1A" w:themeColor="background1" w:themeShade="1A"/>
          <w:sz w:val="24"/>
          <w:szCs w:val="24"/>
        </w:rPr>
        <w:t xml:space="preserve">. </w:t>
      </w:r>
    </w:p>
    <w:p w:rsidR="00DD5567" w:rsidRDefault="00DD5567" w:rsidP="00DD5567">
      <w:pPr>
        <w:spacing w:after="0" w:line="360" w:lineRule="auto"/>
        <w:ind w:firstLine="680"/>
        <w:jc w:val="both"/>
        <w:rPr>
          <w:rFonts w:ascii="Times New Roman" w:eastAsia="Times New Roman" w:hAnsi="Times New Roman" w:cs="Times New Roman"/>
          <w:color w:val="1A1A1A" w:themeColor="background1" w:themeShade="1A"/>
          <w:sz w:val="24"/>
          <w:szCs w:val="24"/>
          <w:lang w:val="uk-UA"/>
        </w:rPr>
      </w:pPr>
      <w:proofErr w:type="spellStart"/>
      <w:r w:rsidRPr="00C86662">
        <w:rPr>
          <w:rFonts w:ascii="Times New Roman" w:eastAsia="Times New Roman" w:hAnsi="Times New Roman" w:cs="Times New Roman"/>
          <w:color w:val="1A1A1A" w:themeColor="background1" w:themeShade="1A"/>
          <w:sz w:val="24"/>
          <w:szCs w:val="24"/>
        </w:rPr>
        <w:t>Отже</w:t>
      </w:r>
      <w:proofErr w:type="spellEnd"/>
      <w:r w:rsidRPr="00C86662">
        <w:rPr>
          <w:rFonts w:ascii="Times New Roman" w:eastAsia="Times New Roman" w:hAnsi="Times New Roman" w:cs="Times New Roman"/>
          <w:color w:val="1A1A1A" w:themeColor="background1" w:themeShade="1A"/>
          <w:sz w:val="24"/>
          <w:szCs w:val="24"/>
        </w:rPr>
        <w:t xml:space="preserve">, в </w:t>
      </w:r>
      <w:r w:rsidRPr="00C86662">
        <w:rPr>
          <w:rFonts w:ascii="Times New Roman" w:eastAsia="Times New Roman" w:hAnsi="Times New Roman" w:cs="Times New Roman"/>
          <w:color w:val="1A1A1A" w:themeColor="background1" w:themeShade="1A"/>
          <w:sz w:val="24"/>
          <w:szCs w:val="24"/>
          <w:lang w:val="uk-UA"/>
        </w:rPr>
        <w:t>процесі адаптації дітей раннього віку</w:t>
      </w:r>
      <w:r w:rsidRPr="00C86662">
        <w:rPr>
          <w:rFonts w:ascii="Times New Roman" w:eastAsia="Times New Roman" w:hAnsi="Times New Roman" w:cs="Times New Roman"/>
          <w:color w:val="1A1A1A" w:themeColor="background1" w:themeShade="1A"/>
          <w:sz w:val="24"/>
          <w:szCs w:val="24"/>
        </w:rPr>
        <w:t xml:space="preserve"> в </w:t>
      </w:r>
      <w:proofErr w:type="spellStart"/>
      <w:r w:rsidRPr="00C86662">
        <w:rPr>
          <w:rFonts w:ascii="Times New Roman" w:eastAsia="Times New Roman" w:hAnsi="Times New Roman" w:cs="Times New Roman"/>
          <w:color w:val="1A1A1A" w:themeColor="background1" w:themeShade="1A"/>
          <w:sz w:val="24"/>
          <w:szCs w:val="24"/>
        </w:rPr>
        <w:t>дошкільних</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установах</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серед</w:t>
      </w:r>
      <w:proofErr w:type="spellEnd"/>
      <w:r w:rsidRPr="00C86662">
        <w:rPr>
          <w:rFonts w:ascii="Times New Roman" w:eastAsia="Times New Roman" w:hAnsi="Times New Roman" w:cs="Times New Roman"/>
          <w:color w:val="1A1A1A" w:themeColor="background1" w:themeShade="1A"/>
          <w:sz w:val="24"/>
          <w:szCs w:val="24"/>
        </w:rPr>
        <w:t xml:space="preserve"> низки </w:t>
      </w:r>
      <w:proofErr w:type="spellStart"/>
      <w:r w:rsidRPr="00C86662">
        <w:rPr>
          <w:rFonts w:ascii="Times New Roman" w:eastAsia="Times New Roman" w:hAnsi="Times New Roman" w:cs="Times New Roman"/>
          <w:color w:val="1A1A1A" w:themeColor="background1" w:themeShade="1A"/>
          <w:sz w:val="24"/>
          <w:szCs w:val="24"/>
        </w:rPr>
        <w:t>загальновідомих</w:t>
      </w:r>
      <w:proofErr w:type="spellEnd"/>
      <w:r w:rsidRPr="00C86662">
        <w:rPr>
          <w:rFonts w:ascii="Times New Roman" w:eastAsia="Times New Roman" w:hAnsi="Times New Roman" w:cs="Times New Roman"/>
          <w:color w:val="1A1A1A" w:themeColor="background1" w:themeShade="1A"/>
          <w:sz w:val="24"/>
          <w:szCs w:val="24"/>
        </w:rPr>
        <w:t xml:space="preserve"> </w:t>
      </w:r>
      <w:r w:rsidRPr="00C86662">
        <w:rPr>
          <w:rFonts w:ascii="Times New Roman" w:eastAsia="Times New Roman" w:hAnsi="Times New Roman" w:cs="Times New Roman"/>
          <w:color w:val="1A1A1A" w:themeColor="background1" w:themeShade="1A"/>
          <w:sz w:val="24"/>
          <w:szCs w:val="24"/>
          <w:lang w:val="uk-UA"/>
        </w:rPr>
        <w:t>інноваційних</w:t>
      </w:r>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технологій</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кольоротерапія</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може</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мати</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пріоритетний</w:t>
      </w:r>
      <w:proofErr w:type="spellEnd"/>
      <w:r w:rsidRPr="00C86662">
        <w:rPr>
          <w:rFonts w:ascii="Times New Roman" w:eastAsia="Times New Roman" w:hAnsi="Times New Roman" w:cs="Times New Roman"/>
          <w:color w:val="1A1A1A" w:themeColor="background1" w:themeShade="1A"/>
          <w:sz w:val="24"/>
          <w:szCs w:val="24"/>
        </w:rPr>
        <w:t xml:space="preserve"> </w:t>
      </w:r>
      <w:proofErr w:type="spellStart"/>
      <w:r w:rsidRPr="00C86662">
        <w:rPr>
          <w:rFonts w:ascii="Times New Roman" w:eastAsia="Times New Roman" w:hAnsi="Times New Roman" w:cs="Times New Roman"/>
          <w:color w:val="1A1A1A" w:themeColor="background1" w:themeShade="1A"/>
          <w:sz w:val="24"/>
          <w:szCs w:val="24"/>
        </w:rPr>
        <w:t>вплив</w:t>
      </w:r>
      <w:proofErr w:type="spellEnd"/>
      <w:r w:rsidRPr="00C86662">
        <w:rPr>
          <w:rFonts w:ascii="Times New Roman" w:eastAsia="Times New Roman" w:hAnsi="Times New Roman" w:cs="Times New Roman"/>
          <w:color w:val="1A1A1A" w:themeColor="background1" w:themeShade="1A"/>
          <w:sz w:val="24"/>
          <w:szCs w:val="24"/>
        </w:rPr>
        <w:t xml:space="preserve"> на </w:t>
      </w:r>
      <w:r w:rsidRPr="00C86662">
        <w:rPr>
          <w:rFonts w:ascii="Times New Roman" w:eastAsia="Times New Roman" w:hAnsi="Times New Roman" w:cs="Times New Roman"/>
          <w:color w:val="1A1A1A" w:themeColor="background1" w:themeShade="1A"/>
          <w:sz w:val="24"/>
          <w:szCs w:val="24"/>
          <w:lang w:val="uk-UA"/>
        </w:rPr>
        <w:t>розвиток адаптаційних можливостей дітей.</w:t>
      </w:r>
    </w:p>
    <w:p w:rsidR="00C86662" w:rsidRDefault="00C86662" w:rsidP="00C86662">
      <w:pPr>
        <w:spacing w:after="0" w:line="360" w:lineRule="auto"/>
        <w:ind w:firstLine="680"/>
        <w:jc w:val="both"/>
        <w:rPr>
          <w:rFonts w:ascii="Times New Roman" w:hAnsi="Times New Roman" w:cs="Times New Roman"/>
          <w:b/>
          <w:color w:val="1A1A1A" w:themeColor="background1" w:themeShade="1A"/>
          <w:sz w:val="28"/>
          <w:szCs w:val="28"/>
          <w:lang w:val="uk-UA"/>
        </w:rPr>
      </w:pPr>
      <w:r w:rsidRPr="00F37E3E">
        <w:rPr>
          <w:rFonts w:ascii="Times New Roman" w:hAnsi="Times New Roman" w:cs="Times New Roman"/>
          <w:b/>
          <w:color w:val="1A1A1A" w:themeColor="background1" w:themeShade="1A"/>
          <w:sz w:val="28"/>
          <w:szCs w:val="28"/>
          <w:lang w:val="uk-UA"/>
        </w:rPr>
        <w:t>ЛІТЕРАТУРА</w:t>
      </w:r>
    </w:p>
    <w:p w:rsidR="00C86662" w:rsidRPr="00C86662" w:rsidRDefault="00C86662" w:rsidP="00C86662">
      <w:pPr>
        <w:pStyle w:val="p16"/>
        <w:spacing w:before="0" w:beforeAutospacing="0" w:after="0" w:afterAutospacing="0" w:line="360" w:lineRule="auto"/>
        <w:ind w:firstLine="680"/>
        <w:jc w:val="both"/>
        <w:rPr>
          <w:rStyle w:val="s10"/>
          <w:color w:val="1A1A1A" w:themeColor="background1" w:themeShade="1A"/>
          <w:lang w:val="uk-UA"/>
        </w:rPr>
      </w:pPr>
      <w:r w:rsidRPr="00C86662">
        <w:rPr>
          <w:color w:val="1A1A1A" w:themeColor="background1" w:themeShade="1A"/>
          <w:shd w:val="clear" w:color="auto" w:fill="FFFFFF"/>
          <w:lang w:val="uk-UA"/>
        </w:rPr>
        <w:t xml:space="preserve">1. </w:t>
      </w:r>
      <w:proofErr w:type="spellStart"/>
      <w:r w:rsidRPr="00C86662">
        <w:rPr>
          <w:color w:val="1A1A1A" w:themeColor="background1" w:themeShade="1A"/>
          <w:shd w:val="clear" w:color="auto" w:fill="FFFFFF"/>
        </w:rPr>
        <w:t>Базовий</w:t>
      </w:r>
      <w:proofErr w:type="spellEnd"/>
      <w:r w:rsidRPr="00C86662">
        <w:rPr>
          <w:color w:val="1A1A1A" w:themeColor="background1" w:themeShade="1A"/>
          <w:shd w:val="clear" w:color="auto" w:fill="FFFFFF"/>
        </w:rPr>
        <w:t xml:space="preserve"> компонент </w:t>
      </w:r>
      <w:proofErr w:type="spellStart"/>
      <w:r w:rsidRPr="00C86662">
        <w:rPr>
          <w:color w:val="1A1A1A" w:themeColor="background1" w:themeShade="1A"/>
          <w:shd w:val="clear" w:color="auto" w:fill="FFFFFF"/>
        </w:rPr>
        <w:t>дошкільної</w:t>
      </w:r>
      <w:proofErr w:type="spellEnd"/>
      <w:r w:rsidRPr="00C86662">
        <w:rPr>
          <w:color w:val="1A1A1A" w:themeColor="background1" w:themeShade="1A"/>
          <w:shd w:val="clear" w:color="auto" w:fill="FFFFFF"/>
        </w:rPr>
        <w:t xml:space="preserve"> </w:t>
      </w:r>
      <w:proofErr w:type="spellStart"/>
      <w:r w:rsidRPr="00C86662">
        <w:rPr>
          <w:color w:val="1A1A1A" w:themeColor="background1" w:themeShade="1A"/>
          <w:shd w:val="clear" w:color="auto" w:fill="FFFFFF"/>
        </w:rPr>
        <w:t>освіти</w:t>
      </w:r>
      <w:proofErr w:type="spellEnd"/>
      <w:r w:rsidRPr="00C86662">
        <w:rPr>
          <w:color w:val="1A1A1A" w:themeColor="background1" w:themeShade="1A"/>
          <w:shd w:val="clear" w:color="auto" w:fill="FFFFFF"/>
        </w:rPr>
        <w:t xml:space="preserve"> </w:t>
      </w:r>
      <w:proofErr w:type="spellStart"/>
      <w:r w:rsidRPr="00C86662">
        <w:rPr>
          <w:color w:val="1A1A1A" w:themeColor="background1" w:themeShade="1A"/>
          <w:shd w:val="clear" w:color="auto" w:fill="FFFFFF"/>
        </w:rPr>
        <w:t>України</w:t>
      </w:r>
      <w:proofErr w:type="spellEnd"/>
      <w:r w:rsidRPr="00C86662">
        <w:rPr>
          <w:color w:val="1A1A1A" w:themeColor="background1" w:themeShade="1A"/>
          <w:shd w:val="clear" w:color="auto" w:fill="FFFFFF"/>
        </w:rPr>
        <w:t xml:space="preserve">: </w:t>
      </w:r>
      <w:proofErr w:type="spellStart"/>
      <w:r w:rsidRPr="00C86662">
        <w:rPr>
          <w:color w:val="1A1A1A" w:themeColor="background1" w:themeShade="1A"/>
          <w:shd w:val="clear" w:color="auto" w:fill="FFFFFF"/>
        </w:rPr>
        <w:t>Науковий</w:t>
      </w:r>
      <w:proofErr w:type="spellEnd"/>
      <w:r w:rsidRPr="00C86662">
        <w:rPr>
          <w:color w:val="1A1A1A" w:themeColor="background1" w:themeShade="1A"/>
          <w:shd w:val="clear" w:color="auto" w:fill="FFFFFF"/>
        </w:rPr>
        <w:t xml:space="preserve"> </w:t>
      </w:r>
      <w:proofErr w:type="spellStart"/>
      <w:r w:rsidRPr="00C86662">
        <w:rPr>
          <w:color w:val="1A1A1A" w:themeColor="background1" w:themeShade="1A"/>
          <w:shd w:val="clear" w:color="auto" w:fill="FFFFFF"/>
        </w:rPr>
        <w:t>керівник</w:t>
      </w:r>
      <w:proofErr w:type="spellEnd"/>
      <w:r w:rsidRPr="00C86662">
        <w:rPr>
          <w:color w:val="1A1A1A" w:themeColor="background1" w:themeShade="1A"/>
          <w:shd w:val="clear" w:color="auto" w:fill="FFFFFF"/>
        </w:rPr>
        <w:t xml:space="preserve">: А. М. </w:t>
      </w:r>
      <w:proofErr w:type="spellStart"/>
      <w:r w:rsidRPr="00C86662">
        <w:rPr>
          <w:color w:val="1A1A1A" w:themeColor="background1" w:themeShade="1A"/>
          <w:shd w:val="clear" w:color="auto" w:fill="FFFFFF"/>
        </w:rPr>
        <w:t>Богуш</w:t>
      </w:r>
      <w:proofErr w:type="spellEnd"/>
      <w:r w:rsidRPr="00C86662">
        <w:rPr>
          <w:color w:val="1A1A1A" w:themeColor="background1" w:themeShade="1A"/>
          <w:shd w:val="clear" w:color="auto" w:fill="FFFFFF"/>
        </w:rPr>
        <w:t xml:space="preserve">― К.: </w:t>
      </w:r>
      <w:proofErr w:type="spellStart"/>
      <w:r w:rsidRPr="00C86662">
        <w:rPr>
          <w:color w:val="1A1A1A" w:themeColor="background1" w:themeShade="1A"/>
          <w:shd w:val="clear" w:color="auto" w:fill="FFFFFF"/>
        </w:rPr>
        <w:t>Видавництво</w:t>
      </w:r>
      <w:proofErr w:type="spellEnd"/>
      <w:r w:rsidRPr="00C86662">
        <w:rPr>
          <w:color w:val="1A1A1A" w:themeColor="background1" w:themeShade="1A"/>
          <w:shd w:val="clear" w:color="auto" w:fill="FFFFFF"/>
        </w:rPr>
        <w:t>, 2012. - 26 с.</w:t>
      </w:r>
    </w:p>
    <w:p w:rsidR="00C86662" w:rsidRPr="00C86662" w:rsidRDefault="00C86662" w:rsidP="00C86662">
      <w:pPr>
        <w:pStyle w:val="p16"/>
        <w:spacing w:before="0" w:beforeAutospacing="0" w:after="0" w:afterAutospacing="0" w:line="360" w:lineRule="auto"/>
        <w:ind w:firstLine="680"/>
        <w:jc w:val="both"/>
        <w:rPr>
          <w:color w:val="1A1A1A" w:themeColor="background1" w:themeShade="1A"/>
        </w:rPr>
      </w:pPr>
      <w:r w:rsidRPr="00C86662">
        <w:rPr>
          <w:rStyle w:val="s10"/>
          <w:color w:val="1A1A1A" w:themeColor="background1" w:themeShade="1A"/>
          <w:lang w:val="uk-UA"/>
        </w:rPr>
        <w:t xml:space="preserve">2. </w:t>
      </w:r>
      <w:proofErr w:type="spellStart"/>
      <w:r w:rsidRPr="00C86662">
        <w:rPr>
          <w:color w:val="1A1A1A" w:themeColor="background1" w:themeShade="1A"/>
        </w:rPr>
        <w:t>Войткова</w:t>
      </w:r>
      <w:proofErr w:type="spellEnd"/>
      <w:r w:rsidRPr="00C86662">
        <w:rPr>
          <w:color w:val="1A1A1A" w:themeColor="background1" w:themeShade="1A"/>
        </w:rPr>
        <w:t xml:space="preserve"> О</w:t>
      </w:r>
      <w:r w:rsidRPr="00C86662">
        <w:rPr>
          <w:color w:val="1A1A1A" w:themeColor="background1" w:themeShade="1A"/>
          <w:lang w:val="uk-UA"/>
        </w:rPr>
        <w:t>.</w:t>
      </w:r>
      <w:r w:rsidRPr="00C86662">
        <w:rPr>
          <w:color w:val="1A1A1A" w:themeColor="background1" w:themeShade="1A"/>
        </w:rPr>
        <w:t xml:space="preserve">, </w:t>
      </w:r>
      <w:proofErr w:type="spellStart"/>
      <w:r w:rsidRPr="00C86662">
        <w:rPr>
          <w:color w:val="1A1A1A" w:themeColor="background1" w:themeShade="1A"/>
        </w:rPr>
        <w:t>Гураш</w:t>
      </w:r>
      <w:proofErr w:type="spellEnd"/>
      <w:r w:rsidRPr="00C86662">
        <w:rPr>
          <w:color w:val="1A1A1A" w:themeColor="background1" w:themeShade="1A"/>
        </w:rPr>
        <w:t xml:space="preserve"> Л., Науменко Т. </w:t>
      </w:r>
      <w:proofErr w:type="spellStart"/>
      <w:r w:rsidRPr="00C86662">
        <w:rPr>
          <w:color w:val="1A1A1A" w:themeColor="background1" w:themeShade="1A"/>
        </w:rPr>
        <w:t>Планування</w:t>
      </w:r>
      <w:proofErr w:type="spellEnd"/>
      <w:r w:rsidRPr="00C86662">
        <w:rPr>
          <w:color w:val="1A1A1A" w:themeColor="background1" w:themeShade="1A"/>
        </w:rPr>
        <w:t xml:space="preserve">: </w:t>
      </w:r>
      <w:proofErr w:type="spellStart"/>
      <w:r w:rsidRPr="00C86662">
        <w:rPr>
          <w:color w:val="1A1A1A" w:themeColor="background1" w:themeShade="1A"/>
        </w:rPr>
        <w:t>ранній</w:t>
      </w:r>
      <w:proofErr w:type="spellEnd"/>
      <w:r w:rsidRPr="00C86662">
        <w:rPr>
          <w:color w:val="1A1A1A" w:themeColor="background1" w:themeShade="1A"/>
        </w:rPr>
        <w:t xml:space="preserve"> </w:t>
      </w:r>
      <w:proofErr w:type="spellStart"/>
      <w:r w:rsidRPr="00C86662">
        <w:rPr>
          <w:color w:val="1A1A1A" w:themeColor="background1" w:themeShade="1A"/>
        </w:rPr>
        <w:t>вік</w:t>
      </w:r>
      <w:proofErr w:type="spellEnd"/>
      <w:r w:rsidRPr="00C86662">
        <w:rPr>
          <w:color w:val="1A1A1A" w:themeColor="background1" w:themeShade="1A"/>
        </w:rPr>
        <w:t xml:space="preserve"> // Дитячий садок, №29-30 (173-174), </w:t>
      </w:r>
      <w:proofErr w:type="spellStart"/>
      <w:r w:rsidRPr="00C86662">
        <w:rPr>
          <w:color w:val="1A1A1A" w:themeColor="background1" w:themeShade="1A"/>
        </w:rPr>
        <w:t>серпень</w:t>
      </w:r>
      <w:proofErr w:type="spellEnd"/>
      <w:r w:rsidRPr="00C86662">
        <w:rPr>
          <w:color w:val="1A1A1A" w:themeColor="background1" w:themeShade="1A"/>
        </w:rPr>
        <w:t xml:space="preserve"> 2002.</w:t>
      </w:r>
    </w:p>
    <w:p w:rsidR="00C86662" w:rsidRPr="00C86662" w:rsidRDefault="00C86662" w:rsidP="00C86662">
      <w:pPr>
        <w:pStyle w:val="p16"/>
        <w:spacing w:before="0" w:beforeAutospacing="0" w:after="0" w:afterAutospacing="0" w:line="360" w:lineRule="auto"/>
        <w:ind w:firstLine="680"/>
        <w:jc w:val="both"/>
        <w:rPr>
          <w:color w:val="1A1A1A" w:themeColor="background1" w:themeShade="1A"/>
        </w:rPr>
      </w:pPr>
      <w:r w:rsidRPr="00C86662">
        <w:rPr>
          <w:rStyle w:val="s10"/>
          <w:color w:val="1A1A1A" w:themeColor="background1" w:themeShade="1A"/>
          <w:lang w:val="uk-UA"/>
        </w:rPr>
        <w:t xml:space="preserve">3. </w:t>
      </w:r>
      <w:proofErr w:type="spellStart"/>
      <w:r w:rsidRPr="00C86662">
        <w:rPr>
          <w:color w:val="1A1A1A" w:themeColor="background1" w:themeShade="1A"/>
        </w:rPr>
        <w:t>Галяпа</w:t>
      </w:r>
      <w:proofErr w:type="spellEnd"/>
      <w:r w:rsidRPr="00C86662">
        <w:rPr>
          <w:color w:val="1A1A1A" w:themeColor="background1" w:themeShade="1A"/>
        </w:rPr>
        <w:t xml:space="preserve"> М. «</w:t>
      </w:r>
      <w:r w:rsidRPr="00C86662">
        <w:rPr>
          <w:color w:val="1A1A1A" w:themeColor="background1" w:themeShade="1A"/>
          <w:lang w:val="uk-UA"/>
        </w:rPr>
        <w:t>О</w:t>
      </w:r>
      <w:proofErr w:type="spellStart"/>
      <w:r w:rsidRPr="00C86662">
        <w:rPr>
          <w:color w:val="1A1A1A" w:themeColor="background1" w:themeShade="1A"/>
        </w:rPr>
        <w:t>рганізація</w:t>
      </w:r>
      <w:proofErr w:type="spellEnd"/>
      <w:r w:rsidRPr="00C86662">
        <w:rPr>
          <w:color w:val="1A1A1A" w:themeColor="background1" w:themeShade="1A"/>
        </w:rPr>
        <w:t xml:space="preserve"> </w:t>
      </w:r>
      <w:proofErr w:type="spellStart"/>
      <w:r w:rsidRPr="00C86662">
        <w:rPr>
          <w:color w:val="1A1A1A" w:themeColor="background1" w:themeShade="1A"/>
        </w:rPr>
        <w:t>розвивального</w:t>
      </w:r>
      <w:proofErr w:type="spellEnd"/>
      <w:r w:rsidRPr="00C86662">
        <w:rPr>
          <w:color w:val="1A1A1A" w:themeColor="background1" w:themeShade="1A"/>
        </w:rPr>
        <w:t xml:space="preserve"> </w:t>
      </w:r>
      <w:proofErr w:type="spellStart"/>
      <w:proofErr w:type="gramStart"/>
      <w:r w:rsidRPr="00C86662">
        <w:rPr>
          <w:color w:val="1A1A1A" w:themeColor="background1" w:themeShade="1A"/>
        </w:rPr>
        <w:t>середовища</w:t>
      </w:r>
      <w:proofErr w:type="spellEnd"/>
      <w:r w:rsidRPr="00C86662">
        <w:rPr>
          <w:color w:val="1A1A1A" w:themeColor="background1" w:themeShade="1A"/>
        </w:rPr>
        <w:t>»/</w:t>
      </w:r>
      <w:proofErr w:type="gramEnd"/>
      <w:r w:rsidRPr="00C86662">
        <w:rPr>
          <w:color w:val="1A1A1A" w:themeColor="background1" w:themeShade="1A"/>
        </w:rPr>
        <w:t xml:space="preserve">/ </w:t>
      </w:r>
      <w:proofErr w:type="spellStart"/>
      <w:r w:rsidRPr="00C86662">
        <w:rPr>
          <w:color w:val="1A1A1A" w:themeColor="background1" w:themeShade="1A"/>
        </w:rPr>
        <w:t>Вихователь</w:t>
      </w:r>
      <w:proofErr w:type="spellEnd"/>
      <w:r w:rsidRPr="00C86662">
        <w:rPr>
          <w:color w:val="1A1A1A" w:themeColor="background1" w:themeShade="1A"/>
        </w:rPr>
        <w:t xml:space="preserve"> – методист № 7.8 2009р</w:t>
      </w:r>
    </w:p>
    <w:p w:rsidR="00C86662" w:rsidRPr="00C86662" w:rsidRDefault="00C86662" w:rsidP="00C86662">
      <w:pPr>
        <w:pStyle w:val="p16"/>
        <w:spacing w:before="0" w:beforeAutospacing="0" w:after="0" w:afterAutospacing="0" w:line="360" w:lineRule="auto"/>
        <w:ind w:firstLine="680"/>
        <w:jc w:val="both"/>
        <w:rPr>
          <w:color w:val="1A1A1A" w:themeColor="background1" w:themeShade="1A"/>
        </w:rPr>
      </w:pPr>
      <w:r w:rsidRPr="00C86662">
        <w:rPr>
          <w:rStyle w:val="s10"/>
          <w:color w:val="1A1A1A" w:themeColor="background1" w:themeShade="1A"/>
          <w:lang w:val="uk-UA"/>
        </w:rPr>
        <w:t xml:space="preserve">4. </w:t>
      </w:r>
      <w:proofErr w:type="spellStart"/>
      <w:r w:rsidRPr="00C86662">
        <w:rPr>
          <w:color w:val="1A1A1A" w:themeColor="background1" w:themeShade="1A"/>
        </w:rPr>
        <w:t>Гурковська</w:t>
      </w:r>
      <w:proofErr w:type="spellEnd"/>
      <w:r w:rsidRPr="00C86662">
        <w:rPr>
          <w:color w:val="1A1A1A" w:themeColor="background1" w:themeShade="1A"/>
        </w:rPr>
        <w:t xml:space="preserve"> Т. </w:t>
      </w:r>
      <w:proofErr w:type="spellStart"/>
      <w:r w:rsidRPr="00C86662">
        <w:rPr>
          <w:color w:val="1A1A1A" w:themeColor="background1" w:themeShade="1A"/>
        </w:rPr>
        <w:t>Проблеми</w:t>
      </w:r>
      <w:proofErr w:type="spellEnd"/>
      <w:r w:rsidRPr="00C86662">
        <w:rPr>
          <w:color w:val="1A1A1A" w:themeColor="background1" w:themeShade="1A"/>
        </w:rPr>
        <w:t xml:space="preserve"> </w:t>
      </w:r>
      <w:proofErr w:type="spellStart"/>
      <w:r w:rsidRPr="00C86662">
        <w:rPr>
          <w:color w:val="1A1A1A" w:themeColor="background1" w:themeShade="1A"/>
        </w:rPr>
        <w:t>раннього</w:t>
      </w:r>
      <w:proofErr w:type="spellEnd"/>
      <w:r w:rsidRPr="00C86662">
        <w:rPr>
          <w:color w:val="1A1A1A" w:themeColor="background1" w:themeShade="1A"/>
        </w:rPr>
        <w:t xml:space="preserve"> </w:t>
      </w:r>
      <w:proofErr w:type="spellStart"/>
      <w:r w:rsidRPr="00C86662">
        <w:rPr>
          <w:color w:val="1A1A1A" w:themeColor="background1" w:themeShade="1A"/>
        </w:rPr>
        <w:t>віку</w:t>
      </w:r>
      <w:proofErr w:type="spellEnd"/>
      <w:r w:rsidRPr="00C86662">
        <w:rPr>
          <w:color w:val="1A1A1A" w:themeColor="background1" w:themeShade="1A"/>
        </w:rPr>
        <w:t xml:space="preserve"> // </w:t>
      </w:r>
      <w:proofErr w:type="spellStart"/>
      <w:r w:rsidRPr="00C86662">
        <w:rPr>
          <w:color w:val="1A1A1A" w:themeColor="background1" w:themeShade="1A"/>
        </w:rPr>
        <w:t>Дошкільне</w:t>
      </w:r>
      <w:proofErr w:type="spellEnd"/>
      <w:r w:rsidRPr="00C86662">
        <w:rPr>
          <w:color w:val="1A1A1A" w:themeColor="background1" w:themeShade="1A"/>
        </w:rPr>
        <w:t xml:space="preserve"> </w:t>
      </w:r>
      <w:proofErr w:type="spellStart"/>
      <w:r w:rsidRPr="00C86662">
        <w:rPr>
          <w:color w:val="1A1A1A" w:themeColor="background1" w:themeShade="1A"/>
        </w:rPr>
        <w:t>виховання</w:t>
      </w:r>
      <w:proofErr w:type="spellEnd"/>
      <w:r w:rsidRPr="00C86662">
        <w:rPr>
          <w:color w:val="1A1A1A" w:themeColor="background1" w:themeShade="1A"/>
        </w:rPr>
        <w:t>, 2001, №12. — С. 23</w:t>
      </w:r>
    </w:p>
    <w:p w:rsidR="00C86662" w:rsidRPr="00C86662" w:rsidRDefault="00C86662" w:rsidP="00C86662">
      <w:pPr>
        <w:pStyle w:val="p16"/>
        <w:spacing w:before="0" w:beforeAutospacing="0" w:after="0" w:afterAutospacing="0" w:line="360" w:lineRule="auto"/>
        <w:ind w:firstLine="680"/>
        <w:jc w:val="both"/>
        <w:rPr>
          <w:color w:val="1A1A1A" w:themeColor="background1" w:themeShade="1A"/>
        </w:rPr>
      </w:pPr>
      <w:r w:rsidRPr="00C86662">
        <w:rPr>
          <w:rStyle w:val="s10"/>
          <w:color w:val="1A1A1A" w:themeColor="background1" w:themeShade="1A"/>
          <w:lang w:val="uk-UA"/>
        </w:rPr>
        <w:t xml:space="preserve">5. </w:t>
      </w:r>
      <w:proofErr w:type="spellStart"/>
      <w:r w:rsidRPr="00C86662">
        <w:rPr>
          <w:color w:val="1A1A1A" w:themeColor="background1" w:themeShade="1A"/>
        </w:rPr>
        <w:t>Гурковська</w:t>
      </w:r>
      <w:proofErr w:type="spellEnd"/>
      <w:r w:rsidRPr="00C86662">
        <w:rPr>
          <w:color w:val="1A1A1A" w:themeColor="background1" w:themeShade="1A"/>
        </w:rPr>
        <w:t xml:space="preserve"> Т. </w:t>
      </w:r>
      <w:proofErr w:type="spellStart"/>
      <w:r w:rsidRPr="00C86662">
        <w:rPr>
          <w:color w:val="1A1A1A" w:themeColor="background1" w:themeShade="1A"/>
        </w:rPr>
        <w:t>Якого</w:t>
      </w:r>
      <w:proofErr w:type="spellEnd"/>
      <w:r w:rsidRPr="00C86662">
        <w:rPr>
          <w:color w:val="1A1A1A" w:themeColor="background1" w:themeShade="1A"/>
        </w:rPr>
        <w:t xml:space="preserve"> </w:t>
      </w:r>
      <w:proofErr w:type="spellStart"/>
      <w:r w:rsidRPr="00C86662">
        <w:rPr>
          <w:color w:val="1A1A1A" w:themeColor="background1" w:themeShade="1A"/>
        </w:rPr>
        <w:t>кольору</w:t>
      </w:r>
      <w:proofErr w:type="spellEnd"/>
      <w:r w:rsidRPr="00C86662">
        <w:rPr>
          <w:color w:val="1A1A1A" w:themeColor="background1" w:themeShade="1A"/>
        </w:rPr>
        <w:t xml:space="preserve">? </w:t>
      </w:r>
      <w:proofErr w:type="spellStart"/>
      <w:r w:rsidRPr="00C86662">
        <w:rPr>
          <w:color w:val="1A1A1A" w:themeColor="background1" w:themeShade="1A"/>
        </w:rPr>
        <w:t>Якої</w:t>
      </w:r>
      <w:proofErr w:type="spellEnd"/>
      <w:r w:rsidRPr="00C86662">
        <w:rPr>
          <w:color w:val="1A1A1A" w:themeColor="background1" w:themeShade="1A"/>
        </w:rPr>
        <w:t xml:space="preserve"> </w:t>
      </w:r>
      <w:proofErr w:type="spellStart"/>
      <w:r w:rsidRPr="00C86662">
        <w:rPr>
          <w:color w:val="1A1A1A" w:themeColor="background1" w:themeShade="1A"/>
        </w:rPr>
        <w:t>форми</w:t>
      </w:r>
      <w:proofErr w:type="spellEnd"/>
      <w:r w:rsidRPr="00C86662">
        <w:rPr>
          <w:color w:val="1A1A1A" w:themeColor="background1" w:themeShade="1A"/>
        </w:rPr>
        <w:t xml:space="preserve">? Робота з </w:t>
      </w:r>
      <w:proofErr w:type="spellStart"/>
      <w:r w:rsidRPr="00C86662">
        <w:rPr>
          <w:color w:val="1A1A1A" w:themeColor="background1" w:themeShade="1A"/>
        </w:rPr>
        <w:t>розвитку</w:t>
      </w:r>
      <w:proofErr w:type="spellEnd"/>
      <w:r w:rsidRPr="00C86662">
        <w:rPr>
          <w:color w:val="1A1A1A" w:themeColor="background1" w:themeShade="1A"/>
        </w:rPr>
        <w:t xml:space="preserve"> </w:t>
      </w:r>
      <w:proofErr w:type="spellStart"/>
      <w:r w:rsidRPr="00C86662">
        <w:rPr>
          <w:color w:val="1A1A1A" w:themeColor="background1" w:themeShade="1A"/>
        </w:rPr>
        <w:t>сприймання</w:t>
      </w:r>
      <w:proofErr w:type="spellEnd"/>
      <w:r w:rsidRPr="00C86662">
        <w:rPr>
          <w:color w:val="1A1A1A" w:themeColor="background1" w:themeShade="1A"/>
        </w:rPr>
        <w:t xml:space="preserve"> в </w:t>
      </w:r>
      <w:proofErr w:type="spellStart"/>
      <w:r w:rsidRPr="00C86662">
        <w:rPr>
          <w:color w:val="1A1A1A" w:themeColor="background1" w:themeShade="1A"/>
        </w:rPr>
        <w:t>групах</w:t>
      </w:r>
      <w:proofErr w:type="spellEnd"/>
      <w:r w:rsidRPr="00C86662">
        <w:rPr>
          <w:color w:val="1A1A1A" w:themeColor="background1" w:themeShade="1A"/>
        </w:rPr>
        <w:t xml:space="preserve"> </w:t>
      </w:r>
      <w:proofErr w:type="spellStart"/>
      <w:r w:rsidRPr="00C86662">
        <w:rPr>
          <w:color w:val="1A1A1A" w:themeColor="background1" w:themeShade="1A"/>
        </w:rPr>
        <w:t>раннього</w:t>
      </w:r>
      <w:proofErr w:type="spellEnd"/>
      <w:r w:rsidRPr="00C86662">
        <w:rPr>
          <w:color w:val="1A1A1A" w:themeColor="background1" w:themeShade="1A"/>
        </w:rPr>
        <w:t xml:space="preserve"> </w:t>
      </w:r>
      <w:proofErr w:type="spellStart"/>
      <w:r w:rsidRPr="00C86662">
        <w:rPr>
          <w:color w:val="1A1A1A" w:themeColor="background1" w:themeShade="1A"/>
        </w:rPr>
        <w:t>віку</w:t>
      </w:r>
      <w:proofErr w:type="spellEnd"/>
      <w:r w:rsidRPr="00C86662">
        <w:rPr>
          <w:color w:val="1A1A1A" w:themeColor="background1" w:themeShade="1A"/>
        </w:rPr>
        <w:t xml:space="preserve"> // Дитячий садок, № 13 (157), 14 (158), </w:t>
      </w:r>
      <w:proofErr w:type="spellStart"/>
      <w:r w:rsidRPr="00C86662">
        <w:rPr>
          <w:color w:val="1A1A1A" w:themeColor="background1" w:themeShade="1A"/>
        </w:rPr>
        <w:t>квітень</w:t>
      </w:r>
      <w:proofErr w:type="spellEnd"/>
      <w:r w:rsidRPr="00C86662">
        <w:rPr>
          <w:color w:val="1A1A1A" w:themeColor="background1" w:themeShade="1A"/>
        </w:rPr>
        <w:t xml:space="preserve"> 2002.</w:t>
      </w:r>
    </w:p>
    <w:p w:rsidR="00C86662" w:rsidRPr="00C86662" w:rsidRDefault="00C86662" w:rsidP="00C86662">
      <w:pPr>
        <w:pStyle w:val="p16"/>
        <w:spacing w:before="0" w:beforeAutospacing="0" w:after="0" w:afterAutospacing="0" w:line="360" w:lineRule="auto"/>
        <w:ind w:firstLine="680"/>
        <w:jc w:val="both"/>
        <w:rPr>
          <w:color w:val="1A1A1A" w:themeColor="background1" w:themeShade="1A"/>
        </w:rPr>
      </w:pPr>
      <w:r w:rsidRPr="00C86662">
        <w:rPr>
          <w:rStyle w:val="s10"/>
          <w:color w:val="1A1A1A" w:themeColor="background1" w:themeShade="1A"/>
          <w:lang w:val="uk-UA"/>
        </w:rPr>
        <w:t xml:space="preserve">6. </w:t>
      </w:r>
      <w:proofErr w:type="spellStart"/>
      <w:r w:rsidRPr="00C86662">
        <w:rPr>
          <w:color w:val="1A1A1A" w:themeColor="background1" w:themeShade="1A"/>
        </w:rPr>
        <w:t>Дичківська</w:t>
      </w:r>
      <w:proofErr w:type="spellEnd"/>
      <w:r w:rsidRPr="00C86662">
        <w:rPr>
          <w:color w:val="1A1A1A" w:themeColor="background1" w:themeShade="1A"/>
        </w:rPr>
        <w:t xml:space="preserve"> І, </w:t>
      </w:r>
      <w:proofErr w:type="spellStart"/>
      <w:r w:rsidRPr="00C86662">
        <w:rPr>
          <w:color w:val="1A1A1A" w:themeColor="background1" w:themeShade="1A"/>
        </w:rPr>
        <w:t>Поніманська</w:t>
      </w:r>
      <w:proofErr w:type="spellEnd"/>
      <w:r w:rsidRPr="00C86662">
        <w:rPr>
          <w:color w:val="1A1A1A" w:themeColor="background1" w:themeShade="1A"/>
        </w:rPr>
        <w:t xml:space="preserve"> Т. </w:t>
      </w:r>
      <w:proofErr w:type="spellStart"/>
      <w:r w:rsidRPr="00C86662">
        <w:rPr>
          <w:color w:val="1A1A1A" w:themeColor="background1" w:themeShade="1A"/>
        </w:rPr>
        <w:t>Це</w:t>
      </w:r>
      <w:proofErr w:type="spellEnd"/>
      <w:r w:rsidRPr="00C86662">
        <w:rPr>
          <w:color w:val="1A1A1A" w:themeColor="background1" w:themeShade="1A"/>
        </w:rPr>
        <w:t xml:space="preserve"> я </w:t>
      </w:r>
      <w:proofErr w:type="spellStart"/>
      <w:r w:rsidRPr="00C86662">
        <w:rPr>
          <w:color w:val="1A1A1A" w:themeColor="background1" w:themeShade="1A"/>
        </w:rPr>
        <w:t>можу</w:t>
      </w:r>
      <w:proofErr w:type="spellEnd"/>
      <w:r w:rsidRPr="00C86662">
        <w:rPr>
          <w:color w:val="1A1A1A" w:themeColor="background1" w:themeShade="1A"/>
        </w:rPr>
        <w:t xml:space="preserve"> сам (</w:t>
      </w:r>
      <w:proofErr w:type="spellStart"/>
      <w:r w:rsidRPr="00C86662">
        <w:rPr>
          <w:color w:val="1A1A1A" w:themeColor="background1" w:themeShade="1A"/>
        </w:rPr>
        <w:t>вправи</w:t>
      </w:r>
      <w:proofErr w:type="spellEnd"/>
      <w:r w:rsidRPr="00C86662">
        <w:rPr>
          <w:color w:val="1A1A1A" w:themeColor="background1" w:themeShade="1A"/>
        </w:rPr>
        <w:t xml:space="preserve"> у </w:t>
      </w:r>
      <w:proofErr w:type="spellStart"/>
      <w:r w:rsidRPr="00C86662">
        <w:rPr>
          <w:color w:val="1A1A1A" w:themeColor="background1" w:themeShade="1A"/>
        </w:rPr>
        <w:t>соціальній</w:t>
      </w:r>
      <w:proofErr w:type="spellEnd"/>
      <w:r w:rsidRPr="00C86662">
        <w:rPr>
          <w:color w:val="1A1A1A" w:themeColor="background1" w:themeShade="1A"/>
        </w:rPr>
        <w:t xml:space="preserve"> </w:t>
      </w:r>
      <w:proofErr w:type="spellStart"/>
      <w:r w:rsidRPr="00C86662">
        <w:rPr>
          <w:color w:val="1A1A1A" w:themeColor="background1" w:themeShade="1A"/>
        </w:rPr>
        <w:t>поведінці</w:t>
      </w:r>
      <w:proofErr w:type="spellEnd"/>
      <w:r w:rsidRPr="00C86662">
        <w:rPr>
          <w:color w:val="1A1A1A" w:themeColor="background1" w:themeShade="1A"/>
        </w:rPr>
        <w:t xml:space="preserve">) // Дитячий садок, № 22 (262), </w:t>
      </w:r>
      <w:proofErr w:type="spellStart"/>
      <w:r w:rsidRPr="00C86662">
        <w:rPr>
          <w:color w:val="1A1A1A" w:themeColor="background1" w:themeShade="1A"/>
        </w:rPr>
        <w:t>червень</w:t>
      </w:r>
      <w:proofErr w:type="spellEnd"/>
      <w:r w:rsidRPr="00C86662">
        <w:rPr>
          <w:color w:val="1A1A1A" w:themeColor="background1" w:themeShade="1A"/>
        </w:rPr>
        <w:t xml:space="preserve"> 2004.</w:t>
      </w:r>
    </w:p>
    <w:p w:rsidR="00C86662" w:rsidRPr="00C86662" w:rsidRDefault="00C86662" w:rsidP="00C86662">
      <w:pPr>
        <w:pStyle w:val="p82"/>
        <w:spacing w:before="0" w:beforeAutospacing="0" w:after="0" w:afterAutospacing="0" w:line="360" w:lineRule="auto"/>
        <w:ind w:firstLine="680"/>
        <w:jc w:val="both"/>
        <w:rPr>
          <w:color w:val="1A1A1A" w:themeColor="background1" w:themeShade="1A"/>
        </w:rPr>
      </w:pPr>
      <w:r w:rsidRPr="00C86662">
        <w:rPr>
          <w:rStyle w:val="s18"/>
          <w:color w:val="1A1A1A" w:themeColor="background1" w:themeShade="1A"/>
          <w:lang w:val="uk-UA"/>
        </w:rPr>
        <w:t xml:space="preserve">7. </w:t>
      </w:r>
      <w:r w:rsidRPr="00C86662">
        <w:rPr>
          <w:color w:val="1A1A1A" w:themeColor="background1" w:themeShade="1A"/>
        </w:rPr>
        <w:t xml:space="preserve">Захарова Н. </w:t>
      </w:r>
      <w:proofErr w:type="spellStart"/>
      <w:r w:rsidRPr="00C86662">
        <w:rPr>
          <w:color w:val="1A1A1A" w:themeColor="background1" w:themeShade="1A"/>
        </w:rPr>
        <w:t>Ігрові</w:t>
      </w:r>
      <w:proofErr w:type="spellEnd"/>
      <w:r w:rsidRPr="00C86662">
        <w:rPr>
          <w:color w:val="1A1A1A" w:themeColor="background1" w:themeShade="1A"/>
        </w:rPr>
        <w:t xml:space="preserve"> </w:t>
      </w:r>
      <w:proofErr w:type="spellStart"/>
      <w:r w:rsidRPr="00C86662">
        <w:rPr>
          <w:color w:val="1A1A1A" w:themeColor="background1" w:themeShade="1A"/>
        </w:rPr>
        <w:t>техніки</w:t>
      </w:r>
      <w:proofErr w:type="spellEnd"/>
      <w:r w:rsidRPr="00C86662">
        <w:rPr>
          <w:color w:val="1A1A1A" w:themeColor="background1" w:themeShade="1A"/>
        </w:rPr>
        <w:t xml:space="preserve"> на </w:t>
      </w:r>
      <w:proofErr w:type="spellStart"/>
      <w:r w:rsidRPr="00C86662">
        <w:rPr>
          <w:color w:val="1A1A1A" w:themeColor="background1" w:themeShade="1A"/>
        </w:rPr>
        <w:t>допомогу</w:t>
      </w:r>
      <w:proofErr w:type="spellEnd"/>
      <w:r w:rsidRPr="00C86662">
        <w:rPr>
          <w:color w:val="1A1A1A" w:themeColor="background1" w:themeShade="1A"/>
        </w:rPr>
        <w:t xml:space="preserve"> </w:t>
      </w:r>
      <w:proofErr w:type="spellStart"/>
      <w:r w:rsidRPr="00C86662">
        <w:rPr>
          <w:color w:val="1A1A1A" w:themeColor="background1" w:themeShade="1A"/>
        </w:rPr>
        <w:t>адаптації</w:t>
      </w:r>
      <w:proofErr w:type="spellEnd"/>
      <w:r w:rsidRPr="00C86662">
        <w:rPr>
          <w:color w:val="1A1A1A" w:themeColor="background1" w:themeShade="1A"/>
        </w:rPr>
        <w:t xml:space="preserve"> /</w:t>
      </w:r>
      <w:r w:rsidRPr="00C86662">
        <w:rPr>
          <w:color w:val="1A1A1A" w:themeColor="background1" w:themeShade="1A"/>
          <w:lang w:val="uk-UA"/>
        </w:rPr>
        <w:t xml:space="preserve"> </w:t>
      </w:r>
      <w:proofErr w:type="spellStart"/>
      <w:r w:rsidRPr="00C86662">
        <w:rPr>
          <w:color w:val="1A1A1A" w:themeColor="background1" w:themeShade="1A"/>
        </w:rPr>
        <w:t>Палітра</w:t>
      </w:r>
      <w:proofErr w:type="spellEnd"/>
      <w:r w:rsidRPr="00C86662">
        <w:rPr>
          <w:color w:val="1A1A1A" w:themeColor="background1" w:themeShade="1A"/>
        </w:rPr>
        <w:t xml:space="preserve"> педагога, №4, 2004.</w:t>
      </w:r>
    </w:p>
    <w:p w:rsidR="00C86662" w:rsidRPr="00C86662" w:rsidRDefault="008D5F2A" w:rsidP="00C86662">
      <w:pPr>
        <w:spacing w:after="0" w:line="360" w:lineRule="auto"/>
        <w:ind w:firstLine="567"/>
        <w:jc w:val="both"/>
        <w:rPr>
          <w:rFonts w:ascii="Times New Roman" w:eastAsia="Times New Roman" w:hAnsi="Times New Roman" w:cs="Times New Roman"/>
          <w:color w:val="1A1A1A" w:themeColor="background1" w:themeShade="1A"/>
          <w:sz w:val="24"/>
          <w:szCs w:val="24"/>
          <w:lang w:val="uk-UA"/>
        </w:rPr>
      </w:pPr>
      <w:r>
        <w:rPr>
          <w:rFonts w:ascii="Times New Roman" w:eastAsia="Times New Roman" w:hAnsi="Times New Roman" w:cs="Times New Roman"/>
          <w:color w:val="1A1A1A" w:themeColor="background1" w:themeShade="1A"/>
          <w:sz w:val="24"/>
          <w:szCs w:val="24"/>
          <w:lang w:val="uk-UA"/>
        </w:rPr>
        <w:t>8</w:t>
      </w:r>
      <w:r w:rsidR="00C86662" w:rsidRPr="00C86662">
        <w:rPr>
          <w:rFonts w:ascii="Times New Roman" w:eastAsia="Times New Roman" w:hAnsi="Times New Roman" w:cs="Times New Roman"/>
          <w:color w:val="1A1A1A" w:themeColor="background1" w:themeShade="1A"/>
          <w:sz w:val="24"/>
          <w:szCs w:val="24"/>
          <w:lang w:val="uk-UA"/>
        </w:rPr>
        <w:t xml:space="preserve"> Нечипорук Р.І. Розвивальні ігри для дошкільників/ Р.І. Нечипорук, О.П. </w:t>
      </w:r>
      <w:proofErr w:type="spellStart"/>
      <w:r w:rsidR="00C86662" w:rsidRPr="00C86662">
        <w:rPr>
          <w:rFonts w:ascii="Times New Roman" w:eastAsia="Times New Roman" w:hAnsi="Times New Roman" w:cs="Times New Roman"/>
          <w:color w:val="1A1A1A" w:themeColor="background1" w:themeShade="1A"/>
          <w:sz w:val="24"/>
          <w:szCs w:val="24"/>
          <w:lang w:val="uk-UA"/>
        </w:rPr>
        <w:t>Томей</w:t>
      </w:r>
      <w:proofErr w:type="spellEnd"/>
      <w:r w:rsidR="00C86662" w:rsidRPr="00C86662">
        <w:rPr>
          <w:rFonts w:ascii="Times New Roman" w:eastAsia="Times New Roman" w:hAnsi="Times New Roman" w:cs="Times New Roman"/>
          <w:color w:val="1A1A1A" w:themeColor="background1" w:themeShade="1A"/>
          <w:sz w:val="24"/>
          <w:szCs w:val="24"/>
          <w:lang w:val="uk-UA"/>
        </w:rPr>
        <w:t>. – Х.: Вид. група «Основа», 2007. – 192 с.</w:t>
      </w:r>
    </w:p>
    <w:p w:rsidR="00C86662" w:rsidRPr="00C86662" w:rsidRDefault="008D5F2A" w:rsidP="00C86662">
      <w:pPr>
        <w:spacing w:after="0" w:line="360" w:lineRule="auto"/>
        <w:ind w:firstLine="567"/>
        <w:jc w:val="both"/>
        <w:rPr>
          <w:rFonts w:ascii="Times New Roman" w:eastAsia="Times New Roman" w:hAnsi="Times New Roman" w:cs="Times New Roman"/>
          <w:color w:val="1A1A1A" w:themeColor="background1" w:themeShade="1A"/>
          <w:sz w:val="24"/>
          <w:szCs w:val="24"/>
          <w:lang w:val="uk-UA"/>
        </w:rPr>
      </w:pPr>
      <w:r>
        <w:rPr>
          <w:rFonts w:ascii="Times New Roman" w:eastAsia="Times New Roman" w:hAnsi="Times New Roman" w:cs="Times New Roman"/>
          <w:color w:val="1A1A1A" w:themeColor="background1" w:themeShade="1A"/>
          <w:sz w:val="24"/>
          <w:szCs w:val="24"/>
          <w:lang w:val="uk-UA"/>
        </w:rPr>
        <w:t>9</w:t>
      </w:r>
      <w:r w:rsidR="00C86662" w:rsidRPr="00C86662">
        <w:rPr>
          <w:rFonts w:ascii="Times New Roman" w:eastAsia="Times New Roman" w:hAnsi="Times New Roman" w:cs="Times New Roman"/>
          <w:color w:val="1A1A1A" w:themeColor="background1" w:themeShade="1A"/>
          <w:sz w:val="24"/>
          <w:szCs w:val="24"/>
          <w:lang w:val="uk-UA"/>
        </w:rPr>
        <w:t xml:space="preserve"> </w:t>
      </w:r>
      <w:proofErr w:type="spellStart"/>
      <w:r w:rsidR="00C86662" w:rsidRPr="00C86662">
        <w:rPr>
          <w:rFonts w:ascii="Times New Roman" w:eastAsia="Times New Roman" w:hAnsi="Times New Roman" w:cs="Times New Roman"/>
          <w:color w:val="1A1A1A" w:themeColor="background1" w:themeShade="1A"/>
          <w:sz w:val="24"/>
          <w:szCs w:val="24"/>
          <w:lang w:val="uk-UA"/>
        </w:rPr>
        <w:t>Січкар</w:t>
      </w:r>
      <w:proofErr w:type="spellEnd"/>
      <w:r w:rsidR="00C86662" w:rsidRPr="00C86662">
        <w:rPr>
          <w:rFonts w:ascii="Times New Roman" w:eastAsia="Times New Roman" w:hAnsi="Times New Roman" w:cs="Times New Roman"/>
          <w:color w:val="1A1A1A" w:themeColor="background1" w:themeShade="1A"/>
          <w:sz w:val="24"/>
          <w:szCs w:val="24"/>
          <w:lang w:val="uk-UA"/>
        </w:rPr>
        <w:t xml:space="preserve"> Л. </w:t>
      </w:r>
      <w:proofErr w:type="spellStart"/>
      <w:r w:rsidR="00C86662" w:rsidRPr="00C86662">
        <w:rPr>
          <w:rFonts w:ascii="Times New Roman" w:eastAsia="Times New Roman" w:hAnsi="Times New Roman" w:cs="Times New Roman"/>
          <w:color w:val="1A1A1A" w:themeColor="background1" w:themeShade="1A"/>
          <w:sz w:val="24"/>
          <w:szCs w:val="24"/>
          <w:lang w:val="uk-UA"/>
        </w:rPr>
        <w:t>Хромотерапія</w:t>
      </w:r>
      <w:proofErr w:type="spellEnd"/>
      <w:r w:rsidR="00C86662" w:rsidRPr="00C86662">
        <w:rPr>
          <w:rFonts w:ascii="Times New Roman" w:eastAsia="Times New Roman" w:hAnsi="Times New Roman" w:cs="Times New Roman"/>
          <w:color w:val="1A1A1A" w:themeColor="background1" w:themeShade="1A"/>
          <w:sz w:val="24"/>
          <w:szCs w:val="24"/>
          <w:lang w:val="uk-UA"/>
        </w:rPr>
        <w:t xml:space="preserve">, або Лікування кольором, кольорова медитація/ Любов </w:t>
      </w:r>
      <w:proofErr w:type="spellStart"/>
      <w:r w:rsidR="00C86662" w:rsidRPr="00C86662">
        <w:rPr>
          <w:rFonts w:ascii="Times New Roman" w:eastAsia="Times New Roman" w:hAnsi="Times New Roman" w:cs="Times New Roman"/>
          <w:color w:val="1A1A1A" w:themeColor="background1" w:themeShade="1A"/>
          <w:sz w:val="24"/>
          <w:szCs w:val="24"/>
          <w:lang w:val="uk-UA"/>
        </w:rPr>
        <w:t>Січкар</w:t>
      </w:r>
      <w:proofErr w:type="spellEnd"/>
      <w:r w:rsidR="00C86662" w:rsidRPr="00C86662">
        <w:rPr>
          <w:rFonts w:ascii="Times New Roman" w:eastAsia="Times New Roman" w:hAnsi="Times New Roman" w:cs="Times New Roman"/>
          <w:color w:val="1A1A1A" w:themeColor="background1" w:themeShade="1A"/>
          <w:sz w:val="24"/>
          <w:szCs w:val="24"/>
          <w:lang w:val="uk-UA"/>
        </w:rPr>
        <w:t>// Дитячий садок – 2008. - №21-21. – С. 95-96.</w:t>
      </w:r>
    </w:p>
    <w:p w:rsidR="00C86662" w:rsidRPr="00C86662" w:rsidRDefault="00C86662" w:rsidP="00C86662">
      <w:pPr>
        <w:spacing w:after="0" w:line="360" w:lineRule="auto"/>
        <w:ind w:firstLine="567"/>
        <w:jc w:val="both"/>
        <w:rPr>
          <w:rFonts w:ascii="Times New Roman" w:eastAsia="Times New Roman" w:hAnsi="Times New Roman" w:cs="Times New Roman"/>
          <w:color w:val="1A1A1A" w:themeColor="background1" w:themeShade="1A"/>
          <w:sz w:val="24"/>
          <w:szCs w:val="24"/>
          <w:lang w:val="uk-UA"/>
        </w:rPr>
      </w:pPr>
      <w:r w:rsidRPr="00C86662">
        <w:rPr>
          <w:rFonts w:ascii="Times New Roman" w:eastAsia="Times New Roman" w:hAnsi="Times New Roman" w:cs="Times New Roman"/>
          <w:color w:val="1A1A1A" w:themeColor="background1" w:themeShade="1A"/>
          <w:sz w:val="24"/>
          <w:szCs w:val="24"/>
          <w:lang w:val="uk-UA"/>
        </w:rPr>
        <w:t>1</w:t>
      </w:r>
      <w:r w:rsidR="008D5F2A">
        <w:rPr>
          <w:rFonts w:ascii="Times New Roman" w:eastAsia="Times New Roman" w:hAnsi="Times New Roman" w:cs="Times New Roman"/>
          <w:color w:val="1A1A1A" w:themeColor="background1" w:themeShade="1A"/>
          <w:sz w:val="24"/>
          <w:szCs w:val="24"/>
          <w:lang w:val="uk-UA"/>
        </w:rPr>
        <w:t>0</w:t>
      </w:r>
      <w:r w:rsidRPr="00C86662">
        <w:rPr>
          <w:rFonts w:ascii="Times New Roman" w:eastAsia="Times New Roman" w:hAnsi="Times New Roman" w:cs="Times New Roman"/>
          <w:color w:val="1A1A1A" w:themeColor="background1" w:themeShade="1A"/>
          <w:sz w:val="24"/>
          <w:szCs w:val="24"/>
          <w:lang w:val="uk-UA"/>
        </w:rPr>
        <w:t xml:space="preserve">. Українська мозаїка [Посібник-хрестоматія]/[Упорядник О.П. Долинна, О.В. </w:t>
      </w:r>
      <w:proofErr w:type="spellStart"/>
      <w:r w:rsidRPr="00C86662">
        <w:rPr>
          <w:rFonts w:ascii="Times New Roman" w:eastAsia="Times New Roman" w:hAnsi="Times New Roman" w:cs="Times New Roman"/>
          <w:color w:val="1A1A1A" w:themeColor="background1" w:themeShade="1A"/>
          <w:sz w:val="24"/>
          <w:szCs w:val="24"/>
          <w:lang w:val="uk-UA"/>
        </w:rPr>
        <w:t>Низовська</w:t>
      </w:r>
      <w:proofErr w:type="spellEnd"/>
      <w:r w:rsidRPr="00C86662">
        <w:rPr>
          <w:rFonts w:ascii="Times New Roman" w:eastAsia="Times New Roman" w:hAnsi="Times New Roman" w:cs="Times New Roman"/>
          <w:color w:val="1A1A1A" w:themeColor="background1" w:themeShade="1A"/>
          <w:sz w:val="24"/>
          <w:szCs w:val="24"/>
          <w:lang w:val="uk-UA"/>
        </w:rPr>
        <w:t xml:space="preserve">, Н.І. Вакуленко, О.А. </w:t>
      </w:r>
      <w:proofErr w:type="spellStart"/>
      <w:r w:rsidRPr="00C86662">
        <w:rPr>
          <w:rFonts w:ascii="Times New Roman" w:eastAsia="Times New Roman" w:hAnsi="Times New Roman" w:cs="Times New Roman"/>
          <w:color w:val="1A1A1A" w:themeColor="background1" w:themeShade="1A"/>
          <w:sz w:val="24"/>
          <w:szCs w:val="24"/>
          <w:lang w:val="uk-UA"/>
        </w:rPr>
        <w:t>Копєйкіна</w:t>
      </w:r>
      <w:proofErr w:type="spellEnd"/>
      <w:r w:rsidRPr="00C86662">
        <w:rPr>
          <w:rFonts w:ascii="Times New Roman" w:eastAsia="Times New Roman" w:hAnsi="Times New Roman" w:cs="Times New Roman"/>
          <w:color w:val="1A1A1A" w:themeColor="background1" w:themeShade="1A"/>
          <w:sz w:val="24"/>
          <w:szCs w:val="24"/>
          <w:lang w:val="uk-UA"/>
        </w:rPr>
        <w:t>]. – К.: АВДІ, 2008 – 384 с.</w:t>
      </w:r>
    </w:p>
    <w:sectPr w:rsidR="00C86662" w:rsidRPr="00C86662" w:rsidSect="006A439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6623D"/>
    <w:multiLevelType w:val="hybridMultilevel"/>
    <w:tmpl w:val="39F00084"/>
    <w:lvl w:ilvl="0" w:tplc="8228A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23D48"/>
    <w:multiLevelType w:val="hybridMultilevel"/>
    <w:tmpl w:val="8936579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A5E04B9"/>
    <w:multiLevelType w:val="hybridMultilevel"/>
    <w:tmpl w:val="E49E2272"/>
    <w:lvl w:ilvl="0" w:tplc="EAE87B2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162DFA"/>
    <w:multiLevelType w:val="hybridMultilevel"/>
    <w:tmpl w:val="9C92095C"/>
    <w:lvl w:ilvl="0" w:tplc="CE38B96A">
      <w:start w:val="1"/>
      <w:numFmt w:val="bullet"/>
      <w:lvlText w:val="-"/>
      <w:lvlJc w:val="left"/>
      <w:pPr>
        <w:ind w:left="1040" w:hanging="360"/>
      </w:pPr>
      <w:rPr>
        <w:rFonts w:ascii="Times New Roman" w:eastAsiaTheme="minorEastAsia"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09"/>
    <w:rsid w:val="00055B3D"/>
    <w:rsid w:val="0010414E"/>
    <w:rsid w:val="004F2329"/>
    <w:rsid w:val="008D5F2A"/>
    <w:rsid w:val="00A67933"/>
    <w:rsid w:val="00A80B79"/>
    <w:rsid w:val="00B31C09"/>
    <w:rsid w:val="00C86662"/>
    <w:rsid w:val="00DD0509"/>
    <w:rsid w:val="00DD5567"/>
    <w:rsid w:val="00E94279"/>
    <w:rsid w:val="00FF7F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D1858-A61A-469C-AE16-ACDC5B3F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F7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F78"/>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4F2329"/>
  </w:style>
  <w:style w:type="character" w:styleId="a4">
    <w:name w:val="Hyperlink"/>
    <w:basedOn w:val="a0"/>
    <w:uiPriority w:val="99"/>
    <w:semiHidden/>
    <w:unhideWhenUsed/>
    <w:rsid w:val="004F2329"/>
    <w:rPr>
      <w:color w:val="0000FF"/>
      <w:u w:val="single"/>
    </w:rPr>
  </w:style>
  <w:style w:type="character" w:styleId="a5">
    <w:name w:val="Emphasis"/>
    <w:basedOn w:val="a0"/>
    <w:uiPriority w:val="20"/>
    <w:qFormat/>
    <w:rsid w:val="00DD5567"/>
    <w:rPr>
      <w:i/>
      <w:iCs/>
    </w:rPr>
  </w:style>
  <w:style w:type="paragraph" w:styleId="a6">
    <w:name w:val="Normal (Web)"/>
    <w:basedOn w:val="a"/>
    <w:uiPriority w:val="99"/>
    <w:semiHidden/>
    <w:unhideWhenUsed/>
    <w:rsid w:val="00DD5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C86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C86662"/>
  </w:style>
  <w:style w:type="paragraph" w:customStyle="1" w:styleId="p82">
    <w:name w:val="p82"/>
    <w:basedOn w:val="a"/>
    <w:rsid w:val="00C86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C86662"/>
  </w:style>
  <w:style w:type="paragraph" w:customStyle="1" w:styleId="p83">
    <w:name w:val="p83"/>
    <w:basedOn w:val="a"/>
    <w:rsid w:val="00C86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C8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4596</Words>
  <Characters>2621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Иванна Иванова</dc:creator>
  <cp:keywords/>
  <dc:description/>
  <cp:lastModifiedBy>Иванна Иванова</cp:lastModifiedBy>
  <cp:revision>4</cp:revision>
  <dcterms:created xsi:type="dcterms:W3CDTF">2019-02-05T14:25:00Z</dcterms:created>
  <dcterms:modified xsi:type="dcterms:W3CDTF">2019-02-07T13:40:00Z</dcterms:modified>
</cp:coreProperties>
</file>