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13" w:rsidRPr="00674D1D" w:rsidRDefault="00F43413" w:rsidP="00F43413">
      <w:pPr>
        <w:spacing w:line="276" w:lineRule="auto"/>
        <w:jc w:val="center"/>
        <w:rPr>
          <w:b/>
          <w:bCs/>
          <w:lang w:val="uk-UA"/>
        </w:rPr>
      </w:pPr>
      <w:r w:rsidRPr="00674D1D">
        <w:rPr>
          <w:b/>
          <w:bCs/>
          <w:lang w:val="uk-UA"/>
        </w:rPr>
        <w:t>Урок №___</w:t>
      </w:r>
    </w:p>
    <w:p w:rsidR="00F43413" w:rsidRDefault="00F43413" w:rsidP="00F43413">
      <w:pPr>
        <w:spacing w:line="276" w:lineRule="auto"/>
        <w:rPr>
          <w:lang w:val="uk-UA"/>
        </w:rPr>
      </w:pPr>
      <w:r w:rsidRPr="00674D1D">
        <w:rPr>
          <w:b/>
          <w:bCs/>
          <w:lang w:val="uk-UA"/>
        </w:rPr>
        <w:t>Тема:</w:t>
      </w:r>
      <w:r>
        <w:rPr>
          <w:lang w:val="uk-UA"/>
        </w:rPr>
        <w:t xml:space="preserve"> Розв’язування вправ по темі: «Довжина кола та його дуги, площа круга, площа кругового сектора».</w:t>
      </w:r>
    </w:p>
    <w:p w:rsidR="00F43413" w:rsidRDefault="00F43413" w:rsidP="00F43413">
      <w:pPr>
        <w:spacing w:line="276" w:lineRule="auto"/>
        <w:rPr>
          <w:lang w:val="uk-UA"/>
        </w:rPr>
      </w:pPr>
      <w:r w:rsidRPr="00674D1D">
        <w:rPr>
          <w:b/>
          <w:bCs/>
          <w:lang w:val="uk-UA"/>
        </w:rPr>
        <w:t>Мета:</w:t>
      </w:r>
      <w:r>
        <w:rPr>
          <w:lang w:val="uk-UA"/>
        </w:rPr>
        <w:t xml:space="preserve"> формувати вміння вчитися, </w:t>
      </w:r>
      <w:proofErr w:type="spellStart"/>
      <w:r>
        <w:rPr>
          <w:lang w:val="uk-UA"/>
        </w:rPr>
        <w:t>самоорганізовуватися</w:t>
      </w:r>
      <w:proofErr w:type="spellEnd"/>
      <w:r>
        <w:rPr>
          <w:lang w:val="uk-UA"/>
        </w:rPr>
        <w:t xml:space="preserve"> в навчальній діяльності, формувати предметну компетентність: формувати навички і вміння учнів використовувати формули довжини кола та його дуги, площі круга, площі кругового сектора під час розв’язування прикладних задач; </w:t>
      </w:r>
    </w:p>
    <w:p w:rsidR="00F43413" w:rsidRPr="00CB5BBC" w:rsidRDefault="00F43413" w:rsidP="00F43413">
      <w:pPr>
        <w:spacing w:line="276" w:lineRule="auto"/>
        <w:jc w:val="center"/>
      </w:pPr>
      <w:r>
        <w:rPr>
          <w:lang w:val="uk-UA"/>
        </w:rPr>
        <w:t xml:space="preserve">формувати ключові компетентності: </w:t>
      </w:r>
    </w:p>
    <w:p w:rsidR="00F43413" w:rsidRDefault="00F43413" w:rsidP="00F43413">
      <w:pPr>
        <w:spacing w:line="276" w:lineRule="auto"/>
        <w:rPr>
          <w:lang w:val="uk-UA"/>
        </w:rPr>
      </w:pPr>
      <w:r w:rsidRPr="00674D1D">
        <w:rPr>
          <w:i/>
          <w:iCs/>
          <w:lang w:val="uk-UA"/>
        </w:rPr>
        <w:t>пізнавальну:</w:t>
      </w:r>
      <w:r>
        <w:rPr>
          <w:lang w:val="uk-UA"/>
        </w:rPr>
        <w:t xml:space="preserve"> активізувати розумову діяльність учнів;</w:t>
      </w:r>
    </w:p>
    <w:p w:rsidR="00F43413" w:rsidRDefault="00F43413" w:rsidP="00F43413">
      <w:pPr>
        <w:spacing w:line="276" w:lineRule="auto"/>
        <w:rPr>
          <w:lang w:val="uk-UA"/>
        </w:rPr>
      </w:pPr>
      <w:r w:rsidRPr="00674D1D">
        <w:rPr>
          <w:i/>
          <w:iCs/>
          <w:lang w:val="uk-UA"/>
        </w:rPr>
        <w:t>комунікативну:</w:t>
      </w:r>
      <w:r>
        <w:rPr>
          <w:lang w:val="uk-UA"/>
        </w:rPr>
        <w:t xml:space="preserve"> удосконалювати навички і вміння учнів при спілкуванні та роботі в парах;</w:t>
      </w:r>
    </w:p>
    <w:p w:rsidR="00F43413" w:rsidRDefault="00F43413" w:rsidP="00F43413">
      <w:pPr>
        <w:spacing w:line="276" w:lineRule="auto"/>
        <w:rPr>
          <w:lang w:val="uk-UA"/>
        </w:rPr>
      </w:pPr>
      <w:r w:rsidRPr="00674D1D">
        <w:rPr>
          <w:i/>
          <w:iCs/>
          <w:lang w:val="uk-UA"/>
        </w:rPr>
        <w:t>соціальну:</w:t>
      </w:r>
      <w:r>
        <w:rPr>
          <w:lang w:val="uk-UA"/>
        </w:rPr>
        <w:t xml:space="preserve"> вчити дітей, опираючись на отримані знання, працювати самостійно; самоосвіти і саморозвитку: розвивати логічне мислення, пам’ять, увагу;</w:t>
      </w:r>
    </w:p>
    <w:p w:rsidR="00F43413" w:rsidRDefault="00F43413" w:rsidP="00F43413">
      <w:pPr>
        <w:spacing w:line="276" w:lineRule="auto"/>
        <w:rPr>
          <w:lang w:val="uk-UA"/>
        </w:rPr>
      </w:pPr>
      <w:r w:rsidRPr="00674D1D">
        <w:rPr>
          <w:i/>
          <w:iCs/>
          <w:lang w:val="uk-UA"/>
        </w:rPr>
        <w:t>інформаційну:</w:t>
      </w:r>
      <w:r>
        <w:rPr>
          <w:lang w:val="uk-UA"/>
        </w:rPr>
        <w:t xml:space="preserve"> вміння добувати, опрацьовувати та використовувати інформацію з різних джерел.</w:t>
      </w:r>
    </w:p>
    <w:p w:rsidR="00F43413" w:rsidRDefault="00F43413" w:rsidP="00F43413">
      <w:pPr>
        <w:spacing w:line="276" w:lineRule="auto"/>
        <w:rPr>
          <w:lang w:val="uk-UA"/>
        </w:rPr>
      </w:pPr>
      <w:r w:rsidRPr="00674D1D">
        <w:rPr>
          <w:b/>
          <w:bCs/>
          <w:lang w:val="uk-UA"/>
        </w:rPr>
        <w:t>Тип уроку:</w:t>
      </w:r>
      <w:r>
        <w:rPr>
          <w:lang w:val="uk-UA"/>
        </w:rPr>
        <w:t xml:space="preserve"> формування навичок і вмінь.</w:t>
      </w:r>
    </w:p>
    <w:p w:rsidR="00F43413" w:rsidRPr="00674D1D" w:rsidRDefault="00F43413" w:rsidP="00F43413">
      <w:pPr>
        <w:spacing w:line="276" w:lineRule="auto"/>
        <w:jc w:val="center"/>
        <w:rPr>
          <w:b/>
          <w:bCs/>
          <w:lang w:val="uk-UA"/>
        </w:rPr>
      </w:pPr>
      <w:r w:rsidRPr="00674D1D">
        <w:rPr>
          <w:b/>
          <w:bCs/>
          <w:lang w:val="uk-UA"/>
        </w:rPr>
        <w:t xml:space="preserve">Хід уроку </w:t>
      </w:r>
    </w:p>
    <w:p w:rsidR="00F43413" w:rsidRDefault="00F43413" w:rsidP="00F43413">
      <w:pPr>
        <w:spacing w:line="276" w:lineRule="auto"/>
        <w:jc w:val="left"/>
        <w:rPr>
          <w:lang w:val="uk-UA"/>
        </w:rPr>
      </w:pPr>
      <w:r>
        <w:rPr>
          <w:lang w:val="uk-UA"/>
        </w:rPr>
        <w:t xml:space="preserve">І. </w:t>
      </w:r>
      <w:proofErr w:type="spellStart"/>
      <w:r>
        <w:rPr>
          <w:lang w:val="uk-UA"/>
        </w:rPr>
        <w:t>Оргмомент</w:t>
      </w:r>
      <w:proofErr w:type="spellEnd"/>
      <w:r>
        <w:rPr>
          <w:lang w:val="uk-UA"/>
        </w:rPr>
        <w:t>.</w:t>
      </w:r>
    </w:p>
    <w:p w:rsidR="00F43413" w:rsidRDefault="00F43413" w:rsidP="00F43413">
      <w:pPr>
        <w:spacing w:line="276" w:lineRule="auto"/>
        <w:jc w:val="left"/>
        <w:rPr>
          <w:lang w:val="uk-UA"/>
        </w:rPr>
      </w:pPr>
      <w:r>
        <w:rPr>
          <w:lang w:val="uk-UA"/>
        </w:rPr>
        <w:t>ІІ. Актуалізація опорних знань</w:t>
      </w:r>
    </w:p>
    <w:p w:rsidR="00F43413" w:rsidRPr="00BA54D8" w:rsidRDefault="00F43413" w:rsidP="00F43413">
      <w:pPr>
        <w:spacing w:line="276" w:lineRule="auto"/>
        <w:jc w:val="left"/>
      </w:pPr>
      <w:r>
        <w:rPr>
          <w:lang w:val="uk-UA"/>
        </w:rPr>
        <w:t>1. Перевірка домашнього завдання</w:t>
      </w:r>
    </w:p>
    <w:p w:rsidR="00F43413" w:rsidRDefault="00F43413" w:rsidP="00F43413">
      <w:pPr>
        <w:spacing w:line="276" w:lineRule="auto"/>
        <w:jc w:val="left"/>
        <w:rPr>
          <w:lang w:val="uk-UA"/>
        </w:rPr>
      </w:pPr>
      <w:r>
        <w:rPr>
          <w:lang w:val="uk-UA"/>
        </w:rPr>
        <w:t>2. Стрілками вказати відповідність між формулою та назвою.</w:t>
      </w:r>
    </w:p>
    <w:p w:rsidR="00F43413" w:rsidRDefault="00F43413" w:rsidP="00F43413">
      <w:pPr>
        <w:spacing w:line="276" w:lineRule="auto"/>
        <w:jc w:val="center"/>
        <w:rPr>
          <w:lang w:val="uk-UA"/>
        </w:rPr>
      </w:pPr>
    </w:p>
    <w:p w:rsidR="00F43413" w:rsidRPr="00C915F4" w:rsidRDefault="00F43413" w:rsidP="00F43413">
      <w:pPr>
        <w:spacing w:line="276" w:lineRule="auto"/>
        <w:ind w:firstLine="1701"/>
        <w:jc w:val="left"/>
        <w:rPr>
          <w:rFonts w:eastAsiaTheme="minorEastAsia"/>
          <w:lang w:val="uk-UA"/>
        </w:rPr>
      </w:pPr>
      <m:oMath>
        <m:r>
          <w:rPr>
            <w:rFonts w:ascii="Cambria Math" w:hAnsi="Cambria Math"/>
            <w:lang w:val="uk-UA"/>
          </w:rPr>
          <m:t>C=2πR</m:t>
        </m:r>
      </m:oMath>
      <w:r w:rsidRPr="00C915F4">
        <w:rPr>
          <w:rFonts w:eastAsiaTheme="minorEastAsia"/>
        </w:rPr>
        <w:tab/>
      </w:r>
      <w:r w:rsidRPr="00C915F4">
        <w:rPr>
          <w:rFonts w:eastAsiaTheme="minorEastAsia"/>
        </w:rPr>
        <w:tab/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</w:r>
      <w:proofErr w:type="spellStart"/>
      <w:r w:rsidRPr="00C915F4">
        <w:rPr>
          <w:rFonts w:eastAsiaTheme="minorEastAsia"/>
        </w:rPr>
        <w:t>площа</w:t>
      </w:r>
      <w:proofErr w:type="spellEnd"/>
      <w:r w:rsidRPr="00C915F4">
        <w:rPr>
          <w:rFonts w:eastAsiaTheme="minorEastAsia"/>
        </w:rPr>
        <w:t xml:space="preserve"> круга </w:t>
      </w:r>
    </w:p>
    <w:p w:rsidR="00F43413" w:rsidRPr="00C915F4" w:rsidRDefault="00F43413" w:rsidP="00F43413">
      <w:pPr>
        <w:spacing w:line="276" w:lineRule="auto"/>
        <w:ind w:firstLine="1701"/>
        <w:jc w:val="left"/>
        <w:rPr>
          <w:rFonts w:eastAsiaTheme="minorEastAsia"/>
          <w:lang w:val="uk-UA"/>
        </w:rPr>
      </w:pP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π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  <w:t xml:space="preserve">площа кругового сектора </w:t>
      </w:r>
    </w:p>
    <w:p w:rsidR="00F43413" w:rsidRPr="00C915F4" w:rsidRDefault="00F43413" w:rsidP="00F43413">
      <w:pPr>
        <w:spacing w:line="276" w:lineRule="auto"/>
        <w:ind w:firstLine="1701"/>
        <w:jc w:val="left"/>
        <w:rPr>
          <w:rFonts w:eastAsiaTheme="minorEastAsia"/>
          <w:lang w:val="uk-UA"/>
        </w:rPr>
      </w:pP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πRα</m:t>
            </m:r>
          </m:num>
          <m:den>
            <m:r>
              <w:rPr>
                <w:rFonts w:ascii="Cambria Math" w:hAnsi="Cambria Math"/>
              </w:rPr>
              <m:t>180</m:t>
            </m:r>
          </m:den>
        </m:f>
      </m:oMath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  <w:t xml:space="preserve">довжина кола </w:t>
      </w:r>
    </w:p>
    <w:p w:rsidR="00F43413" w:rsidRDefault="00F43413" w:rsidP="00F43413">
      <w:pPr>
        <w:spacing w:line="276" w:lineRule="auto"/>
        <w:ind w:firstLine="1701"/>
        <w:jc w:val="left"/>
        <w:rPr>
          <w:rFonts w:eastAsiaTheme="minorEastAsia"/>
          <w:lang w:val="uk-UA"/>
        </w:rPr>
      </w:pP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α</m:t>
            </m:r>
          </m:num>
          <m:den>
            <m:r>
              <w:rPr>
                <w:rFonts w:ascii="Cambria Math" w:hAnsi="Cambria Math"/>
              </w:rPr>
              <m:t>360</m:t>
            </m:r>
          </m:den>
        </m:f>
      </m:oMath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</w:r>
      <w:r>
        <w:rPr>
          <w:rFonts w:eastAsiaTheme="minorEastAsia"/>
          <w:lang w:val="uk-UA"/>
        </w:rPr>
        <w:tab/>
        <w:t>довжина дуги кола</w:t>
      </w:r>
    </w:p>
    <w:p w:rsidR="00F43413" w:rsidRDefault="00F43413" w:rsidP="00F43413">
      <w:pPr>
        <w:spacing w:line="276" w:lineRule="auto"/>
        <w:jc w:val="center"/>
        <w:rPr>
          <w:rFonts w:eastAsiaTheme="minorEastAsia"/>
          <w:lang w:val="uk-UA"/>
        </w:rPr>
      </w:pPr>
    </w:p>
    <w:p w:rsidR="00F43413" w:rsidRDefault="00F43413" w:rsidP="00F43413">
      <w:pPr>
        <w:spacing w:line="276" w:lineRule="auto"/>
        <w:jc w:val="center"/>
        <w:rPr>
          <w:rFonts w:eastAsiaTheme="minorEastAsia"/>
          <w:lang w:val="uk-U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/>
                <w:lang w:val="uk-UA"/>
              </w:rPr>
              <m:t>м</m:t>
            </m:r>
          </m:sub>
        </m:sSub>
        <m:r>
          <w:rPr>
            <w:rFonts w:ascii="Cambria Math" w:eastAsiaTheme="minorEastAsia" w:hAnsi="Cambria Math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lang w:val="uk-UA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uk-U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uk-UA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lang w:val="uk-UA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uk-UA"/>
              </w:rPr>
              <m:t>2</m:t>
            </m:r>
          </m:den>
        </m:f>
      </m:oMath>
      <w:r>
        <w:rPr>
          <w:rFonts w:eastAsiaTheme="minorEastAsia"/>
          <w:lang w:val="uk-UA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lang w:val="uk-UA"/>
              </w:rPr>
              <m:t>у</m:t>
            </m:r>
          </m:e>
          <m:sub>
            <m:r>
              <w:rPr>
                <w:rFonts w:ascii="Cambria Math" w:eastAsiaTheme="minorEastAsia" w:hAnsi="Cambria Math"/>
                <w:lang w:val="uk-UA"/>
              </w:rPr>
              <m:t>м</m:t>
            </m:r>
          </m:sub>
        </m:sSub>
        <m:r>
          <w:rPr>
            <w:rFonts w:ascii="Cambria Math" w:eastAsiaTheme="minorEastAsia" w:hAnsi="Cambria Math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uk-UA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/>
                    <w:lang w:val="uk-UA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uk-UA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uk-UA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/>
                    <w:lang w:val="uk-UA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uk-UA"/>
              </w:rPr>
              <m:t>2</m:t>
            </m:r>
          </m:den>
        </m:f>
      </m:oMath>
      <w:r>
        <w:rPr>
          <w:rFonts w:eastAsiaTheme="minorEastAsia"/>
          <w:lang w:val="uk-UA"/>
        </w:rPr>
        <w:t xml:space="preserve">        </w:t>
      </w:r>
      <m:oMath>
        <m:r>
          <w:rPr>
            <w:rFonts w:ascii="Cambria Math" w:eastAsiaTheme="minorEastAsia" w:hAnsi="Cambria Math"/>
            <w:lang w:val="uk-UA"/>
          </w:rPr>
          <m:t>АВ=</m:t>
        </m:r>
        <m:sSup>
          <m:sSupPr>
            <m:ctrlPr>
              <w:rPr>
                <w:rFonts w:ascii="Cambria Math" w:eastAsiaTheme="minorEastAsia" w:hAnsi="Cambria Math"/>
                <w:i/>
                <w:lang w:val="uk-UA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uk-UA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uk-U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uk-UA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uk-UA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uk-UA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uk-UA"/>
                      </w:rPr>
                      <m:t>у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uk-U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uk-UA"/>
                      </w:rPr>
                      <m:t>у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uk-UA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  <w:lang w:val="uk-UA"/>
              </w:rPr>
              <m:t>2</m:t>
            </m:r>
          </m:sup>
        </m:sSup>
      </m:oMath>
    </w:p>
    <w:p w:rsidR="00F43413" w:rsidRPr="002603F5" w:rsidRDefault="00F43413" w:rsidP="00F43413">
      <w:pPr>
        <w:spacing w:line="276" w:lineRule="auto"/>
        <w:jc w:val="center"/>
        <w:rPr>
          <w:rFonts w:eastAsiaTheme="minorEastAsia"/>
          <w:b/>
          <w:bCs/>
          <w:lang w:val="uk-UA"/>
        </w:rPr>
      </w:pPr>
      <w:r w:rsidRPr="002603F5">
        <w:rPr>
          <w:rFonts w:eastAsiaTheme="minorEastAsia"/>
          <w:b/>
          <w:bCs/>
          <w:lang w:val="uk-UA"/>
        </w:rPr>
        <w:t>«Знайти помилку»</w:t>
      </w:r>
    </w:p>
    <w:p w:rsidR="00F43413" w:rsidRDefault="00F43413" w:rsidP="00F43413">
      <w:pPr>
        <w:spacing w:line="276" w:lineRule="auto"/>
        <w:jc w:val="left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3. Усний рахунок</w:t>
      </w:r>
    </w:p>
    <w:p w:rsidR="00F43413" w:rsidRDefault="00F43413" w:rsidP="00F43413">
      <w:pPr>
        <w:spacing w:line="276" w:lineRule="auto"/>
        <w:ind w:left="707"/>
        <w:jc w:val="left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1 Знайти координати середини відрізка:</w:t>
      </w:r>
    </w:p>
    <w:p w:rsidR="00F43413" w:rsidRDefault="00F43413" w:rsidP="00F43413">
      <w:pPr>
        <w:spacing w:line="276" w:lineRule="auto"/>
        <w:ind w:left="1415"/>
        <w:jc w:val="left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а) А(-5; 4),  Д(7; 0);     б) С(2; -8),  М(-2; 6)</w:t>
      </w:r>
    </w:p>
    <w:p w:rsidR="00F43413" w:rsidRDefault="00F43413" w:rsidP="00F43413">
      <w:pPr>
        <w:spacing w:line="276" w:lineRule="auto"/>
        <w:jc w:val="left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2 Знайти площу круга:</w:t>
      </w:r>
    </w:p>
    <w:p w:rsidR="00F43413" w:rsidRDefault="00F43413" w:rsidP="00F43413">
      <w:pPr>
        <w:spacing w:line="276" w:lineRule="auto"/>
        <w:ind w:left="1415"/>
        <w:jc w:val="left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а) R=3 см. </w:t>
      </w:r>
      <w:r>
        <w:rPr>
          <w:rFonts w:eastAsiaTheme="minorEastAsia"/>
          <w:lang w:val="en-US"/>
        </w:rPr>
        <w:t>d</w:t>
      </w:r>
      <w:r>
        <w:rPr>
          <w:rFonts w:eastAsiaTheme="minorEastAsia"/>
          <w:lang w:val="uk-UA"/>
        </w:rPr>
        <w:t>=10 см.</w:t>
      </w:r>
    </w:p>
    <w:p w:rsidR="00F43413" w:rsidRDefault="00F43413" w:rsidP="00F43413">
      <w:pPr>
        <w:spacing w:line="276" w:lineRule="auto"/>
        <w:jc w:val="left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3 Знайти довжину кола:</w:t>
      </w:r>
    </w:p>
    <w:p w:rsidR="00F43413" w:rsidRDefault="00F43413" w:rsidP="00F43413">
      <w:pPr>
        <w:spacing w:line="276" w:lineRule="auto"/>
        <w:ind w:left="1415"/>
        <w:jc w:val="left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а) </w:t>
      </w:r>
      <w:r>
        <w:rPr>
          <w:rFonts w:eastAsiaTheme="minorEastAsia"/>
          <w:lang w:val="en-US"/>
        </w:rPr>
        <w:t>R</w:t>
      </w:r>
      <w:r w:rsidRPr="00674D1D">
        <w:rPr>
          <w:rFonts w:eastAsiaTheme="minorEastAsia"/>
        </w:rPr>
        <w:t xml:space="preserve">=4 см.   </w:t>
      </w:r>
      <w:r>
        <w:rPr>
          <w:rFonts w:eastAsiaTheme="minorEastAsia"/>
          <w:lang w:val="en-US"/>
        </w:rPr>
        <w:t>d</w:t>
      </w:r>
      <w:r>
        <w:rPr>
          <w:rFonts w:eastAsiaTheme="minorEastAsia"/>
          <w:lang w:val="uk-UA"/>
        </w:rPr>
        <w:t>=12 см.</w:t>
      </w:r>
    </w:p>
    <w:p w:rsidR="00F43413" w:rsidRDefault="00F43413" w:rsidP="00F43413">
      <w:pPr>
        <w:spacing w:line="276" w:lineRule="auto"/>
        <w:jc w:val="center"/>
        <w:rPr>
          <w:rFonts w:eastAsiaTheme="minorEastAsia"/>
          <w:lang w:val="uk-UA"/>
        </w:rPr>
      </w:pPr>
    </w:p>
    <w:p w:rsidR="00F43413" w:rsidRDefault="00F43413" w:rsidP="00F43413">
      <w:pPr>
        <w:spacing w:line="276" w:lineRule="auto"/>
        <w:jc w:val="left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lastRenderedPageBreak/>
        <w:t>ІІІ. Формування навичок і вмінь</w:t>
      </w:r>
    </w:p>
    <w:p w:rsidR="00F43413" w:rsidRDefault="00F43413" w:rsidP="00F43413">
      <w:pPr>
        <w:spacing w:line="276" w:lineRule="auto"/>
        <w:ind w:left="707"/>
        <w:jc w:val="left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1. Вправи на повторення в.13 №2.4</w:t>
      </w:r>
    </w:p>
    <w:p w:rsidR="00F43413" w:rsidRDefault="00F43413" w:rsidP="00F43413">
      <w:pPr>
        <w:spacing w:line="276" w:lineRule="auto"/>
        <w:ind w:left="707"/>
        <w:jc w:val="left"/>
        <w:rPr>
          <w:rFonts w:eastAsiaTheme="minorEastAsia" w:cs="Times New Roman"/>
          <w:lang w:val="uk-UA"/>
        </w:rPr>
      </w:pPr>
      <w:r>
        <w:rPr>
          <w:rFonts w:eastAsiaTheme="minorEastAsia"/>
          <w:lang w:val="uk-UA"/>
        </w:rPr>
        <w:t>2. Вправи 810 (1;3), 2,4 (</w:t>
      </w:r>
      <w:proofErr w:type="spellStart"/>
      <w:r>
        <w:rPr>
          <w:rFonts w:eastAsiaTheme="minorEastAsia"/>
          <w:lang w:val="uk-UA"/>
        </w:rPr>
        <w:t>самост</w:t>
      </w:r>
      <w:proofErr w:type="spellEnd"/>
      <w:r>
        <w:rPr>
          <w:rFonts w:eastAsiaTheme="minorEastAsia"/>
          <w:lang w:val="uk-UA"/>
        </w:rPr>
        <w:t>.) 6,4</w:t>
      </w:r>
      <w:r>
        <w:rPr>
          <w:rFonts w:eastAsiaTheme="minorEastAsia" w:cs="Times New Roman"/>
          <w:lang w:val="uk-UA"/>
        </w:rPr>
        <w:t>π</w:t>
      </w:r>
      <w:r>
        <w:rPr>
          <w:rFonts w:eastAsiaTheme="minorEastAsia"/>
          <w:lang w:val="uk-UA"/>
        </w:rPr>
        <w:t xml:space="preserve">; </w:t>
      </w:r>
      <m:oMath>
        <m:r>
          <w:rPr>
            <w:rFonts w:ascii="Cambria Math" w:eastAsiaTheme="minorEastAsia" w:hAnsi="Cambria Math"/>
            <w:lang w:val="uk-UA"/>
          </w:rPr>
          <m:t>10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3</m:t>
            </m:r>
          </m:den>
        </m:f>
        <m:r>
          <w:rPr>
            <w:rFonts w:ascii="Cambria Math" w:eastAsiaTheme="minorEastAsia" w:hAnsi="Cambria Math"/>
            <w:lang w:val="uk-UA"/>
          </w:rPr>
          <m:t>π</m:t>
        </m:r>
      </m:oMath>
      <w:r>
        <w:rPr>
          <w:rFonts w:eastAsiaTheme="minorEastAsia"/>
          <w:lang w:val="uk-UA"/>
        </w:rPr>
        <w:t>, 24</w:t>
      </w:r>
      <w:r w:rsidRPr="00B4139C">
        <w:rPr>
          <w:rFonts w:eastAsiaTheme="minorEastAsia" w:cs="Times New Roman"/>
          <w:lang w:val="uk-UA"/>
        </w:rPr>
        <w:t xml:space="preserve"> </w:t>
      </w:r>
      <w:r>
        <w:rPr>
          <w:rFonts w:eastAsiaTheme="minorEastAsia" w:cs="Times New Roman"/>
          <w:lang w:val="uk-UA"/>
        </w:rPr>
        <w:t>π; 40</w:t>
      </w:r>
      <w:r w:rsidRPr="00B4139C">
        <w:rPr>
          <w:rFonts w:eastAsiaTheme="minorEastAsia" w:cs="Times New Roman"/>
          <w:lang w:val="uk-UA"/>
        </w:rPr>
        <w:t xml:space="preserve"> </w:t>
      </w:r>
      <w:r>
        <w:rPr>
          <w:rFonts w:eastAsiaTheme="minorEastAsia" w:cs="Times New Roman"/>
          <w:lang w:val="uk-UA"/>
        </w:rPr>
        <w:t>π.</w:t>
      </w:r>
    </w:p>
    <w:p w:rsidR="00F43413" w:rsidRDefault="00F43413" w:rsidP="00F43413">
      <w:pPr>
        <w:spacing w:line="276" w:lineRule="auto"/>
        <w:ind w:left="707"/>
        <w:jc w:val="left"/>
        <w:rPr>
          <w:rFonts w:eastAsiaTheme="minorEastAsia" w:cs="Times New Roman"/>
          <w:lang w:val="uk-UA"/>
        </w:rPr>
      </w:pPr>
      <w:r>
        <w:rPr>
          <w:rFonts w:eastAsiaTheme="minorEastAsia" w:cs="Times New Roman"/>
          <w:lang w:val="uk-UA"/>
        </w:rPr>
        <w:t>3. Робота в парах.</w:t>
      </w:r>
    </w:p>
    <w:p w:rsidR="00F43413" w:rsidRDefault="00F43413" w:rsidP="00F43413">
      <w:pPr>
        <w:spacing w:line="276" w:lineRule="auto"/>
        <w:jc w:val="left"/>
        <w:rPr>
          <w:rFonts w:eastAsiaTheme="minorEastAsia" w:cs="Times New Roman"/>
          <w:lang w:val="uk-UA"/>
        </w:rPr>
      </w:pPr>
      <w:r>
        <w:rPr>
          <w:rFonts w:eastAsiaTheme="minorEastAsia" w:cs="Times New Roman"/>
          <w:lang w:val="uk-UA"/>
        </w:rPr>
        <w:t>№1. Радіус дії антени вишка мобільного зв’язку 30 км. Знайти площу мобільного покриття (900</w:t>
      </w:r>
      <w:r w:rsidRPr="00F673A1">
        <w:rPr>
          <w:rFonts w:eastAsiaTheme="minorEastAsia" w:cs="Times New Roman"/>
          <w:lang w:val="uk-UA"/>
        </w:rPr>
        <w:t xml:space="preserve"> </w:t>
      </w:r>
      <w:r>
        <w:rPr>
          <w:rFonts w:eastAsiaTheme="minorEastAsia" w:cs="Times New Roman"/>
          <w:lang w:val="uk-UA"/>
        </w:rPr>
        <w:t>π км</w:t>
      </w:r>
      <w:r>
        <w:rPr>
          <w:rFonts w:eastAsiaTheme="minorEastAsia" w:cs="Times New Roman"/>
          <w:vertAlign w:val="superscript"/>
          <w:lang w:val="uk-UA"/>
        </w:rPr>
        <w:t>2</w:t>
      </w:r>
      <w:r>
        <w:rPr>
          <w:rFonts w:eastAsiaTheme="minorEastAsia" w:cs="Times New Roman"/>
          <w:lang w:val="uk-UA"/>
        </w:rPr>
        <w:t>)</w:t>
      </w:r>
    </w:p>
    <w:p w:rsidR="00F43413" w:rsidRDefault="00F43413" w:rsidP="00F43413">
      <w:pPr>
        <w:spacing w:line="276" w:lineRule="auto"/>
        <w:jc w:val="left"/>
        <w:rPr>
          <w:rFonts w:eastAsiaTheme="minorEastAsia" w:cs="Times New Roman"/>
          <w:lang w:val="uk-UA"/>
        </w:rPr>
      </w:pPr>
      <w:r>
        <w:rPr>
          <w:rFonts w:eastAsiaTheme="minorEastAsia" w:cs="Times New Roman"/>
          <w:lang w:val="uk-UA"/>
        </w:rPr>
        <w:t>№2. Діаметр опаленої площі тайги під час вибуху Тунгуського метеориту дорівнює 38 км. Яка площа тайги постраждала від метеориту?</w:t>
      </w:r>
    </w:p>
    <w:p w:rsidR="00F43413" w:rsidRDefault="00F43413" w:rsidP="00F43413">
      <w:pPr>
        <w:spacing w:line="276" w:lineRule="auto"/>
        <w:jc w:val="center"/>
        <w:rPr>
          <w:rFonts w:eastAsiaTheme="minorEastAsia"/>
          <w:lang w:val="uk-UA"/>
        </w:rPr>
      </w:pPr>
      <w:r>
        <w:rPr>
          <w:rFonts w:eastAsiaTheme="minorEastAsia"/>
          <w:lang w:val="en-US"/>
        </w:rPr>
        <w:t>d</w:t>
      </w:r>
      <w:r>
        <w:rPr>
          <w:rFonts w:eastAsiaTheme="minorEastAsia"/>
          <w:lang w:val="uk-UA"/>
        </w:rPr>
        <w:t xml:space="preserve"> =38 км</w:t>
      </w:r>
      <w:r w:rsidRPr="00674D1D">
        <w:rPr>
          <w:rFonts w:eastAsiaTheme="minorEastAsia"/>
        </w:rPr>
        <w:t>.</w:t>
      </w:r>
      <w:r>
        <w:rPr>
          <w:rFonts w:eastAsiaTheme="minorEastAsia"/>
          <w:lang w:val="uk-UA"/>
        </w:rPr>
        <w:t xml:space="preserve"> R = 19 км. </w:t>
      </w:r>
      <m:oMath>
        <m:r>
          <w:rPr>
            <w:rFonts w:ascii="Cambria Math" w:eastAsiaTheme="minorEastAsia" w:hAnsi="Cambria Math"/>
            <w:lang w:val="uk-UA"/>
          </w:rPr>
          <m:t>S=3,14∙</m:t>
        </m:r>
        <m:sSup>
          <m:sSupPr>
            <m:ctrlPr>
              <w:rPr>
                <w:rFonts w:ascii="Cambria Math" w:eastAsiaTheme="minorEastAsia" w:hAnsi="Cambria Math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lang w:val="uk-UA"/>
              </w:rPr>
              <m:t>19</m:t>
            </m:r>
          </m:e>
          <m:sup>
            <m:r>
              <w:rPr>
                <w:rFonts w:ascii="Cambria Math" w:eastAsiaTheme="minorEastAsia" w:hAnsi="Cambria Math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/>
            <w:lang w:val="uk-UA"/>
          </w:rPr>
          <m:t>≈1133,54</m:t>
        </m:r>
        <m:sSup>
          <m:sSupPr>
            <m:ctrlPr>
              <w:rPr>
                <w:rFonts w:ascii="Cambria Math" w:eastAsiaTheme="minorEastAsia" w:hAnsi="Cambria Math"/>
                <w:i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lang w:val="uk-UA"/>
              </w:rPr>
              <m:t>км</m:t>
            </m:r>
          </m:e>
          <m:sup>
            <m:r>
              <w:rPr>
                <w:rFonts w:ascii="Cambria Math" w:eastAsiaTheme="minorEastAsia" w:hAnsi="Cambria Math"/>
                <w:lang w:val="uk-UA"/>
              </w:rPr>
              <m:t>2</m:t>
            </m:r>
          </m:sup>
        </m:sSup>
      </m:oMath>
      <w:r>
        <w:rPr>
          <w:rFonts w:eastAsiaTheme="minorEastAsia"/>
          <w:lang w:val="uk-UA"/>
        </w:rPr>
        <w:t>.</w:t>
      </w:r>
    </w:p>
    <w:p w:rsidR="00F43413" w:rsidRDefault="00F43413" w:rsidP="00F43413">
      <w:pPr>
        <w:spacing w:line="276" w:lineRule="auto"/>
        <w:jc w:val="left"/>
        <w:rPr>
          <w:rFonts w:eastAsiaTheme="minorEastAsia" w:cs="Times New Roman"/>
          <w:lang w:val="uk-UA"/>
        </w:rPr>
      </w:pPr>
      <w:r>
        <w:rPr>
          <w:rFonts w:eastAsiaTheme="minorEastAsia"/>
          <w:lang w:val="uk-UA"/>
        </w:rPr>
        <w:t>№3. Знайти довжину маятника настінного годинника, якщо кут коливань складає 45</w:t>
      </w:r>
      <w:r>
        <w:rPr>
          <w:rFonts w:eastAsiaTheme="minorEastAsia" w:cs="Times New Roman"/>
          <w:lang w:val="uk-UA"/>
        </w:rPr>
        <w:t xml:space="preserve">°, а довжина дуги, яку описує кінець маятника = 30 см. </w:t>
      </w:r>
    </w:p>
    <w:p w:rsidR="00F43413" w:rsidRDefault="00F43413" w:rsidP="00F43413">
      <w:pPr>
        <w:spacing w:line="276" w:lineRule="auto"/>
        <w:jc w:val="center"/>
        <w:rPr>
          <w:rFonts w:eastAsiaTheme="minorEastAsia" w:cs="Times New Roman"/>
          <w:lang w:val="uk-UA"/>
        </w:rPr>
      </w:pPr>
      <w:r>
        <w:rPr>
          <w:rFonts w:eastAsiaTheme="minorEastAsia" w:cs="Times New Roman"/>
          <w:lang w:val="en-US"/>
        </w:rPr>
        <w:t>l</w:t>
      </w:r>
      <w:r w:rsidRPr="00674D1D">
        <w:rPr>
          <w:rFonts w:eastAsiaTheme="minorEastAsia" w:cs="Times New Roman"/>
        </w:rPr>
        <w:t xml:space="preserve"> = 30 см. </w:t>
      </w:r>
      <m:oMath>
        <m:r>
          <w:rPr>
            <w:rFonts w:ascii="Cambria Math" w:eastAsiaTheme="minorEastAsia" w:hAnsi="Cambria Math" w:cs="Times New Roman"/>
            <w:lang w:val="en-US"/>
          </w:rPr>
          <m:t>α</m:t>
        </m:r>
        <m:r>
          <w:rPr>
            <w:rFonts w:ascii="Cambria Math" w:eastAsiaTheme="minorEastAsia" w:hAnsi="Cambria Math" w:cs="Times New Roman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</w:rPr>
              <m:t>о</m:t>
            </m:r>
          </m:sup>
        </m:sSup>
      </m:oMath>
      <w:r>
        <w:rPr>
          <w:rFonts w:eastAsiaTheme="minorEastAsia" w:cs="Times New Roman"/>
          <w:lang w:val="uk-UA"/>
        </w:rPr>
        <w:t xml:space="preserve">  </w:t>
      </w:r>
      <m:oMath>
        <m:r>
          <w:rPr>
            <w:rFonts w:ascii="Cambria Math" w:eastAsiaTheme="minorEastAsia" w:hAnsi="Cambria Math" w:cs="Times New Roman"/>
            <w:lang w:val="uk-UA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uk-UA"/>
              </w:rPr>
              <m:t>l∙180</m:t>
            </m:r>
          </m:num>
          <m:den>
            <m:r>
              <w:rPr>
                <w:rFonts w:ascii="Cambria Math" w:eastAsiaTheme="minorEastAsia" w:hAnsi="Cambria Math" w:cs="Times New Roman"/>
                <w:lang w:val="uk-UA"/>
              </w:rPr>
              <m:t>πα</m:t>
            </m:r>
          </m:den>
        </m:f>
        <m:r>
          <w:rPr>
            <w:rFonts w:ascii="Cambria Math" w:eastAsiaTheme="minorEastAsia" w:hAnsi="Cambria Math" w:cs="Times New Roman"/>
            <w:lang w:val="uk-UA"/>
          </w:rPr>
          <m:t>≈38см.</m:t>
        </m:r>
      </m:oMath>
    </w:p>
    <w:p w:rsidR="00F43413" w:rsidRDefault="00F43413" w:rsidP="00F43413">
      <w:pPr>
        <w:spacing w:line="276" w:lineRule="auto"/>
        <w:jc w:val="left"/>
        <w:rPr>
          <w:rFonts w:eastAsiaTheme="minorEastAsia"/>
          <w:lang w:val="uk-UA"/>
        </w:rPr>
      </w:pPr>
      <w:r>
        <w:rPr>
          <w:rFonts w:eastAsiaTheme="minorEastAsia" w:cs="Times New Roman"/>
          <w:lang w:val="uk-UA"/>
        </w:rPr>
        <w:t xml:space="preserve">№4. У прямокутник АВСД вписано 3 круги одного і того самого радіуса </w:t>
      </w:r>
      <w:r>
        <w:rPr>
          <w:rFonts w:eastAsiaTheme="minorEastAsia"/>
          <w:lang w:val="uk-UA"/>
        </w:rPr>
        <w:t>R. Визначити довжину сторони ВС, якщо загальна площа кругів 3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π</m:t>
        </m:r>
      </m:oMath>
      <w:r>
        <w:rPr>
          <w:rFonts w:eastAsiaTheme="minorEastAsia"/>
          <w:lang w:val="uk-UA"/>
        </w:rPr>
        <w:t>.</w:t>
      </w:r>
    </w:p>
    <w:p w:rsidR="00F43413" w:rsidRDefault="00F43413" w:rsidP="00F43413">
      <w:pPr>
        <w:spacing w:line="276" w:lineRule="auto"/>
        <w:jc w:val="center"/>
        <w:rPr>
          <w:rFonts w:eastAsiaTheme="minorEastAsia"/>
          <w:lang w:val="uk-UA"/>
        </w:rPr>
      </w:pPr>
      <w:r w:rsidRPr="00F42DCD">
        <w:rPr>
          <w:i/>
          <w:noProof/>
          <w:lang w:eastAsia="ru-RU" w:bidi="he-IL"/>
        </w:rPr>
        <w:pict>
          <v:group id="_x0000_s1026" style="position:absolute;left:0;text-align:left;margin-left:116.5pt;margin-top:6.1pt;width:211.6pt;height:70.05pt;z-index:251660288" coordorigin="3131,4671" coordsize="4232,140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131;top:4677;width:351;height:325;v-text-anchor:middle" strokecolor="white [3212]">
              <v:textbox style="mso-next-textbox:#_x0000_s1027" inset="0,0,0,0">
                <w:txbxContent>
                  <w:p w:rsidR="00F43413" w:rsidRPr="002B20A7" w:rsidRDefault="00F43413" w:rsidP="00F43413">
                    <w:pPr>
                      <w:ind w:firstLine="0"/>
                      <w:jc w:val="center"/>
                      <w:rPr>
                        <w:lang w:val="uk-UA"/>
                      </w:rPr>
                    </w:pPr>
                    <w:r w:rsidRPr="002B20A7">
                      <w:rPr>
                        <w:lang w:val="uk-UA"/>
                      </w:rPr>
                      <w:t>В</w:t>
                    </w:r>
                  </w:p>
                </w:txbxContent>
              </v:textbox>
            </v:shape>
            <v:shape id="_x0000_s1028" type="#_x0000_t202" style="position:absolute;left:3144;top:5734;width:351;height:325;v-text-anchor:middle" strokecolor="white [3212]">
              <v:textbox style="mso-next-textbox:#_x0000_s1028" inset="0,0,0,0">
                <w:txbxContent>
                  <w:p w:rsidR="00F43413" w:rsidRPr="002B20A7" w:rsidRDefault="00F43413" w:rsidP="00F43413">
                    <w:pPr>
                      <w:ind w:firstLine="0"/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А</w:t>
                    </w:r>
                  </w:p>
                </w:txbxContent>
              </v:textbox>
            </v:shape>
            <v:shape id="_x0000_s1029" type="#_x0000_t202" style="position:absolute;left:7003;top:4671;width:351;height:325;v-text-anchor:middle" strokecolor="white [3212]">
              <v:textbox style="mso-next-textbox:#_x0000_s1029" inset="0,0,0,0">
                <w:txbxContent>
                  <w:p w:rsidR="00F43413" w:rsidRPr="002B20A7" w:rsidRDefault="00F43413" w:rsidP="00F43413">
                    <w:pPr>
                      <w:ind w:firstLine="0"/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</w:t>
                    </w:r>
                  </w:p>
                </w:txbxContent>
              </v:textbox>
            </v:shape>
            <v:shape id="_x0000_s1030" type="#_x0000_t202" style="position:absolute;left:7012;top:5747;width:351;height:325;v-text-anchor:middle" strokecolor="white [3212]">
              <v:textbox style="mso-next-textbox:#_x0000_s1030" inset="0,0,0,0">
                <w:txbxContent>
                  <w:p w:rsidR="00F43413" w:rsidRPr="002B20A7" w:rsidRDefault="00F43413" w:rsidP="00F43413">
                    <w:pPr>
                      <w:ind w:firstLine="0"/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</w:t>
                    </w:r>
                  </w:p>
                </w:txbxContent>
              </v:textbox>
            </v:shape>
            <v:rect id="_x0000_s1031" style="position:absolute;left:3545;top:4764;width:3430;height:1162"/>
            <v:oval id="_x0000_s1032" style="position:absolute;left:3551;top:4782;width:1134;height:1134"/>
            <v:oval id="_x0000_s1033" style="position:absolute;left:4688;top:4775;width:1134;height:1134"/>
            <v:oval id="_x0000_s1034" style="position:absolute;left:5830;top:4775;width:1134;height:1134"/>
          </v:group>
        </w:pict>
      </w:r>
    </w:p>
    <w:p w:rsidR="00F43413" w:rsidRDefault="00F43413" w:rsidP="00F43413">
      <w:pPr>
        <w:spacing w:line="276" w:lineRule="auto"/>
        <w:jc w:val="center"/>
        <w:rPr>
          <w:rFonts w:eastAsiaTheme="minorEastAsia"/>
          <w:lang w:val="uk-UA"/>
        </w:rPr>
      </w:pPr>
    </w:p>
    <w:p w:rsidR="00F43413" w:rsidRDefault="00F43413" w:rsidP="00F43413">
      <w:pPr>
        <w:spacing w:line="276" w:lineRule="auto"/>
        <w:jc w:val="center"/>
        <w:rPr>
          <w:rFonts w:eastAsiaTheme="minorEastAsia"/>
          <w:lang w:val="uk-UA"/>
        </w:rPr>
      </w:pPr>
    </w:p>
    <w:p w:rsidR="00F43413" w:rsidRDefault="00F43413" w:rsidP="00F43413">
      <w:pPr>
        <w:spacing w:line="276" w:lineRule="auto"/>
        <w:jc w:val="center"/>
        <w:rPr>
          <w:rFonts w:eastAsiaTheme="minorEastAsia"/>
          <w:lang w:val="uk-UA"/>
        </w:rPr>
      </w:pPr>
    </w:p>
    <w:p w:rsidR="00F43413" w:rsidRDefault="00F43413" w:rsidP="00F43413">
      <w:pPr>
        <w:spacing w:line="276" w:lineRule="auto"/>
        <w:jc w:val="center"/>
        <w:rPr>
          <w:i/>
          <w:lang w:val="uk-UA"/>
        </w:rPr>
      </w:pPr>
    </w:p>
    <w:p w:rsidR="00F43413" w:rsidRDefault="00F43413" w:rsidP="00F43413">
      <w:pPr>
        <w:spacing w:line="276" w:lineRule="auto"/>
        <w:jc w:val="center"/>
        <w:rPr>
          <w:rFonts w:eastAsiaTheme="minorEastAsia"/>
          <w:iCs/>
          <w:lang w:val="uk-UA"/>
        </w:rPr>
      </w:pPr>
      <m:oMath>
        <m:r>
          <w:rPr>
            <w:rFonts w:ascii="Cambria Math" w:hAnsi="Cambria Math"/>
            <w:lang w:val="uk-UA"/>
          </w:rPr>
          <m:t>3</m:t>
        </m:r>
        <m:sSub>
          <m:sSubPr>
            <m:ctrlPr>
              <w:rPr>
                <w:rFonts w:ascii="Cambria Math" w:hAnsi="Cambria Math"/>
                <w:i/>
                <w:iCs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S</m:t>
            </m:r>
          </m:e>
          <m:sub>
            <m:r>
              <w:rPr>
                <w:rFonts w:ascii="Cambria Math" w:hAnsi="Cambria Math"/>
                <w:lang w:val="uk-UA"/>
              </w:rPr>
              <m:t>кр.</m:t>
            </m:r>
          </m:sub>
        </m:sSub>
        <m:r>
          <w:rPr>
            <w:rFonts w:ascii="Cambria Math" w:hAnsi="Cambria Math"/>
            <w:lang w:val="uk-UA"/>
          </w:rPr>
          <m:t>=3π</m:t>
        </m:r>
        <m:sSup>
          <m:sSupPr>
            <m:ctrlPr>
              <w:rPr>
                <w:rFonts w:ascii="Cambria Math" w:hAnsi="Cambria Math"/>
                <w:i/>
                <w:iCs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R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</m:oMath>
      <w:r>
        <w:rPr>
          <w:rFonts w:eastAsiaTheme="minorEastAsia"/>
          <w:iCs/>
          <w:lang w:val="uk-UA"/>
        </w:rPr>
        <w:t xml:space="preserve">         </w:t>
      </w:r>
      <w:r>
        <w:rPr>
          <w:rFonts w:eastAsiaTheme="minorEastAsia"/>
          <w:iCs/>
          <w:lang w:val="en-US"/>
        </w:rPr>
        <w:t xml:space="preserve">d = 2 </w:t>
      </w:r>
      <w:proofErr w:type="spellStart"/>
      <w:r>
        <w:rPr>
          <w:rFonts w:eastAsiaTheme="minorEastAsia"/>
          <w:iCs/>
          <w:lang w:val="en-US"/>
        </w:rPr>
        <w:t>см</w:t>
      </w:r>
      <w:proofErr w:type="spellEnd"/>
      <w:r>
        <w:rPr>
          <w:rFonts w:eastAsiaTheme="minorEastAsia"/>
          <w:iCs/>
          <w:lang w:val="en-US"/>
        </w:rPr>
        <w:t>.</w:t>
      </w:r>
    </w:p>
    <w:p w:rsidR="00F43413" w:rsidRDefault="00F43413" w:rsidP="00F43413">
      <w:pPr>
        <w:spacing w:line="276" w:lineRule="auto"/>
        <w:jc w:val="center"/>
        <w:rPr>
          <w:rFonts w:eastAsiaTheme="minorEastAsia"/>
          <w:iCs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uk-UA"/>
            </w:rPr>
            <m:t>3π</m:t>
          </m:r>
          <m:sSup>
            <m:sSupPr>
              <m:ctrlPr>
                <w:rPr>
                  <w:rFonts w:ascii="Cambria Math" w:hAnsi="Cambria Math"/>
                  <w:i/>
                  <w:iCs/>
                  <w:lang w:val="uk-UA"/>
                </w:rPr>
              </m:ctrlPr>
            </m:sSupPr>
            <m:e>
              <m:r>
                <w:rPr>
                  <w:rFonts w:ascii="Cambria Math" w:hAnsi="Cambria Math"/>
                  <w:lang w:val="uk-UA"/>
                </w:rPr>
                <m:t>R</m:t>
              </m:r>
            </m:e>
            <m:sup>
              <m:r>
                <w:rPr>
                  <w:rFonts w:ascii="Cambria Math" w:hAnsi="Cambria Math"/>
                  <w:lang w:val="uk-UA"/>
                </w:rPr>
                <m:t>2</m:t>
              </m:r>
            </m:sup>
          </m:sSup>
          <m:r>
            <w:rPr>
              <w:rFonts w:ascii="Cambria Math" w:hAnsi="Cambria Math"/>
              <w:lang w:val="uk-UA"/>
            </w:rPr>
            <m:t>=3π</m:t>
          </m:r>
        </m:oMath>
      </m:oMathPara>
    </w:p>
    <w:p w:rsidR="00F43413" w:rsidRDefault="00F43413" w:rsidP="00F43413">
      <w:pPr>
        <w:spacing w:line="276" w:lineRule="auto"/>
        <w:jc w:val="center"/>
        <w:rPr>
          <w:rFonts w:eastAsiaTheme="minorEastAsia"/>
          <w:iCs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=1</m:t>
          </m:r>
        </m:oMath>
      </m:oMathPara>
    </w:p>
    <w:p w:rsidR="00F43413" w:rsidRDefault="00F43413" w:rsidP="00F43413">
      <w:pPr>
        <w:spacing w:line="276" w:lineRule="auto"/>
        <w:jc w:val="center"/>
        <w:rPr>
          <w:rFonts w:eastAsiaTheme="minorEastAsia"/>
          <w:i/>
          <w:iCs/>
          <w:lang w:val="uk-UA"/>
        </w:rPr>
      </w:pPr>
      <m:oMathPara>
        <m:oMath>
          <m:r>
            <w:rPr>
              <w:rFonts w:ascii="Cambria Math" w:hAnsi="Cambria Math"/>
              <w:lang w:val="en-US"/>
            </w:rPr>
            <m:t>R=1с</m:t>
          </m:r>
          <m:r>
            <w:rPr>
              <w:rFonts w:ascii="Cambria Math" w:hAnsi="Cambria Math"/>
              <w:lang w:val="uk-UA"/>
            </w:rPr>
            <m:t>м.</m:t>
          </m:r>
        </m:oMath>
      </m:oMathPara>
    </w:p>
    <w:p w:rsidR="00F43413" w:rsidRDefault="00F43413" w:rsidP="00F43413">
      <w:pPr>
        <w:spacing w:line="276" w:lineRule="auto"/>
        <w:jc w:val="center"/>
        <w:rPr>
          <w:rFonts w:eastAsiaTheme="minorEastAsia"/>
          <w:i/>
          <w:iCs/>
          <w:lang w:val="uk-UA"/>
        </w:rPr>
      </w:pPr>
      <w:r>
        <w:rPr>
          <w:rFonts w:eastAsiaTheme="minorEastAsia"/>
          <w:i/>
          <w:iCs/>
          <w:lang w:val="uk-UA"/>
        </w:rPr>
        <w:t>ВС = 2+2+2=6 (см).</w:t>
      </w:r>
    </w:p>
    <w:p w:rsidR="00F43413" w:rsidRDefault="00F43413" w:rsidP="00F43413">
      <w:pPr>
        <w:spacing w:line="276" w:lineRule="auto"/>
        <w:jc w:val="center"/>
        <w:rPr>
          <w:rFonts w:eastAsiaTheme="minorEastAsia"/>
          <w:i/>
          <w:iCs/>
          <w:lang w:val="uk-UA"/>
        </w:rPr>
      </w:pPr>
    </w:p>
    <w:p w:rsidR="00F43413" w:rsidRPr="00B03894" w:rsidRDefault="00F43413" w:rsidP="00F43413">
      <w:pPr>
        <w:spacing w:line="276" w:lineRule="auto"/>
        <w:jc w:val="left"/>
        <w:rPr>
          <w:b/>
          <w:bCs/>
        </w:rPr>
      </w:pPr>
      <w:r w:rsidRPr="00B03894">
        <w:rPr>
          <w:b/>
          <w:bCs/>
          <w:lang w:val="en-US"/>
        </w:rPr>
        <w:t>IV</w:t>
      </w:r>
      <w:r w:rsidRPr="00B03894">
        <w:rPr>
          <w:b/>
          <w:bCs/>
        </w:rPr>
        <w:t xml:space="preserve">. </w:t>
      </w:r>
      <w:proofErr w:type="spellStart"/>
      <w:r w:rsidRPr="00B03894">
        <w:rPr>
          <w:b/>
          <w:bCs/>
        </w:rPr>
        <w:t>Підсумок</w:t>
      </w:r>
      <w:proofErr w:type="spellEnd"/>
      <w:r w:rsidRPr="00B03894">
        <w:rPr>
          <w:b/>
          <w:bCs/>
        </w:rPr>
        <w:t xml:space="preserve"> уроку.</w:t>
      </w:r>
    </w:p>
    <w:p w:rsidR="00F43413" w:rsidRPr="00CB5BBC" w:rsidRDefault="00F43413" w:rsidP="00F43413">
      <w:pPr>
        <w:spacing w:line="276" w:lineRule="auto"/>
        <w:jc w:val="left"/>
      </w:pPr>
    </w:p>
    <w:p w:rsidR="00F43413" w:rsidRPr="007D54BC" w:rsidRDefault="00F43413" w:rsidP="00F43413">
      <w:pPr>
        <w:spacing w:line="276" w:lineRule="auto"/>
        <w:jc w:val="left"/>
      </w:pPr>
      <w:proofErr w:type="gramStart"/>
      <w:r w:rsidRPr="00B03894">
        <w:rPr>
          <w:b/>
          <w:bCs/>
          <w:lang w:val="en-US"/>
        </w:rPr>
        <w:t>V</w:t>
      </w:r>
      <w:r w:rsidRPr="00B03894">
        <w:rPr>
          <w:b/>
          <w:bCs/>
          <w:lang w:val="uk-UA"/>
        </w:rPr>
        <w:t>. Домашнє завдання</w:t>
      </w:r>
      <w:r>
        <w:rPr>
          <w:lang w:val="uk-UA"/>
        </w:rPr>
        <w:t xml:space="preserve"> </w:t>
      </w:r>
      <w:r>
        <w:rPr>
          <w:rFonts w:cs="Times New Roman"/>
          <w:lang w:val="uk-UA"/>
        </w:rPr>
        <w:t>§</w:t>
      </w:r>
      <w:r>
        <w:rPr>
          <w:lang w:val="uk-UA"/>
        </w:rPr>
        <w:t>17 №811, 815, 822</w:t>
      </w:r>
      <w:r>
        <w:rPr>
          <w:vertAlign w:val="superscript"/>
          <w:lang w:val="uk-UA"/>
        </w:rPr>
        <w:t>*</w:t>
      </w:r>
      <w:r>
        <w:rPr>
          <w:lang w:val="uk-UA"/>
        </w:rPr>
        <w:t>.</w:t>
      </w:r>
      <w:proofErr w:type="gramEnd"/>
    </w:p>
    <w:p w:rsidR="00F43413" w:rsidRPr="007D54BC" w:rsidRDefault="00F43413" w:rsidP="00F43413">
      <w:pPr>
        <w:spacing w:after="200" w:line="276" w:lineRule="auto"/>
        <w:ind w:firstLine="0"/>
        <w:jc w:val="left"/>
      </w:pPr>
      <w:r w:rsidRPr="007D54BC">
        <w:br w:type="page"/>
      </w:r>
    </w:p>
    <w:p w:rsidR="00FA3C6E" w:rsidRDefault="00FA3C6E"/>
    <w:sectPr w:rsidR="00FA3C6E" w:rsidSect="00FA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F43413"/>
    <w:rsid w:val="000D1FC0"/>
    <w:rsid w:val="00F43413"/>
    <w:rsid w:val="00FA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1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4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2019-05-20T17:56:00Z</dcterms:created>
  <dcterms:modified xsi:type="dcterms:W3CDTF">2019-05-20T17:56:00Z</dcterms:modified>
</cp:coreProperties>
</file>