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83" w:rsidRPr="00842D83" w:rsidRDefault="00842D83" w:rsidP="00842D83">
      <w:pPr>
        <w:spacing w:after="0" w:line="360" w:lineRule="auto"/>
        <w:ind w:left="426"/>
        <w:jc w:val="center"/>
        <w:rPr>
          <w:rFonts w:ascii="Times New Roman" w:eastAsia="Calibri" w:hAnsi="Times New Roman" w:cs="Times New Roman"/>
          <w:b/>
          <w:sz w:val="28"/>
          <w:szCs w:val="28"/>
        </w:rPr>
      </w:pPr>
      <w:r w:rsidRPr="00842D83">
        <w:rPr>
          <w:rFonts w:ascii="Times New Roman" w:eastAsia="Calibri" w:hAnsi="Times New Roman" w:cs="Times New Roman"/>
          <w:b/>
          <w:sz w:val="28"/>
          <w:szCs w:val="28"/>
        </w:rPr>
        <w:t>Фонетичний міні-урок на тему</w:t>
      </w:r>
    </w:p>
    <w:p w:rsidR="00842D83" w:rsidRPr="00842D83" w:rsidRDefault="00842D83" w:rsidP="00842D83">
      <w:pPr>
        <w:spacing w:after="0" w:line="360" w:lineRule="auto"/>
        <w:ind w:left="426"/>
        <w:jc w:val="center"/>
        <w:rPr>
          <w:rFonts w:ascii="Times New Roman" w:eastAsia="Calibri" w:hAnsi="Times New Roman" w:cs="Times New Roman"/>
          <w:b/>
          <w:sz w:val="28"/>
          <w:szCs w:val="28"/>
          <w:lang w:val="ru-RU"/>
        </w:rPr>
      </w:pPr>
      <w:r w:rsidRPr="00842D83">
        <w:rPr>
          <w:rFonts w:ascii="Times New Roman" w:eastAsia="Calibri" w:hAnsi="Times New Roman" w:cs="Times New Roman"/>
          <w:b/>
          <w:sz w:val="28"/>
          <w:szCs w:val="28"/>
          <w:lang w:val="ru-RU"/>
        </w:rPr>
        <w:t>“</w:t>
      </w:r>
      <w:r w:rsidRPr="00842D83">
        <w:rPr>
          <w:rFonts w:ascii="Times New Roman" w:eastAsia="Calibri" w:hAnsi="Times New Roman" w:cs="Times New Roman"/>
          <w:b/>
          <w:sz w:val="28"/>
          <w:szCs w:val="28"/>
          <w:lang w:val="en-US"/>
        </w:rPr>
        <w:t>The</w:t>
      </w:r>
      <w:r w:rsidRPr="00842D83">
        <w:rPr>
          <w:rFonts w:ascii="Times New Roman" w:eastAsia="Calibri" w:hAnsi="Times New Roman" w:cs="Times New Roman"/>
          <w:b/>
          <w:sz w:val="28"/>
          <w:szCs w:val="28"/>
          <w:lang w:val="ru-RU"/>
        </w:rPr>
        <w:t xml:space="preserve"> </w:t>
      </w:r>
      <w:r w:rsidRPr="00842D83">
        <w:rPr>
          <w:rFonts w:ascii="Times New Roman" w:eastAsia="Calibri" w:hAnsi="Times New Roman" w:cs="Times New Roman"/>
          <w:b/>
          <w:sz w:val="28"/>
          <w:szCs w:val="28"/>
          <w:lang w:val="en-US"/>
        </w:rPr>
        <w:t>long</w:t>
      </w:r>
      <w:r w:rsidRPr="00842D83">
        <w:rPr>
          <w:rFonts w:ascii="Times New Roman" w:eastAsia="Calibri" w:hAnsi="Times New Roman" w:cs="Times New Roman"/>
          <w:b/>
          <w:sz w:val="28"/>
          <w:szCs w:val="28"/>
          <w:lang w:val="ru-RU"/>
        </w:rPr>
        <w:t xml:space="preserve"> ‘</w:t>
      </w:r>
      <w:r w:rsidRPr="00842D83">
        <w:rPr>
          <w:rFonts w:ascii="Times New Roman" w:eastAsia="Calibri" w:hAnsi="Times New Roman" w:cs="Times New Roman"/>
          <w:b/>
          <w:sz w:val="28"/>
          <w:szCs w:val="28"/>
          <w:lang w:val="en-US"/>
        </w:rPr>
        <w:t>e</w:t>
      </w:r>
      <w:r w:rsidRPr="00842D83">
        <w:rPr>
          <w:rFonts w:ascii="Times New Roman" w:eastAsia="Calibri" w:hAnsi="Times New Roman" w:cs="Times New Roman"/>
          <w:b/>
          <w:sz w:val="28"/>
          <w:szCs w:val="28"/>
          <w:lang w:val="ru-RU"/>
        </w:rPr>
        <w:t xml:space="preserve">’ </w:t>
      </w:r>
      <w:r w:rsidRPr="00842D83">
        <w:rPr>
          <w:rFonts w:ascii="Times New Roman" w:eastAsia="Calibri" w:hAnsi="Times New Roman" w:cs="Times New Roman"/>
          <w:b/>
          <w:sz w:val="28"/>
          <w:szCs w:val="28"/>
          <w:lang w:val="en-US"/>
        </w:rPr>
        <w:t>sound</w:t>
      </w:r>
      <w:r w:rsidRPr="00842D83">
        <w:rPr>
          <w:rFonts w:ascii="Times New Roman" w:eastAsia="Calibri" w:hAnsi="Times New Roman" w:cs="Times New Roman"/>
          <w:b/>
          <w:sz w:val="28"/>
          <w:szCs w:val="28"/>
          <w:lang w:val="ru-RU"/>
        </w:rPr>
        <w:t>”</w:t>
      </w:r>
    </w:p>
    <w:p w:rsidR="00842D83" w:rsidRPr="00842D83" w:rsidRDefault="00842D83" w:rsidP="00842D83">
      <w:pPr>
        <w:spacing w:after="0" w:line="360" w:lineRule="auto"/>
        <w:ind w:left="426"/>
        <w:jc w:val="center"/>
        <w:rPr>
          <w:rFonts w:ascii="Arial" w:eastAsia="Calibri" w:hAnsi="Arial" w:cs="Arial"/>
          <w:b/>
          <w:sz w:val="26"/>
          <w:szCs w:val="26"/>
          <w:u w:val="single"/>
          <w:lang w:val="ru-RU"/>
        </w:rPr>
      </w:pPr>
      <w:bookmarkStart w:id="0" w:name="_GoBack"/>
      <w:bookmarkEnd w:id="0"/>
    </w:p>
    <w:p w:rsidR="00842D83" w:rsidRPr="00842D83" w:rsidRDefault="00842D83" w:rsidP="00842D83">
      <w:pPr>
        <w:spacing w:after="0" w:line="360" w:lineRule="auto"/>
        <w:contextualSpacing/>
        <w:rPr>
          <w:rFonts w:ascii="Arial" w:eastAsia="Calibri" w:hAnsi="Arial" w:cs="Arial"/>
          <w:sz w:val="26"/>
          <w:szCs w:val="26"/>
          <w:lang w:val="en-US"/>
        </w:rPr>
      </w:pPr>
      <w:r w:rsidRPr="00842D83">
        <w:rPr>
          <w:rFonts w:ascii="Arial" w:eastAsia="Calibri" w:hAnsi="Arial" w:cs="Arial"/>
          <w:b/>
          <w:sz w:val="26"/>
          <w:szCs w:val="26"/>
          <w:u w:val="single"/>
          <w:lang w:val="en-US"/>
        </w:rPr>
        <w:t>Theme</w:t>
      </w:r>
      <w:r w:rsidRPr="00842D83">
        <w:rPr>
          <w:rFonts w:ascii="Arial" w:eastAsia="Calibri" w:hAnsi="Arial" w:cs="Arial"/>
          <w:sz w:val="26"/>
          <w:szCs w:val="26"/>
        </w:rPr>
        <w:t>:</w:t>
      </w:r>
      <w:r w:rsidRPr="00842D83">
        <w:rPr>
          <w:rFonts w:ascii="Arial" w:eastAsia="Calibri" w:hAnsi="Arial" w:cs="Arial"/>
          <w:sz w:val="26"/>
          <w:szCs w:val="26"/>
          <w:lang w:val="en-US"/>
        </w:rPr>
        <w:t xml:space="preserve"> The long ‘e’ sound.</w:t>
      </w:r>
    </w:p>
    <w:p w:rsidR="00842D83" w:rsidRPr="00842D83" w:rsidRDefault="00842D83" w:rsidP="00842D83">
      <w:pPr>
        <w:spacing w:after="0" w:line="360" w:lineRule="auto"/>
        <w:contextualSpacing/>
        <w:rPr>
          <w:rFonts w:ascii="Arial" w:eastAsia="Calibri" w:hAnsi="Arial" w:cs="Arial"/>
          <w:sz w:val="26"/>
          <w:szCs w:val="26"/>
          <w:lang w:val="en-US"/>
        </w:rPr>
      </w:pPr>
      <w:r w:rsidRPr="00842D83">
        <w:rPr>
          <w:rFonts w:ascii="Arial" w:eastAsia="Calibri" w:hAnsi="Arial" w:cs="Arial"/>
          <w:b/>
          <w:sz w:val="26"/>
          <w:szCs w:val="26"/>
          <w:u w:val="single"/>
          <w:lang w:val="en-US"/>
        </w:rPr>
        <w:t>Objectives</w:t>
      </w:r>
      <w:r w:rsidRPr="00842D83">
        <w:rPr>
          <w:rFonts w:ascii="Arial" w:eastAsia="Calibri" w:hAnsi="Arial" w:cs="Arial"/>
          <w:b/>
          <w:sz w:val="26"/>
          <w:szCs w:val="26"/>
        </w:rPr>
        <w:t>:</w:t>
      </w:r>
      <w:r w:rsidRPr="00842D83">
        <w:rPr>
          <w:rFonts w:ascii="Arial" w:eastAsia="Calibri" w:hAnsi="Arial" w:cs="Arial"/>
          <w:sz w:val="26"/>
          <w:szCs w:val="26"/>
          <w:lang w:val="en-US"/>
        </w:rPr>
        <w:t xml:space="preserve"> to practice the long ‘e’ sound by students.</w:t>
      </w:r>
    </w:p>
    <w:p w:rsidR="00842D83" w:rsidRPr="00842D83" w:rsidRDefault="00842D83" w:rsidP="00842D83">
      <w:pPr>
        <w:tabs>
          <w:tab w:val="left" w:pos="360"/>
        </w:tabs>
        <w:spacing w:after="0" w:line="360" w:lineRule="auto"/>
        <w:contextualSpacing/>
        <w:rPr>
          <w:rFonts w:ascii="Arial" w:eastAsia="Calibri" w:hAnsi="Arial" w:cs="Arial"/>
          <w:sz w:val="26"/>
          <w:szCs w:val="26"/>
          <w:lang w:val="en-US"/>
        </w:rPr>
      </w:pPr>
      <w:r w:rsidRPr="00842D83">
        <w:rPr>
          <w:rFonts w:ascii="Arial" w:eastAsia="Calibri" w:hAnsi="Arial" w:cs="Arial"/>
          <w:b/>
          <w:sz w:val="26"/>
          <w:szCs w:val="26"/>
          <w:u w:val="single"/>
          <w:lang w:val="en-US"/>
        </w:rPr>
        <w:t>Necessary equipment</w:t>
      </w:r>
      <w:r w:rsidRPr="00842D83">
        <w:rPr>
          <w:rFonts w:ascii="Arial" w:eastAsia="Calibri" w:hAnsi="Arial" w:cs="Arial"/>
          <w:sz w:val="26"/>
          <w:szCs w:val="26"/>
          <w:lang w:val="en-US"/>
        </w:rPr>
        <w:t>:   words (flashcards), writing cards, reading cards, posters, multimedia board</w:t>
      </w:r>
    </w:p>
    <w:p w:rsidR="00842D83" w:rsidRPr="00842D83" w:rsidRDefault="00842D83" w:rsidP="00842D83">
      <w:pPr>
        <w:tabs>
          <w:tab w:val="left" w:pos="360"/>
        </w:tabs>
        <w:spacing w:after="0" w:line="360" w:lineRule="auto"/>
        <w:contextualSpacing/>
        <w:rPr>
          <w:rFonts w:ascii="Arial" w:eastAsia="Calibri" w:hAnsi="Arial" w:cs="Arial"/>
          <w:sz w:val="26"/>
          <w:szCs w:val="26"/>
          <w:lang w:val="en-US"/>
        </w:rPr>
      </w:pPr>
    </w:p>
    <w:p w:rsidR="00842D83" w:rsidRPr="00842D83" w:rsidRDefault="00842D83" w:rsidP="00842D83">
      <w:pPr>
        <w:spacing w:after="0" w:line="360" w:lineRule="auto"/>
        <w:contextualSpacing/>
        <w:rPr>
          <w:rFonts w:ascii="Arial" w:eastAsia="Calibri" w:hAnsi="Arial" w:cs="Arial"/>
          <w:b/>
          <w:i/>
          <w:sz w:val="26"/>
          <w:szCs w:val="26"/>
          <w:lang w:val="en-US"/>
        </w:rPr>
      </w:pPr>
      <w:r w:rsidRPr="00842D83">
        <w:rPr>
          <w:rFonts w:ascii="Arial" w:eastAsia="Calibri" w:hAnsi="Arial" w:cs="Arial"/>
          <w:sz w:val="26"/>
          <w:szCs w:val="26"/>
          <w:lang w:val="en-US"/>
        </w:rPr>
        <w:t xml:space="preserve">                 </w:t>
      </w:r>
      <w:r w:rsidRPr="00842D83">
        <w:rPr>
          <w:rFonts w:ascii="Arial" w:eastAsia="Calibri" w:hAnsi="Arial" w:cs="Arial"/>
          <w:b/>
          <w:i/>
          <w:sz w:val="26"/>
          <w:szCs w:val="26"/>
          <w:lang w:val="en-US"/>
        </w:rPr>
        <w:t>Procedure</w:t>
      </w:r>
    </w:p>
    <w:p w:rsidR="00842D83" w:rsidRPr="00842D83" w:rsidRDefault="00842D83" w:rsidP="00842D83">
      <w:pPr>
        <w:numPr>
          <w:ilvl w:val="0"/>
          <w:numId w:val="1"/>
        </w:numPr>
        <w:spacing w:after="0" w:line="360" w:lineRule="auto"/>
        <w:ind w:left="851" w:hanging="283"/>
        <w:contextualSpacing/>
        <w:rPr>
          <w:rFonts w:ascii="Arial" w:eastAsia="Calibri" w:hAnsi="Arial" w:cs="Arial"/>
          <w:b/>
          <w:sz w:val="26"/>
          <w:szCs w:val="26"/>
          <w:lang w:val="en-US"/>
        </w:rPr>
      </w:pPr>
      <w:r w:rsidRPr="00842D83">
        <w:rPr>
          <w:rFonts w:ascii="Arial" w:eastAsia="Calibri" w:hAnsi="Arial" w:cs="Arial"/>
          <w:b/>
          <w:i/>
          <w:sz w:val="26"/>
          <w:szCs w:val="26"/>
          <w:lang w:val="en-US"/>
        </w:rPr>
        <w:t>Organizing a lesson. Greetings</w:t>
      </w:r>
      <w:r w:rsidRPr="00842D83">
        <w:rPr>
          <w:rFonts w:ascii="Arial" w:eastAsia="Calibri" w:hAnsi="Arial" w:cs="Arial"/>
          <w:b/>
          <w:sz w:val="26"/>
          <w:szCs w:val="26"/>
          <w:lang w:val="en-US"/>
        </w:rPr>
        <w:t>.</w:t>
      </w:r>
    </w:p>
    <w:p w:rsidR="00842D83" w:rsidRPr="00842D83" w:rsidRDefault="00842D83" w:rsidP="00842D83">
      <w:pPr>
        <w:spacing w:after="0" w:line="360" w:lineRule="auto"/>
        <w:ind w:firstLine="568"/>
        <w:rPr>
          <w:rFonts w:ascii="Arial" w:eastAsia="Calibri" w:hAnsi="Arial" w:cs="Arial"/>
          <w:sz w:val="26"/>
          <w:szCs w:val="26"/>
          <w:lang w:val="en-US"/>
        </w:rPr>
      </w:pPr>
      <w:r w:rsidRPr="00842D83">
        <w:rPr>
          <w:rFonts w:ascii="Arial" w:eastAsia="Calibri" w:hAnsi="Arial" w:cs="Arial"/>
          <w:b/>
          <w:sz w:val="26"/>
          <w:szCs w:val="26"/>
          <w:lang w:val="en-US"/>
        </w:rPr>
        <w:t xml:space="preserve">Teacher: </w:t>
      </w:r>
      <w:r w:rsidRPr="00842D83">
        <w:rPr>
          <w:rFonts w:ascii="Arial" w:eastAsia="Calibri" w:hAnsi="Arial" w:cs="Arial"/>
          <w:sz w:val="26"/>
          <w:szCs w:val="26"/>
          <w:lang w:val="en-US"/>
        </w:rPr>
        <w:t>Good</w:t>
      </w:r>
      <w:r w:rsidRPr="00842D83">
        <w:rPr>
          <w:rFonts w:ascii="Arial" w:eastAsia="Calibri" w:hAnsi="Arial" w:cs="Arial"/>
          <w:b/>
          <w:sz w:val="26"/>
          <w:szCs w:val="26"/>
          <w:lang w:val="en-US"/>
        </w:rPr>
        <w:t xml:space="preserve"> </w:t>
      </w:r>
      <w:r w:rsidRPr="00842D83">
        <w:rPr>
          <w:rFonts w:ascii="Arial" w:eastAsia="Calibri" w:hAnsi="Arial" w:cs="Arial"/>
          <w:sz w:val="26"/>
          <w:szCs w:val="26"/>
          <w:lang w:val="en-US"/>
        </w:rPr>
        <w:t>morning</w:t>
      </w:r>
      <w:r w:rsidRPr="00842D83">
        <w:rPr>
          <w:rFonts w:ascii="Arial" w:eastAsia="Calibri" w:hAnsi="Arial" w:cs="Arial"/>
          <w:b/>
          <w:sz w:val="26"/>
          <w:szCs w:val="26"/>
          <w:lang w:val="en-US"/>
        </w:rPr>
        <w:t xml:space="preserve">! </w:t>
      </w:r>
      <w:r w:rsidRPr="00842D83">
        <w:rPr>
          <w:rFonts w:ascii="Arial" w:eastAsia="Calibri" w:hAnsi="Arial" w:cs="Arial"/>
          <w:sz w:val="26"/>
          <w:szCs w:val="26"/>
          <w:lang w:val="en-US"/>
        </w:rPr>
        <w:t xml:space="preserve">Today we are going to practice the long ‘e’ sound. </w:t>
      </w:r>
      <w:r w:rsidRPr="00842D83">
        <w:rPr>
          <w:rFonts w:ascii="Arial" w:eastAsia="Calibri" w:hAnsi="Arial" w:cs="Arial"/>
          <w:b/>
          <w:sz w:val="26"/>
          <w:szCs w:val="26"/>
          <w:lang w:val="en-US"/>
        </w:rPr>
        <w:t>:</w:t>
      </w:r>
      <w:r w:rsidRPr="00842D83">
        <w:rPr>
          <w:rFonts w:ascii="Arial" w:eastAsia="Calibri" w:hAnsi="Arial" w:cs="Arial"/>
          <w:sz w:val="26"/>
          <w:szCs w:val="26"/>
          <w:lang w:val="en-US"/>
        </w:rPr>
        <w:t xml:space="preserve"> Look at the blackboard. There are two cards on it. Today we’ll learn the sound [ i: ]. Look and repeat.</w:t>
      </w:r>
    </w:p>
    <w:p w:rsidR="00842D83" w:rsidRPr="00842D83" w:rsidRDefault="00842D83" w:rsidP="00842D83">
      <w:pPr>
        <w:spacing w:after="0" w:line="360" w:lineRule="auto"/>
        <w:rPr>
          <w:rFonts w:ascii="Arial" w:eastAsia="Calibri" w:hAnsi="Arial" w:cs="Arial"/>
          <w:sz w:val="26"/>
          <w:szCs w:val="26"/>
          <w:lang w:val="en-US"/>
        </w:rPr>
      </w:pPr>
      <w:r w:rsidRPr="00842D83">
        <w:rPr>
          <w:rFonts w:ascii="Arial" w:eastAsia="Calibri" w:hAnsi="Arial" w:cs="Arial"/>
          <w:b/>
          <w:sz w:val="26"/>
          <w:szCs w:val="26"/>
          <w:lang w:val="en-US"/>
        </w:rPr>
        <w:t xml:space="preserve">   ee </w:t>
      </w:r>
      <w:r w:rsidRPr="00842D83">
        <w:rPr>
          <w:rFonts w:ascii="Arial" w:eastAsia="Calibri" w:hAnsi="Arial" w:cs="Arial"/>
          <w:sz w:val="26"/>
          <w:szCs w:val="26"/>
          <w:lang w:val="en-US"/>
        </w:rPr>
        <w:t xml:space="preserve">are pronounced </w:t>
      </w:r>
      <w:r w:rsidRPr="00842D83">
        <w:rPr>
          <w:rFonts w:ascii="Arial" w:eastAsia="Calibri" w:hAnsi="Arial" w:cs="Arial"/>
          <w:i/>
          <w:sz w:val="26"/>
          <w:szCs w:val="26"/>
          <w:lang w:val="en-US"/>
        </w:rPr>
        <w:t xml:space="preserve">[ i: ]  </w:t>
      </w:r>
      <w:r w:rsidRPr="00842D83">
        <w:rPr>
          <w:rFonts w:ascii="Arial" w:eastAsia="Calibri" w:hAnsi="Arial" w:cs="Arial"/>
          <w:sz w:val="26"/>
          <w:szCs w:val="26"/>
          <w:lang w:val="en-US"/>
        </w:rPr>
        <w:t>beetle, bee, beet, street, seed, reed</w:t>
      </w:r>
    </w:p>
    <w:p w:rsidR="00842D83" w:rsidRPr="00842D83" w:rsidRDefault="00842D83" w:rsidP="00842D83">
      <w:pPr>
        <w:spacing w:after="0" w:line="360" w:lineRule="auto"/>
        <w:rPr>
          <w:rFonts w:ascii="Arial" w:eastAsia="Calibri" w:hAnsi="Arial" w:cs="Arial"/>
          <w:sz w:val="26"/>
          <w:szCs w:val="26"/>
          <w:lang w:val="en-US"/>
        </w:rPr>
      </w:pPr>
      <w:r w:rsidRPr="00842D83">
        <w:rPr>
          <w:rFonts w:ascii="Arial" w:eastAsia="Calibri" w:hAnsi="Arial" w:cs="Arial"/>
          <w:b/>
          <w:sz w:val="26"/>
          <w:szCs w:val="26"/>
          <w:lang w:val="en-US"/>
        </w:rPr>
        <w:t xml:space="preserve">   ea </w:t>
      </w:r>
      <w:r w:rsidRPr="00842D83">
        <w:rPr>
          <w:rFonts w:ascii="Arial" w:eastAsia="Calibri" w:hAnsi="Arial" w:cs="Arial"/>
          <w:sz w:val="26"/>
          <w:szCs w:val="26"/>
          <w:lang w:val="en-US"/>
        </w:rPr>
        <w:t xml:space="preserve">are pronounced </w:t>
      </w:r>
      <w:r w:rsidRPr="00842D83">
        <w:rPr>
          <w:rFonts w:ascii="Arial" w:eastAsia="Calibri" w:hAnsi="Arial" w:cs="Arial"/>
          <w:i/>
          <w:sz w:val="26"/>
          <w:szCs w:val="26"/>
          <w:lang w:val="en-US"/>
        </w:rPr>
        <w:t xml:space="preserve">[ i: ] </w:t>
      </w:r>
      <w:r w:rsidRPr="00842D83">
        <w:rPr>
          <w:rFonts w:ascii="Arial" w:eastAsia="Calibri" w:hAnsi="Arial" w:cs="Arial"/>
          <w:sz w:val="26"/>
          <w:szCs w:val="26"/>
          <w:lang w:val="en-US"/>
        </w:rPr>
        <w:t>seal, tea, beach, peach, cream, stream.</w:t>
      </w:r>
    </w:p>
    <w:p w:rsidR="00842D83" w:rsidRPr="00842D83" w:rsidRDefault="00842D83" w:rsidP="00842D83">
      <w:pPr>
        <w:spacing w:after="0" w:line="360" w:lineRule="auto"/>
        <w:ind w:left="360"/>
        <w:rPr>
          <w:rFonts w:ascii="Arial" w:eastAsia="Calibri" w:hAnsi="Arial" w:cs="Arial"/>
          <w:i/>
          <w:szCs w:val="26"/>
          <w:lang w:val="en-US"/>
        </w:rPr>
      </w:pPr>
      <w:r w:rsidRPr="00842D83">
        <w:rPr>
          <w:rFonts w:ascii="Arial" w:eastAsia="Calibri" w:hAnsi="Arial" w:cs="Arial"/>
          <w:i/>
          <w:szCs w:val="26"/>
          <w:lang w:val="en-US"/>
        </w:rPr>
        <w:t>(Students repeat, chorally and individually. Individual pupils say the words.)</w:t>
      </w:r>
    </w:p>
    <w:p w:rsidR="00842D83" w:rsidRPr="00842D83" w:rsidRDefault="00842D83" w:rsidP="00842D83">
      <w:pPr>
        <w:spacing w:after="0" w:line="360" w:lineRule="auto"/>
        <w:ind w:left="360"/>
        <w:rPr>
          <w:rFonts w:ascii="Arial" w:eastAsia="Calibri" w:hAnsi="Arial" w:cs="Arial"/>
          <w:i/>
          <w:szCs w:val="26"/>
          <w:lang w:val="en-US"/>
        </w:rPr>
      </w:pPr>
    </w:p>
    <w:p w:rsidR="00842D83" w:rsidRPr="00842D83" w:rsidRDefault="00842D83" w:rsidP="00842D83">
      <w:pPr>
        <w:numPr>
          <w:ilvl w:val="0"/>
          <w:numId w:val="1"/>
        </w:numPr>
        <w:spacing w:after="0" w:line="360" w:lineRule="auto"/>
        <w:ind w:left="851" w:hanging="283"/>
        <w:contextualSpacing/>
        <w:rPr>
          <w:rFonts w:ascii="Arial" w:eastAsia="Calibri" w:hAnsi="Arial" w:cs="Arial"/>
          <w:b/>
          <w:sz w:val="26"/>
          <w:szCs w:val="26"/>
          <w:lang w:val="en-US"/>
        </w:rPr>
      </w:pPr>
      <w:r w:rsidRPr="00842D83">
        <w:rPr>
          <w:rFonts w:ascii="Arial" w:eastAsia="Calibri" w:hAnsi="Arial" w:cs="Arial"/>
          <w:b/>
          <w:i/>
          <w:sz w:val="26"/>
          <w:szCs w:val="26"/>
          <w:lang w:val="en-US"/>
        </w:rPr>
        <w:t>The main part</w:t>
      </w:r>
      <w:r w:rsidRPr="00842D83">
        <w:rPr>
          <w:rFonts w:ascii="Arial" w:eastAsia="Calibri" w:hAnsi="Arial" w:cs="Arial"/>
          <w:b/>
          <w:sz w:val="26"/>
          <w:szCs w:val="26"/>
          <w:lang w:val="en-US"/>
        </w:rPr>
        <w:t>.</w:t>
      </w:r>
    </w:p>
    <w:p w:rsidR="00842D83" w:rsidRPr="00842D83" w:rsidRDefault="00842D83" w:rsidP="00842D83">
      <w:pPr>
        <w:spacing w:after="0" w:line="360" w:lineRule="auto"/>
        <w:contextualSpacing/>
        <w:jc w:val="both"/>
        <w:rPr>
          <w:rFonts w:ascii="Arial" w:eastAsia="Calibri" w:hAnsi="Arial" w:cs="Arial"/>
          <w:b/>
          <w:sz w:val="26"/>
          <w:szCs w:val="26"/>
          <w:lang w:val="en-US"/>
        </w:rPr>
      </w:pPr>
      <w:r w:rsidRPr="00842D83">
        <w:rPr>
          <w:rFonts w:ascii="Arial" w:eastAsia="Calibri" w:hAnsi="Arial" w:cs="Arial"/>
          <w:b/>
          <w:sz w:val="26"/>
          <w:szCs w:val="26"/>
          <w:lang w:val="en-US"/>
        </w:rPr>
        <w:t xml:space="preserve">               Listening comprehension</w:t>
      </w:r>
    </w:p>
    <w:p w:rsidR="00842D83" w:rsidRPr="00842D83" w:rsidRDefault="00842D83" w:rsidP="00842D83">
      <w:pPr>
        <w:spacing w:after="0" w:line="360" w:lineRule="auto"/>
        <w:contextualSpacing/>
        <w:jc w:val="both"/>
        <w:rPr>
          <w:rFonts w:ascii="Arial" w:eastAsia="Calibri" w:hAnsi="Arial" w:cs="Arial"/>
          <w:b/>
          <w:sz w:val="26"/>
          <w:szCs w:val="26"/>
          <w:lang w:val="en-US"/>
        </w:rPr>
      </w:pPr>
      <w:r w:rsidRPr="00842D83">
        <w:rPr>
          <w:rFonts w:ascii="Arial" w:eastAsia="Calibri" w:hAnsi="Arial" w:cs="Arial"/>
          <w:b/>
          <w:sz w:val="26"/>
          <w:szCs w:val="26"/>
          <w:lang w:val="en-US"/>
        </w:rPr>
        <w:t xml:space="preserve">-pre –listening  </w:t>
      </w:r>
    </w:p>
    <w:p w:rsidR="00842D83" w:rsidRPr="00842D83" w:rsidRDefault="00842D83" w:rsidP="00842D83">
      <w:pPr>
        <w:spacing w:after="0" w:line="360" w:lineRule="auto"/>
        <w:ind w:firstLine="708"/>
        <w:contextualSpacing/>
        <w:jc w:val="both"/>
        <w:rPr>
          <w:rFonts w:ascii="Arial" w:eastAsia="Times New Roman" w:hAnsi="Arial" w:cs="Arial"/>
          <w:sz w:val="26"/>
          <w:szCs w:val="26"/>
          <w:lang w:eastAsia="uk-UA"/>
        </w:rPr>
      </w:pPr>
      <w:r w:rsidRPr="00842D83">
        <w:rPr>
          <w:rFonts w:ascii="Arial" w:eastAsia="Calibri" w:hAnsi="Arial" w:cs="Arial"/>
          <w:b/>
          <w:sz w:val="26"/>
          <w:szCs w:val="26"/>
          <w:lang w:val="en-US"/>
        </w:rPr>
        <w:t>Teacher:</w:t>
      </w:r>
      <w:r w:rsidRPr="00842D83">
        <w:rPr>
          <w:rFonts w:ascii="Calibri" w:eastAsia="Calibri" w:hAnsi="Calibri" w:cs="Times New Roman"/>
          <w:noProof/>
          <w:lang w:eastAsia="uk-UA"/>
        </w:rPr>
        <w:drawing>
          <wp:anchor distT="0" distB="0" distL="114300" distR="114300" simplePos="0" relativeHeight="251659264" behindDoc="0" locked="0" layoutInCell="1" allowOverlap="1" wp14:anchorId="63C9D9B4" wp14:editId="51B1BBEF">
            <wp:simplePos x="0" y="0"/>
            <wp:positionH relativeFrom="margin">
              <wp:align>left</wp:align>
            </wp:positionH>
            <wp:positionV relativeFrom="paragraph">
              <wp:posOffset>287544</wp:posOffset>
            </wp:positionV>
            <wp:extent cx="1025525" cy="953135"/>
            <wp:effectExtent l="0" t="0" r="3175" b="0"/>
            <wp:wrapSquare wrapText="bothSides"/>
            <wp:docPr id="3" name="Рисунок 3" descr="https://www.sightwordsgame.com/wp-content/uploads/2012/12/long-e-tak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ghtwordsgame.com/wp-content/uploads/2012/12/long-e-tak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552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D83">
        <w:rPr>
          <w:rFonts w:ascii="Arial" w:eastAsia="Calibri" w:hAnsi="Arial" w:cs="Arial"/>
          <w:sz w:val="26"/>
          <w:szCs w:val="26"/>
          <w:lang w:val="en-US"/>
        </w:rPr>
        <w:t xml:space="preserve"> First of all, you have to remember some rules. </w:t>
      </w:r>
      <w:r w:rsidRPr="00842D83">
        <w:rPr>
          <w:rFonts w:ascii="Arial" w:eastAsia="Times New Roman" w:hAnsi="Arial" w:cs="Arial"/>
          <w:sz w:val="26"/>
          <w:szCs w:val="26"/>
          <w:lang w:eastAsia="uk-UA"/>
        </w:rPr>
        <w:t xml:space="preserve">When you hear the long E sound, it can be spelled </w:t>
      </w:r>
      <w:r w:rsidRPr="00842D83">
        <w:rPr>
          <w:rFonts w:ascii="Arial" w:eastAsia="Times New Roman" w:hAnsi="Arial" w:cs="Arial"/>
          <w:sz w:val="26"/>
          <w:szCs w:val="26"/>
          <w:lang w:val="en-US" w:eastAsia="uk-UA"/>
        </w:rPr>
        <w:t xml:space="preserve">in </w:t>
      </w:r>
      <w:r w:rsidRPr="00842D83">
        <w:rPr>
          <w:rFonts w:ascii="Arial" w:eastAsia="Times New Roman" w:hAnsi="Arial" w:cs="Arial"/>
          <w:sz w:val="26"/>
          <w:szCs w:val="26"/>
          <w:lang w:eastAsia="uk-UA"/>
        </w:rPr>
        <w:t xml:space="preserve">several ways. The long E sound can be represented in 2 vowel teams (“ea” and “ee”), an irregular vowel team (“ie”), the open syllable rule, e.g., </w:t>
      </w:r>
      <w:r w:rsidRPr="00842D83">
        <w:rPr>
          <w:rFonts w:ascii="Arial" w:eastAsia="Times New Roman" w:hAnsi="Arial" w:cs="Arial"/>
          <w:i/>
          <w:sz w:val="26"/>
          <w:szCs w:val="26"/>
          <w:lang w:eastAsia="uk-UA"/>
        </w:rPr>
        <w:t xml:space="preserve">me, </w:t>
      </w:r>
      <w:r w:rsidRPr="00842D83">
        <w:rPr>
          <w:rFonts w:ascii="Arial" w:eastAsia="Times New Roman" w:hAnsi="Arial" w:cs="Arial"/>
          <w:sz w:val="26"/>
          <w:szCs w:val="26"/>
          <w:lang w:eastAsia="uk-UA"/>
        </w:rPr>
        <w:t>and “Y” as a vowel at the end of a word, e.g.</w:t>
      </w:r>
      <w:r w:rsidRPr="00842D83">
        <w:rPr>
          <w:rFonts w:ascii="Arial" w:eastAsia="Times New Roman" w:hAnsi="Arial" w:cs="Arial"/>
          <w:sz w:val="26"/>
          <w:szCs w:val="26"/>
          <w:lang w:val="en-US" w:eastAsia="uk-UA"/>
        </w:rPr>
        <w:t>,</w:t>
      </w:r>
      <w:r w:rsidRPr="00842D83">
        <w:rPr>
          <w:rFonts w:ascii="Arial" w:eastAsia="Times New Roman" w:hAnsi="Arial" w:cs="Arial"/>
          <w:sz w:val="26"/>
          <w:szCs w:val="26"/>
          <w:lang w:eastAsia="uk-UA"/>
        </w:rPr>
        <w:t xml:space="preserve"> </w:t>
      </w:r>
      <w:r w:rsidRPr="00842D83">
        <w:rPr>
          <w:rFonts w:ascii="Arial" w:eastAsia="Times New Roman" w:hAnsi="Arial" w:cs="Arial"/>
          <w:i/>
          <w:sz w:val="26"/>
          <w:szCs w:val="26"/>
          <w:lang w:val="en-US" w:eastAsia="uk-UA"/>
        </w:rPr>
        <w:t>b</w:t>
      </w:r>
      <w:r w:rsidRPr="00842D83">
        <w:rPr>
          <w:rFonts w:ascii="Arial" w:eastAsia="Times New Roman" w:hAnsi="Arial" w:cs="Arial"/>
          <w:i/>
          <w:sz w:val="26"/>
          <w:szCs w:val="26"/>
          <w:lang w:eastAsia="uk-UA"/>
        </w:rPr>
        <w:t>unny</w:t>
      </w:r>
      <w:r w:rsidRPr="00842D83">
        <w:rPr>
          <w:rFonts w:ascii="Arial" w:eastAsia="Times New Roman" w:hAnsi="Arial" w:cs="Arial"/>
          <w:sz w:val="26"/>
          <w:szCs w:val="26"/>
          <w:lang w:eastAsia="uk-UA"/>
        </w:rPr>
        <w:t>.</w:t>
      </w:r>
    </w:p>
    <w:p w:rsidR="00842D83" w:rsidRPr="00842D83" w:rsidRDefault="00842D83" w:rsidP="00842D83">
      <w:pPr>
        <w:spacing w:after="0" w:line="360" w:lineRule="auto"/>
        <w:ind w:firstLine="708"/>
        <w:jc w:val="both"/>
        <w:rPr>
          <w:rFonts w:ascii="Arial" w:eastAsia="Calibri" w:hAnsi="Arial" w:cs="Arial"/>
          <w:sz w:val="26"/>
          <w:szCs w:val="26"/>
          <w:lang w:val="en-US"/>
        </w:rPr>
      </w:pPr>
      <w:r w:rsidRPr="00842D83">
        <w:rPr>
          <w:rFonts w:ascii="Arial" w:eastAsia="Calibri" w:hAnsi="Arial" w:cs="Arial"/>
          <w:b/>
          <w:sz w:val="26"/>
          <w:szCs w:val="26"/>
          <w:lang w:val="en-US"/>
        </w:rPr>
        <w:t xml:space="preserve">Teacher: </w:t>
      </w:r>
      <w:r w:rsidRPr="00842D83">
        <w:rPr>
          <w:rFonts w:ascii="Arial" w:eastAsia="Calibri" w:hAnsi="Arial" w:cs="Arial"/>
          <w:sz w:val="26"/>
          <w:szCs w:val="26"/>
          <w:lang w:val="en-US"/>
        </w:rPr>
        <w:t>Now, we are going to watch the video</w:t>
      </w:r>
      <w:r w:rsidRPr="00842D83">
        <w:rPr>
          <w:rFonts w:ascii="Arial" w:eastAsia="Calibri" w:hAnsi="Arial" w:cs="Arial"/>
          <w:i/>
          <w:sz w:val="26"/>
          <w:szCs w:val="26"/>
          <w:lang w:val="en-US"/>
        </w:rPr>
        <w:t xml:space="preserve"> “Learn to Read”</w:t>
      </w:r>
      <w:r w:rsidRPr="00842D83">
        <w:rPr>
          <w:rFonts w:ascii="Arial" w:eastAsia="Calibri" w:hAnsi="Arial" w:cs="Arial"/>
          <w:sz w:val="26"/>
          <w:szCs w:val="26"/>
          <w:lang w:val="en-US"/>
        </w:rPr>
        <w:t>, which is divided into two parts (</w:t>
      </w:r>
      <w:hyperlink r:id="rId6" w:history="1">
        <w:r w:rsidRPr="00842D83">
          <w:rPr>
            <w:rFonts w:ascii="Calibri" w:eastAsia="Calibri" w:hAnsi="Calibri" w:cs="Times New Roman"/>
            <w:color w:val="0000FF"/>
            <w:u w:val="single"/>
          </w:rPr>
          <w:t>https://www.youtube.com/watch?v=zsPPggEUaak</w:t>
        </w:r>
      </w:hyperlink>
      <w:r w:rsidRPr="00842D83">
        <w:rPr>
          <w:rFonts w:ascii="Calibri" w:eastAsia="Calibri" w:hAnsi="Calibri" w:cs="Times New Roman"/>
          <w:lang w:val="en-US"/>
        </w:rPr>
        <w:t xml:space="preserve"> </w:t>
      </w:r>
      <w:r w:rsidRPr="00842D83">
        <w:rPr>
          <w:rFonts w:ascii="Times New Roman" w:eastAsia="Calibri" w:hAnsi="Times New Roman" w:cs="Times New Roman"/>
          <w:sz w:val="28"/>
          <w:lang w:val="en-US"/>
        </w:rPr>
        <w:t>).</w:t>
      </w:r>
    </w:p>
    <w:p w:rsidR="00842D83" w:rsidRPr="00842D83" w:rsidRDefault="00842D83" w:rsidP="00842D83">
      <w:pPr>
        <w:spacing w:after="0" w:line="360" w:lineRule="auto"/>
        <w:rPr>
          <w:rFonts w:ascii="Arial" w:eastAsia="Calibri" w:hAnsi="Arial" w:cs="Arial"/>
          <w:i/>
          <w:sz w:val="26"/>
          <w:szCs w:val="26"/>
          <w:lang w:val="en-US"/>
        </w:rPr>
      </w:pPr>
      <w:r w:rsidRPr="00842D83">
        <w:rPr>
          <w:rFonts w:ascii="Arial" w:eastAsia="Calibri" w:hAnsi="Arial" w:cs="Arial"/>
          <w:b/>
          <w:sz w:val="26"/>
          <w:szCs w:val="26"/>
          <w:lang w:val="en-US"/>
        </w:rPr>
        <w:t xml:space="preserve">-while-listening </w:t>
      </w:r>
    </w:p>
    <w:p w:rsidR="00842D83" w:rsidRPr="00842D83" w:rsidRDefault="00842D83" w:rsidP="00842D83">
      <w:pPr>
        <w:spacing w:after="0" w:line="360" w:lineRule="auto"/>
        <w:ind w:firstLine="708"/>
        <w:jc w:val="both"/>
        <w:rPr>
          <w:rFonts w:ascii="Arial" w:eastAsia="Calibri" w:hAnsi="Arial" w:cs="Arial"/>
          <w:sz w:val="26"/>
          <w:szCs w:val="26"/>
          <w:lang w:val="en-US"/>
        </w:rPr>
      </w:pPr>
      <w:r w:rsidRPr="00842D83">
        <w:rPr>
          <w:rFonts w:ascii="Arial" w:eastAsia="Calibri" w:hAnsi="Arial" w:cs="Arial"/>
          <w:b/>
          <w:sz w:val="26"/>
          <w:szCs w:val="26"/>
          <w:lang w:val="en-US"/>
        </w:rPr>
        <w:t xml:space="preserve">Teacher: </w:t>
      </w:r>
      <w:r w:rsidRPr="00842D83">
        <w:rPr>
          <w:rFonts w:ascii="Arial" w:eastAsia="Calibri" w:hAnsi="Arial" w:cs="Arial"/>
          <w:sz w:val="26"/>
          <w:szCs w:val="26"/>
          <w:lang w:val="en-US"/>
        </w:rPr>
        <w:t>Listen to the first part of the video “Song” (4:30) and write down the words with the long sound ‘e’ into your copybooks.</w:t>
      </w:r>
    </w:p>
    <w:p w:rsidR="00842D83" w:rsidRPr="00842D83" w:rsidRDefault="00842D83" w:rsidP="00842D83">
      <w:pPr>
        <w:spacing w:after="0" w:line="360" w:lineRule="auto"/>
        <w:rPr>
          <w:rFonts w:ascii="Arial" w:eastAsia="Calibri" w:hAnsi="Arial" w:cs="Arial"/>
          <w:szCs w:val="26"/>
          <w:lang w:val="en-US"/>
        </w:rPr>
      </w:pPr>
      <w:r w:rsidRPr="00842D83">
        <w:rPr>
          <w:rFonts w:ascii="Arial" w:eastAsia="Calibri" w:hAnsi="Arial" w:cs="Arial"/>
          <w:szCs w:val="26"/>
          <w:lang w:val="en-US"/>
        </w:rPr>
        <w:t>(</w:t>
      </w:r>
      <w:r w:rsidRPr="00842D83">
        <w:rPr>
          <w:rFonts w:ascii="Arial" w:eastAsia="Calibri" w:hAnsi="Arial" w:cs="Arial"/>
          <w:i/>
          <w:szCs w:val="26"/>
          <w:lang w:val="en-US"/>
        </w:rPr>
        <w:t>Students listen and write</w:t>
      </w:r>
      <w:r w:rsidRPr="00842D83">
        <w:rPr>
          <w:rFonts w:ascii="Arial" w:eastAsia="Calibri" w:hAnsi="Arial" w:cs="Arial"/>
          <w:szCs w:val="26"/>
          <w:lang w:val="en-US"/>
        </w:rPr>
        <w:t>)</w:t>
      </w:r>
    </w:p>
    <w:p w:rsidR="00842D83" w:rsidRPr="00842D83" w:rsidRDefault="00842D83" w:rsidP="00842D83">
      <w:pPr>
        <w:spacing w:after="0" w:line="360" w:lineRule="auto"/>
        <w:rPr>
          <w:rFonts w:ascii="Arial" w:eastAsia="Calibri" w:hAnsi="Arial" w:cs="Arial"/>
          <w:i/>
          <w:sz w:val="26"/>
          <w:szCs w:val="26"/>
          <w:lang w:val="en-US"/>
        </w:rPr>
      </w:pPr>
      <w:r w:rsidRPr="00842D83">
        <w:rPr>
          <w:rFonts w:ascii="Arial" w:eastAsia="Calibri" w:hAnsi="Arial" w:cs="Arial"/>
          <w:b/>
          <w:sz w:val="26"/>
          <w:szCs w:val="26"/>
          <w:lang w:val="en-US"/>
        </w:rPr>
        <w:t>-post-listening</w:t>
      </w:r>
      <w:r w:rsidRPr="00842D83">
        <w:rPr>
          <w:rFonts w:ascii="Arial" w:eastAsia="Calibri" w:hAnsi="Arial" w:cs="Arial"/>
          <w:sz w:val="26"/>
          <w:szCs w:val="26"/>
          <w:lang w:val="en-US"/>
        </w:rPr>
        <w:t xml:space="preserve">   </w:t>
      </w:r>
    </w:p>
    <w:p w:rsidR="00842D83" w:rsidRPr="00842D83" w:rsidRDefault="00842D83" w:rsidP="00842D83">
      <w:pPr>
        <w:spacing w:after="0" w:line="360" w:lineRule="auto"/>
        <w:ind w:firstLine="708"/>
        <w:contextualSpacing/>
        <w:jc w:val="both"/>
        <w:rPr>
          <w:rFonts w:ascii="Arial" w:eastAsia="Calibri" w:hAnsi="Arial" w:cs="Arial"/>
          <w:sz w:val="26"/>
          <w:szCs w:val="26"/>
          <w:lang w:val="en-US"/>
        </w:rPr>
      </w:pPr>
      <w:r w:rsidRPr="00842D83">
        <w:rPr>
          <w:rFonts w:ascii="Arial" w:eastAsia="Calibri" w:hAnsi="Arial" w:cs="Arial"/>
          <w:b/>
          <w:sz w:val="26"/>
          <w:szCs w:val="26"/>
          <w:lang w:val="en-US"/>
        </w:rPr>
        <w:lastRenderedPageBreak/>
        <w:t xml:space="preserve">Teacher: </w:t>
      </w:r>
      <w:r w:rsidRPr="00842D83">
        <w:rPr>
          <w:rFonts w:ascii="Arial" w:eastAsia="Calibri" w:hAnsi="Arial" w:cs="Arial"/>
          <w:sz w:val="26"/>
          <w:szCs w:val="26"/>
          <w:lang w:val="en-US"/>
        </w:rPr>
        <w:t xml:space="preserve">What words were there in the video? (sleep, sheep, peep, team, steam, dream, athlete, compete). What rules are you able to say? What are the ways to spell long ‘e’ sound’? </w:t>
      </w:r>
    </w:p>
    <w:p w:rsidR="00842D83" w:rsidRPr="00842D83" w:rsidRDefault="00842D83" w:rsidP="00842D83">
      <w:pPr>
        <w:spacing w:after="0" w:line="360" w:lineRule="auto"/>
        <w:ind w:firstLine="708"/>
        <w:contextualSpacing/>
        <w:jc w:val="both"/>
        <w:rPr>
          <w:rFonts w:ascii="Arial" w:eastAsia="Calibri" w:hAnsi="Arial" w:cs="Arial"/>
          <w:szCs w:val="26"/>
          <w:lang w:val="en-US"/>
        </w:rPr>
      </w:pPr>
      <w:r w:rsidRPr="00842D83">
        <w:rPr>
          <w:rFonts w:ascii="Arial" w:eastAsia="Calibri" w:hAnsi="Arial" w:cs="Arial"/>
          <w:i/>
          <w:szCs w:val="26"/>
          <w:lang w:val="en-US"/>
        </w:rPr>
        <w:t>(Students answer the questions</w:t>
      </w:r>
      <w:r w:rsidRPr="00842D83">
        <w:rPr>
          <w:rFonts w:ascii="Arial" w:eastAsia="Calibri" w:hAnsi="Arial" w:cs="Arial"/>
          <w:szCs w:val="26"/>
          <w:lang w:val="en-US"/>
        </w:rPr>
        <w:t>)</w:t>
      </w:r>
    </w:p>
    <w:p w:rsidR="00842D83" w:rsidRPr="00842D83" w:rsidRDefault="00842D83" w:rsidP="00842D83">
      <w:pPr>
        <w:spacing w:after="0" w:line="360" w:lineRule="auto"/>
        <w:ind w:firstLine="708"/>
        <w:contextualSpacing/>
        <w:jc w:val="both"/>
        <w:rPr>
          <w:rFonts w:ascii="Arial" w:eastAsia="Calibri" w:hAnsi="Arial" w:cs="Arial"/>
          <w:sz w:val="26"/>
          <w:szCs w:val="26"/>
          <w:lang w:val="en-US"/>
        </w:rPr>
      </w:pPr>
    </w:p>
    <w:p w:rsidR="00842D83" w:rsidRPr="00842D83" w:rsidRDefault="00842D83" w:rsidP="00842D83">
      <w:pPr>
        <w:spacing w:after="0" w:line="360" w:lineRule="auto"/>
        <w:ind w:firstLine="708"/>
        <w:rPr>
          <w:rFonts w:ascii="Arial" w:eastAsia="Calibri" w:hAnsi="Arial" w:cs="Arial"/>
          <w:b/>
          <w:sz w:val="26"/>
          <w:szCs w:val="26"/>
          <w:lang w:val="en-US"/>
        </w:rPr>
      </w:pPr>
      <w:r w:rsidRPr="00842D83">
        <w:rPr>
          <w:rFonts w:ascii="Arial" w:eastAsia="Calibri" w:hAnsi="Arial" w:cs="Arial"/>
          <w:b/>
          <w:sz w:val="26"/>
          <w:szCs w:val="26"/>
          <w:lang w:val="en-US"/>
        </w:rPr>
        <w:t>Reading &amp; Writing</w:t>
      </w:r>
    </w:p>
    <w:p w:rsidR="00842D83" w:rsidRPr="00842D83" w:rsidRDefault="00842D83" w:rsidP="00842D83">
      <w:pPr>
        <w:spacing w:after="0" w:line="360" w:lineRule="auto"/>
        <w:ind w:firstLine="708"/>
        <w:contextualSpacing/>
        <w:jc w:val="both"/>
        <w:rPr>
          <w:rFonts w:ascii="Arial" w:eastAsia="Calibri" w:hAnsi="Arial" w:cs="Arial"/>
          <w:sz w:val="26"/>
          <w:szCs w:val="26"/>
          <w:lang w:val="en-US"/>
        </w:rPr>
      </w:pPr>
      <w:r w:rsidRPr="00842D83">
        <w:rPr>
          <w:rFonts w:ascii="Arial" w:eastAsia="Calibri" w:hAnsi="Arial" w:cs="Arial"/>
          <w:b/>
          <w:sz w:val="26"/>
          <w:szCs w:val="26"/>
          <w:lang w:val="en-US"/>
        </w:rPr>
        <w:t xml:space="preserve">Teacher: </w:t>
      </w:r>
      <w:r w:rsidRPr="00842D83">
        <w:rPr>
          <w:rFonts w:ascii="Arial" w:eastAsia="Calibri" w:hAnsi="Arial" w:cs="Arial"/>
          <w:sz w:val="26"/>
          <w:szCs w:val="26"/>
          <w:lang w:val="en-US"/>
        </w:rPr>
        <w:t xml:space="preserve">Look at the blackboard and read the rules. Say some other examples. </w:t>
      </w:r>
    </w:p>
    <w:p w:rsidR="00842D83" w:rsidRPr="00842D83" w:rsidRDefault="00842D83" w:rsidP="00842D83">
      <w:pPr>
        <w:numPr>
          <w:ilvl w:val="0"/>
          <w:numId w:val="4"/>
        </w:numPr>
        <w:shd w:val="clear" w:color="auto" w:fill="FFFFFF"/>
        <w:spacing w:after="0" w:line="360" w:lineRule="auto"/>
        <w:contextualSpacing/>
        <w:jc w:val="both"/>
        <w:rPr>
          <w:rFonts w:ascii="Arial" w:eastAsia="Times New Roman" w:hAnsi="Arial" w:cs="Arial"/>
          <w:sz w:val="26"/>
          <w:szCs w:val="26"/>
          <w:lang w:eastAsia="uk-UA"/>
        </w:rPr>
      </w:pPr>
      <w:r w:rsidRPr="00842D83">
        <w:rPr>
          <w:rFonts w:ascii="Arial" w:eastAsia="Times New Roman" w:hAnsi="Arial" w:cs="Arial"/>
          <w:b/>
          <w:bCs/>
          <w:sz w:val="26"/>
          <w:szCs w:val="26"/>
          <w:lang w:eastAsia="uk-UA"/>
        </w:rPr>
        <w:t>Vowel Team – EE</w:t>
      </w:r>
    </w:p>
    <w:p w:rsidR="00842D83" w:rsidRPr="00842D83" w:rsidRDefault="00842D83" w:rsidP="00842D83">
      <w:pPr>
        <w:shd w:val="clear" w:color="auto" w:fill="FFFFFF"/>
        <w:spacing w:after="0" w:line="360" w:lineRule="auto"/>
        <w:ind w:left="720"/>
        <w:contextualSpacing/>
        <w:jc w:val="both"/>
        <w:rPr>
          <w:rFonts w:ascii="Arial" w:eastAsia="Times New Roman" w:hAnsi="Arial" w:cs="Arial"/>
          <w:i/>
          <w:sz w:val="26"/>
          <w:szCs w:val="26"/>
          <w:lang w:val="en-US" w:eastAsia="uk-UA"/>
        </w:rPr>
      </w:pPr>
      <w:r w:rsidRPr="00842D83">
        <w:rPr>
          <w:rFonts w:ascii="Arial" w:eastAsia="Times New Roman" w:hAnsi="Arial" w:cs="Arial"/>
          <w:sz w:val="26"/>
          <w:szCs w:val="26"/>
          <w:lang w:eastAsia="uk-UA"/>
        </w:rPr>
        <w:t xml:space="preserve">The vowel team rule states that when two vowels go walking, the first one does the talking. The combination of two </w:t>
      </w:r>
      <w:r w:rsidRPr="00842D83">
        <w:rPr>
          <w:rFonts w:ascii="Arial" w:eastAsia="Times New Roman" w:hAnsi="Arial" w:cs="Arial"/>
          <w:b/>
          <w:color w:val="1F3864" w:themeColor="accent5" w:themeShade="80"/>
          <w:sz w:val="26"/>
          <w:szCs w:val="26"/>
          <w:lang w:eastAsia="uk-UA"/>
        </w:rPr>
        <w:t>e’s</w:t>
      </w:r>
      <w:r w:rsidRPr="00842D83">
        <w:rPr>
          <w:rFonts w:ascii="Arial" w:eastAsia="Times New Roman" w:hAnsi="Arial" w:cs="Arial"/>
          <w:sz w:val="26"/>
          <w:szCs w:val="26"/>
          <w:lang w:eastAsia="uk-UA"/>
        </w:rPr>
        <w:t xml:space="preserve"> (double vowels) results in the long </w:t>
      </w:r>
      <w:r w:rsidRPr="00842D83">
        <w:rPr>
          <w:rFonts w:ascii="Arial" w:eastAsia="Times New Roman" w:hAnsi="Arial" w:cs="Arial"/>
          <w:sz w:val="26"/>
          <w:szCs w:val="26"/>
          <w:lang w:val="en-US" w:eastAsia="uk-UA"/>
        </w:rPr>
        <w:t>‘</w:t>
      </w:r>
      <w:r w:rsidRPr="00842D83">
        <w:rPr>
          <w:rFonts w:ascii="Arial" w:eastAsia="Times New Roman" w:hAnsi="Arial" w:cs="Arial"/>
          <w:b/>
          <w:color w:val="1F3864" w:themeColor="accent5" w:themeShade="80"/>
          <w:sz w:val="26"/>
          <w:szCs w:val="26"/>
          <w:lang w:eastAsia="uk-UA"/>
        </w:rPr>
        <w:t>e</w:t>
      </w:r>
      <w:r w:rsidRPr="00842D83">
        <w:rPr>
          <w:rFonts w:ascii="Arial" w:eastAsia="Times New Roman" w:hAnsi="Arial" w:cs="Arial"/>
          <w:b/>
          <w:color w:val="1F3864" w:themeColor="accent5" w:themeShade="80"/>
          <w:sz w:val="26"/>
          <w:szCs w:val="26"/>
          <w:lang w:val="en-US" w:eastAsia="uk-UA"/>
        </w:rPr>
        <w:t>’</w:t>
      </w:r>
      <w:r w:rsidRPr="00842D83">
        <w:rPr>
          <w:rFonts w:ascii="Arial" w:eastAsia="Times New Roman" w:hAnsi="Arial" w:cs="Arial"/>
          <w:sz w:val="26"/>
          <w:szCs w:val="26"/>
          <w:lang w:eastAsia="uk-UA"/>
        </w:rPr>
        <w:t xml:space="preserve"> sound. There are many </w:t>
      </w:r>
      <w:hyperlink r:id="rId7" w:history="1">
        <w:r w:rsidRPr="00842D83">
          <w:rPr>
            <w:rFonts w:ascii="Arial" w:eastAsia="Times New Roman" w:hAnsi="Arial" w:cs="Arial"/>
            <w:sz w:val="26"/>
            <w:szCs w:val="26"/>
            <w:u w:val="single"/>
            <w:lang w:eastAsia="uk-UA"/>
          </w:rPr>
          <w:t>EE words</w:t>
        </w:r>
      </w:hyperlink>
      <w:r w:rsidRPr="00842D83">
        <w:rPr>
          <w:rFonts w:ascii="Arial" w:eastAsia="Times New Roman" w:hAnsi="Arial" w:cs="Arial"/>
          <w:sz w:val="26"/>
          <w:szCs w:val="26"/>
          <w:lang w:eastAsia="uk-UA"/>
        </w:rPr>
        <w:t>, e</w:t>
      </w:r>
      <w:r w:rsidRPr="00842D83">
        <w:rPr>
          <w:rFonts w:ascii="Arial" w:eastAsia="Times New Roman" w:hAnsi="Arial" w:cs="Arial"/>
          <w:sz w:val="26"/>
          <w:szCs w:val="26"/>
          <w:lang w:val="en-US" w:eastAsia="uk-UA"/>
        </w:rPr>
        <w:t>.</w:t>
      </w:r>
      <w:r w:rsidRPr="00842D83">
        <w:rPr>
          <w:rFonts w:ascii="Arial" w:eastAsia="Times New Roman" w:hAnsi="Arial" w:cs="Arial"/>
          <w:sz w:val="26"/>
          <w:szCs w:val="26"/>
          <w:lang w:eastAsia="uk-UA"/>
        </w:rPr>
        <w:t>g</w:t>
      </w:r>
      <w:r w:rsidRPr="00842D83">
        <w:rPr>
          <w:rFonts w:ascii="Arial" w:eastAsia="Times New Roman" w:hAnsi="Arial" w:cs="Arial"/>
          <w:sz w:val="26"/>
          <w:szCs w:val="26"/>
          <w:lang w:val="en-US" w:eastAsia="uk-UA"/>
        </w:rPr>
        <w:t>.</w:t>
      </w:r>
      <w:r w:rsidRPr="00842D83">
        <w:rPr>
          <w:rFonts w:ascii="Arial" w:eastAsia="Times New Roman" w:hAnsi="Arial" w:cs="Arial"/>
          <w:sz w:val="26"/>
          <w:szCs w:val="26"/>
          <w:lang w:eastAsia="uk-UA"/>
        </w:rPr>
        <w:t xml:space="preserve"> </w:t>
      </w:r>
      <w:r w:rsidRPr="00842D83">
        <w:rPr>
          <w:rFonts w:ascii="Arial" w:eastAsia="Times New Roman" w:hAnsi="Arial" w:cs="Arial"/>
          <w:i/>
          <w:sz w:val="26"/>
          <w:szCs w:val="26"/>
          <w:lang w:val="en-US" w:eastAsia="uk-UA"/>
        </w:rPr>
        <w:t>cheese, geese, meeting, bee, tree.</w:t>
      </w:r>
    </w:p>
    <w:p w:rsidR="00842D83" w:rsidRPr="00842D83" w:rsidRDefault="00842D83" w:rsidP="00842D83">
      <w:pPr>
        <w:numPr>
          <w:ilvl w:val="0"/>
          <w:numId w:val="4"/>
        </w:numPr>
        <w:shd w:val="clear" w:color="auto" w:fill="FFFFFF"/>
        <w:spacing w:after="0" w:line="360" w:lineRule="auto"/>
        <w:contextualSpacing/>
        <w:rPr>
          <w:rFonts w:ascii="Arial" w:eastAsia="Times New Roman" w:hAnsi="Arial" w:cs="Arial"/>
          <w:sz w:val="26"/>
          <w:szCs w:val="26"/>
          <w:lang w:eastAsia="uk-UA"/>
        </w:rPr>
      </w:pPr>
      <w:r w:rsidRPr="00842D83">
        <w:rPr>
          <w:rFonts w:ascii="Arial" w:eastAsia="Times New Roman" w:hAnsi="Arial" w:cs="Arial"/>
          <w:b/>
          <w:bCs/>
          <w:sz w:val="26"/>
          <w:szCs w:val="26"/>
          <w:lang w:eastAsia="uk-UA"/>
        </w:rPr>
        <w:t>Vowel Team – EA</w:t>
      </w:r>
    </w:p>
    <w:p w:rsidR="00842D83" w:rsidRPr="00842D83" w:rsidRDefault="00842D83" w:rsidP="00842D83">
      <w:pPr>
        <w:shd w:val="clear" w:color="auto" w:fill="FFFFFF"/>
        <w:spacing w:after="0" w:line="360" w:lineRule="auto"/>
        <w:ind w:left="720"/>
        <w:contextualSpacing/>
        <w:jc w:val="both"/>
        <w:rPr>
          <w:rFonts w:ascii="Arial" w:eastAsia="Times New Roman" w:hAnsi="Arial" w:cs="Arial"/>
          <w:i/>
          <w:sz w:val="26"/>
          <w:szCs w:val="26"/>
          <w:lang w:val="en-US" w:eastAsia="uk-UA"/>
        </w:rPr>
      </w:pPr>
      <w:r w:rsidRPr="00842D83">
        <w:rPr>
          <w:rFonts w:ascii="Arial" w:eastAsia="Times New Roman" w:hAnsi="Arial" w:cs="Arial"/>
          <w:sz w:val="26"/>
          <w:szCs w:val="26"/>
          <w:lang w:eastAsia="uk-UA"/>
        </w:rPr>
        <w:t xml:space="preserve">The combination of both an </w:t>
      </w:r>
      <w:r w:rsidRPr="00842D83">
        <w:rPr>
          <w:rFonts w:ascii="Arial" w:eastAsia="Times New Roman" w:hAnsi="Arial" w:cs="Arial"/>
          <w:b/>
          <w:color w:val="1F3864" w:themeColor="accent5" w:themeShade="80"/>
          <w:sz w:val="26"/>
          <w:szCs w:val="26"/>
          <w:lang w:eastAsia="uk-UA"/>
        </w:rPr>
        <w:t>“e”</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 xml:space="preserve">and </w:t>
      </w:r>
      <w:r w:rsidRPr="00842D83">
        <w:rPr>
          <w:rFonts w:ascii="Arial" w:eastAsia="Times New Roman" w:hAnsi="Arial" w:cs="Arial"/>
          <w:b/>
          <w:color w:val="1F3864" w:themeColor="accent5" w:themeShade="80"/>
          <w:sz w:val="26"/>
          <w:szCs w:val="26"/>
          <w:lang w:eastAsia="uk-UA"/>
        </w:rPr>
        <w:t>“a”</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 xml:space="preserve">(double vowels) also results in the long </w:t>
      </w:r>
      <w:r w:rsidRPr="00842D83">
        <w:rPr>
          <w:rFonts w:ascii="Arial" w:eastAsia="Times New Roman" w:hAnsi="Arial" w:cs="Arial"/>
          <w:b/>
          <w:color w:val="1F3864" w:themeColor="accent5" w:themeShade="80"/>
          <w:sz w:val="26"/>
          <w:szCs w:val="26"/>
          <w:lang w:val="en-US" w:eastAsia="uk-UA"/>
        </w:rPr>
        <w:t>‘</w:t>
      </w:r>
      <w:r w:rsidRPr="00842D83">
        <w:rPr>
          <w:rFonts w:ascii="Arial" w:eastAsia="Times New Roman" w:hAnsi="Arial" w:cs="Arial"/>
          <w:b/>
          <w:color w:val="1F3864" w:themeColor="accent5" w:themeShade="80"/>
          <w:sz w:val="26"/>
          <w:szCs w:val="26"/>
          <w:lang w:eastAsia="uk-UA"/>
        </w:rPr>
        <w:t>e</w:t>
      </w:r>
      <w:r w:rsidRPr="00842D83">
        <w:rPr>
          <w:rFonts w:ascii="Arial" w:eastAsia="Times New Roman" w:hAnsi="Arial" w:cs="Arial"/>
          <w:b/>
          <w:color w:val="1F3864" w:themeColor="accent5" w:themeShade="80"/>
          <w:sz w:val="26"/>
          <w:szCs w:val="26"/>
          <w:lang w:val="en-US" w:eastAsia="uk-UA"/>
        </w:rPr>
        <w:t>’</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 xml:space="preserve">sound. Similar to the </w:t>
      </w:r>
      <w:r w:rsidRPr="00842D83">
        <w:rPr>
          <w:rFonts w:ascii="Arial" w:eastAsia="Times New Roman" w:hAnsi="Arial" w:cs="Arial"/>
          <w:b/>
          <w:color w:val="1F3864" w:themeColor="accent5" w:themeShade="80"/>
          <w:sz w:val="26"/>
          <w:szCs w:val="26"/>
          <w:lang w:eastAsia="uk-UA"/>
        </w:rPr>
        <w:t>ee</w:t>
      </w:r>
      <w:r w:rsidRPr="00842D83">
        <w:rPr>
          <w:rFonts w:ascii="Arial" w:eastAsia="Times New Roman" w:hAnsi="Arial" w:cs="Arial"/>
          <w:sz w:val="26"/>
          <w:szCs w:val="26"/>
          <w:lang w:eastAsia="uk-UA"/>
        </w:rPr>
        <w:t xml:space="preserve"> words, there are many </w:t>
      </w:r>
      <w:hyperlink r:id="rId8" w:history="1">
        <w:r w:rsidRPr="00842D83">
          <w:rPr>
            <w:rFonts w:ascii="Arial" w:eastAsia="Times New Roman" w:hAnsi="Arial" w:cs="Arial"/>
            <w:sz w:val="26"/>
            <w:szCs w:val="26"/>
            <w:u w:val="single"/>
            <w:lang w:eastAsia="uk-UA"/>
          </w:rPr>
          <w:t>EA words</w:t>
        </w:r>
      </w:hyperlink>
      <w:r w:rsidRPr="00842D83">
        <w:rPr>
          <w:rFonts w:ascii="Arial" w:eastAsia="Times New Roman" w:hAnsi="Arial" w:cs="Arial"/>
          <w:sz w:val="26"/>
          <w:szCs w:val="26"/>
          <w:lang w:eastAsia="uk-UA"/>
        </w:rPr>
        <w:t xml:space="preserve"> that make the long </w:t>
      </w:r>
      <w:r w:rsidRPr="00842D83">
        <w:rPr>
          <w:rFonts w:ascii="Arial" w:eastAsia="Times New Roman" w:hAnsi="Arial" w:cs="Arial"/>
          <w:b/>
          <w:color w:val="1F3864" w:themeColor="accent5" w:themeShade="80"/>
          <w:sz w:val="26"/>
          <w:szCs w:val="26"/>
          <w:lang w:val="en-US" w:eastAsia="uk-UA"/>
        </w:rPr>
        <w:t>‘</w:t>
      </w:r>
      <w:r w:rsidRPr="00842D83">
        <w:rPr>
          <w:rFonts w:ascii="Arial" w:eastAsia="Times New Roman" w:hAnsi="Arial" w:cs="Arial"/>
          <w:b/>
          <w:color w:val="1F3864" w:themeColor="accent5" w:themeShade="80"/>
          <w:sz w:val="26"/>
          <w:szCs w:val="26"/>
          <w:lang w:eastAsia="uk-UA"/>
        </w:rPr>
        <w:t>e</w:t>
      </w:r>
      <w:r w:rsidRPr="00842D83">
        <w:rPr>
          <w:rFonts w:ascii="Arial" w:eastAsia="Times New Roman" w:hAnsi="Arial" w:cs="Arial"/>
          <w:b/>
          <w:color w:val="1F3864" w:themeColor="accent5" w:themeShade="80"/>
          <w:sz w:val="26"/>
          <w:szCs w:val="26"/>
          <w:lang w:val="en-US" w:eastAsia="uk-UA"/>
        </w:rPr>
        <w:t>’</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sound, e</w:t>
      </w:r>
      <w:r w:rsidRPr="00842D83">
        <w:rPr>
          <w:rFonts w:ascii="Arial" w:eastAsia="Times New Roman" w:hAnsi="Arial" w:cs="Arial"/>
          <w:sz w:val="26"/>
          <w:szCs w:val="26"/>
          <w:lang w:val="en-US" w:eastAsia="uk-UA"/>
        </w:rPr>
        <w:t>.</w:t>
      </w:r>
      <w:r w:rsidRPr="00842D83">
        <w:rPr>
          <w:rFonts w:ascii="Arial" w:eastAsia="Times New Roman" w:hAnsi="Arial" w:cs="Arial"/>
          <w:sz w:val="26"/>
          <w:szCs w:val="26"/>
          <w:lang w:eastAsia="uk-UA"/>
        </w:rPr>
        <w:t>g</w:t>
      </w:r>
      <w:r w:rsidRPr="00842D83">
        <w:rPr>
          <w:rFonts w:ascii="Arial" w:eastAsia="Times New Roman" w:hAnsi="Arial" w:cs="Arial"/>
          <w:sz w:val="26"/>
          <w:szCs w:val="26"/>
          <w:lang w:val="en-US" w:eastAsia="uk-UA"/>
        </w:rPr>
        <w:t xml:space="preserve">., </w:t>
      </w:r>
      <w:r w:rsidRPr="00842D83">
        <w:rPr>
          <w:rFonts w:ascii="Arial" w:eastAsia="Times New Roman" w:hAnsi="Arial" w:cs="Arial"/>
          <w:i/>
          <w:sz w:val="26"/>
          <w:szCs w:val="26"/>
          <w:lang w:val="en-US" w:eastAsia="uk-UA"/>
        </w:rPr>
        <w:t>beach, bean, heat.</w:t>
      </w:r>
    </w:p>
    <w:p w:rsidR="00842D83" w:rsidRPr="00842D83" w:rsidRDefault="00842D83" w:rsidP="00842D83">
      <w:pPr>
        <w:numPr>
          <w:ilvl w:val="0"/>
          <w:numId w:val="4"/>
        </w:numPr>
        <w:shd w:val="clear" w:color="auto" w:fill="FFFFFF"/>
        <w:spacing w:after="0" w:line="360" w:lineRule="auto"/>
        <w:contextualSpacing/>
        <w:rPr>
          <w:rFonts w:ascii="Arial" w:eastAsia="Times New Roman" w:hAnsi="Arial" w:cs="Arial"/>
          <w:sz w:val="26"/>
          <w:szCs w:val="26"/>
          <w:lang w:eastAsia="uk-UA"/>
        </w:rPr>
      </w:pPr>
      <w:r w:rsidRPr="00842D83">
        <w:rPr>
          <w:rFonts w:ascii="Arial" w:eastAsia="Times New Roman" w:hAnsi="Arial" w:cs="Arial"/>
          <w:b/>
          <w:bCs/>
          <w:sz w:val="26"/>
          <w:szCs w:val="26"/>
          <w:lang w:eastAsia="uk-UA"/>
        </w:rPr>
        <w:t>Irregular Vowel Team – IE</w:t>
      </w:r>
    </w:p>
    <w:p w:rsidR="00842D83" w:rsidRPr="00842D83" w:rsidRDefault="00842D83" w:rsidP="00842D83">
      <w:pPr>
        <w:shd w:val="clear" w:color="auto" w:fill="FFFFFF"/>
        <w:spacing w:after="0" w:line="360" w:lineRule="auto"/>
        <w:ind w:left="720"/>
        <w:contextualSpacing/>
        <w:jc w:val="both"/>
        <w:rPr>
          <w:rFonts w:ascii="Arial" w:eastAsia="Times New Roman" w:hAnsi="Arial" w:cs="Arial"/>
          <w:i/>
          <w:sz w:val="26"/>
          <w:szCs w:val="26"/>
          <w:lang w:eastAsia="uk-UA"/>
        </w:rPr>
      </w:pPr>
      <w:r w:rsidRPr="00842D83">
        <w:rPr>
          <w:rFonts w:ascii="Arial" w:eastAsia="Times New Roman" w:hAnsi="Arial" w:cs="Arial"/>
          <w:noProof/>
          <w:sz w:val="26"/>
          <w:szCs w:val="26"/>
          <w:lang w:eastAsia="uk-UA"/>
        </w:rPr>
        <w:drawing>
          <wp:anchor distT="0" distB="0" distL="114300" distR="114300" simplePos="0" relativeHeight="251660288" behindDoc="0" locked="0" layoutInCell="1" allowOverlap="1" wp14:anchorId="2A83AF18" wp14:editId="18E0FB72">
            <wp:simplePos x="0" y="0"/>
            <wp:positionH relativeFrom="margin">
              <wp:posOffset>198258</wp:posOffset>
            </wp:positionH>
            <wp:positionV relativeFrom="margin">
              <wp:posOffset>2571944</wp:posOffset>
            </wp:positionV>
            <wp:extent cx="1049655" cy="1049655"/>
            <wp:effectExtent l="0" t="0" r="0" b="0"/>
            <wp:wrapSquare wrapText="bothSides"/>
            <wp:docPr id="1" name="Рисунок 1" descr="https://www.sightwordsgame.com/wp-content/uploads/2012/12/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ghtwordsgame.com/wp-content/uploads/2012/12/I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anchor>
        </w:drawing>
      </w:r>
      <w:r w:rsidRPr="00842D83">
        <w:rPr>
          <w:rFonts w:ascii="Arial" w:eastAsia="Times New Roman" w:hAnsi="Arial" w:cs="Arial"/>
          <w:sz w:val="26"/>
          <w:szCs w:val="26"/>
          <w:lang w:eastAsia="uk-UA"/>
        </w:rPr>
        <w:t xml:space="preserve">The vowel team rule states when two vowels go walking the first does the talking and the second vowel is silent. Like most things in life, there are exceptions. The combination of the vowels </w:t>
      </w:r>
      <w:r w:rsidRPr="00842D83">
        <w:rPr>
          <w:rFonts w:ascii="Arial" w:eastAsia="Times New Roman" w:hAnsi="Arial" w:cs="Arial"/>
          <w:b/>
          <w:color w:val="1F3864" w:themeColor="accent5" w:themeShade="80"/>
          <w:sz w:val="26"/>
          <w:szCs w:val="26"/>
          <w:lang w:eastAsia="uk-UA"/>
        </w:rPr>
        <w:t>“i”</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 xml:space="preserve">and </w:t>
      </w:r>
      <w:r w:rsidRPr="00842D83">
        <w:rPr>
          <w:rFonts w:ascii="Arial" w:eastAsia="Times New Roman" w:hAnsi="Arial" w:cs="Arial"/>
          <w:b/>
          <w:color w:val="1F3864" w:themeColor="accent5" w:themeShade="80"/>
          <w:sz w:val="26"/>
          <w:szCs w:val="26"/>
          <w:lang w:eastAsia="uk-UA"/>
        </w:rPr>
        <w:t>“e”</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 xml:space="preserve">can result in the long </w:t>
      </w:r>
      <w:r w:rsidRPr="00842D83">
        <w:rPr>
          <w:rFonts w:ascii="Arial" w:eastAsia="Times New Roman" w:hAnsi="Arial" w:cs="Arial"/>
          <w:b/>
          <w:color w:val="1F3864" w:themeColor="accent5" w:themeShade="80"/>
          <w:sz w:val="26"/>
          <w:szCs w:val="26"/>
          <w:lang w:val="en-US" w:eastAsia="uk-UA"/>
        </w:rPr>
        <w:t>‘</w:t>
      </w:r>
      <w:r w:rsidRPr="00842D83">
        <w:rPr>
          <w:rFonts w:ascii="Arial" w:eastAsia="Times New Roman" w:hAnsi="Arial" w:cs="Arial"/>
          <w:b/>
          <w:color w:val="1F3864" w:themeColor="accent5" w:themeShade="80"/>
          <w:sz w:val="26"/>
          <w:szCs w:val="26"/>
          <w:lang w:eastAsia="uk-UA"/>
        </w:rPr>
        <w:t>e</w:t>
      </w:r>
      <w:r w:rsidRPr="00842D83">
        <w:rPr>
          <w:rFonts w:ascii="Arial" w:eastAsia="Times New Roman" w:hAnsi="Arial" w:cs="Arial"/>
          <w:b/>
          <w:color w:val="1F3864" w:themeColor="accent5" w:themeShade="80"/>
          <w:sz w:val="26"/>
          <w:szCs w:val="26"/>
          <w:lang w:val="en-US" w:eastAsia="uk-UA"/>
        </w:rPr>
        <w:t>’</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 xml:space="preserve">sound, e.g., </w:t>
      </w:r>
      <w:r w:rsidRPr="00842D83">
        <w:rPr>
          <w:rFonts w:ascii="Arial" w:eastAsia="Times New Roman" w:hAnsi="Arial" w:cs="Arial"/>
          <w:i/>
          <w:sz w:val="26"/>
          <w:szCs w:val="26"/>
          <w:lang w:eastAsia="uk-UA"/>
        </w:rPr>
        <w:t>achieve, belief, chief, field, priest, piece and siege.</w:t>
      </w:r>
    </w:p>
    <w:p w:rsidR="00842D83" w:rsidRPr="00842D83" w:rsidRDefault="00842D83" w:rsidP="00842D83">
      <w:pPr>
        <w:numPr>
          <w:ilvl w:val="0"/>
          <w:numId w:val="4"/>
        </w:numPr>
        <w:shd w:val="clear" w:color="auto" w:fill="FFFFFF"/>
        <w:spacing w:after="0" w:line="360" w:lineRule="auto"/>
        <w:contextualSpacing/>
        <w:rPr>
          <w:rFonts w:ascii="Arial" w:eastAsia="Times New Roman" w:hAnsi="Arial" w:cs="Arial"/>
          <w:sz w:val="26"/>
          <w:szCs w:val="26"/>
          <w:lang w:eastAsia="uk-UA"/>
        </w:rPr>
      </w:pPr>
      <w:r w:rsidRPr="00842D83">
        <w:rPr>
          <w:rFonts w:ascii="Arial" w:eastAsia="Times New Roman" w:hAnsi="Arial" w:cs="Arial"/>
          <w:b/>
          <w:bCs/>
          <w:sz w:val="26"/>
          <w:szCs w:val="26"/>
          <w:lang w:eastAsia="uk-UA"/>
        </w:rPr>
        <w:t>Open Syllable Rule – Long E</w:t>
      </w:r>
    </w:p>
    <w:p w:rsidR="00842D83" w:rsidRPr="00842D83" w:rsidRDefault="00842D83" w:rsidP="00842D83">
      <w:pPr>
        <w:shd w:val="clear" w:color="auto" w:fill="FFFFFF"/>
        <w:spacing w:after="0" w:line="360" w:lineRule="auto"/>
        <w:ind w:left="720"/>
        <w:contextualSpacing/>
        <w:jc w:val="both"/>
        <w:rPr>
          <w:rFonts w:ascii="Arial" w:eastAsia="Times New Roman" w:hAnsi="Arial" w:cs="Arial"/>
          <w:sz w:val="26"/>
          <w:szCs w:val="26"/>
          <w:lang w:eastAsia="uk-UA"/>
        </w:rPr>
      </w:pPr>
      <w:r w:rsidRPr="00842D83">
        <w:rPr>
          <w:rFonts w:ascii="Arial" w:eastAsia="Times New Roman" w:hAnsi="Arial" w:cs="Arial"/>
          <w:sz w:val="26"/>
          <w:szCs w:val="26"/>
          <w:lang w:eastAsia="uk-UA"/>
        </w:rPr>
        <w:t>An </w:t>
      </w:r>
      <w:hyperlink r:id="rId10" w:history="1">
        <w:r w:rsidRPr="00842D83">
          <w:rPr>
            <w:rFonts w:ascii="Arial" w:eastAsia="Times New Roman" w:hAnsi="Arial" w:cs="Arial"/>
            <w:sz w:val="26"/>
            <w:szCs w:val="26"/>
            <w:u w:val="single"/>
            <w:lang w:eastAsia="uk-UA"/>
          </w:rPr>
          <w:t>open syllable</w:t>
        </w:r>
      </w:hyperlink>
      <w:r w:rsidRPr="00842D83">
        <w:rPr>
          <w:rFonts w:ascii="Arial" w:eastAsia="Times New Roman" w:hAnsi="Arial" w:cs="Arial"/>
          <w:sz w:val="26"/>
          <w:szCs w:val="26"/>
          <w:lang w:eastAsia="uk-UA"/>
        </w:rPr>
        <w:t xml:space="preserve"> occurs when a vowel is at the end of the syllable (it is not closed by a consonant). </w:t>
      </w:r>
    </w:p>
    <w:p w:rsidR="00842D83" w:rsidRPr="00842D83" w:rsidRDefault="00842D83" w:rsidP="00842D83">
      <w:pPr>
        <w:numPr>
          <w:ilvl w:val="0"/>
          <w:numId w:val="3"/>
        </w:numPr>
        <w:shd w:val="clear" w:color="auto" w:fill="FFFFFF"/>
        <w:spacing w:after="0" w:line="360" w:lineRule="auto"/>
        <w:contextualSpacing/>
        <w:jc w:val="both"/>
        <w:rPr>
          <w:rFonts w:ascii="Arial" w:eastAsia="Times New Roman" w:hAnsi="Arial" w:cs="Arial"/>
          <w:sz w:val="26"/>
          <w:szCs w:val="26"/>
          <w:lang w:eastAsia="uk-UA"/>
        </w:rPr>
      </w:pPr>
      <w:r w:rsidRPr="00842D83">
        <w:rPr>
          <w:rFonts w:ascii="Arial" w:eastAsia="Times New Roman" w:hAnsi="Arial" w:cs="Arial"/>
          <w:sz w:val="26"/>
          <w:szCs w:val="26"/>
          <w:lang w:eastAsia="uk-UA"/>
        </w:rPr>
        <w:t xml:space="preserve">Initial Sound – </w:t>
      </w:r>
      <w:r w:rsidRPr="00842D83">
        <w:rPr>
          <w:rFonts w:ascii="Arial" w:eastAsia="Times New Roman" w:hAnsi="Arial" w:cs="Arial"/>
          <w:i/>
          <w:sz w:val="26"/>
          <w:szCs w:val="26"/>
          <w:lang w:eastAsia="uk-UA"/>
        </w:rPr>
        <w:t>emit, evil, even and eclipse</w:t>
      </w:r>
    </w:p>
    <w:p w:rsidR="00842D83" w:rsidRPr="00842D83" w:rsidRDefault="00842D83" w:rsidP="00842D83">
      <w:pPr>
        <w:numPr>
          <w:ilvl w:val="1"/>
          <w:numId w:val="2"/>
        </w:numPr>
        <w:shd w:val="clear" w:color="auto" w:fill="FFFFFF"/>
        <w:spacing w:after="0" w:line="360" w:lineRule="auto"/>
        <w:contextualSpacing/>
        <w:jc w:val="both"/>
        <w:rPr>
          <w:rFonts w:ascii="Arial" w:eastAsia="Times New Roman" w:hAnsi="Arial" w:cs="Arial"/>
          <w:sz w:val="26"/>
          <w:szCs w:val="26"/>
          <w:lang w:eastAsia="uk-UA"/>
        </w:rPr>
      </w:pPr>
      <w:r w:rsidRPr="00842D83">
        <w:rPr>
          <w:rFonts w:ascii="Arial" w:eastAsia="Times New Roman" w:hAnsi="Arial" w:cs="Arial"/>
          <w:sz w:val="26"/>
          <w:szCs w:val="26"/>
          <w:lang w:eastAsia="uk-UA"/>
        </w:rPr>
        <w:t xml:space="preserve">Medial Sound – </w:t>
      </w:r>
      <w:r w:rsidRPr="00842D83">
        <w:rPr>
          <w:rFonts w:ascii="Arial" w:eastAsia="Times New Roman" w:hAnsi="Arial" w:cs="Arial"/>
          <w:i/>
          <w:sz w:val="26"/>
          <w:szCs w:val="26"/>
          <w:lang w:eastAsia="uk-UA"/>
        </w:rPr>
        <w:t>area, really, female and legal</w:t>
      </w:r>
    </w:p>
    <w:p w:rsidR="00842D83" w:rsidRPr="00842D83" w:rsidRDefault="00842D83" w:rsidP="00842D83">
      <w:pPr>
        <w:numPr>
          <w:ilvl w:val="1"/>
          <w:numId w:val="2"/>
        </w:numPr>
        <w:shd w:val="clear" w:color="auto" w:fill="FFFFFF"/>
        <w:spacing w:after="0" w:line="360" w:lineRule="auto"/>
        <w:contextualSpacing/>
        <w:jc w:val="both"/>
        <w:rPr>
          <w:rFonts w:ascii="Arial" w:eastAsia="Times New Roman" w:hAnsi="Arial" w:cs="Arial"/>
          <w:i/>
          <w:sz w:val="26"/>
          <w:szCs w:val="26"/>
          <w:lang w:eastAsia="uk-UA"/>
        </w:rPr>
      </w:pPr>
      <w:r w:rsidRPr="00842D83">
        <w:rPr>
          <w:rFonts w:ascii="Arial" w:eastAsia="Times New Roman" w:hAnsi="Arial" w:cs="Arial"/>
          <w:sz w:val="26"/>
          <w:szCs w:val="26"/>
          <w:lang w:eastAsia="uk-UA"/>
        </w:rPr>
        <w:t xml:space="preserve">Final Sound – </w:t>
      </w:r>
      <w:r w:rsidRPr="00842D83">
        <w:rPr>
          <w:rFonts w:ascii="Arial" w:eastAsia="Times New Roman" w:hAnsi="Arial" w:cs="Arial"/>
          <w:i/>
          <w:sz w:val="26"/>
          <w:szCs w:val="26"/>
          <w:lang w:eastAsia="uk-UA"/>
        </w:rPr>
        <w:t>be, he, she &amp; we</w:t>
      </w:r>
    </w:p>
    <w:p w:rsidR="00842D83" w:rsidRPr="00842D83" w:rsidRDefault="00842D83" w:rsidP="00842D83">
      <w:pPr>
        <w:spacing w:after="0" w:line="360" w:lineRule="auto"/>
        <w:contextualSpacing/>
        <w:jc w:val="both"/>
        <w:rPr>
          <w:rFonts w:ascii="Arial" w:eastAsia="Calibri" w:hAnsi="Arial" w:cs="Arial"/>
          <w:szCs w:val="26"/>
          <w:lang w:val="en-US"/>
        </w:rPr>
      </w:pPr>
      <w:r w:rsidRPr="00842D83">
        <w:rPr>
          <w:rFonts w:ascii="Arial" w:eastAsia="Calibri" w:hAnsi="Arial" w:cs="Arial"/>
          <w:i/>
          <w:szCs w:val="26"/>
          <w:lang w:val="en-US"/>
        </w:rPr>
        <w:t>(Students read and speak</w:t>
      </w:r>
      <w:r w:rsidRPr="00842D83">
        <w:rPr>
          <w:rFonts w:ascii="Arial" w:eastAsia="Calibri" w:hAnsi="Arial" w:cs="Arial"/>
          <w:szCs w:val="26"/>
          <w:lang w:val="en-US"/>
        </w:rPr>
        <w:t>)</w:t>
      </w:r>
    </w:p>
    <w:p w:rsidR="00842D83" w:rsidRPr="00842D83" w:rsidRDefault="00842D83" w:rsidP="00842D83">
      <w:pPr>
        <w:spacing w:after="0" w:line="360" w:lineRule="auto"/>
        <w:contextualSpacing/>
        <w:jc w:val="both"/>
        <w:rPr>
          <w:rFonts w:ascii="Arial" w:eastAsia="Calibri" w:hAnsi="Arial" w:cs="Arial"/>
          <w:b/>
          <w:sz w:val="26"/>
          <w:szCs w:val="26"/>
          <w:lang w:val="en-US"/>
        </w:rPr>
      </w:pPr>
    </w:p>
    <w:p w:rsidR="00842D83" w:rsidRPr="00842D83" w:rsidRDefault="00842D83" w:rsidP="00842D83">
      <w:pPr>
        <w:spacing w:after="0" w:line="360" w:lineRule="auto"/>
        <w:ind w:firstLine="708"/>
        <w:contextualSpacing/>
        <w:jc w:val="both"/>
        <w:rPr>
          <w:rFonts w:ascii="Arial" w:eastAsia="Calibri" w:hAnsi="Arial" w:cs="Arial"/>
          <w:b/>
          <w:sz w:val="26"/>
          <w:szCs w:val="26"/>
          <w:lang w:val="en-US"/>
        </w:rPr>
      </w:pPr>
      <w:r w:rsidRPr="00842D83">
        <w:rPr>
          <w:rFonts w:ascii="Arial" w:eastAsia="Calibri" w:hAnsi="Arial" w:cs="Arial"/>
          <w:b/>
          <w:sz w:val="26"/>
          <w:szCs w:val="26"/>
          <w:lang w:val="en-US"/>
        </w:rPr>
        <w:t>Listening comprehension</w:t>
      </w:r>
    </w:p>
    <w:p w:rsidR="00842D83" w:rsidRPr="00842D83" w:rsidRDefault="00842D83" w:rsidP="00842D83">
      <w:pPr>
        <w:spacing w:after="0" w:line="360" w:lineRule="auto"/>
        <w:contextualSpacing/>
        <w:jc w:val="both"/>
        <w:rPr>
          <w:rFonts w:ascii="Arial" w:eastAsia="Calibri" w:hAnsi="Arial" w:cs="Arial"/>
          <w:b/>
          <w:sz w:val="26"/>
          <w:szCs w:val="26"/>
          <w:lang w:val="en-US"/>
        </w:rPr>
      </w:pPr>
      <w:r w:rsidRPr="00842D83">
        <w:rPr>
          <w:rFonts w:ascii="Arial" w:eastAsia="Calibri" w:hAnsi="Arial" w:cs="Arial"/>
          <w:b/>
          <w:sz w:val="26"/>
          <w:szCs w:val="26"/>
          <w:lang w:val="en-US"/>
        </w:rPr>
        <w:t xml:space="preserve">-pre –listening  </w:t>
      </w:r>
    </w:p>
    <w:p w:rsidR="00842D83" w:rsidRPr="00842D83" w:rsidRDefault="00842D83" w:rsidP="00842D83">
      <w:pPr>
        <w:shd w:val="clear" w:color="auto" w:fill="FFFFFF"/>
        <w:spacing w:after="0" w:line="360" w:lineRule="auto"/>
        <w:contextualSpacing/>
        <w:jc w:val="both"/>
        <w:rPr>
          <w:rFonts w:ascii="Arial" w:eastAsia="Calibri" w:hAnsi="Arial" w:cs="Arial"/>
          <w:sz w:val="26"/>
          <w:szCs w:val="26"/>
          <w:lang w:val="en-US"/>
        </w:rPr>
      </w:pPr>
      <w:r w:rsidRPr="00842D83">
        <w:rPr>
          <w:rFonts w:ascii="Arial" w:eastAsia="Calibri" w:hAnsi="Arial" w:cs="Arial"/>
          <w:b/>
          <w:sz w:val="26"/>
          <w:szCs w:val="26"/>
          <w:lang w:val="en-US"/>
        </w:rPr>
        <w:t>Teacher:</w:t>
      </w:r>
      <w:r w:rsidRPr="00842D83">
        <w:rPr>
          <w:rFonts w:ascii="Arial" w:eastAsia="Calibri" w:hAnsi="Arial" w:cs="Arial"/>
          <w:sz w:val="26"/>
          <w:szCs w:val="26"/>
          <w:lang w:val="en-US"/>
        </w:rPr>
        <w:t xml:space="preserve"> What rule is missed in the first part? </w:t>
      </w:r>
    </w:p>
    <w:p w:rsidR="00842D83" w:rsidRPr="00842D83" w:rsidRDefault="00842D83" w:rsidP="00842D83">
      <w:pPr>
        <w:shd w:val="clear" w:color="auto" w:fill="FFFFFF"/>
        <w:spacing w:after="0" w:line="360" w:lineRule="auto"/>
        <w:contextualSpacing/>
        <w:jc w:val="both"/>
        <w:rPr>
          <w:rFonts w:ascii="Arial" w:eastAsia="Times New Roman" w:hAnsi="Arial" w:cs="Arial"/>
          <w:sz w:val="26"/>
          <w:szCs w:val="26"/>
          <w:lang w:eastAsia="uk-UA"/>
        </w:rPr>
      </w:pPr>
      <w:r w:rsidRPr="00842D83">
        <w:rPr>
          <w:rFonts w:ascii="Arial" w:eastAsia="Times New Roman" w:hAnsi="Arial" w:cs="Arial"/>
          <w:b/>
          <w:bCs/>
          <w:sz w:val="26"/>
          <w:szCs w:val="26"/>
          <w:lang w:val="en-US" w:eastAsia="uk-UA"/>
        </w:rPr>
        <w:lastRenderedPageBreak/>
        <w:t xml:space="preserve">    </w:t>
      </w:r>
      <w:r w:rsidRPr="00842D83">
        <w:rPr>
          <w:rFonts w:ascii="Arial" w:eastAsia="Times New Roman" w:hAnsi="Arial" w:cs="Arial"/>
          <w:b/>
          <w:bCs/>
          <w:sz w:val="26"/>
          <w:szCs w:val="26"/>
          <w:lang w:eastAsia="uk-UA"/>
        </w:rPr>
        <w:t>Y as a Vowel</w:t>
      </w:r>
    </w:p>
    <w:p w:rsidR="00842D83" w:rsidRPr="00842D83" w:rsidRDefault="00842D83" w:rsidP="00842D83">
      <w:pPr>
        <w:shd w:val="clear" w:color="auto" w:fill="FFFFFF"/>
        <w:spacing w:after="0" w:line="360" w:lineRule="auto"/>
        <w:ind w:left="720"/>
        <w:contextualSpacing/>
        <w:jc w:val="both"/>
        <w:rPr>
          <w:rFonts w:ascii="Arial" w:eastAsia="Times New Roman" w:hAnsi="Arial" w:cs="Arial"/>
          <w:i/>
          <w:sz w:val="26"/>
          <w:szCs w:val="26"/>
          <w:lang w:eastAsia="uk-UA"/>
        </w:rPr>
      </w:pPr>
      <w:r w:rsidRPr="00842D83">
        <w:rPr>
          <w:rFonts w:ascii="Arial" w:eastAsia="Times New Roman" w:hAnsi="Arial" w:cs="Arial"/>
          <w:sz w:val="26"/>
          <w:szCs w:val="26"/>
          <w:lang w:eastAsia="uk-UA"/>
        </w:rPr>
        <w:t>The letter </w:t>
      </w:r>
      <w:hyperlink r:id="rId11" w:history="1">
        <w:r w:rsidRPr="00842D83">
          <w:rPr>
            <w:rFonts w:ascii="Arial" w:eastAsia="Times New Roman" w:hAnsi="Arial" w:cs="Arial"/>
            <w:sz w:val="26"/>
            <w:szCs w:val="26"/>
            <w:u w:val="single"/>
            <w:lang w:eastAsia="uk-UA"/>
          </w:rPr>
          <w:t>Y as a Vowel</w:t>
        </w:r>
      </w:hyperlink>
      <w:r w:rsidRPr="00842D83">
        <w:rPr>
          <w:rFonts w:ascii="Arial" w:eastAsia="Times New Roman" w:hAnsi="Arial" w:cs="Arial"/>
          <w:sz w:val="26"/>
          <w:szCs w:val="26"/>
          <w:lang w:eastAsia="uk-UA"/>
        </w:rPr>
        <w:t xml:space="preserve"> is more common than Y as a consonant. When the letter </w:t>
      </w:r>
      <w:r w:rsidRPr="00842D83">
        <w:rPr>
          <w:rFonts w:ascii="Arial" w:eastAsia="Times New Roman" w:hAnsi="Arial" w:cs="Arial"/>
          <w:b/>
          <w:color w:val="1F3864" w:themeColor="accent5" w:themeShade="80"/>
          <w:sz w:val="26"/>
          <w:szCs w:val="26"/>
          <w:lang w:eastAsia="uk-UA"/>
        </w:rPr>
        <w:t>“y”</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 xml:space="preserve">is at the end of word, it sometimes makes the long </w:t>
      </w:r>
      <w:r w:rsidRPr="00842D83">
        <w:rPr>
          <w:rFonts w:ascii="Arial" w:eastAsia="Times New Roman" w:hAnsi="Arial" w:cs="Arial"/>
          <w:b/>
          <w:color w:val="1F3864" w:themeColor="accent5" w:themeShade="80"/>
          <w:sz w:val="26"/>
          <w:szCs w:val="26"/>
          <w:lang w:val="en-US" w:eastAsia="uk-UA"/>
        </w:rPr>
        <w:t>‘</w:t>
      </w:r>
      <w:r w:rsidRPr="00842D83">
        <w:rPr>
          <w:rFonts w:ascii="Arial" w:eastAsia="Times New Roman" w:hAnsi="Arial" w:cs="Arial"/>
          <w:b/>
          <w:color w:val="1F3864" w:themeColor="accent5" w:themeShade="80"/>
          <w:sz w:val="26"/>
          <w:szCs w:val="26"/>
          <w:lang w:eastAsia="uk-UA"/>
        </w:rPr>
        <w:t>e</w:t>
      </w:r>
      <w:r w:rsidRPr="00842D83">
        <w:rPr>
          <w:rFonts w:ascii="Arial" w:eastAsia="Times New Roman" w:hAnsi="Arial" w:cs="Arial"/>
          <w:b/>
          <w:color w:val="1F3864" w:themeColor="accent5" w:themeShade="80"/>
          <w:sz w:val="26"/>
          <w:szCs w:val="26"/>
          <w:lang w:val="en-US" w:eastAsia="uk-UA"/>
        </w:rPr>
        <w:t>’</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 xml:space="preserve">sound, e.g., </w:t>
      </w:r>
      <w:r w:rsidRPr="00842D83">
        <w:rPr>
          <w:rFonts w:ascii="Arial" w:eastAsia="Times New Roman" w:hAnsi="Arial" w:cs="Arial"/>
          <w:i/>
          <w:sz w:val="26"/>
          <w:szCs w:val="26"/>
          <w:lang w:eastAsia="uk-UA"/>
        </w:rPr>
        <w:t>baby, candy, family and city</w:t>
      </w:r>
      <w:r w:rsidRPr="00842D83">
        <w:rPr>
          <w:rFonts w:ascii="Arial" w:eastAsia="Times New Roman" w:hAnsi="Arial" w:cs="Arial"/>
          <w:sz w:val="26"/>
          <w:szCs w:val="26"/>
          <w:lang w:eastAsia="uk-UA"/>
        </w:rPr>
        <w:t xml:space="preserve">. Y as a vowel at the end of a word can also make the long </w:t>
      </w:r>
      <w:r w:rsidRPr="00842D83">
        <w:rPr>
          <w:rFonts w:ascii="Arial" w:eastAsia="Times New Roman" w:hAnsi="Arial" w:cs="Arial"/>
          <w:i/>
          <w:color w:val="1F3864" w:themeColor="accent5" w:themeShade="80"/>
          <w:sz w:val="26"/>
          <w:szCs w:val="26"/>
          <w:lang w:val="en-US" w:eastAsia="uk-UA"/>
        </w:rPr>
        <w:t>‘i’</w:t>
      </w:r>
      <w:r w:rsidRPr="00842D83">
        <w:rPr>
          <w:rFonts w:ascii="Arial" w:eastAsia="Times New Roman" w:hAnsi="Arial" w:cs="Arial"/>
          <w:color w:val="1F3864" w:themeColor="accent5" w:themeShade="80"/>
          <w:sz w:val="26"/>
          <w:szCs w:val="26"/>
          <w:lang w:eastAsia="uk-UA"/>
        </w:rPr>
        <w:t xml:space="preserve"> </w:t>
      </w:r>
      <w:r w:rsidRPr="00842D83">
        <w:rPr>
          <w:rFonts w:ascii="Arial" w:eastAsia="Times New Roman" w:hAnsi="Arial" w:cs="Arial"/>
          <w:sz w:val="26"/>
          <w:szCs w:val="26"/>
          <w:lang w:eastAsia="uk-UA"/>
        </w:rPr>
        <w:t xml:space="preserve">sound, e.g., </w:t>
      </w:r>
      <w:r w:rsidRPr="00842D83">
        <w:rPr>
          <w:rFonts w:ascii="Arial" w:eastAsia="Times New Roman" w:hAnsi="Arial" w:cs="Arial"/>
          <w:i/>
          <w:sz w:val="26"/>
          <w:szCs w:val="26"/>
          <w:lang w:eastAsia="uk-UA"/>
        </w:rPr>
        <w:t>my, cry.</w:t>
      </w:r>
    </w:p>
    <w:p w:rsidR="00842D83" w:rsidRPr="00842D83" w:rsidRDefault="00842D83" w:rsidP="00842D83">
      <w:pPr>
        <w:spacing w:after="0" w:line="360" w:lineRule="auto"/>
        <w:rPr>
          <w:rFonts w:ascii="Arial" w:eastAsia="Calibri" w:hAnsi="Arial" w:cs="Arial"/>
          <w:i/>
          <w:sz w:val="26"/>
          <w:szCs w:val="26"/>
          <w:lang w:val="en-US"/>
        </w:rPr>
      </w:pPr>
      <w:r w:rsidRPr="00842D83">
        <w:rPr>
          <w:rFonts w:ascii="Arial" w:eastAsia="Calibri" w:hAnsi="Arial" w:cs="Arial"/>
          <w:b/>
          <w:sz w:val="26"/>
          <w:szCs w:val="26"/>
          <w:lang w:val="en-US"/>
        </w:rPr>
        <w:t xml:space="preserve">-while-listening </w:t>
      </w:r>
    </w:p>
    <w:p w:rsidR="00842D83" w:rsidRPr="00842D83" w:rsidRDefault="00842D83" w:rsidP="00842D83">
      <w:pPr>
        <w:spacing w:after="0" w:line="360" w:lineRule="auto"/>
        <w:ind w:firstLine="708"/>
        <w:jc w:val="both"/>
        <w:rPr>
          <w:rFonts w:ascii="Arial" w:eastAsia="Calibri" w:hAnsi="Arial" w:cs="Arial"/>
          <w:sz w:val="26"/>
          <w:szCs w:val="26"/>
          <w:lang w:val="en-US"/>
        </w:rPr>
      </w:pPr>
      <w:r w:rsidRPr="00842D83">
        <w:rPr>
          <w:rFonts w:ascii="Arial" w:eastAsia="Calibri" w:hAnsi="Arial" w:cs="Arial"/>
          <w:b/>
          <w:sz w:val="26"/>
          <w:szCs w:val="26"/>
          <w:lang w:val="en-US"/>
        </w:rPr>
        <w:t xml:space="preserve">Teacher: </w:t>
      </w:r>
      <w:r w:rsidRPr="00842D83">
        <w:rPr>
          <w:rFonts w:ascii="Arial" w:eastAsia="Calibri" w:hAnsi="Arial" w:cs="Arial"/>
          <w:sz w:val="26"/>
          <w:szCs w:val="26"/>
          <w:lang w:val="en-US"/>
        </w:rPr>
        <w:t>Listen to the second part of the video “Story” (4:30-7:00) and write down the words which the letters make into your copybooks.</w:t>
      </w:r>
    </w:p>
    <w:p w:rsidR="00842D83" w:rsidRPr="00842D83" w:rsidRDefault="00842D83" w:rsidP="00842D83">
      <w:pPr>
        <w:spacing w:after="0" w:line="360" w:lineRule="auto"/>
        <w:rPr>
          <w:rFonts w:ascii="Arial" w:eastAsia="Calibri" w:hAnsi="Arial" w:cs="Arial"/>
          <w:szCs w:val="26"/>
          <w:lang w:val="en-US"/>
        </w:rPr>
      </w:pPr>
      <w:r w:rsidRPr="00842D83">
        <w:rPr>
          <w:rFonts w:ascii="Arial" w:eastAsia="Calibri" w:hAnsi="Arial" w:cs="Arial"/>
          <w:szCs w:val="26"/>
          <w:lang w:val="en-US"/>
        </w:rPr>
        <w:t>(</w:t>
      </w:r>
      <w:r w:rsidRPr="00842D83">
        <w:rPr>
          <w:rFonts w:ascii="Arial" w:eastAsia="Calibri" w:hAnsi="Arial" w:cs="Arial"/>
          <w:i/>
          <w:szCs w:val="26"/>
          <w:lang w:val="en-US"/>
        </w:rPr>
        <w:t>Students listen and write</w:t>
      </w:r>
      <w:r w:rsidRPr="00842D83">
        <w:rPr>
          <w:rFonts w:ascii="Arial" w:eastAsia="Calibri" w:hAnsi="Arial" w:cs="Arial"/>
          <w:szCs w:val="26"/>
          <w:lang w:val="en-US"/>
        </w:rPr>
        <w:t>)</w:t>
      </w:r>
    </w:p>
    <w:p w:rsidR="00842D83" w:rsidRPr="00842D83" w:rsidRDefault="00842D83" w:rsidP="00842D83">
      <w:pPr>
        <w:spacing w:after="0" w:line="360" w:lineRule="auto"/>
        <w:rPr>
          <w:rFonts w:ascii="Arial" w:eastAsia="Calibri" w:hAnsi="Arial" w:cs="Arial"/>
          <w:i/>
          <w:sz w:val="26"/>
          <w:szCs w:val="26"/>
          <w:lang w:val="en-US"/>
        </w:rPr>
      </w:pPr>
      <w:r w:rsidRPr="00842D83">
        <w:rPr>
          <w:rFonts w:ascii="Arial" w:eastAsia="Calibri" w:hAnsi="Arial" w:cs="Arial"/>
          <w:b/>
          <w:sz w:val="26"/>
          <w:szCs w:val="26"/>
          <w:lang w:val="en-US"/>
        </w:rPr>
        <w:t>-post-listening</w:t>
      </w:r>
      <w:r w:rsidRPr="00842D83">
        <w:rPr>
          <w:rFonts w:ascii="Arial" w:eastAsia="Calibri" w:hAnsi="Arial" w:cs="Arial"/>
          <w:sz w:val="26"/>
          <w:szCs w:val="26"/>
          <w:lang w:val="en-US"/>
        </w:rPr>
        <w:t xml:space="preserve">   </w:t>
      </w:r>
    </w:p>
    <w:p w:rsidR="00842D83" w:rsidRPr="00842D83" w:rsidRDefault="00842D83" w:rsidP="00842D83">
      <w:pPr>
        <w:spacing w:after="0" w:line="360" w:lineRule="auto"/>
        <w:ind w:firstLine="708"/>
        <w:contextualSpacing/>
        <w:jc w:val="both"/>
        <w:rPr>
          <w:rFonts w:ascii="Arial" w:eastAsia="Calibri" w:hAnsi="Arial" w:cs="Arial"/>
          <w:sz w:val="26"/>
          <w:szCs w:val="26"/>
          <w:lang w:val="en-US"/>
        </w:rPr>
      </w:pPr>
      <w:r w:rsidRPr="00842D83">
        <w:rPr>
          <w:rFonts w:ascii="Arial" w:eastAsia="Calibri" w:hAnsi="Arial" w:cs="Arial"/>
          <w:b/>
          <w:sz w:val="26"/>
          <w:szCs w:val="26"/>
          <w:lang w:val="en-US"/>
        </w:rPr>
        <w:t xml:space="preserve">Teacher: </w:t>
      </w:r>
      <w:r w:rsidRPr="00842D83">
        <w:rPr>
          <w:rFonts w:ascii="Arial" w:eastAsia="Calibri" w:hAnsi="Arial" w:cs="Arial"/>
          <w:sz w:val="26"/>
          <w:szCs w:val="26"/>
          <w:lang w:val="en-US"/>
        </w:rPr>
        <w:t>What words were there in the video? (trap, rat, tap, art, party).</w:t>
      </w:r>
    </w:p>
    <w:p w:rsidR="00842D83" w:rsidRPr="00842D83" w:rsidRDefault="00842D83" w:rsidP="00842D83">
      <w:pPr>
        <w:spacing w:after="0" w:line="360" w:lineRule="auto"/>
        <w:ind w:firstLine="708"/>
        <w:contextualSpacing/>
        <w:jc w:val="both"/>
        <w:rPr>
          <w:rFonts w:ascii="Arial" w:eastAsia="Calibri" w:hAnsi="Arial" w:cs="Arial"/>
          <w:szCs w:val="26"/>
          <w:lang w:val="en-US"/>
        </w:rPr>
      </w:pPr>
      <w:r w:rsidRPr="00842D83">
        <w:rPr>
          <w:rFonts w:ascii="Arial" w:eastAsia="Calibri" w:hAnsi="Arial" w:cs="Arial"/>
          <w:i/>
          <w:szCs w:val="26"/>
          <w:lang w:val="en-US"/>
        </w:rPr>
        <w:t>(Students answer the questions</w:t>
      </w:r>
      <w:r w:rsidRPr="00842D83">
        <w:rPr>
          <w:rFonts w:ascii="Arial" w:eastAsia="Calibri" w:hAnsi="Arial" w:cs="Arial"/>
          <w:szCs w:val="26"/>
          <w:lang w:val="en-US"/>
        </w:rPr>
        <w:t>)</w:t>
      </w:r>
    </w:p>
    <w:p w:rsidR="00842D83" w:rsidRPr="00842D83" w:rsidRDefault="00842D83" w:rsidP="00842D83">
      <w:pPr>
        <w:spacing w:after="0" w:line="360" w:lineRule="auto"/>
        <w:ind w:firstLine="708"/>
        <w:contextualSpacing/>
        <w:jc w:val="both"/>
        <w:rPr>
          <w:rFonts w:ascii="Arial" w:eastAsia="Calibri" w:hAnsi="Arial" w:cs="Arial"/>
          <w:szCs w:val="26"/>
          <w:lang w:val="en-US"/>
        </w:rPr>
      </w:pPr>
    </w:p>
    <w:p w:rsidR="00842D83" w:rsidRPr="00842D83" w:rsidRDefault="00842D83" w:rsidP="00842D83">
      <w:pPr>
        <w:spacing w:after="0" w:line="360" w:lineRule="auto"/>
        <w:ind w:firstLine="708"/>
        <w:rPr>
          <w:rFonts w:ascii="Arial" w:eastAsia="Calibri" w:hAnsi="Arial" w:cs="Arial"/>
          <w:b/>
          <w:sz w:val="26"/>
          <w:szCs w:val="26"/>
          <w:lang w:val="en-US"/>
        </w:rPr>
      </w:pPr>
      <w:r w:rsidRPr="00842D83">
        <w:rPr>
          <w:rFonts w:ascii="Arial" w:eastAsia="Calibri" w:hAnsi="Arial" w:cs="Arial"/>
          <w:b/>
          <w:sz w:val="26"/>
          <w:szCs w:val="26"/>
          <w:lang w:val="en-US"/>
        </w:rPr>
        <w:t>Writing</w:t>
      </w:r>
    </w:p>
    <w:p w:rsidR="00842D83" w:rsidRPr="00842D83" w:rsidRDefault="00842D83" w:rsidP="00842D83">
      <w:pPr>
        <w:shd w:val="clear" w:color="auto" w:fill="FFFFFF"/>
        <w:spacing w:after="0" w:line="360" w:lineRule="auto"/>
        <w:ind w:firstLine="708"/>
        <w:contextualSpacing/>
        <w:jc w:val="both"/>
        <w:rPr>
          <w:rFonts w:ascii="Arial" w:eastAsia="Calibri" w:hAnsi="Arial" w:cs="Arial"/>
          <w:sz w:val="26"/>
          <w:szCs w:val="26"/>
          <w:lang w:val="en-US"/>
        </w:rPr>
      </w:pPr>
      <w:r w:rsidRPr="00842D83">
        <w:rPr>
          <w:rFonts w:ascii="Arial" w:eastAsia="Calibri" w:hAnsi="Arial" w:cs="Arial"/>
          <w:b/>
          <w:sz w:val="26"/>
          <w:szCs w:val="26"/>
          <w:lang w:val="en-US"/>
        </w:rPr>
        <w:t>Teacher:</w:t>
      </w:r>
      <w:r w:rsidRPr="00842D83">
        <w:rPr>
          <w:rFonts w:ascii="Arial" w:eastAsia="Calibri" w:hAnsi="Arial" w:cs="Arial"/>
          <w:sz w:val="26"/>
          <w:szCs w:val="26"/>
          <w:lang w:val="en-US"/>
        </w:rPr>
        <w:t xml:space="preserve"> Let’s revise your grammar. Look at your cards and complete them. Read the rules. </w:t>
      </w:r>
    </w:p>
    <w:p w:rsidR="00842D83" w:rsidRPr="00842D83" w:rsidRDefault="00842D83" w:rsidP="00842D83">
      <w:pPr>
        <w:spacing w:after="0" w:line="360" w:lineRule="auto"/>
        <w:rPr>
          <w:rFonts w:ascii="Arial" w:eastAsia="Times New Roman" w:hAnsi="Arial" w:cs="Arial"/>
          <w:sz w:val="26"/>
          <w:szCs w:val="26"/>
          <w:lang w:val="en-US" w:eastAsia="uk-UA"/>
        </w:rPr>
      </w:pPr>
      <w:r w:rsidRPr="00842D83">
        <w:rPr>
          <w:rFonts w:ascii="Calibri" w:eastAsia="Calibri" w:hAnsi="Calibri" w:cs="Times New Roman"/>
          <w:noProof/>
          <w:lang w:eastAsia="uk-UA"/>
        </w:rPr>
        <w:drawing>
          <wp:inline distT="0" distB="0" distL="0" distR="0" wp14:anchorId="0A1B0215" wp14:editId="492BA5E9">
            <wp:extent cx="1439186" cy="1777714"/>
            <wp:effectExtent l="19050" t="19050" r="27940" b="133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217" t="18708" r="34125" b="7383"/>
                    <a:stretch/>
                  </pic:blipFill>
                  <pic:spPr bwMode="auto">
                    <a:xfrm>
                      <a:off x="0" y="0"/>
                      <a:ext cx="1451468" cy="179288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r w:rsidRPr="00842D83">
        <w:rPr>
          <w:rFonts w:ascii="Arial" w:eastAsia="Times New Roman" w:hAnsi="Arial" w:cs="Arial"/>
          <w:sz w:val="26"/>
          <w:szCs w:val="26"/>
          <w:lang w:val="en-US" w:eastAsia="uk-UA"/>
        </w:rPr>
        <w:t xml:space="preserve">  </w:t>
      </w:r>
      <w:r w:rsidRPr="00842D83">
        <w:rPr>
          <w:rFonts w:ascii="Calibri" w:eastAsia="Calibri" w:hAnsi="Calibri" w:cs="Times New Roman"/>
          <w:noProof/>
          <w:lang w:eastAsia="uk-UA"/>
        </w:rPr>
        <w:drawing>
          <wp:inline distT="0" distB="0" distL="0" distR="0" wp14:anchorId="2A88C405" wp14:editId="5BD4CEA1">
            <wp:extent cx="1459801" cy="1804946"/>
            <wp:effectExtent l="19050" t="19050" r="26670" b="2413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2997" t="17552" r="33485" b="8772"/>
                    <a:stretch/>
                  </pic:blipFill>
                  <pic:spPr bwMode="auto">
                    <a:xfrm>
                      <a:off x="0" y="0"/>
                      <a:ext cx="1470923" cy="1818698"/>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r w:rsidRPr="00842D83">
        <w:rPr>
          <w:rFonts w:ascii="Arial" w:eastAsia="Times New Roman" w:hAnsi="Arial" w:cs="Arial"/>
          <w:sz w:val="26"/>
          <w:szCs w:val="26"/>
          <w:lang w:val="en-US" w:eastAsia="uk-UA"/>
        </w:rPr>
        <w:t xml:space="preserve"> </w:t>
      </w:r>
      <w:r w:rsidRPr="00842D83">
        <w:rPr>
          <w:rFonts w:ascii="Calibri" w:eastAsia="Calibri" w:hAnsi="Calibri" w:cs="Times New Roman"/>
          <w:noProof/>
          <w:lang w:eastAsia="uk-UA"/>
        </w:rPr>
        <w:drawing>
          <wp:inline distT="0" distB="0" distL="0" distR="0" wp14:anchorId="0E07D606" wp14:editId="5DAA6E5B">
            <wp:extent cx="1431234" cy="1797770"/>
            <wp:effectExtent l="19050" t="19050" r="17145" b="1206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776" t="17782" r="34261" b="10843"/>
                    <a:stretch/>
                  </pic:blipFill>
                  <pic:spPr bwMode="auto">
                    <a:xfrm>
                      <a:off x="0" y="0"/>
                      <a:ext cx="1445049" cy="1815122"/>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r w:rsidRPr="00842D83">
        <w:rPr>
          <w:rFonts w:ascii="Arial" w:eastAsia="Times New Roman" w:hAnsi="Arial" w:cs="Arial"/>
          <w:sz w:val="26"/>
          <w:szCs w:val="26"/>
          <w:lang w:val="en-US" w:eastAsia="uk-UA"/>
        </w:rPr>
        <w:t xml:space="preserve">  </w:t>
      </w:r>
      <w:r w:rsidRPr="00842D83">
        <w:rPr>
          <w:rFonts w:ascii="Calibri" w:eastAsia="Calibri" w:hAnsi="Calibri" w:cs="Times New Roman"/>
          <w:noProof/>
          <w:lang w:eastAsia="uk-UA"/>
        </w:rPr>
        <w:drawing>
          <wp:inline distT="0" distB="0" distL="0" distR="0" wp14:anchorId="6E589284" wp14:editId="56F9BCA6">
            <wp:extent cx="1391478" cy="1794274"/>
            <wp:effectExtent l="19050" t="19050" r="18415" b="158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4945" t="19399" r="35433" b="12697"/>
                    <a:stretch/>
                  </pic:blipFill>
                  <pic:spPr bwMode="auto">
                    <a:xfrm>
                      <a:off x="0" y="0"/>
                      <a:ext cx="1400673" cy="1806131"/>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p>
    <w:p w:rsidR="00842D83" w:rsidRPr="00842D83" w:rsidRDefault="00842D83" w:rsidP="00842D83">
      <w:pPr>
        <w:spacing w:after="0" w:line="360" w:lineRule="auto"/>
        <w:rPr>
          <w:rFonts w:ascii="Arial" w:eastAsia="Calibri" w:hAnsi="Arial" w:cs="Arial"/>
          <w:i/>
          <w:szCs w:val="26"/>
          <w:lang w:val="en-US"/>
        </w:rPr>
      </w:pPr>
      <w:r w:rsidRPr="00842D83">
        <w:rPr>
          <w:rFonts w:ascii="Arial" w:eastAsia="Calibri" w:hAnsi="Arial" w:cs="Arial"/>
          <w:i/>
          <w:szCs w:val="26"/>
          <w:lang w:val="en-US"/>
        </w:rPr>
        <w:t>(Students write and read)</w:t>
      </w:r>
    </w:p>
    <w:p w:rsidR="00842D83" w:rsidRPr="00842D83" w:rsidRDefault="00842D83" w:rsidP="00842D83">
      <w:pPr>
        <w:spacing w:after="0" w:line="360" w:lineRule="auto"/>
        <w:rPr>
          <w:rFonts w:ascii="Arial" w:eastAsia="Calibri" w:hAnsi="Arial" w:cs="Arial"/>
          <w:b/>
          <w:i/>
          <w:sz w:val="26"/>
          <w:szCs w:val="26"/>
          <w:lang w:val="en-US"/>
        </w:rPr>
      </w:pPr>
    </w:p>
    <w:p w:rsidR="00842D83" w:rsidRPr="00842D83" w:rsidRDefault="00842D83" w:rsidP="00842D83">
      <w:pPr>
        <w:spacing w:after="0" w:line="360" w:lineRule="auto"/>
        <w:rPr>
          <w:rFonts w:ascii="Arial" w:eastAsia="Calibri" w:hAnsi="Arial" w:cs="Arial"/>
          <w:b/>
          <w:sz w:val="26"/>
          <w:szCs w:val="26"/>
          <w:lang w:val="en-US"/>
        </w:rPr>
      </w:pPr>
      <w:r w:rsidRPr="00842D83">
        <w:rPr>
          <w:rFonts w:ascii="Arial" w:eastAsia="Calibri" w:hAnsi="Arial" w:cs="Arial"/>
          <w:b/>
          <w:i/>
          <w:sz w:val="26"/>
          <w:szCs w:val="26"/>
          <w:lang w:val="en-US"/>
        </w:rPr>
        <w:t>III. Summing up</w:t>
      </w:r>
      <w:r w:rsidRPr="00842D83">
        <w:rPr>
          <w:rFonts w:ascii="Arial" w:eastAsia="Calibri" w:hAnsi="Arial" w:cs="Arial"/>
          <w:b/>
          <w:sz w:val="26"/>
          <w:szCs w:val="26"/>
          <w:lang w:val="en-US"/>
        </w:rPr>
        <w:t>.</w:t>
      </w:r>
    </w:p>
    <w:p w:rsidR="00842D83" w:rsidRPr="00842D83" w:rsidRDefault="00842D83" w:rsidP="00842D83">
      <w:pPr>
        <w:spacing w:after="0" w:line="360" w:lineRule="auto"/>
        <w:rPr>
          <w:rFonts w:ascii="Arial" w:eastAsia="Times New Roman" w:hAnsi="Arial" w:cs="Arial"/>
          <w:sz w:val="26"/>
          <w:szCs w:val="26"/>
          <w:lang w:val="en-US" w:eastAsia="uk-UA"/>
        </w:rPr>
      </w:pPr>
      <w:r w:rsidRPr="00842D83">
        <w:rPr>
          <w:rFonts w:ascii="Arial" w:eastAsia="Calibri" w:hAnsi="Arial" w:cs="Arial"/>
          <w:b/>
          <w:sz w:val="26"/>
          <w:szCs w:val="26"/>
          <w:lang w:val="en-US"/>
        </w:rPr>
        <w:t xml:space="preserve">Teacher: </w:t>
      </w:r>
      <w:r w:rsidRPr="00842D83">
        <w:rPr>
          <w:rFonts w:ascii="Arial" w:eastAsia="Calibri" w:hAnsi="Arial" w:cs="Arial"/>
          <w:sz w:val="26"/>
          <w:szCs w:val="26"/>
          <w:lang w:val="en-US"/>
        </w:rPr>
        <w:t>Pupils, what did we do on the lesson? I think that we have achieved our aim. We have practiced on the long ‘e’ sound. Thank you. Good bye.</w:t>
      </w:r>
    </w:p>
    <w:p w:rsidR="00443669" w:rsidRDefault="00842D83"/>
    <w:sectPr w:rsidR="00443669">
      <w:footerReference w:type="default" r:id="rId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676068"/>
      <w:docPartObj>
        <w:docPartGallery w:val="Page Numbers (Bottom of Page)"/>
        <w:docPartUnique/>
      </w:docPartObj>
    </w:sdtPr>
    <w:sdtEndPr/>
    <w:sdtContent>
      <w:p w:rsidR="00A6317F" w:rsidRDefault="00842D83">
        <w:pPr>
          <w:pStyle w:val="a3"/>
          <w:jc w:val="right"/>
        </w:pPr>
        <w:r>
          <w:fldChar w:fldCharType="begin"/>
        </w:r>
        <w:r>
          <w:instrText>PAGE   \* MERGEFORMAT</w:instrText>
        </w:r>
        <w:r>
          <w:fldChar w:fldCharType="separate"/>
        </w:r>
        <w:r w:rsidRPr="00842D83">
          <w:rPr>
            <w:noProof/>
            <w:lang w:val="ru-RU"/>
          </w:rPr>
          <w:t>2</w:t>
        </w:r>
        <w:r>
          <w:fldChar w:fldCharType="end"/>
        </w:r>
      </w:p>
    </w:sdtContent>
  </w:sdt>
  <w:p w:rsidR="00A6317F" w:rsidRDefault="00842D83">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E78"/>
    <w:multiLevelType w:val="multilevel"/>
    <w:tmpl w:val="0A2E05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B2F9E"/>
    <w:multiLevelType w:val="hybridMultilevel"/>
    <w:tmpl w:val="05D4F7EC"/>
    <w:lvl w:ilvl="0" w:tplc="C8FCE1A6">
      <w:start w:val="1"/>
      <w:numFmt w:val="upperRoman"/>
      <w:lvlText w:val="%1."/>
      <w:lvlJc w:val="left"/>
      <w:pPr>
        <w:ind w:left="1080" w:hanging="72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214EC3"/>
    <w:multiLevelType w:val="hybridMultilevel"/>
    <w:tmpl w:val="BCCC8B9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8190797"/>
    <w:multiLevelType w:val="hybridMultilevel"/>
    <w:tmpl w:val="79009C08"/>
    <w:lvl w:ilvl="0" w:tplc="7C84753A">
      <w:start w:val="1"/>
      <w:numFmt w:val="decimal"/>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83"/>
    <w:rsid w:val="00000AC9"/>
    <w:rsid w:val="00842D83"/>
    <w:rsid w:val="00886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1FE4E-F430-4184-923C-4AB123D6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2D83"/>
    <w:pPr>
      <w:tabs>
        <w:tab w:val="center" w:pos="4819"/>
        <w:tab w:val="right" w:pos="9639"/>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842D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htwordsgame.com/spelling/ea-spelling-words/"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ghtwordsgame.com/spelling/ee-spelling-words/"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youtube.com/watch?v=zsPPggEUaak" TargetMode="External"/><Relationship Id="rId11" Type="http://schemas.openxmlformats.org/officeDocument/2006/relationships/hyperlink" Target="https://www.sightwordsgame.com/spelling/y-as-a-vowel/" TargetMode="External"/><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hyperlink" Target="https://www.sightwordsgame.com/spelling/open-syllabl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2625</Words>
  <Characters>1497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cp:revision>
  <dcterms:created xsi:type="dcterms:W3CDTF">2020-03-01T21:29:00Z</dcterms:created>
  <dcterms:modified xsi:type="dcterms:W3CDTF">2020-03-01T21:30:00Z</dcterms:modified>
</cp:coreProperties>
</file>