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82" w:rsidRPr="00405EBE" w:rsidRDefault="00054599" w:rsidP="00452982">
      <w:pPr>
        <w:ind w:firstLine="45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</w:t>
      </w:r>
      <w:r w:rsidR="00452982">
        <w:rPr>
          <w:b/>
          <w:sz w:val="32"/>
          <w:szCs w:val="32"/>
          <w:lang w:val="uk-UA"/>
        </w:rPr>
        <w:t xml:space="preserve">онспект </w:t>
      </w:r>
      <w:r w:rsidR="00452982" w:rsidRPr="00405EBE">
        <w:rPr>
          <w:b/>
          <w:sz w:val="32"/>
          <w:szCs w:val="32"/>
          <w:lang w:val="uk-UA"/>
        </w:rPr>
        <w:t xml:space="preserve"> уроку</w:t>
      </w:r>
    </w:p>
    <w:p w:rsidR="00452982" w:rsidRPr="00405EBE" w:rsidRDefault="00452982" w:rsidP="00452982">
      <w:pPr>
        <w:jc w:val="center"/>
        <w:rPr>
          <w:b/>
          <w:sz w:val="32"/>
          <w:szCs w:val="32"/>
          <w:lang w:val="uk-UA"/>
        </w:rPr>
      </w:pPr>
      <w:r w:rsidRPr="00405EBE">
        <w:rPr>
          <w:b/>
          <w:sz w:val="32"/>
          <w:szCs w:val="32"/>
          <w:lang w:val="uk-UA"/>
        </w:rPr>
        <w:t>трудового навчання</w:t>
      </w:r>
      <w:r>
        <w:rPr>
          <w:b/>
          <w:sz w:val="32"/>
          <w:szCs w:val="32"/>
          <w:lang w:val="uk-UA"/>
        </w:rPr>
        <w:t xml:space="preserve"> (</w:t>
      </w:r>
      <w:proofErr w:type="spellStart"/>
      <w:r>
        <w:rPr>
          <w:b/>
          <w:sz w:val="32"/>
          <w:szCs w:val="32"/>
          <w:lang w:val="uk-UA"/>
        </w:rPr>
        <w:t>штукатурно</w:t>
      </w:r>
      <w:proofErr w:type="spellEnd"/>
      <w:r>
        <w:rPr>
          <w:b/>
          <w:sz w:val="32"/>
          <w:szCs w:val="32"/>
          <w:lang w:val="uk-UA"/>
        </w:rPr>
        <w:t xml:space="preserve"> – малярна справа)</w:t>
      </w:r>
      <w:r w:rsidR="00054599">
        <w:rPr>
          <w:b/>
          <w:sz w:val="32"/>
          <w:szCs w:val="32"/>
          <w:lang w:val="uk-UA"/>
        </w:rPr>
        <w:t xml:space="preserve"> для </w:t>
      </w:r>
      <w:r w:rsidR="00054599" w:rsidRPr="00054599">
        <w:rPr>
          <w:b/>
          <w:sz w:val="32"/>
          <w:szCs w:val="32"/>
        </w:rPr>
        <w:t>8</w:t>
      </w:r>
      <w:r w:rsidRPr="00405EBE">
        <w:rPr>
          <w:b/>
          <w:sz w:val="32"/>
          <w:szCs w:val="32"/>
          <w:lang w:val="uk-UA"/>
        </w:rPr>
        <w:t xml:space="preserve"> класу</w:t>
      </w:r>
    </w:p>
    <w:p w:rsidR="00452982" w:rsidRPr="00F42D40" w:rsidRDefault="00452982" w:rsidP="00452982">
      <w:pPr>
        <w:jc w:val="both"/>
        <w:rPr>
          <w:b/>
          <w:sz w:val="32"/>
          <w:szCs w:val="32"/>
        </w:rPr>
      </w:pPr>
      <w:r>
        <w:rPr>
          <w:b/>
          <w:i/>
          <w:noProof/>
          <w:sz w:val="32"/>
          <w:szCs w:val="32"/>
          <w:lang w:val="uk-UA" w:eastAsia="uk-UA"/>
        </w:rPr>
        <w:t xml:space="preserve">         </w:t>
      </w:r>
      <w:r w:rsidR="00FE32C6">
        <w:rPr>
          <w:b/>
          <w:i/>
          <w:noProof/>
          <w:sz w:val="32"/>
          <w:szCs w:val="32"/>
          <w:lang w:val="uk-UA" w:eastAsia="uk-UA"/>
        </w:rPr>
        <w:t xml:space="preserve">Тема уроку </w:t>
      </w:r>
      <w:r w:rsidR="00FE32C6" w:rsidRPr="00FE32C6">
        <w:rPr>
          <w:noProof/>
          <w:sz w:val="32"/>
          <w:szCs w:val="32"/>
          <w:lang w:val="uk-UA" w:eastAsia="uk-UA"/>
        </w:rPr>
        <w:t>«Ш</w:t>
      </w:r>
      <w:r w:rsidRPr="00FE32C6">
        <w:rPr>
          <w:noProof/>
          <w:sz w:val="32"/>
          <w:szCs w:val="32"/>
          <w:lang w:val="uk-UA" w:eastAsia="uk-UA"/>
        </w:rPr>
        <w:t>паклювання</w:t>
      </w:r>
      <w:r w:rsidRPr="00405EBE">
        <w:rPr>
          <w:noProof/>
          <w:sz w:val="32"/>
          <w:szCs w:val="32"/>
          <w:lang w:val="uk-UA" w:eastAsia="uk-UA"/>
        </w:rPr>
        <w:t xml:space="preserve"> поверхні</w:t>
      </w:r>
      <w:r w:rsidR="00F42D40">
        <w:rPr>
          <w:sz w:val="28"/>
          <w:szCs w:val="28"/>
          <w:lang w:val="uk-UA"/>
        </w:rPr>
        <w:t xml:space="preserve"> фінішною шпаклівкою</w:t>
      </w:r>
      <w:r w:rsidR="00FE32C6">
        <w:rPr>
          <w:sz w:val="28"/>
          <w:szCs w:val="28"/>
          <w:lang w:val="uk-UA"/>
        </w:rPr>
        <w:t>»</w:t>
      </w:r>
      <w:bookmarkStart w:id="0" w:name="_GoBack"/>
      <w:bookmarkEnd w:id="0"/>
    </w:p>
    <w:p w:rsidR="00452982" w:rsidRDefault="002C119C" w:rsidP="00452982">
      <w:pPr>
        <w:ind w:firstLine="454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Завдання</w:t>
      </w:r>
      <w:r w:rsidR="00452982" w:rsidRPr="00405EBE">
        <w:rPr>
          <w:b/>
          <w:i/>
          <w:sz w:val="28"/>
          <w:szCs w:val="28"/>
          <w:lang w:val="uk-UA"/>
        </w:rPr>
        <w:t xml:space="preserve"> уроку:</w:t>
      </w:r>
      <w:r w:rsidR="00452982" w:rsidRPr="00405EBE">
        <w:rPr>
          <w:b/>
          <w:sz w:val="28"/>
          <w:szCs w:val="28"/>
          <w:lang w:val="uk-UA"/>
        </w:rPr>
        <w:t xml:space="preserve"> 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навчальна: </w:t>
      </w:r>
      <w:r w:rsidRPr="00405EBE">
        <w:rPr>
          <w:sz w:val="28"/>
          <w:szCs w:val="28"/>
          <w:lang w:val="uk-UA"/>
        </w:rPr>
        <w:t xml:space="preserve">формувати початкові вміння і навички при шпаклюванні поверхні фінішною шпаклівкою; 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proofErr w:type="spellStart"/>
      <w:r w:rsidRPr="00E12B12">
        <w:rPr>
          <w:b/>
          <w:sz w:val="28"/>
          <w:szCs w:val="28"/>
          <w:lang w:val="uk-UA"/>
        </w:rPr>
        <w:t>корекційна</w:t>
      </w:r>
      <w:proofErr w:type="spellEnd"/>
      <w:r w:rsidRPr="00E12B1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коригувати вміння виконувати пр</w:t>
      </w:r>
      <w:r>
        <w:rPr>
          <w:sz w:val="28"/>
          <w:szCs w:val="28"/>
          <w:lang w:val="uk-UA"/>
        </w:rPr>
        <w:t xml:space="preserve">актичні завдання за інструкцією та коригувати </w:t>
      </w:r>
      <w:r w:rsidRPr="00405EBE">
        <w:rPr>
          <w:sz w:val="28"/>
          <w:szCs w:val="28"/>
          <w:lang w:val="uk-UA"/>
        </w:rPr>
        <w:t>мовлення, пам'ять, моторику рук;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7065EB">
        <w:rPr>
          <w:b/>
          <w:sz w:val="28"/>
          <w:szCs w:val="28"/>
          <w:lang w:val="uk-UA"/>
        </w:rPr>
        <w:t>розвивальна:</w:t>
      </w:r>
      <w:r>
        <w:rPr>
          <w:sz w:val="28"/>
          <w:szCs w:val="28"/>
          <w:lang w:val="uk-UA"/>
        </w:rPr>
        <w:t xml:space="preserve"> розвивати </w:t>
      </w:r>
      <w:r w:rsidRPr="00405EBE">
        <w:rPr>
          <w:sz w:val="28"/>
          <w:szCs w:val="28"/>
          <w:lang w:val="uk-UA"/>
        </w:rPr>
        <w:t>сприймання та мислення на основі розвитку уміння аналізувати виконану роботу;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7065EB">
        <w:rPr>
          <w:b/>
          <w:sz w:val="28"/>
          <w:szCs w:val="28"/>
          <w:lang w:val="uk-UA"/>
        </w:rPr>
        <w:t>виховна:</w:t>
      </w:r>
      <w:r w:rsidRPr="00405E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виховувати </w:t>
      </w:r>
      <w:r w:rsidRPr="00405EBE">
        <w:rPr>
          <w:sz w:val="28"/>
          <w:szCs w:val="28"/>
          <w:lang w:val="uk-UA"/>
        </w:rPr>
        <w:t>колективні якості особистості.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405EBE">
        <w:rPr>
          <w:b/>
          <w:i/>
          <w:sz w:val="28"/>
          <w:szCs w:val="28"/>
          <w:lang w:val="uk-UA"/>
        </w:rPr>
        <w:t>Тип уроку:</w:t>
      </w:r>
      <w:r w:rsidRPr="00405EBE">
        <w:rPr>
          <w:b/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формування первинних у</w:t>
      </w:r>
      <w:r>
        <w:rPr>
          <w:sz w:val="28"/>
          <w:szCs w:val="28"/>
          <w:lang w:val="uk-UA"/>
        </w:rPr>
        <w:t>мінь і навичок.</w:t>
      </w:r>
    </w:p>
    <w:p w:rsidR="00452982" w:rsidRPr="00405EBE" w:rsidRDefault="00452982" w:rsidP="00452982">
      <w:pPr>
        <w:ind w:firstLine="45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Pr="00405EBE">
        <w:rPr>
          <w:b/>
          <w:i/>
          <w:sz w:val="28"/>
          <w:szCs w:val="28"/>
          <w:lang w:val="uk-UA"/>
        </w:rPr>
        <w:t>Матеріально-технічне оснащення уроку: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1.Інструкційні карт</w:t>
      </w:r>
      <w:r>
        <w:rPr>
          <w:sz w:val="28"/>
          <w:szCs w:val="28"/>
          <w:lang w:val="uk-UA"/>
        </w:rPr>
        <w:t>к</w:t>
      </w:r>
      <w:r w:rsidRPr="00405EBE">
        <w:rPr>
          <w:sz w:val="28"/>
          <w:szCs w:val="28"/>
          <w:lang w:val="uk-UA"/>
        </w:rPr>
        <w:t>и.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2.Картки-завдання</w:t>
      </w:r>
      <w:r w:rsidRPr="00405EBE">
        <w:rPr>
          <w:sz w:val="28"/>
          <w:szCs w:val="28"/>
          <w:lang w:val="uk-UA"/>
        </w:rPr>
        <w:t>.</w:t>
      </w:r>
      <w:r w:rsidR="00175728" w:rsidRPr="00175728">
        <w:rPr>
          <w:rFonts w:ascii="Arial" w:hAnsi="Arial" w:cs="Arial"/>
          <w:color w:val="404040"/>
          <w:sz w:val="17"/>
          <w:szCs w:val="17"/>
          <w:shd w:val="clear" w:color="auto" w:fill="F7F7F7"/>
        </w:rPr>
        <w:t xml:space="preserve"> </w:t>
      </w:r>
      <w:r w:rsidR="00175728">
        <w:rPr>
          <w:rFonts w:ascii="Arial" w:hAnsi="Arial" w:cs="Arial"/>
          <w:color w:val="404040"/>
          <w:sz w:val="17"/>
          <w:szCs w:val="17"/>
          <w:shd w:val="clear" w:color="auto" w:fill="F7F7F7"/>
        </w:rPr>
        <w:t> </w:t>
      </w:r>
      <w:proofErr w:type="spellStart"/>
      <w:r w:rsidR="00175728">
        <w:rPr>
          <w:rFonts w:ascii="Arial" w:hAnsi="Arial" w:cs="Arial"/>
          <w:color w:val="404040"/>
          <w:sz w:val="17"/>
          <w:szCs w:val="17"/>
          <w:shd w:val="clear" w:color="auto" w:fill="F7F7F7"/>
        </w:rPr>
        <w:t>docx</w:t>
      </w:r>
      <w:proofErr w:type="spellEnd"/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3.Плакати.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05EBE">
        <w:rPr>
          <w:sz w:val="28"/>
          <w:szCs w:val="28"/>
          <w:lang w:val="uk-UA"/>
        </w:rPr>
        <w:t>.Інструменти для виконання  робіт: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відро для води;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відро для шпаклівки;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мірка для шпаклівки;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мірка для води;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шпатель з шириною леза 35см;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шпатель з шириною леза 10см;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- міксер;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фінішна шпаклівка.</w:t>
      </w:r>
    </w:p>
    <w:p w:rsidR="00452982" w:rsidRPr="00405EBE" w:rsidRDefault="00452982" w:rsidP="00452982">
      <w:pPr>
        <w:jc w:val="both"/>
        <w:rPr>
          <w:b/>
          <w:i/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Pr="00405EBE">
        <w:rPr>
          <w:b/>
          <w:i/>
          <w:sz w:val="28"/>
          <w:szCs w:val="28"/>
          <w:lang w:val="uk-UA"/>
        </w:rPr>
        <w:t>Навчально-виробничі роботи: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05EBE">
        <w:rPr>
          <w:sz w:val="28"/>
          <w:szCs w:val="28"/>
          <w:lang w:val="uk-UA"/>
        </w:rPr>
        <w:t>1</w:t>
      </w:r>
      <w:r w:rsidRPr="00405EBE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Приготування фінішної шпаклівки.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</w:t>
      </w:r>
      <w:r w:rsidRPr="00405EBE">
        <w:rPr>
          <w:sz w:val="28"/>
          <w:szCs w:val="28"/>
          <w:lang w:val="uk-UA"/>
        </w:rPr>
        <w:t xml:space="preserve">Технологія шпаклювання фінішною шпаклівкою. </w:t>
      </w:r>
    </w:p>
    <w:p w:rsidR="00452982" w:rsidRPr="00405EBE" w:rsidRDefault="00452982" w:rsidP="00452982">
      <w:pPr>
        <w:ind w:left="360"/>
        <w:jc w:val="center"/>
        <w:rPr>
          <w:sz w:val="28"/>
          <w:szCs w:val="28"/>
          <w:lang w:val="uk-UA"/>
        </w:rPr>
      </w:pPr>
      <w:r w:rsidRPr="00405EBE">
        <w:rPr>
          <w:b/>
          <w:i/>
          <w:sz w:val="28"/>
          <w:szCs w:val="28"/>
          <w:lang w:val="uk-UA"/>
        </w:rPr>
        <w:t>Хід уроку</w:t>
      </w:r>
    </w:p>
    <w:p w:rsidR="00452982" w:rsidRPr="00405EBE" w:rsidRDefault="00452982" w:rsidP="00452982">
      <w:pPr>
        <w:keepNext/>
        <w:keepLines/>
        <w:widowControl w:val="0"/>
        <w:ind w:left="60"/>
        <w:jc w:val="both"/>
        <w:outlineLvl w:val="0"/>
        <w:rPr>
          <w:rFonts w:eastAsiaTheme="minorHAnsi"/>
          <w:bCs/>
          <w:i/>
          <w:sz w:val="28"/>
          <w:szCs w:val="28"/>
          <w:lang w:val="uk-UA" w:eastAsia="en-US"/>
        </w:rPr>
      </w:pPr>
      <w:bookmarkStart w:id="1" w:name="bookmark7"/>
      <w:r w:rsidRPr="00405EBE">
        <w:rPr>
          <w:rFonts w:eastAsiaTheme="minorHAnsi"/>
          <w:b/>
          <w:bCs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І. </w:t>
      </w:r>
      <w:proofErr w:type="spellStart"/>
      <w:r w:rsidRPr="00405EBE">
        <w:rPr>
          <w:rFonts w:eastAsiaTheme="minorHAnsi"/>
          <w:b/>
          <w:bCs/>
          <w:i/>
          <w:color w:val="000000"/>
          <w:sz w:val="28"/>
          <w:szCs w:val="28"/>
          <w:shd w:val="clear" w:color="auto" w:fill="FFFFFF"/>
          <w:lang w:val="uk-UA" w:eastAsia="en-US"/>
        </w:rPr>
        <w:t>Загальнокорекційний</w:t>
      </w:r>
      <w:proofErr w:type="spellEnd"/>
      <w:r w:rsidRPr="00405EBE">
        <w:rPr>
          <w:rFonts w:eastAsiaTheme="minorHAnsi"/>
          <w:b/>
          <w:bCs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 етап</w:t>
      </w:r>
      <w:bookmarkEnd w:id="1"/>
      <w:r w:rsidR="003F4CA5">
        <w:rPr>
          <w:rFonts w:eastAsiaTheme="minorHAnsi"/>
          <w:b/>
          <w:bCs/>
          <w:i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452982" w:rsidRPr="00405EBE" w:rsidRDefault="00452982" w:rsidP="00452982">
      <w:pPr>
        <w:widowControl w:val="0"/>
        <w:ind w:left="6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val="uk-UA" w:eastAsia="en-US"/>
        </w:rPr>
      </w:pPr>
      <w:r w:rsidRPr="00405EBE">
        <w:rPr>
          <w:rFonts w:eastAsiaTheme="minorHAnsi"/>
          <w:iCs/>
          <w:color w:val="000000"/>
          <w:sz w:val="28"/>
          <w:szCs w:val="28"/>
          <w:shd w:val="clear" w:color="auto" w:fill="FFFFFF"/>
          <w:lang w:val="uk-UA" w:eastAsia="en-US"/>
        </w:rPr>
        <w:t>1.Організаційна підготовка учнів до роботи (привітання).</w:t>
      </w:r>
    </w:p>
    <w:p w:rsidR="00452982" w:rsidRPr="00405EBE" w:rsidRDefault="00452982" w:rsidP="00452982">
      <w:pPr>
        <w:widowControl w:val="0"/>
        <w:ind w:left="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405EB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Добрий день з посмішкою вам зичу,</w:t>
      </w:r>
    </w:p>
    <w:p w:rsidR="00452982" w:rsidRPr="00405EBE" w:rsidRDefault="00452982" w:rsidP="00452982">
      <w:pPr>
        <w:widowControl w:val="0"/>
        <w:ind w:left="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405EB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Добрий день хай посміхаються ваші обличчя,</w:t>
      </w:r>
    </w:p>
    <w:p w:rsidR="00452982" w:rsidRPr="00405EBE" w:rsidRDefault="00452982" w:rsidP="00452982">
      <w:pPr>
        <w:widowControl w:val="0"/>
        <w:ind w:left="60"/>
        <w:jc w:val="both"/>
        <w:rPr>
          <w:rFonts w:eastAsiaTheme="minorHAnsi"/>
          <w:sz w:val="28"/>
          <w:szCs w:val="28"/>
          <w:lang w:val="uk-UA" w:eastAsia="en-US"/>
        </w:rPr>
      </w:pPr>
      <w:r w:rsidRPr="00405EBE">
        <w:rPr>
          <w:rFonts w:eastAsiaTheme="minorHAnsi"/>
          <w:sz w:val="28"/>
          <w:szCs w:val="28"/>
          <w:lang w:val="uk-UA" w:eastAsia="en-US"/>
        </w:rPr>
        <w:t>Завзяття і творчість з собою візьмемо</w:t>
      </w:r>
    </w:p>
    <w:p w:rsidR="00452982" w:rsidRPr="00405EBE" w:rsidRDefault="00452982" w:rsidP="00452982">
      <w:pPr>
        <w:widowControl w:val="0"/>
        <w:ind w:left="60"/>
        <w:jc w:val="both"/>
        <w:rPr>
          <w:rFonts w:eastAsiaTheme="minorHAnsi"/>
          <w:sz w:val="28"/>
          <w:szCs w:val="28"/>
          <w:lang w:val="uk-UA" w:eastAsia="en-US"/>
        </w:rPr>
      </w:pPr>
      <w:r w:rsidRPr="00405EBE">
        <w:rPr>
          <w:rFonts w:eastAsiaTheme="minorHAnsi"/>
          <w:sz w:val="28"/>
          <w:szCs w:val="28"/>
          <w:lang w:val="uk-UA" w:eastAsia="en-US"/>
        </w:rPr>
        <w:t>І старанно працювати на уроці почнемо.</w:t>
      </w:r>
    </w:p>
    <w:p w:rsidR="00452982" w:rsidRPr="00405EBE" w:rsidRDefault="00452982" w:rsidP="00452982">
      <w:pPr>
        <w:widowControl w:val="0"/>
        <w:ind w:left="60" w:right="1200"/>
        <w:jc w:val="both"/>
        <w:rPr>
          <w:color w:val="000000"/>
          <w:sz w:val="28"/>
          <w:szCs w:val="28"/>
          <w:lang w:val="uk-UA" w:eastAsia="uk-UA"/>
        </w:rPr>
      </w:pPr>
      <w:r w:rsidRPr="00405EBE">
        <w:rPr>
          <w:iCs/>
          <w:color w:val="000000"/>
          <w:sz w:val="28"/>
          <w:szCs w:val="28"/>
          <w:lang w:val="uk-UA" w:eastAsia="uk-UA"/>
        </w:rPr>
        <w:t>2.</w:t>
      </w:r>
      <w:r>
        <w:rPr>
          <w:iCs/>
          <w:color w:val="000000"/>
          <w:sz w:val="28"/>
          <w:szCs w:val="28"/>
          <w:lang w:val="uk-UA" w:eastAsia="uk-UA"/>
        </w:rPr>
        <w:t xml:space="preserve"> </w:t>
      </w:r>
      <w:r w:rsidRPr="00405EBE">
        <w:rPr>
          <w:iCs/>
          <w:color w:val="000000"/>
          <w:sz w:val="28"/>
          <w:szCs w:val="28"/>
          <w:lang w:val="uk-UA" w:eastAsia="uk-UA"/>
        </w:rPr>
        <w:t>Нервово - психічна підготовка учнів до уроку</w:t>
      </w:r>
      <w:r w:rsidRPr="00405EBE">
        <w:rPr>
          <w:color w:val="000000"/>
          <w:sz w:val="28"/>
          <w:szCs w:val="28"/>
          <w:lang w:val="uk-UA" w:eastAsia="uk-UA"/>
        </w:rPr>
        <w:t xml:space="preserve"> (активізація уваги, сприймання, мислення). </w:t>
      </w:r>
    </w:p>
    <w:p w:rsidR="00452982" w:rsidRPr="00405EBE" w:rsidRDefault="00452982" w:rsidP="00452982">
      <w:pPr>
        <w:widowControl w:val="0"/>
        <w:ind w:left="60" w:right="1200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- </w:t>
      </w:r>
      <w:r w:rsidRPr="00405EBE">
        <w:rPr>
          <w:color w:val="000000"/>
          <w:sz w:val="28"/>
          <w:szCs w:val="28"/>
          <w:lang w:val="uk-UA" w:eastAsia="uk-UA"/>
        </w:rPr>
        <w:t>Від праці людина отримує задоволення тоді, коли вона їй до душі. Тож будемо з радістю працювати, щоб хороший успіх у роботі мати.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 w:rsidRPr="00405EBE">
        <w:rPr>
          <w:rFonts w:eastAsia="Calibri"/>
          <w:sz w:val="28"/>
          <w:szCs w:val="28"/>
          <w:lang w:val="uk-UA" w:eastAsia="en-US"/>
        </w:rPr>
        <w:t xml:space="preserve">3. Вправа «Очікування». 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</w:t>
      </w:r>
      <w:r w:rsidRPr="00405EBE">
        <w:rPr>
          <w:rFonts w:eastAsia="Calibri"/>
          <w:sz w:val="28"/>
          <w:szCs w:val="28"/>
          <w:lang w:val="uk-UA" w:eastAsia="en-US"/>
        </w:rPr>
        <w:t xml:space="preserve"> - Діти, чого ви чекаєте від нашого уроку? (Розповідь учнів з елементами бесіди). </w:t>
      </w:r>
    </w:p>
    <w:p w:rsidR="00452982" w:rsidRDefault="00452982" w:rsidP="00452982">
      <w:pPr>
        <w:jc w:val="both"/>
        <w:rPr>
          <w:b/>
          <w:i/>
          <w:sz w:val="28"/>
          <w:szCs w:val="28"/>
          <w:lang w:val="uk-UA"/>
        </w:rPr>
      </w:pPr>
      <w:r w:rsidRPr="00405EBE">
        <w:rPr>
          <w:b/>
          <w:i/>
          <w:sz w:val="28"/>
          <w:szCs w:val="28"/>
          <w:lang w:val="uk-UA"/>
        </w:rPr>
        <w:t xml:space="preserve">ІІ. </w:t>
      </w:r>
      <w:r>
        <w:rPr>
          <w:b/>
          <w:i/>
          <w:sz w:val="28"/>
          <w:szCs w:val="28"/>
          <w:lang w:val="uk-UA"/>
        </w:rPr>
        <w:t>Основний етап.</w:t>
      </w:r>
    </w:p>
    <w:p w:rsidR="00452982" w:rsidRPr="00405EBE" w:rsidRDefault="00452982" w:rsidP="0045298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 w:rsidRPr="00405EBE">
        <w:rPr>
          <w:b/>
          <w:i/>
          <w:sz w:val="28"/>
          <w:szCs w:val="28"/>
          <w:lang w:val="uk-UA"/>
        </w:rPr>
        <w:t>Вступний інструктаж.</w:t>
      </w:r>
    </w:p>
    <w:p w:rsidR="00452982" w:rsidRPr="00405EBE" w:rsidRDefault="00452982" w:rsidP="00452982">
      <w:pPr>
        <w:jc w:val="both"/>
        <w:rPr>
          <w:b/>
          <w:i/>
          <w:sz w:val="28"/>
          <w:szCs w:val="28"/>
          <w:lang w:val="uk-UA"/>
        </w:rPr>
      </w:pPr>
      <w:r w:rsidRPr="00405EBE">
        <w:rPr>
          <w:b/>
          <w:i/>
          <w:sz w:val="28"/>
          <w:szCs w:val="28"/>
          <w:lang w:val="uk-UA"/>
        </w:rPr>
        <w:t>1. Повідомлення теми уроку і мети.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b/>
          <w:i/>
          <w:sz w:val="28"/>
          <w:szCs w:val="28"/>
          <w:lang w:val="uk-UA"/>
        </w:rPr>
        <w:lastRenderedPageBreak/>
        <w:t xml:space="preserve"> </w:t>
      </w:r>
      <w:r>
        <w:rPr>
          <w:b/>
          <w:i/>
          <w:sz w:val="28"/>
          <w:szCs w:val="28"/>
          <w:lang w:val="uk-UA"/>
        </w:rPr>
        <w:t xml:space="preserve">          </w:t>
      </w:r>
      <w:r w:rsidRPr="00405EBE">
        <w:rPr>
          <w:b/>
          <w:i/>
          <w:sz w:val="28"/>
          <w:szCs w:val="28"/>
          <w:lang w:val="uk-UA"/>
        </w:rPr>
        <w:t xml:space="preserve">Тема уроку: </w:t>
      </w:r>
      <w:r w:rsidRPr="00405EBE">
        <w:rPr>
          <w:sz w:val="28"/>
          <w:szCs w:val="28"/>
          <w:lang w:val="uk-UA"/>
        </w:rPr>
        <w:t xml:space="preserve"> Шпаклюванн</w:t>
      </w:r>
      <w:r>
        <w:rPr>
          <w:sz w:val="28"/>
          <w:szCs w:val="28"/>
          <w:lang w:val="uk-UA"/>
        </w:rPr>
        <w:t>я поверхні фінішною шпаклівкою (запис теми на дошці).</w:t>
      </w:r>
      <w:r w:rsidRPr="00405EBE">
        <w:rPr>
          <w:sz w:val="28"/>
          <w:szCs w:val="28"/>
          <w:lang w:val="uk-UA"/>
        </w:rPr>
        <w:t xml:space="preserve"> 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 w:rsidRPr="00405EBE">
        <w:rPr>
          <w:b/>
          <w:i/>
          <w:sz w:val="28"/>
          <w:szCs w:val="28"/>
          <w:lang w:val="uk-UA"/>
        </w:rPr>
        <w:t>Мета уроку:</w:t>
      </w:r>
      <w:r w:rsidRPr="00405EBE">
        <w:rPr>
          <w:b/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Сьогодні ми повинні оволодіти початковими вміннями і навичками виконувати   шпаклювання поверхні фінішною шпаклівкою.</w:t>
      </w:r>
    </w:p>
    <w:p w:rsidR="00452982" w:rsidRPr="004916C0" w:rsidRDefault="00452982" w:rsidP="00452982">
      <w:pPr>
        <w:jc w:val="both"/>
        <w:rPr>
          <w:b/>
          <w:i/>
          <w:sz w:val="28"/>
          <w:szCs w:val="28"/>
          <w:lang w:val="uk-UA"/>
        </w:rPr>
      </w:pPr>
      <w:r w:rsidRPr="00405EBE">
        <w:rPr>
          <w:b/>
          <w:i/>
          <w:sz w:val="28"/>
          <w:szCs w:val="28"/>
          <w:lang w:val="uk-UA"/>
        </w:rPr>
        <w:t xml:space="preserve"> 2.</w:t>
      </w:r>
      <w:r>
        <w:rPr>
          <w:b/>
          <w:i/>
          <w:sz w:val="28"/>
          <w:szCs w:val="28"/>
          <w:lang w:val="uk-UA"/>
        </w:rPr>
        <w:t>Підготовча (пропедевтична) частина</w:t>
      </w:r>
      <w:r>
        <w:rPr>
          <w:b/>
          <w:sz w:val="28"/>
          <w:szCs w:val="28"/>
          <w:lang w:val="uk-UA"/>
        </w:rPr>
        <w:t xml:space="preserve">. </w:t>
      </w:r>
      <w:r w:rsidRPr="004916C0">
        <w:rPr>
          <w:b/>
          <w:i/>
          <w:sz w:val="28"/>
          <w:szCs w:val="28"/>
          <w:lang w:val="uk-UA"/>
        </w:rPr>
        <w:t>Актуалізація знань.</w:t>
      </w:r>
    </w:p>
    <w:p w:rsidR="00452982" w:rsidRPr="004916C0" w:rsidRDefault="00452982" w:rsidP="0045298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Pr="004916C0">
        <w:rPr>
          <w:i/>
          <w:sz w:val="28"/>
          <w:szCs w:val="28"/>
          <w:lang w:val="uk-UA"/>
        </w:rPr>
        <w:t>Перевіримо ваші знання з попередніх уроків і я вам пропоную такі конкурси:</w:t>
      </w:r>
    </w:p>
    <w:p w:rsidR="00452982" w:rsidRPr="005D1E00" w:rsidRDefault="00452982" w:rsidP="00452982">
      <w:pPr>
        <w:jc w:val="center"/>
        <w:rPr>
          <w:b/>
          <w:sz w:val="28"/>
          <w:szCs w:val="28"/>
          <w:lang w:val="uk-UA"/>
        </w:rPr>
      </w:pPr>
      <w:r w:rsidRPr="005D1E00">
        <w:rPr>
          <w:b/>
          <w:i/>
          <w:sz w:val="28"/>
          <w:szCs w:val="28"/>
          <w:lang w:val="uk-UA"/>
        </w:rPr>
        <w:t>Перший конкурс</w:t>
      </w:r>
      <w:r w:rsidRPr="005D1E00">
        <w:rPr>
          <w:b/>
          <w:sz w:val="28"/>
          <w:szCs w:val="28"/>
          <w:lang w:val="uk-UA"/>
        </w:rPr>
        <w:t xml:space="preserve"> –– </w:t>
      </w:r>
      <w:proofErr w:type="spellStart"/>
      <w:r w:rsidRPr="005D1E00">
        <w:rPr>
          <w:b/>
          <w:sz w:val="28"/>
          <w:szCs w:val="28"/>
          <w:lang w:val="uk-UA"/>
        </w:rPr>
        <w:t>„Кмітливий</w:t>
      </w:r>
      <w:proofErr w:type="spellEnd"/>
      <w:r w:rsidRPr="005D1E00">
        <w:rPr>
          <w:b/>
          <w:sz w:val="28"/>
          <w:szCs w:val="28"/>
          <w:lang w:val="uk-UA"/>
        </w:rPr>
        <w:t>”.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i/>
          <w:sz w:val="28"/>
          <w:szCs w:val="28"/>
          <w:lang w:val="uk-UA"/>
        </w:rPr>
        <w:t>Умови конкурсу</w:t>
      </w:r>
      <w:r w:rsidRPr="00405EBE">
        <w:rPr>
          <w:sz w:val="28"/>
          <w:szCs w:val="28"/>
          <w:lang w:val="uk-UA"/>
        </w:rPr>
        <w:t>: задаю питання, хто швидше підняв руку того й запитую.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i/>
          <w:sz w:val="28"/>
          <w:szCs w:val="28"/>
          <w:lang w:val="uk-UA"/>
        </w:rPr>
        <w:t>Тематика питань</w:t>
      </w:r>
      <w:r>
        <w:rPr>
          <w:sz w:val="28"/>
          <w:szCs w:val="28"/>
          <w:lang w:val="uk-UA"/>
        </w:rPr>
        <w:t>: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05EBE">
        <w:rPr>
          <w:sz w:val="28"/>
          <w:szCs w:val="28"/>
          <w:lang w:val="uk-UA"/>
        </w:rPr>
        <w:t>Як діляться шпаклівки по складу виготовлення?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(гіпсові, полімерні, цементні).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2. Як діляться шпаклівки за призначенням?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(вирівнюючи, декоративні, універсальні).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3. Яку товщину шару можна наносити фінішною шпаклівкою?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05EBE">
        <w:rPr>
          <w:sz w:val="28"/>
          <w:szCs w:val="28"/>
          <w:lang w:val="uk-UA"/>
        </w:rPr>
        <w:t>(до 4 мм ).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4. Які недоліки сухих шпаклівок?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(невеликий час придатності готової суміші, бруд і пил під час роботи, необхідність у дотриманні пропорції).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5.Для чого поверхню </w:t>
      </w:r>
      <w:proofErr w:type="spellStart"/>
      <w:r w:rsidRPr="00405EBE">
        <w:rPr>
          <w:sz w:val="28"/>
          <w:szCs w:val="28"/>
          <w:lang w:val="uk-UA"/>
        </w:rPr>
        <w:t>грунтують</w:t>
      </w:r>
      <w:proofErr w:type="spellEnd"/>
      <w:r w:rsidRPr="00405EBE">
        <w:rPr>
          <w:sz w:val="28"/>
          <w:szCs w:val="28"/>
          <w:lang w:val="uk-UA"/>
        </w:rPr>
        <w:t>?</w:t>
      </w:r>
    </w:p>
    <w:p w:rsidR="00452982" w:rsidRPr="00405EBE" w:rsidRDefault="00452982" w:rsidP="00452982">
      <w:pPr>
        <w:jc w:val="both"/>
        <w:rPr>
          <w:sz w:val="28"/>
          <w:szCs w:val="28"/>
          <w:shd w:val="clear" w:color="auto" w:fill="FFFFFF"/>
          <w:lang w:val="uk-UA"/>
        </w:rPr>
      </w:pPr>
      <w:r w:rsidRPr="00405EBE">
        <w:rPr>
          <w:sz w:val="28"/>
          <w:szCs w:val="28"/>
          <w:shd w:val="clear" w:color="auto" w:fill="FFFFFF"/>
          <w:lang w:val="uk-UA"/>
        </w:rPr>
        <w:t>(для вирівнювання поглинальної здатності основи, її зміцнення і поліпшення адгезії шпаклювальних мас).</w:t>
      </w:r>
    </w:p>
    <w:p w:rsidR="00452982" w:rsidRPr="00405EBE" w:rsidRDefault="00452982" w:rsidP="00452982">
      <w:pPr>
        <w:jc w:val="both"/>
        <w:rPr>
          <w:sz w:val="28"/>
          <w:szCs w:val="28"/>
          <w:shd w:val="clear" w:color="auto" w:fill="FFFFFF"/>
          <w:lang w:val="uk-UA"/>
        </w:rPr>
      </w:pPr>
      <w:r w:rsidRPr="00405EBE">
        <w:rPr>
          <w:sz w:val="28"/>
          <w:szCs w:val="28"/>
          <w:shd w:val="clear" w:color="auto" w:fill="FFFFFF"/>
          <w:lang w:val="uk-UA"/>
        </w:rPr>
        <w:t>6.Для чого шпаклюють стартовою шпаклівкою поверхню?</w:t>
      </w:r>
    </w:p>
    <w:p w:rsidR="00452982" w:rsidRPr="00405EBE" w:rsidRDefault="00452982" w:rsidP="0045298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shd w:val="clear" w:color="auto" w:fill="FFFFFF"/>
          <w:lang w:val="uk-UA"/>
        </w:rPr>
        <w:t>(</w:t>
      </w:r>
      <w:r w:rsidRPr="00405EBE">
        <w:rPr>
          <w:sz w:val="28"/>
          <w:szCs w:val="28"/>
        </w:rPr>
        <w:t xml:space="preserve">для </w:t>
      </w:r>
      <w:proofErr w:type="spellStart"/>
      <w:r w:rsidRPr="00405EBE">
        <w:rPr>
          <w:sz w:val="28"/>
          <w:szCs w:val="28"/>
        </w:rPr>
        <w:t>усунення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глибоких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нерівностей</w:t>
      </w:r>
      <w:proofErr w:type="spellEnd"/>
      <w:r w:rsidRPr="00405EBE">
        <w:rPr>
          <w:sz w:val="28"/>
          <w:szCs w:val="28"/>
        </w:rPr>
        <w:t xml:space="preserve"> велик</w:t>
      </w:r>
      <w:proofErr w:type="spellStart"/>
      <w:r w:rsidRPr="00405EBE">
        <w:rPr>
          <w:sz w:val="28"/>
          <w:szCs w:val="28"/>
          <w:lang w:val="uk-UA"/>
        </w:rPr>
        <w:t>их</w:t>
      </w:r>
      <w:proofErr w:type="spellEnd"/>
      <w:r w:rsidRPr="00405EBE">
        <w:rPr>
          <w:sz w:val="28"/>
          <w:szCs w:val="28"/>
        </w:rPr>
        <w:t xml:space="preserve"> перепад </w:t>
      </w:r>
      <w:proofErr w:type="spellStart"/>
      <w:r w:rsidRPr="00405EBE">
        <w:rPr>
          <w:sz w:val="28"/>
          <w:szCs w:val="28"/>
        </w:rPr>
        <w:t>стін</w:t>
      </w:r>
      <w:proofErr w:type="spellEnd"/>
      <w:r w:rsidRPr="00405EBE">
        <w:rPr>
          <w:sz w:val="28"/>
          <w:szCs w:val="28"/>
        </w:rPr>
        <w:t>).</w:t>
      </w:r>
    </w:p>
    <w:p w:rsidR="00452982" w:rsidRPr="00405EBE" w:rsidRDefault="00452982" w:rsidP="00452982">
      <w:pPr>
        <w:jc w:val="both"/>
        <w:rPr>
          <w:sz w:val="28"/>
          <w:szCs w:val="28"/>
          <w:shd w:val="clear" w:color="auto" w:fill="FFFFFF"/>
          <w:lang w:val="uk-UA"/>
        </w:rPr>
      </w:pPr>
      <w:r w:rsidRPr="00405EBE">
        <w:rPr>
          <w:sz w:val="28"/>
          <w:szCs w:val="28"/>
          <w:shd w:val="clear" w:color="auto" w:fill="FFFFFF"/>
          <w:lang w:val="uk-UA"/>
        </w:rPr>
        <w:t>7. Скільки шарів можна наносити стартовою шпаклівкою?</w:t>
      </w:r>
    </w:p>
    <w:p w:rsidR="00452982" w:rsidRDefault="00452982" w:rsidP="0045298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shd w:val="clear" w:color="auto" w:fill="FFFFFF"/>
          <w:lang w:val="uk-UA"/>
        </w:rPr>
        <w:t xml:space="preserve"> (декілька шарів</w:t>
      </w:r>
      <w:r w:rsidRPr="00405EBE">
        <w:rPr>
          <w:color w:val="111111"/>
          <w:sz w:val="28"/>
          <w:szCs w:val="28"/>
          <w:shd w:val="clear" w:color="auto" w:fill="FFFFFF"/>
        </w:rPr>
        <w:t xml:space="preserve"> в </w:t>
      </w:r>
      <w:proofErr w:type="spellStart"/>
      <w:r w:rsidRPr="00405EBE">
        <w:rPr>
          <w:color w:val="111111"/>
          <w:sz w:val="28"/>
          <w:szCs w:val="28"/>
          <w:shd w:val="clear" w:color="auto" w:fill="FFFFFF"/>
        </w:rPr>
        <w:t>залежності</w:t>
      </w:r>
      <w:proofErr w:type="spellEnd"/>
      <w:r w:rsidRPr="00405EBE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color w:val="111111"/>
          <w:sz w:val="28"/>
          <w:szCs w:val="28"/>
          <w:shd w:val="clear" w:color="auto" w:fill="FFFFFF"/>
        </w:rPr>
        <w:t>від</w:t>
      </w:r>
      <w:proofErr w:type="spellEnd"/>
      <w:r w:rsidRPr="00405EBE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color w:val="111111"/>
          <w:sz w:val="28"/>
          <w:szCs w:val="28"/>
          <w:shd w:val="clear" w:color="auto" w:fill="FFFFFF"/>
        </w:rPr>
        <w:t>рівності</w:t>
      </w:r>
      <w:proofErr w:type="spellEnd"/>
      <w:r w:rsidRPr="00405EBE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color w:val="111111"/>
          <w:sz w:val="28"/>
          <w:szCs w:val="28"/>
          <w:shd w:val="clear" w:color="auto" w:fill="FFFFFF"/>
        </w:rPr>
        <w:t>стіни</w:t>
      </w:r>
      <w:proofErr w:type="spellEnd"/>
      <w:r w:rsidRPr="00405EBE">
        <w:rPr>
          <w:sz w:val="28"/>
          <w:szCs w:val="28"/>
          <w:shd w:val="clear" w:color="auto" w:fill="FFFFFF"/>
          <w:lang w:val="uk-UA"/>
        </w:rPr>
        <w:t xml:space="preserve">, до повного вирівнювання </w:t>
      </w:r>
    </w:p>
    <w:p w:rsidR="00452982" w:rsidRPr="00405EBE" w:rsidRDefault="00452982" w:rsidP="0045298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shd w:val="clear" w:color="auto" w:fill="FFFFFF"/>
          <w:lang w:val="uk-UA"/>
        </w:rPr>
        <w:t>поверхні).</w:t>
      </w:r>
      <w:r w:rsidRPr="00405EBE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 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405EBE">
        <w:rPr>
          <w:sz w:val="28"/>
          <w:szCs w:val="28"/>
          <w:lang w:val="uk-UA"/>
        </w:rPr>
        <w:t>. Де можна дізнатися про технічну характеристику шпаклівки?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  (на мішку, де знаходиться шпаклівка).</w:t>
      </w:r>
    </w:p>
    <w:p w:rsidR="00452982" w:rsidRDefault="00452982" w:rsidP="0045298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Друг</w:t>
      </w:r>
      <w:r w:rsidRPr="00144C1F">
        <w:rPr>
          <w:b/>
          <w:i/>
          <w:sz w:val="28"/>
          <w:szCs w:val="28"/>
        </w:rPr>
        <w:t>ий</w:t>
      </w:r>
      <w:proofErr w:type="spellEnd"/>
      <w:r w:rsidRPr="00144C1F">
        <w:rPr>
          <w:b/>
          <w:i/>
          <w:sz w:val="28"/>
          <w:szCs w:val="28"/>
        </w:rPr>
        <w:t xml:space="preserve"> конкурс</w:t>
      </w:r>
      <w:r>
        <w:rPr>
          <w:b/>
          <w:i/>
          <w:sz w:val="28"/>
          <w:szCs w:val="28"/>
          <w:lang w:val="uk-UA"/>
        </w:rPr>
        <w:t xml:space="preserve"> -  кросворд</w:t>
      </w:r>
      <w:r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  <w:lang w:val="uk-UA"/>
        </w:rPr>
        <w:t>Маю знати</w:t>
      </w:r>
      <w:r>
        <w:rPr>
          <w:b/>
          <w:i/>
          <w:sz w:val="28"/>
          <w:szCs w:val="28"/>
        </w:rPr>
        <w:t>».</w:t>
      </w:r>
    </w:p>
    <w:p w:rsidR="00452982" w:rsidRPr="00CC1172" w:rsidRDefault="00452982" w:rsidP="0045298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малярного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інструменту</w:t>
      </w:r>
      <w:proofErr w:type="spellEnd"/>
      <w:r>
        <w:rPr>
          <w:sz w:val="28"/>
          <w:szCs w:val="28"/>
        </w:rPr>
        <w:t>.</w:t>
      </w:r>
      <w:r>
        <w:rPr>
          <w:rFonts w:ascii="Calibri" w:hAnsi="Calibr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FDA86FC" wp14:editId="7D796AC7">
            <wp:simplePos x="0" y="0"/>
            <wp:positionH relativeFrom="column">
              <wp:posOffset>-259080</wp:posOffset>
            </wp:positionH>
            <wp:positionV relativeFrom="paragraph">
              <wp:posOffset>1193800</wp:posOffset>
            </wp:positionV>
            <wp:extent cx="379095" cy="63817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00" r="2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602509A" wp14:editId="11DAE49D">
            <wp:simplePos x="0" y="0"/>
            <wp:positionH relativeFrom="column">
              <wp:posOffset>-127635</wp:posOffset>
            </wp:positionH>
            <wp:positionV relativeFrom="paragraph">
              <wp:posOffset>2301240</wp:posOffset>
            </wp:positionV>
            <wp:extent cx="695325" cy="55753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0526" wp14:editId="11AF396E">
                <wp:simplePos x="0" y="0"/>
                <wp:positionH relativeFrom="column">
                  <wp:posOffset>1485900</wp:posOffset>
                </wp:positionH>
                <wp:positionV relativeFrom="paragraph">
                  <wp:posOffset>-238125</wp:posOffset>
                </wp:positionV>
                <wp:extent cx="2851150" cy="860425"/>
                <wp:effectExtent l="0" t="0" r="0" b="1143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982" w:rsidRPr="008629D3" w:rsidRDefault="00452982" w:rsidP="00452982">
                            <w:pPr>
                              <w:jc w:val="right"/>
                              <w:rPr>
                                <w:b/>
                                <w:sz w:val="72"/>
                                <w:szCs w:val="7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1" o:spid="_x0000_s1026" type="#_x0000_t202" style="position:absolute;left:0;text-align:left;margin-left:117pt;margin-top:-18.75pt;width:224.5pt;height: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" filled="f" stroked="f">
                <v:path arrowok="t"/>
                <v:textbox style="mso-fit-shape-to-text:t">
                  <w:txbxContent>
                    <w:p w:rsidR="00452982" w:rsidRPr="008629D3" w:rsidRDefault="00452982" w:rsidP="00452982">
                      <w:pPr>
                        <w:jc w:val="right"/>
                        <w:rPr>
                          <w:b/>
                          <w:sz w:val="72"/>
                          <w:szCs w:val="7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72"/>
        <w:tblW w:w="9254" w:type="dxa"/>
        <w:tblLook w:val="00A0" w:firstRow="1" w:lastRow="0" w:firstColumn="1" w:lastColumn="0" w:noHBand="0" w:noVBand="0"/>
      </w:tblPr>
      <w:tblGrid>
        <w:gridCol w:w="742"/>
        <w:gridCol w:w="742"/>
        <w:gridCol w:w="885"/>
        <w:gridCol w:w="793"/>
        <w:gridCol w:w="793"/>
        <w:gridCol w:w="742"/>
        <w:gridCol w:w="781"/>
        <w:gridCol w:w="738"/>
        <w:gridCol w:w="820"/>
        <w:gridCol w:w="742"/>
        <w:gridCol w:w="738"/>
        <w:gridCol w:w="738"/>
      </w:tblGrid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2BA59C63" wp14:editId="0B6D53A4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-287020</wp:posOffset>
                  </wp:positionV>
                  <wp:extent cx="1181100" cy="47307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о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 wp14:anchorId="7C2E6D9A" wp14:editId="1C2FA18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-314960</wp:posOffset>
                  </wp:positionV>
                  <wp:extent cx="714375" cy="476250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 wp14:anchorId="6A54D085" wp14:editId="52D070A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-320040</wp:posOffset>
                  </wp:positionV>
                  <wp:extent cx="923925" cy="508000"/>
                  <wp:effectExtent l="1905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52" t="28275" r="7249" b="33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7456" behindDoc="0" locked="0" layoutInCell="1" allowOverlap="1" wp14:anchorId="217EBDEA" wp14:editId="16488E8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-90805</wp:posOffset>
                  </wp:positionV>
                  <wp:extent cx="942975" cy="247650"/>
                  <wp:effectExtent l="19050" t="190500" r="9525" b="17145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249" t="17332" r="13000" b="65334"/>
                          <a:stretch>
                            <a:fillRect/>
                          </a:stretch>
                        </pic:blipFill>
                        <pic:spPr bwMode="auto">
                          <a:xfrm rot="-1505614">
                            <a:off x="0" y="0"/>
                            <a:ext cx="9429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6432" behindDoc="0" locked="0" layoutInCell="1" allowOverlap="1" wp14:anchorId="7890A6AF" wp14:editId="60577904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522605</wp:posOffset>
                  </wp:positionV>
                  <wp:extent cx="737870" cy="666750"/>
                  <wp:effectExtent l="19050" t="0" r="508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anchor distT="0" distB="0" distL="114300" distR="114300" simplePos="0" relativeHeight="251665408" behindDoc="0" locked="0" layoutInCell="1" allowOverlap="1" wp14:anchorId="16CA6898" wp14:editId="6E1B5666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-266065</wp:posOffset>
                  </wp:positionV>
                  <wp:extent cx="895350" cy="445770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9525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52982" w:rsidRPr="00495DA3" w:rsidTr="00F56548">
        <w:trPr>
          <w:trHeight w:val="84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sz w:val="28"/>
                <w:szCs w:val="28"/>
              </w:rPr>
            </w:pPr>
            <w:r w:rsidRPr="008629D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rFonts w:ascii="Castellar" w:hAnsi="Castellar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629D3">
              <w:rPr>
                <w:b/>
                <w:bCs/>
                <w:i/>
                <w:iCs/>
                <w:color w:val="FF0000"/>
                <w:sz w:val="28"/>
                <w:szCs w:val="28"/>
              </w:rPr>
              <w:t>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629D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982" w:rsidRPr="008629D3" w:rsidRDefault="00452982" w:rsidP="00F565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629D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452982" w:rsidRDefault="00452982" w:rsidP="00452982">
      <w:pPr>
        <w:rPr>
          <w:lang w:val="en-US"/>
        </w:rPr>
      </w:pPr>
    </w:p>
    <w:p w:rsidR="00452982" w:rsidRPr="00CC1172" w:rsidRDefault="00452982" w:rsidP="00452982">
      <w:pPr>
        <w:rPr>
          <w:b/>
          <w:sz w:val="28"/>
          <w:szCs w:val="28"/>
          <w:lang w:val="en-US"/>
        </w:rPr>
      </w:pPr>
      <w:proofErr w:type="spellStart"/>
      <w:r w:rsidRPr="00CC1172">
        <w:rPr>
          <w:b/>
          <w:sz w:val="28"/>
          <w:szCs w:val="28"/>
        </w:rPr>
        <w:t>Запитання</w:t>
      </w:r>
      <w:proofErr w:type="spellEnd"/>
      <w:r w:rsidRPr="00CC1172">
        <w:rPr>
          <w:b/>
          <w:sz w:val="28"/>
          <w:szCs w:val="28"/>
          <w:lang w:val="en-US"/>
        </w:rPr>
        <w:t>:</w:t>
      </w:r>
    </w:p>
    <w:p w:rsidR="00452982" w:rsidRPr="00CC1172" w:rsidRDefault="00452982" w:rsidP="00452982">
      <w:pPr>
        <w:rPr>
          <w:sz w:val="28"/>
          <w:szCs w:val="28"/>
          <w:lang w:val="en-US"/>
        </w:rPr>
      </w:pPr>
      <w:r w:rsidRPr="00CC1172">
        <w:rPr>
          <w:sz w:val="28"/>
          <w:szCs w:val="28"/>
          <w:lang w:val="en-US"/>
        </w:rPr>
        <w:t>1.</w:t>
      </w:r>
      <w:proofErr w:type="spellStart"/>
      <w:r w:rsidRPr="00CC1172">
        <w:rPr>
          <w:sz w:val="28"/>
          <w:szCs w:val="28"/>
        </w:rPr>
        <w:t>Інструмент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намазування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розчину</w:t>
      </w:r>
      <w:proofErr w:type="spellEnd"/>
    </w:p>
    <w:p w:rsidR="00452982" w:rsidRPr="00CC1172" w:rsidRDefault="00452982" w:rsidP="00452982">
      <w:pPr>
        <w:rPr>
          <w:sz w:val="28"/>
          <w:szCs w:val="28"/>
          <w:lang w:val="en-US"/>
        </w:rPr>
      </w:pPr>
      <w:r w:rsidRPr="00CC1172">
        <w:rPr>
          <w:sz w:val="28"/>
          <w:szCs w:val="28"/>
          <w:lang w:val="en-US"/>
        </w:rPr>
        <w:t>2.</w:t>
      </w:r>
      <w:proofErr w:type="spellStart"/>
      <w:r w:rsidRPr="00CC1172">
        <w:rPr>
          <w:sz w:val="28"/>
          <w:szCs w:val="28"/>
        </w:rPr>
        <w:t>Інструмент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очищення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поверхні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>3.Інструмент</w:t>
      </w:r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нанесення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малярної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суміші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 xml:space="preserve">4. </w:t>
      </w:r>
      <w:proofErr w:type="spellStart"/>
      <w:r w:rsidRPr="00CC1172">
        <w:rPr>
          <w:sz w:val="28"/>
          <w:szCs w:val="28"/>
        </w:rPr>
        <w:t>Інструмент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нанесення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шару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шпаклівки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>5.Пензель</w:t>
      </w:r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малих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площ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>6.Впишіть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назву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щітки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 xml:space="preserve">7. </w:t>
      </w:r>
      <w:proofErr w:type="spellStart"/>
      <w:r w:rsidRPr="00CC1172">
        <w:rPr>
          <w:sz w:val="28"/>
          <w:szCs w:val="28"/>
        </w:rPr>
        <w:t>Інструмент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r w:rsidRPr="00CC1172">
        <w:rPr>
          <w:sz w:val="28"/>
          <w:szCs w:val="28"/>
        </w:rPr>
        <w:t>для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розшивання</w:t>
      </w:r>
      <w:proofErr w:type="spellEnd"/>
      <w:r w:rsidRPr="00CC117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C1172">
        <w:rPr>
          <w:sz w:val="28"/>
          <w:szCs w:val="28"/>
        </w:rPr>
        <w:t>тр</w:t>
      </w:r>
      <w:proofErr w:type="gramEnd"/>
      <w:r w:rsidRPr="00CC1172">
        <w:rPr>
          <w:sz w:val="28"/>
          <w:szCs w:val="28"/>
        </w:rPr>
        <w:t>іщин</w:t>
      </w:r>
      <w:proofErr w:type="spellEnd"/>
    </w:p>
    <w:p w:rsidR="00452982" w:rsidRDefault="00452982" w:rsidP="00452982">
      <w:pPr>
        <w:rPr>
          <w:sz w:val="28"/>
          <w:szCs w:val="28"/>
        </w:rPr>
      </w:pPr>
      <w:r w:rsidRPr="00CC1172">
        <w:rPr>
          <w:sz w:val="28"/>
          <w:szCs w:val="28"/>
        </w:rPr>
        <w:t>8.Будівельна</w:t>
      </w:r>
      <w:r w:rsidRPr="00CC1172">
        <w:rPr>
          <w:sz w:val="28"/>
          <w:szCs w:val="28"/>
          <w:lang w:val="uk-UA"/>
        </w:rPr>
        <w:t xml:space="preserve"> </w:t>
      </w:r>
      <w:proofErr w:type="spellStart"/>
      <w:r w:rsidRPr="00CC1172">
        <w:rPr>
          <w:sz w:val="28"/>
          <w:szCs w:val="28"/>
        </w:rPr>
        <w:t>професія</w:t>
      </w:r>
      <w:proofErr w:type="spellEnd"/>
    </w:p>
    <w:p w:rsidR="00452982" w:rsidRPr="00CC1172" w:rsidRDefault="00452982" w:rsidP="00452982">
      <w:pPr>
        <w:rPr>
          <w:sz w:val="28"/>
          <w:szCs w:val="28"/>
        </w:rPr>
      </w:pPr>
    </w:p>
    <w:p w:rsidR="00452982" w:rsidRPr="00405EBE" w:rsidRDefault="00452982" w:rsidP="00452982">
      <w:pPr>
        <w:jc w:val="both"/>
        <w:rPr>
          <w:b/>
          <w:i/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3.Формуюча частина. Ознайомлення з новими знаннями, вміннями, навичками.</w:t>
      </w:r>
    </w:p>
    <w:p w:rsidR="00452982" w:rsidRPr="00405EBE" w:rsidRDefault="00452982" w:rsidP="0045298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05EBE">
        <w:rPr>
          <w:rFonts w:eastAsia="Calibri"/>
          <w:sz w:val="28"/>
          <w:szCs w:val="28"/>
          <w:lang w:val="uk-UA" w:eastAsia="en-US"/>
        </w:rPr>
        <w:t xml:space="preserve">Наша мета орієнтована на перспективу – </w:t>
      </w:r>
      <w:r>
        <w:rPr>
          <w:rFonts w:eastAsia="Calibri"/>
          <w:sz w:val="28"/>
          <w:szCs w:val="28"/>
          <w:lang w:val="uk-UA" w:eastAsia="en-US"/>
        </w:rPr>
        <w:t xml:space="preserve"> не тільки на підготовку учнів відповідати</w:t>
      </w:r>
      <w:r w:rsidRPr="00405EBE">
        <w:rPr>
          <w:rFonts w:eastAsia="Calibri"/>
          <w:sz w:val="28"/>
          <w:szCs w:val="28"/>
          <w:lang w:val="uk-UA" w:eastAsia="en-US"/>
        </w:rPr>
        <w:t xml:space="preserve"> н</w:t>
      </w:r>
      <w:r>
        <w:rPr>
          <w:rFonts w:eastAsia="Calibri"/>
          <w:sz w:val="28"/>
          <w:szCs w:val="28"/>
          <w:lang w:val="uk-UA" w:eastAsia="en-US"/>
        </w:rPr>
        <w:t xml:space="preserve">а запитання, </w:t>
      </w:r>
      <w:r w:rsidRPr="00405EBE">
        <w:rPr>
          <w:rFonts w:eastAsia="Calibri"/>
          <w:sz w:val="28"/>
          <w:szCs w:val="28"/>
          <w:lang w:val="uk-UA" w:eastAsia="en-US"/>
        </w:rPr>
        <w:t xml:space="preserve"> а до </w:t>
      </w:r>
      <w:r>
        <w:rPr>
          <w:rFonts w:eastAsia="Calibri"/>
          <w:sz w:val="28"/>
          <w:szCs w:val="28"/>
          <w:lang w:val="uk-UA" w:eastAsia="en-US"/>
        </w:rPr>
        <w:t xml:space="preserve">формування у вас необхідних практичних вмінь щодо виконання опоряджувальних робіт вдома, тобто до </w:t>
      </w:r>
      <w:r w:rsidRPr="00405EBE">
        <w:rPr>
          <w:rFonts w:eastAsia="Calibri"/>
          <w:sz w:val="28"/>
          <w:szCs w:val="28"/>
          <w:lang w:val="uk-UA" w:eastAsia="en-US"/>
        </w:rPr>
        <w:t xml:space="preserve">самостійного життя. </w:t>
      </w:r>
    </w:p>
    <w:p w:rsidR="00452982" w:rsidRPr="00405EBE" w:rsidRDefault="00452982" w:rsidP="00452982">
      <w:pPr>
        <w:ind w:firstLine="454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C1172">
        <w:rPr>
          <w:sz w:val="28"/>
          <w:szCs w:val="28"/>
          <w:lang w:val="uk-UA"/>
        </w:rPr>
        <w:t>Як ви думаєте,</w:t>
      </w:r>
      <w:r w:rsidRPr="00405EBE">
        <w:rPr>
          <w:sz w:val="28"/>
          <w:szCs w:val="28"/>
          <w:lang w:val="uk-UA"/>
        </w:rPr>
        <w:t xml:space="preserve"> коли можна приступати до шпаклювання свіжо обштукатуреної поверхні?</w:t>
      </w:r>
      <w:r w:rsidRPr="00405EBE">
        <w:rPr>
          <w:b/>
          <w:i/>
          <w:sz w:val="28"/>
          <w:szCs w:val="28"/>
        </w:rPr>
        <w:t xml:space="preserve"> 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405EBE">
        <w:rPr>
          <w:sz w:val="28"/>
          <w:szCs w:val="28"/>
          <w:lang w:val="uk-UA"/>
        </w:rPr>
        <w:t>(Перед тим, як приступити до шпаклювання обштукатуреної поверхні, їй необхідно дати витримку</w:t>
      </w:r>
      <w:r>
        <w:rPr>
          <w:sz w:val="28"/>
          <w:szCs w:val="28"/>
          <w:lang w:val="uk-UA"/>
        </w:rPr>
        <w:t>)</w:t>
      </w:r>
      <w:r w:rsidRPr="00405EBE">
        <w:rPr>
          <w:sz w:val="28"/>
          <w:szCs w:val="28"/>
          <w:lang w:val="uk-UA"/>
        </w:rPr>
        <w:t>.</w:t>
      </w:r>
    </w:p>
    <w:p w:rsidR="00452982" w:rsidRPr="00405EBE" w:rsidRDefault="00452982" w:rsidP="00452982">
      <w:pPr>
        <w:shd w:val="clear" w:color="auto" w:fill="FFFFFF"/>
        <w:ind w:firstLine="454"/>
        <w:jc w:val="both"/>
        <w:rPr>
          <w:color w:val="3D3C46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Pr="00405EBE">
        <w:rPr>
          <w:sz w:val="28"/>
          <w:szCs w:val="28"/>
          <w:shd w:val="clear" w:color="auto" w:fill="FFFFFF"/>
          <w:lang w:val="uk-UA"/>
        </w:rPr>
        <w:t xml:space="preserve">Свіжу </w:t>
      </w:r>
      <w:proofErr w:type="spellStart"/>
      <w:r w:rsidRPr="00405EBE">
        <w:rPr>
          <w:sz w:val="28"/>
          <w:szCs w:val="28"/>
          <w:shd w:val="clear" w:color="auto" w:fill="FFFFFF"/>
          <w:lang w:val="uk-UA"/>
        </w:rPr>
        <w:t>цементно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shd w:val="clear" w:color="auto" w:fill="FFFFFF"/>
          <w:lang w:val="uk-UA"/>
        </w:rPr>
        <w:t>вапняну штукатурку можна шпаклювати лише через 3-4 тижні після її нанесення, гіпсову штукатурку – через 2-3 тижні. Цей час необхідний, щоб штукатурка добре висохла і в ній відбулися всі хімічні реакції</w:t>
      </w:r>
      <w:r w:rsidRPr="00405EBE">
        <w:rPr>
          <w:color w:val="3D3C46"/>
          <w:sz w:val="28"/>
          <w:szCs w:val="28"/>
          <w:shd w:val="clear" w:color="auto" w:fill="FFFFFF"/>
          <w:lang w:val="uk-UA"/>
        </w:rPr>
        <w:t>.)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Сьогодні ми будемо вчитись наносити й</w:t>
      </w:r>
      <w:r w:rsidRPr="00405EBE">
        <w:rPr>
          <w:sz w:val="28"/>
          <w:szCs w:val="28"/>
          <w:shd w:val="clear" w:color="auto" w:fill="FFFFFF"/>
          <w:lang w:val="uk-UA"/>
        </w:rPr>
        <w:t xml:space="preserve"> розрівнювати фінішну шпаклювальну суміш шпателем. </w:t>
      </w:r>
    </w:p>
    <w:p w:rsidR="00452982" w:rsidRPr="00405EBE" w:rsidRDefault="00452982" w:rsidP="00452982">
      <w:pPr>
        <w:ind w:firstLine="454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    </w:t>
      </w:r>
      <w:r w:rsidRPr="00405EBE">
        <w:rPr>
          <w:i/>
          <w:sz w:val="28"/>
          <w:szCs w:val="28"/>
          <w:shd w:val="clear" w:color="auto" w:fill="FFFFFF"/>
          <w:lang w:val="uk-UA"/>
        </w:rPr>
        <w:t>Демонструю ці інструменти.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05EBE">
        <w:rPr>
          <w:sz w:val="28"/>
          <w:szCs w:val="28"/>
          <w:lang w:val="uk-UA"/>
        </w:rPr>
        <w:t>Ш</w:t>
      </w:r>
      <w:proofErr w:type="spellStart"/>
      <w:r w:rsidRPr="00405EBE">
        <w:rPr>
          <w:sz w:val="28"/>
          <w:szCs w:val="28"/>
        </w:rPr>
        <w:t>пакл</w:t>
      </w:r>
      <w:r w:rsidRPr="00405EBE">
        <w:rPr>
          <w:sz w:val="28"/>
          <w:szCs w:val="28"/>
          <w:lang w:val="uk-UA"/>
        </w:rPr>
        <w:t>ювання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стін</w:t>
      </w:r>
      <w:proofErr w:type="spellEnd"/>
      <w:r w:rsidRPr="00405EBE">
        <w:rPr>
          <w:sz w:val="28"/>
          <w:szCs w:val="28"/>
        </w:rPr>
        <w:t xml:space="preserve"> проходить за </w:t>
      </w:r>
      <w:proofErr w:type="spellStart"/>
      <w:r w:rsidRPr="00405EBE">
        <w:rPr>
          <w:sz w:val="28"/>
          <w:szCs w:val="28"/>
        </w:rPr>
        <w:t>допомогою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двох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типів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шпателів</w:t>
      </w:r>
      <w:proofErr w:type="spellEnd"/>
      <w:r w:rsidRPr="00405EBE">
        <w:rPr>
          <w:sz w:val="28"/>
          <w:szCs w:val="28"/>
        </w:rPr>
        <w:t xml:space="preserve">: великого і маленького. 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noProof/>
          <w:sz w:val="28"/>
          <w:szCs w:val="28"/>
          <w:lang w:val="uk-UA" w:eastAsia="uk-UA"/>
        </w:rPr>
        <w:drawing>
          <wp:inline distT="0" distB="0" distL="0" distR="0" wp14:anchorId="29CE7653" wp14:editId="709E1DF3">
            <wp:extent cx="4572635" cy="1400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</w:p>
    <w:p w:rsidR="00452982" w:rsidRPr="00FD2731" w:rsidRDefault="00452982" w:rsidP="00452982">
      <w:pPr>
        <w:ind w:left="-284"/>
        <w:jc w:val="both"/>
        <w:rPr>
          <w:sz w:val="28"/>
          <w:szCs w:val="28"/>
          <w:lang w:val="uk-UA"/>
        </w:rPr>
      </w:pPr>
      <w:r>
        <w:rPr>
          <w:color w:val="171717"/>
          <w:sz w:val="28"/>
          <w:szCs w:val="28"/>
          <w:lang w:val="uk-UA"/>
        </w:rPr>
        <w:t xml:space="preserve">                    </w:t>
      </w:r>
      <w:r w:rsidRPr="00405EBE">
        <w:rPr>
          <w:color w:val="171717"/>
          <w:sz w:val="28"/>
          <w:szCs w:val="28"/>
          <w:lang w:val="uk-UA"/>
        </w:rPr>
        <w:t>Сьогодні ми будемо користуватись  фінішною шпаклівкою.</w:t>
      </w:r>
    </w:p>
    <w:p w:rsidR="00452982" w:rsidRPr="004C68EE" w:rsidRDefault="00452982" w:rsidP="00452982">
      <w:pPr>
        <w:ind w:left="-284"/>
        <w:jc w:val="both"/>
        <w:rPr>
          <w:i/>
          <w:color w:val="171717"/>
          <w:sz w:val="28"/>
          <w:szCs w:val="28"/>
          <w:lang w:val="uk-UA"/>
        </w:rPr>
      </w:pPr>
      <w:r>
        <w:rPr>
          <w:i/>
          <w:color w:val="171717"/>
          <w:sz w:val="28"/>
          <w:szCs w:val="28"/>
          <w:lang w:val="uk-UA"/>
        </w:rPr>
        <w:lastRenderedPageBreak/>
        <w:t xml:space="preserve">      Д</w:t>
      </w:r>
      <w:r w:rsidRPr="00405EBE">
        <w:rPr>
          <w:color w:val="171717"/>
          <w:sz w:val="28"/>
          <w:szCs w:val="28"/>
          <w:lang w:val="uk-UA"/>
        </w:rPr>
        <w:t>ля чого за</w:t>
      </w:r>
      <w:r>
        <w:rPr>
          <w:color w:val="171717"/>
          <w:sz w:val="28"/>
          <w:szCs w:val="28"/>
          <w:lang w:val="uk-UA"/>
        </w:rPr>
        <w:t>стосовується  фінішна шпаклівка?</w:t>
      </w:r>
    </w:p>
    <w:p w:rsidR="00452982" w:rsidRDefault="00452982" w:rsidP="00452982">
      <w:pPr>
        <w:ind w:left="-284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05EBE">
        <w:rPr>
          <w:sz w:val="28"/>
          <w:szCs w:val="28"/>
          <w:lang w:val="uk-UA"/>
        </w:rPr>
        <w:t>(фінішна шпаклівка</w:t>
      </w:r>
      <w:r w:rsidRPr="00405EBE">
        <w:rPr>
          <w:color w:val="171717"/>
          <w:sz w:val="28"/>
          <w:szCs w:val="28"/>
          <w:lang w:val="uk-UA"/>
        </w:rPr>
        <w:t xml:space="preserve"> застосовується</w:t>
      </w:r>
      <w:r w:rsidRPr="00405EBE">
        <w:rPr>
          <w:color w:val="222222"/>
          <w:sz w:val="28"/>
          <w:szCs w:val="28"/>
          <w:shd w:val="clear" w:color="auto" w:fill="FFFFFF"/>
        </w:rPr>
        <w:t xml:space="preserve"> </w:t>
      </w:r>
      <w:r w:rsidRPr="00405EBE">
        <w:rPr>
          <w:color w:val="222222"/>
          <w:sz w:val="28"/>
          <w:szCs w:val="28"/>
          <w:shd w:val="clear" w:color="auto" w:fill="FFFFFF"/>
          <w:lang w:val="uk-UA"/>
        </w:rPr>
        <w:t>для у</w:t>
      </w:r>
      <w:r w:rsidRPr="00405EBE">
        <w:rPr>
          <w:color w:val="222222"/>
          <w:sz w:val="28"/>
          <w:szCs w:val="28"/>
          <w:shd w:val="clear" w:color="auto" w:fill="FFFFFF"/>
        </w:rPr>
        <w:t>су</w:t>
      </w:r>
      <w:proofErr w:type="spellStart"/>
      <w:r w:rsidRPr="00405EBE">
        <w:rPr>
          <w:color w:val="222222"/>
          <w:sz w:val="28"/>
          <w:szCs w:val="28"/>
          <w:shd w:val="clear" w:color="auto" w:fill="FFFFFF"/>
          <w:lang w:val="uk-UA"/>
        </w:rPr>
        <w:t>нення</w:t>
      </w:r>
      <w:proofErr w:type="spellEnd"/>
      <w:r w:rsidRPr="00405EB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color w:val="222222"/>
          <w:sz w:val="28"/>
          <w:szCs w:val="28"/>
          <w:shd w:val="clear" w:color="auto" w:fill="FFFFFF"/>
        </w:rPr>
        <w:t>дріб</w:t>
      </w:r>
      <w:proofErr w:type="spellEnd"/>
      <w:r w:rsidRPr="00405EBE">
        <w:rPr>
          <w:color w:val="222222"/>
          <w:sz w:val="28"/>
          <w:szCs w:val="28"/>
          <w:shd w:val="clear" w:color="auto" w:fill="FFFFFF"/>
          <w:lang w:val="uk-UA"/>
        </w:rPr>
        <w:t>них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тріщин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та </w:t>
      </w:r>
    </w:p>
    <w:p w:rsidR="00452982" w:rsidRPr="00405EBE" w:rsidRDefault="00452982" w:rsidP="00452982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222222"/>
          <w:sz w:val="28"/>
          <w:szCs w:val="28"/>
          <w:shd w:val="clear" w:color="auto" w:fill="FFFFFF"/>
          <w:lang w:val="uk-UA"/>
        </w:rPr>
        <w:t>вирівнювання поверхні</w:t>
      </w:r>
      <w:r w:rsidRPr="0040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52982" w:rsidRDefault="00452982" w:rsidP="00452982">
      <w:pPr>
        <w:ind w:left="-284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С</w:t>
      </w:r>
      <w:r w:rsidRPr="00405EBE">
        <w:rPr>
          <w:sz w:val="28"/>
          <w:szCs w:val="28"/>
          <w:lang w:val="uk-UA"/>
        </w:rPr>
        <w:t>кільки шарів можна наносити фінішною шпаклівкою?</w:t>
      </w:r>
    </w:p>
    <w:p w:rsidR="00452982" w:rsidRPr="00CD7884" w:rsidRDefault="00452982" w:rsidP="00452982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05EBE">
        <w:rPr>
          <w:sz w:val="28"/>
          <w:szCs w:val="28"/>
          <w:lang w:val="uk-UA"/>
        </w:rPr>
        <w:t>(до 2 шарів)</w:t>
      </w:r>
      <w:r>
        <w:rPr>
          <w:sz w:val="28"/>
          <w:szCs w:val="28"/>
          <w:lang w:val="uk-UA"/>
        </w:rPr>
        <w:t>.</w:t>
      </w:r>
    </w:p>
    <w:p w:rsidR="00452982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>
        <w:rPr>
          <w:color w:val="171717"/>
          <w:sz w:val="28"/>
          <w:szCs w:val="28"/>
          <w:lang w:val="uk-UA"/>
        </w:rPr>
        <w:t xml:space="preserve">         Я</w:t>
      </w:r>
      <w:r w:rsidRPr="00405EBE">
        <w:rPr>
          <w:color w:val="171717"/>
          <w:sz w:val="28"/>
          <w:szCs w:val="28"/>
          <w:lang w:val="uk-UA"/>
        </w:rPr>
        <w:t>ких правил охорони праці повинні дотримуватись при роботі з міксером? (перед початком роботи перевірити справність вимикача і наявність пошкоджень проводу,</w:t>
      </w:r>
      <w:r>
        <w:rPr>
          <w:color w:val="171717"/>
          <w:sz w:val="28"/>
          <w:szCs w:val="28"/>
          <w:lang w:val="uk-UA"/>
        </w:rPr>
        <w:t xml:space="preserve"> </w:t>
      </w:r>
      <w:r w:rsidRPr="00405EBE">
        <w:rPr>
          <w:color w:val="171717"/>
          <w:sz w:val="28"/>
          <w:szCs w:val="28"/>
          <w:lang w:val="uk-UA"/>
        </w:rPr>
        <w:t>вмикати міксер до контакту з матеріалом, після приготування суміші міксер вимкнути із розетки</w:t>
      </w:r>
      <w:r>
        <w:rPr>
          <w:color w:val="171717"/>
          <w:sz w:val="28"/>
          <w:szCs w:val="28"/>
          <w:lang w:val="uk-UA"/>
        </w:rPr>
        <w:t xml:space="preserve">  і помити насадку</w:t>
      </w:r>
      <w:r w:rsidRPr="00405EBE">
        <w:rPr>
          <w:color w:val="171717"/>
          <w:sz w:val="28"/>
          <w:szCs w:val="28"/>
          <w:lang w:val="uk-UA"/>
        </w:rPr>
        <w:t>)</w:t>
      </w:r>
      <w:r>
        <w:rPr>
          <w:color w:val="171717"/>
          <w:sz w:val="28"/>
          <w:szCs w:val="28"/>
          <w:lang w:val="uk-UA"/>
        </w:rPr>
        <w:t>.</w:t>
      </w:r>
    </w:p>
    <w:p w:rsidR="00452982" w:rsidRDefault="00452982" w:rsidP="00452982">
      <w:pPr>
        <w:ind w:firstLine="454"/>
        <w:jc w:val="both"/>
        <w:rPr>
          <w:b/>
          <w:color w:val="171717"/>
          <w:sz w:val="28"/>
          <w:szCs w:val="28"/>
          <w:lang w:val="uk-UA"/>
        </w:rPr>
      </w:pPr>
      <w:r>
        <w:rPr>
          <w:color w:val="171717"/>
          <w:sz w:val="28"/>
          <w:szCs w:val="28"/>
          <w:lang w:val="uk-UA"/>
        </w:rPr>
        <w:t xml:space="preserve">          </w:t>
      </w:r>
      <w:proofErr w:type="spellStart"/>
      <w:r w:rsidRPr="00FC5F6E">
        <w:rPr>
          <w:b/>
          <w:color w:val="171717"/>
          <w:sz w:val="28"/>
          <w:szCs w:val="28"/>
          <w:lang w:val="uk-UA"/>
        </w:rPr>
        <w:t>Фізкультхвилинка</w:t>
      </w:r>
      <w:proofErr w:type="spellEnd"/>
      <w:r w:rsidRPr="00FC5F6E">
        <w:rPr>
          <w:b/>
          <w:color w:val="171717"/>
          <w:sz w:val="28"/>
          <w:szCs w:val="28"/>
          <w:lang w:val="uk-UA"/>
        </w:rPr>
        <w:t>.</w:t>
      </w:r>
    </w:p>
    <w:p w:rsidR="00452982" w:rsidRPr="00FC5F6E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 w:rsidRPr="00FC5F6E">
        <w:rPr>
          <w:color w:val="171717"/>
          <w:sz w:val="28"/>
          <w:szCs w:val="28"/>
          <w:lang w:val="uk-UA"/>
        </w:rPr>
        <w:t>Руки для праці, руки для сили,</w:t>
      </w:r>
    </w:p>
    <w:p w:rsidR="00452982" w:rsidRPr="00FC5F6E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 w:rsidRPr="00FC5F6E">
        <w:rPr>
          <w:color w:val="171717"/>
          <w:sz w:val="28"/>
          <w:szCs w:val="28"/>
          <w:lang w:val="uk-UA"/>
        </w:rPr>
        <w:t>Руки, щоб усе вміли</w:t>
      </w:r>
    </w:p>
    <w:p w:rsidR="00452982" w:rsidRPr="00FC5F6E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 w:rsidRPr="00FC5F6E">
        <w:rPr>
          <w:color w:val="171717"/>
          <w:sz w:val="28"/>
          <w:szCs w:val="28"/>
          <w:lang w:val="uk-UA"/>
        </w:rPr>
        <w:t>І старанно робили.</w:t>
      </w:r>
    </w:p>
    <w:p w:rsidR="00452982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 w:rsidRPr="00FC5F6E">
        <w:rPr>
          <w:color w:val="171717"/>
          <w:sz w:val="28"/>
          <w:szCs w:val="28"/>
          <w:lang w:val="uk-UA"/>
        </w:rPr>
        <w:t xml:space="preserve">Будували, фарбували, </w:t>
      </w:r>
    </w:p>
    <w:p w:rsidR="00452982" w:rsidRPr="00FC5F6E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  <w:r w:rsidRPr="00FC5F6E">
        <w:rPr>
          <w:color w:val="171717"/>
          <w:sz w:val="28"/>
          <w:szCs w:val="28"/>
          <w:lang w:val="uk-UA"/>
        </w:rPr>
        <w:t>Щоб в оселях добробут усі мали.</w:t>
      </w:r>
    </w:p>
    <w:p w:rsidR="00452982" w:rsidRDefault="00452982" w:rsidP="00452982">
      <w:pPr>
        <w:shd w:val="clear" w:color="auto" w:fill="FFFFFF"/>
        <w:ind w:firstLine="45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CC1172">
        <w:rPr>
          <w:i/>
          <w:sz w:val="28"/>
          <w:szCs w:val="28"/>
          <w:lang w:val="uk-UA"/>
        </w:rPr>
        <w:t>Візьміть інструкційні карти.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405EBE">
        <w:rPr>
          <w:sz w:val="28"/>
          <w:szCs w:val="28"/>
          <w:lang w:val="uk-UA"/>
        </w:rPr>
        <w:t xml:space="preserve">За допомогою інструкційних карт ви ознайомитесь з операціями, які сьогодні будете виконувати; зверніть увагу на ескіз, на вибір робочої пози, дотримання правил охорони праці при виконанні даних операцій. </w:t>
      </w:r>
    </w:p>
    <w:p w:rsidR="00452982" w:rsidRDefault="00452982" w:rsidP="00452982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</w:p>
    <w:p w:rsidR="00452982" w:rsidRPr="00FC5F6E" w:rsidRDefault="00452982" w:rsidP="00452982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</w:t>
      </w:r>
      <w:r w:rsidRPr="00F06F3F">
        <w:rPr>
          <w:b/>
          <w:iCs/>
          <w:color w:val="000000"/>
          <w:spacing w:val="1"/>
          <w:sz w:val="28"/>
          <w:szCs w:val="28"/>
        </w:rPr>
        <w:t xml:space="preserve">Тема: </w:t>
      </w:r>
      <w:proofErr w:type="spellStart"/>
      <w:r w:rsidRPr="00F06F3F">
        <w:rPr>
          <w:b/>
          <w:iCs/>
          <w:color w:val="000000"/>
          <w:spacing w:val="1"/>
          <w:sz w:val="28"/>
          <w:szCs w:val="28"/>
        </w:rPr>
        <w:t>Шпаклювання</w:t>
      </w:r>
      <w:proofErr w:type="spellEnd"/>
      <w:r w:rsidRPr="00F06F3F">
        <w:rPr>
          <w:b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F06F3F">
        <w:rPr>
          <w:b/>
          <w:iCs/>
          <w:color w:val="000000"/>
          <w:spacing w:val="1"/>
          <w:sz w:val="28"/>
          <w:szCs w:val="28"/>
        </w:rPr>
        <w:t>поверхні</w:t>
      </w:r>
      <w:proofErr w:type="spellEnd"/>
      <w:r w:rsidRPr="00F06F3F">
        <w:rPr>
          <w:b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F06F3F">
        <w:rPr>
          <w:b/>
          <w:iCs/>
          <w:color w:val="000000"/>
          <w:spacing w:val="1"/>
          <w:sz w:val="28"/>
          <w:szCs w:val="28"/>
        </w:rPr>
        <w:t>фінішною</w:t>
      </w:r>
      <w:proofErr w:type="spellEnd"/>
      <w:r w:rsidRPr="00F06F3F">
        <w:rPr>
          <w:b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F06F3F">
        <w:rPr>
          <w:b/>
          <w:iCs/>
          <w:color w:val="000000"/>
          <w:spacing w:val="1"/>
          <w:sz w:val="28"/>
          <w:szCs w:val="28"/>
        </w:rPr>
        <w:t>шпаклівкою</w:t>
      </w:r>
      <w:proofErr w:type="spellEnd"/>
    </w:p>
    <w:p w:rsidR="00452982" w:rsidRPr="00F06F3F" w:rsidRDefault="00452982" w:rsidP="0045298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a3"/>
        <w:tblW w:w="9170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567"/>
        <w:gridCol w:w="2910"/>
        <w:gridCol w:w="5693"/>
      </w:tblGrid>
      <w:tr w:rsidR="00452982" w:rsidRPr="00EC5D2C" w:rsidTr="00F56548">
        <w:tc>
          <w:tcPr>
            <w:tcW w:w="567" w:type="dxa"/>
          </w:tcPr>
          <w:p w:rsidR="00452982" w:rsidRPr="0041332B" w:rsidRDefault="00452982" w:rsidP="00F56548">
            <w:pPr>
              <w:jc w:val="center"/>
              <w:rPr>
                <w:b/>
              </w:rPr>
            </w:pPr>
            <w:r w:rsidRPr="0041332B">
              <w:rPr>
                <w:b/>
              </w:rPr>
              <w:t>№</w:t>
            </w:r>
            <w:proofErr w:type="gramStart"/>
            <w:r w:rsidRPr="0041332B">
              <w:rPr>
                <w:b/>
              </w:rPr>
              <w:t>п</w:t>
            </w:r>
            <w:proofErr w:type="gramEnd"/>
            <w:r w:rsidRPr="0041332B">
              <w:rPr>
                <w:b/>
              </w:rPr>
              <w:t>/п</w:t>
            </w:r>
          </w:p>
        </w:tc>
        <w:tc>
          <w:tcPr>
            <w:tcW w:w="2910" w:type="dxa"/>
          </w:tcPr>
          <w:p w:rsidR="00452982" w:rsidRPr="0041332B" w:rsidRDefault="00452982" w:rsidP="00F56548">
            <w:pPr>
              <w:jc w:val="center"/>
              <w:rPr>
                <w:b/>
              </w:rPr>
            </w:pPr>
            <w:proofErr w:type="spellStart"/>
            <w:r w:rsidRPr="0041332B">
              <w:rPr>
                <w:b/>
                <w:color w:val="000000"/>
                <w:spacing w:val="65"/>
              </w:rPr>
              <w:t>Обладнання</w:t>
            </w:r>
            <w:proofErr w:type="spellEnd"/>
            <w:r w:rsidRPr="0041332B">
              <w:rPr>
                <w:b/>
                <w:color w:val="000000"/>
              </w:rPr>
              <w:t xml:space="preserve"> </w:t>
            </w:r>
            <w:r w:rsidRPr="0041332B">
              <w:rPr>
                <w:b/>
                <w:color w:val="000000"/>
                <w:spacing w:val="-1"/>
              </w:rPr>
              <w:t xml:space="preserve">і </w:t>
            </w:r>
            <w:proofErr w:type="spellStart"/>
            <w:r w:rsidRPr="0041332B">
              <w:rPr>
                <w:b/>
                <w:color w:val="000000"/>
                <w:spacing w:val="61"/>
              </w:rPr>
              <w:t>матеріали</w:t>
            </w:r>
            <w:proofErr w:type="spellEnd"/>
          </w:p>
        </w:tc>
        <w:tc>
          <w:tcPr>
            <w:tcW w:w="5693" w:type="dxa"/>
          </w:tcPr>
          <w:p w:rsidR="00452982" w:rsidRPr="0041332B" w:rsidRDefault="00452982" w:rsidP="00F56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left="355"/>
              <w:jc w:val="center"/>
              <w:rPr>
                <w:b/>
              </w:rPr>
            </w:pPr>
            <w:proofErr w:type="spellStart"/>
            <w:proofErr w:type="gramStart"/>
            <w:r w:rsidRPr="0041332B">
              <w:rPr>
                <w:b/>
                <w:color w:val="000000"/>
                <w:spacing w:val="61"/>
              </w:rPr>
              <w:t>Посл</w:t>
            </w:r>
            <w:proofErr w:type="gramEnd"/>
            <w:r w:rsidRPr="0041332B">
              <w:rPr>
                <w:b/>
                <w:color w:val="000000"/>
                <w:spacing w:val="61"/>
              </w:rPr>
              <w:t>ідовність</w:t>
            </w:r>
            <w:proofErr w:type="spellEnd"/>
            <w:r w:rsidRPr="0041332B">
              <w:rPr>
                <w:b/>
                <w:color w:val="000000"/>
              </w:rPr>
              <w:t xml:space="preserve">  </w:t>
            </w:r>
            <w:proofErr w:type="spellStart"/>
            <w:r w:rsidRPr="0041332B">
              <w:rPr>
                <w:b/>
                <w:color w:val="000000"/>
                <w:spacing w:val="62"/>
              </w:rPr>
              <w:t>виконання</w:t>
            </w:r>
            <w:proofErr w:type="spellEnd"/>
            <w:r w:rsidRPr="0041332B">
              <w:rPr>
                <w:b/>
                <w:color w:val="000000"/>
              </w:rPr>
              <w:t xml:space="preserve">  </w:t>
            </w:r>
            <w:proofErr w:type="spellStart"/>
            <w:r w:rsidRPr="0041332B">
              <w:rPr>
                <w:b/>
                <w:color w:val="000000"/>
                <w:spacing w:val="61"/>
              </w:rPr>
              <w:t>роботи</w:t>
            </w:r>
            <w:proofErr w:type="spellEnd"/>
          </w:p>
        </w:tc>
      </w:tr>
      <w:tr w:rsidR="00452982" w:rsidRPr="00EC5D2C" w:rsidTr="00F56548">
        <w:tc>
          <w:tcPr>
            <w:tcW w:w="567" w:type="dxa"/>
          </w:tcPr>
          <w:p w:rsidR="00452982" w:rsidRPr="0041332B" w:rsidRDefault="00452982" w:rsidP="00F56548">
            <w:pPr>
              <w:rPr>
                <w:b/>
              </w:rPr>
            </w:pPr>
            <w:r w:rsidRPr="0041332B">
              <w:rPr>
                <w:b/>
              </w:rPr>
              <w:t>1.</w:t>
            </w:r>
          </w:p>
        </w:tc>
        <w:tc>
          <w:tcPr>
            <w:tcW w:w="2910" w:type="dxa"/>
          </w:tcPr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Шпателі</w:t>
            </w:r>
            <w:proofErr w:type="spellEnd"/>
            <w:r w:rsidRPr="007B281E">
              <w:t xml:space="preserve"> великий, </w:t>
            </w:r>
            <w:proofErr w:type="spellStart"/>
            <w:r w:rsidRPr="007B281E">
              <w:t>малий</w:t>
            </w:r>
            <w:proofErr w:type="spell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ємність</w:t>
            </w:r>
            <w:proofErr w:type="spell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набі</w:t>
            </w:r>
            <w:proofErr w:type="gramStart"/>
            <w:r w:rsidRPr="007B281E">
              <w:t>р</w:t>
            </w:r>
            <w:proofErr w:type="spellEnd"/>
            <w:proofErr w:type="gramEnd"/>
            <w:r w:rsidRPr="007B281E">
              <w:t xml:space="preserve"> </w:t>
            </w:r>
            <w:proofErr w:type="spellStart"/>
            <w:r w:rsidRPr="007B281E">
              <w:t>щіток</w:t>
            </w:r>
            <w:proofErr w:type="spell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r w:rsidRPr="007B281E">
              <w:t>валик,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r w:rsidRPr="007B281E">
              <w:t>правило,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proofErr w:type="gramStart"/>
            <w:r w:rsidRPr="007B281E">
              <w:t>р</w:t>
            </w:r>
            <w:proofErr w:type="gramEnd"/>
            <w:r w:rsidRPr="007B281E">
              <w:t>івень</w:t>
            </w:r>
            <w:proofErr w:type="spellEnd"/>
            <w:r w:rsidRPr="007B281E">
              <w:t xml:space="preserve">, 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наждачний</w:t>
            </w:r>
            <w:proofErr w:type="spellEnd"/>
            <w:r w:rsidRPr="007B281E">
              <w:t xml:space="preserve"> </w:t>
            </w:r>
            <w:proofErr w:type="spellStart"/>
            <w:r w:rsidRPr="007B281E">
              <w:t>папі</w:t>
            </w:r>
            <w:proofErr w:type="gramStart"/>
            <w:r w:rsidRPr="007B281E">
              <w:t>р</w:t>
            </w:r>
            <w:proofErr w:type="spellEnd"/>
            <w:proofErr w:type="gram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шпаклівка</w:t>
            </w:r>
            <w:proofErr w:type="spell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proofErr w:type="spellStart"/>
            <w:r w:rsidRPr="007B281E">
              <w:t>будівельний</w:t>
            </w:r>
            <w:proofErr w:type="spellEnd"/>
            <w:r w:rsidRPr="007B281E">
              <w:t xml:space="preserve"> </w:t>
            </w:r>
            <w:proofErr w:type="spellStart"/>
            <w:r w:rsidRPr="007B281E">
              <w:t>міксер</w:t>
            </w:r>
            <w:proofErr w:type="spellEnd"/>
            <w:r w:rsidRPr="007B281E">
              <w:t>,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  <w:r w:rsidRPr="007B281E">
              <w:t>вода.</w:t>
            </w:r>
          </w:p>
          <w:p w:rsidR="00452982" w:rsidRPr="007B281E" w:rsidRDefault="00452982" w:rsidP="00F56548">
            <w:proofErr w:type="spellStart"/>
            <w:r w:rsidRPr="007B281E">
              <w:t>Риштування</w:t>
            </w:r>
            <w:proofErr w:type="spellEnd"/>
            <w:r w:rsidRPr="007B281E">
              <w:t xml:space="preserve">: </w:t>
            </w:r>
            <w:proofErr w:type="spellStart"/>
            <w:r w:rsidRPr="007B281E">
              <w:t>столи</w:t>
            </w:r>
            <w:proofErr w:type="spellEnd"/>
            <w:r w:rsidRPr="007B281E">
              <w:t>.</w:t>
            </w:r>
          </w:p>
        </w:tc>
        <w:tc>
          <w:tcPr>
            <w:tcW w:w="5693" w:type="dxa"/>
          </w:tcPr>
          <w:p w:rsidR="00452982" w:rsidRPr="007B281E" w:rsidRDefault="00452982" w:rsidP="00F56548">
            <w:pPr>
              <w:widowControl w:val="0"/>
              <w:shd w:val="clear" w:color="auto" w:fill="FFFFFF"/>
              <w:tabs>
                <w:tab w:val="left" w:pos="741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7B281E">
              <w:rPr>
                <w:spacing w:val="1"/>
              </w:rPr>
              <w:t xml:space="preserve">1.Ознайомитися </w:t>
            </w:r>
            <w:proofErr w:type="spellStart"/>
            <w:r w:rsidRPr="007B281E">
              <w:rPr>
                <w:spacing w:val="1"/>
              </w:rPr>
              <w:t>із</w:t>
            </w:r>
            <w:proofErr w:type="spellEnd"/>
            <w:r w:rsidRPr="007B281E">
              <w:rPr>
                <w:spacing w:val="1"/>
              </w:rPr>
              <w:t xml:space="preserve"> </w:t>
            </w:r>
            <w:proofErr w:type="spellStart"/>
            <w:r w:rsidRPr="007B281E">
              <w:rPr>
                <w:spacing w:val="1"/>
              </w:rPr>
              <w:t>завданнями</w:t>
            </w:r>
            <w:proofErr w:type="spellEnd"/>
            <w:r w:rsidRPr="007B281E">
              <w:rPr>
                <w:spacing w:val="1"/>
              </w:rPr>
              <w:t>.</w:t>
            </w:r>
          </w:p>
          <w:p w:rsidR="00452982" w:rsidRPr="007B281E" w:rsidRDefault="00452982" w:rsidP="00F56548">
            <w:pPr>
              <w:widowControl w:val="0"/>
              <w:shd w:val="clear" w:color="auto" w:fill="FFFFFF"/>
              <w:tabs>
                <w:tab w:val="left" w:pos="74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1"/>
              </w:rPr>
            </w:pPr>
            <w:r w:rsidRPr="007B281E">
              <w:rPr>
                <w:spacing w:val="1"/>
              </w:rPr>
              <w:t>2.</w:t>
            </w:r>
            <w:r w:rsidRPr="007B281E">
              <w:t xml:space="preserve">Повне </w:t>
            </w:r>
            <w:proofErr w:type="spellStart"/>
            <w:r w:rsidRPr="007B281E">
              <w:t>очищення</w:t>
            </w:r>
            <w:proofErr w:type="spellEnd"/>
            <w:r w:rsidRPr="007B281E">
              <w:t xml:space="preserve"> </w:t>
            </w:r>
            <w:proofErr w:type="spellStart"/>
            <w:r w:rsidRPr="007B281E">
              <w:t>поверхні</w:t>
            </w:r>
            <w:proofErr w:type="spellEnd"/>
            <w:r w:rsidRPr="007B281E">
              <w:t xml:space="preserve">. </w:t>
            </w:r>
          </w:p>
          <w:p w:rsidR="00452982" w:rsidRPr="007B281E" w:rsidRDefault="00452982" w:rsidP="00F56548">
            <w:pPr>
              <w:tabs>
                <w:tab w:val="left" w:pos="741"/>
              </w:tabs>
              <w:spacing w:line="276" w:lineRule="auto"/>
              <w:jc w:val="both"/>
            </w:pPr>
            <w:r w:rsidRPr="007B281E">
              <w:t>3.Ґрунтування.</w:t>
            </w:r>
          </w:p>
          <w:p w:rsidR="00452982" w:rsidRPr="007B281E" w:rsidRDefault="00452982" w:rsidP="00F56548">
            <w:pPr>
              <w:widowControl w:val="0"/>
              <w:shd w:val="clear" w:color="auto" w:fill="FFFFFF"/>
              <w:tabs>
                <w:tab w:val="left" w:pos="741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7B281E">
              <w:t xml:space="preserve">4.Нанесення </w:t>
            </w:r>
            <w:proofErr w:type="spellStart"/>
            <w:r w:rsidRPr="007B281E">
              <w:t>шпаклівки</w:t>
            </w:r>
            <w:proofErr w:type="spellEnd"/>
            <w:r w:rsidRPr="007B281E">
              <w:t>.</w:t>
            </w:r>
          </w:p>
          <w:p w:rsidR="00452982" w:rsidRPr="007B281E" w:rsidRDefault="00452982" w:rsidP="00F56548">
            <w:pPr>
              <w:pStyle w:val="a4"/>
              <w:tabs>
                <w:tab w:val="left" w:pos="741"/>
              </w:tabs>
              <w:ind w:left="-110" w:firstLine="142"/>
              <w:jc w:val="both"/>
              <w:rPr>
                <w:lang w:val="uk-UA"/>
              </w:rPr>
            </w:pPr>
            <w:r w:rsidRPr="007B281E">
              <w:rPr>
                <w:lang w:val="uk-UA"/>
              </w:rPr>
              <w:t>Кожен раз шліфують, ґрунтують.</w:t>
            </w:r>
          </w:p>
          <w:p w:rsidR="00452982" w:rsidRPr="007B281E" w:rsidRDefault="00452982" w:rsidP="00F56548">
            <w:pPr>
              <w:spacing w:line="276" w:lineRule="auto"/>
              <w:jc w:val="both"/>
            </w:pPr>
          </w:p>
        </w:tc>
      </w:tr>
      <w:tr w:rsidR="00452982" w:rsidTr="00F56548">
        <w:tc>
          <w:tcPr>
            <w:tcW w:w="567" w:type="dxa"/>
          </w:tcPr>
          <w:p w:rsidR="00452982" w:rsidRPr="0041332B" w:rsidRDefault="00452982" w:rsidP="00F56548">
            <w:pPr>
              <w:rPr>
                <w:b/>
              </w:rPr>
            </w:pPr>
            <w:r w:rsidRPr="0041332B">
              <w:rPr>
                <w:b/>
              </w:rPr>
              <w:t>2.</w:t>
            </w:r>
          </w:p>
        </w:tc>
        <w:tc>
          <w:tcPr>
            <w:tcW w:w="2910" w:type="dxa"/>
          </w:tcPr>
          <w:p w:rsidR="00452982" w:rsidRPr="0041332B" w:rsidRDefault="00452982" w:rsidP="00F56548">
            <w:pPr>
              <w:jc w:val="center"/>
              <w:rPr>
                <w:b/>
              </w:rPr>
            </w:pPr>
            <w:proofErr w:type="spellStart"/>
            <w:r w:rsidRPr="0041332B">
              <w:rPr>
                <w:b/>
              </w:rPr>
              <w:t>Ескіз</w:t>
            </w:r>
            <w:proofErr w:type="spellEnd"/>
          </w:p>
          <w:p w:rsidR="00452982" w:rsidRPr="0041332B" w:rsidRDefault="00452982" w:rsidP="00F56548">
            <w:pPr>
              <w:jc w:val="center"/>
              <w:rPr>
                <w:b/>
              </w:rPr>
            </w:pPr>
          </w:p>
        </w:tc>
        <w:tc>
          <w:tcPr>
            <w:tcW w:w="5693" w:type="dxa"/>
          </w:tcPr>
          <w:p w:rsidR="00452982" w:rsidRPr="0041332B" w:rsidRDefault="00452982" w:rsidP="00F5654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1332B">
              <w:rPr>
                <w:b/>
              </w:rPr>
              <w:t>Інструктивні</w:t>
            </w:r>
            <w:proofErr w:type="spellEnd"/>
            <w:r w:rsidRPr="0041332B">
              <w:rPr>
                <w:b/>
              </w:rPr>
              <w:t xml:space="preserve"> </w:t>
            </w:r>
            <w:proofErr w:type="spellStart"/>
            <w:r w:rsidRPr="0041332B">
              <w:rPr>
                <w:b/>
              </w:rPr>
              <w:t>пояснення</w:t>
            </w:r>
            <w:proofErr w:type="spellEnd"/>
          </w:p>
        </w:tc>
      </w:tr>
      <w:tr w:rsidR="00452982" w:rsidRPr="004C68EE" w:rsidTr="00F56548">
        <w:tc>
          <w:tcPr>
            <w:tcW w:w="567" w:type="dxa"/>
          </w:tcPr>
          <w:p w:rsidR="00452982" w:rsidRPr="0041332B" w:rsidRDefault="00452982" w:rsidP="00F56548">
            <w:pPr>
              <w:rPr>
                <w:b/>
              </w:rPr>
            </w:pPr>
          </w:p>
        </w:tc>
        <w:tc>
          <w:tcPr>
            <w:tcW w:w="2910" w:type="dxa"/>
          </w:tcPr>
          <w:p w:rsidR="00452982" w:rsidRPr="0041332B" w:rsidRDefault="00452982" w:rsidP="00F56548">
            <w:pPr>
              <w:rPr>
                <w:b/>
              </w:rPr>
            </w:pPr>
          </w:p>
          <w:p w:rsidR="00452982" w:rsidRDefault="00452982" w:rsidP="00F56548">
            <w:pPr>
              <w:rPr>
                <w:b/>
              </w:rPr>
            </w:pPr>
            <w:r w:rsidRPr="00220C82">
              <w:rPr>
                <w:b/>
                <w:noProof/>
                <w:lang w:val="uk-UA" w:eastAsia="uk-UA"/>
              </w:rPr>
              <w:drawing>
                <wp:inline distT="0" distB="0" distL="0" distR="0" wp14:anchorId="0F1AA7EE" wp14:editId="0CA9008C">
                  <wp:extent cx="1696720" cy="1428750"/>
                  <wp:effectExtent l="0" t="0" r="0" b="0"/>
                  <wp:docPr id="15" name="Рисунок 15" descr="C:\Users\завуч\Desktop\завантаже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уч\Desktop\завантаже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82" w:rsidRDefault="00452982" w:rsidP="00F56548">
            <w:pPr>
              <w:rPr>
                <w:b/>
              </w:rPr>
            </w:pPr>
          </w:p>
          <w:p w:rsidR="00452982" w:rsidRDefault="00452982" w:rsidP="00F56548">
            <w:pPr>
              <w:rPr>
                <w:b/>
              </w:rPr>
            </w:pPr>
            <w:r w:rsidRPr="002600BD">
              <w:rPr>
                <w:rFonts w:ascii="Arial" w:hAnsi="Arial" w:cs="Arial"/>
                <w:noProof/>
                <w:color w:val="333333"/>
                <w:sz w:val="27"/>
                <w:szCs w:val="27"/>
                <w:lang w:val="uk-UA" w:eastAsia="uk-UA"/>
              </w:rPr>
              <w:lastRenderedPageBreak/>
              <w:drawing>
                <wp:inline distT="0" distB="0" distL="0" distR="0" wp14:anchorId="4A86BF58" wp14:editId="2E676D8F">
                  <wp:extent cx="1697296" cy="1647825"/>
                  <wp:effectExtent l="0" t="0" r="0" b="0"/>
                  <wp:docPr id="16" name="Рисунок 16" descr="як шпаклювати стіни під шпалери своїми руками -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к шпаклювати стіни під шпалери своїми руками -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32" cy="165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82" w:rsidRDefault="00452982" w:rsidP="00F56548">
            <w:pPr>
              <w:rPr>
                <w:b/>
              </w:rPr>
            </w:pPr>
          </w:p>
          <w:p w:rsidR="00452982" w:rsidRDefault="00452982" w:rsidP="00F56548">
            <w:pPr>
              <w:rPr>
                <w:b/>
              </w:rPr>
            </w:pPr>
            <w:r w:rsidRPr="002600BD">
              <w:rPr>
                <w:rFonts w:ascii="Arial" w:hAnsi="Arial" w:cs="Arial"/>
                <w:noProof/>
                <w:color w:val="333333"/>
                <w:sz w:val="27"/>
                <w:szCs w:val="27"/>
                <w:lang w:val="uk-UA" w:eastAsia="uk-UA"/>
              </w:rPr>
              <w:drawing>
                <wp:inline distT="0" distB="0" distL="0" distR="0" wp14:anchorId="50E2D194" wp14:editId="288EF14F">
                  <wp:extent cx="1665605" cy="1638300"/>
                  <wp:effectExtent l="0" t="0" r="0" b="0"/>
                  <wp:docPr id="17" name="Рисунок 17" descr="як правильно шпаклювати стіни під шпалери -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к правильно шпаклювати стіни під шпалери -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958" cy="163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82" w:rsidRDefault="00452982" w:rsidP="00F56548">
            <w:pPr>
              <w:rPr>
                <w:b/>
                <w:noProof/>
                <w:lang w:eastAsia="uk-UA"/>
              </w:rPr>
            </w:pPr>
          </w:p>
          <w:p w:rsidR="00452982" w:rsidRPr="0041332B" w:rsidRDefault="00452982" w:rsidP="00F56548">
            <w:pPr>
              <w:rPr>
                <w:b/>
              </w:rPr>
            </w:pPr>
            <w:r w:rsidRPr="0041332B">
              <w:rPr>
                <w:b/>
                <w:noProof/>
                <w:lang w:val="uk-UA" w:eastAsia="uk-UA"/>
              </w:rPr>
              <w:drawing>
                <wp:inline distT="0" distB="0" distL="0" distR="0" wp14:anchorId="0ECC35AD" wp14:editId="4B33D662">
                  <wp:extent cx="1691640" cy="1771650"/>
                  <wp:effectExtent l="0" t="0" r="3810" b="0"/>
                  <wp:docPr id="18" name="Рисунок 18" descr="C:\Users\111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11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03" cy="177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</w:tcPr>
          <w:p w:rsidR="00452982" w:rsidRPr="004C68EE" w:rsidRDefault="00452982" w:rsidP="00F56548">
            <w:pPr>
              <w:spacing w:line="276" w:lineRule="auto"/>
              <w:textAlignment w:val="baseline"/>
              <w:rPr>
                <w:i/>
              </w:rPr>
            </w:pPr>
            <w:r w:rsidRPr="004C68EE">
              <w:rPr>
                <w:i/>
              </w:rPr>
              <w:lastRenderedPageBreak/>
              <w:t xml:space="preserve">Перед </w:t>
            </w:r>
            <w:proofErr w:type="spellStart"/>
            <w:r w:rsidRPr="004C68EE">
              <w:rPr>
                <w:i/>
              </w:rPr>
              <w:t>виконанням</w:t>
            </w:r>
            <w:proofErr w:type="spellEnd"/>
            <w:r w:rsidRPr="004C68EE">
              <w:rPr>
                <w:i/>
              </w:rPr>
              <w:t xml:space="preserve"> </w:t>
            </w:r>
            <w:proofErr w:type="gramStart"/>
            <w:r w:rsidRPr="004C68EE">
              <w:rPr>
                <w:i/>
              </w:rPr>
              <w:t>практичного</w:t>
            </w:r>
            <w:proofErr w:type="gramEnd"/>
            <w:r w:rsidRPr="004C68EE">
              <w:rPr>
                <w:i/>
              </w:rPr>
              <w:t xml:space="preserve"> </w:t>
            </w:r>
            <w:proofErr w:type="spellStart"/>
            <w:r w:rsidRPr="004C68EE">
              <w:rPr>
                <w:i/>
              </w:rPr>
              <w:t>завдання</w:t>
            </w:r>
            <w:proofErr w:type="spellEnd"/>
            <w:r w:rsidRPr="004C68EE">
              <w:rPr>
                <w:i/>
              </w:rPr>
              <w:t xml:space="preserve"> </w:t>
            </w:r>
            <w:proofErr w:type="spellStart"/>
            <w:r w:rsidRPr="004C68EE">
              <w:rPr>
                <w:i/>
              </w:rPr>
              <w:t>необхідно</w:t>
            </w:r>
            <w:proofErr w:type="spellEnd"/>
            <w:r w:rsidRPr="004C68EE">
              <w:rPr>
                <w:i/>
              </w:rPr>
              <w:t>:</w:t>
            </w:r>
          </w:p>
          <w:p w:rsidR="00452982" w:rsidRPr="004C68EE" w:rsidRDefault="00452982" w:rsidP="00F56548">
            <w:pPr>
              <w:pStyle w:val="a4"/>
              <w:ind w:left="32"/>
              <w:jc w:val="both"/>
              <w:textAlignment w:val="baseline"/>
            </w:pPr>
            <w:r w:rsidRPr="004C68EE">
              <w:rPr>
                <w:lang w:val="uk-UA"/>
              </w:rPr>
              <w:t xml:space="preserve">1.Пройти інструктаж з техніки </w:t>
            </w:r>
            <w:proofErr w:type="spellStart"/>
            <w:r w:rsidRPr="004C68EE">
              <w:rPr>
                <w:lang w:val="uk-UA"/>
              </w:rPr>
              <w:t>безпек</w:t>
            </w:r>
            <w:proofErr w:type="spellEnd"/>
            <w:r w:rsidRPr="004C68EE">
              <w:t>и.</w:t>
            </w:r>
          </w:p>
          <w:p w:rsidR="00452982" w:rsidRPr="004C68EE" w:rsidRDefault="00452982" w:rsidP="00F56548">
            <w:pPr>
              <w:pStyle w:val="a4"/>
              <w:ind w:left="32"/>
              <w:jc w:val="both"/>
              <w:textAlignment w:val="baseline"/>
              <w:rPr>
                <w:lang w:val="uk-UA"/>
              </w:rPr>
            </w:pPr>
            <w:r w:rsidRPr="004C68EE">
              <w:rPr>
                <w:lang w:val="uk-UA"/>
              </w:rPr>
              <w:t>2.</w:t>
            </w:r>
            <w:proofErr w:type="spellStart"/>
            <w:r w:rsidRPr="004C68EE">
              <w:t>Оглянути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робоче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місце</w:t>
            </w:r>
            <w:proofErr w:type="spellEnd"/>
            <w:r w:rsidRPr="004C68EE">
              <w:t xml:space="preserve"> і </w:t>
            </w:r>
            <w:proofErr w:type="spellStart"/>
            <w:r w:rsidRPr="004C68EE">
              <w:t>перевірити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правильність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розміщення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матеріалів</w:t>
            </w:r>
            <w:proofErr w:type="spellEnd"/>
            <w:r w:rsidRPr="004C68EE">
              <w:t>.</w:t>
            </w:r>
          </w:p>
          <w:p w:rsidR="00452982" w:rsidRPr="004C68EE" w:rsidRDefault="00452982" w:rsidP="00F56548">
            <w:pPr>
              <w:pStyle w:val="a4"/>
              <w:ind w:left="32"/>
              <w:jc w:val="both"/>
              <w:textAlignment w:val="baseline"/>
              <w:rPr>
                <w:lang w:val="uk-UA"/>
              </w:rPr>
            </w:pPr>
            <w:r w:rsidRPr="004C68EE">
              <w:rPr>
                <w:lang w:val="uk-UA"/>
              </w:rPr>
              <w:t>3.</w:t>
            </w:r>
            <w:proofErr w:type="spellStart"/>
            <w:r w:rsidRPr="004C68EE">
              <w:t>Перевірити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справність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інструменту</w:t>
            </w:r>
            <w:proofErr w:type="spellEnd"/>
            <w:r w:rsidRPr="004C68EE">
              <w:t xml:space="preserve">, </w:t>
            </w:r>
            <w:proofErr w:type="spellStart"/>
            <w:r w:rsidRPr="004C68EE">
              <w:t>інвентарю</w:t>
            </w:r>
            <w:proofErr w:type="spellEnd"/>
            <w:r w:rsidRPr="004C68EE">
              <w:t xml:space="preserve">, </w:t>
            </w:r>
            <w:proofErr w:type="spellStart"/>
            <w:r w:rsidRPr="004C68EE">
              <w:t>пристосувань</w:t>
            </w:r>
            <w:proofErr w:type="spellEnd"/>
            <w:r w:rsidRPr="004C68EE">
              <w:t xml:space="preserve">. </w:t>
            </w:r>
          </w:p>
          <w:p w:rsidR="00452982" w:rsidRPr="004C68EE" w:rsidRDefault="00452982" w:rsidP="00F56548">
            <w:pPr>
              <w:pStyle w:val="a4"/>
              <w:ind w:left="32"/>
              <w:jc w:val="both"/>
              <w:textAlignment w:val="baseline"/>
            </w:pPr>
            <w:proofErr w:type="spellStart"/>
            <w:r w:rsidRPr="004C68EE">
              <w:t>Інструмент</w:t>
            </w:r>
            <w:proofErr w:type="spellEnd"/>
            <w:r w:rsidRPr="004C68EE">
              <w:t xml:space="preserve"> </w:t>
            </w:r>
            <w:proofErr w:type="gramStart"/>
            <w:r w:rsidRPr="004C68EE">
              <w:t>повинен</w:t>
            </w:r>
            <w:proofErr w:type="gramEnd"/>
            <w:r w:rsidRPr="004C68EE">
              <w:t xml:space="preserve"> бути </w:t>
            </w:r>
            <w:proofErr w:type="spellStart"/>
            <w:r w:rsidRPr="004C68EE">
              <w:t>справним</w:t>
            </w:r>
            <w:proofErr w:type="spellEnd"/>
            <w:r w:rsidRPr="004C68EE">
              <w:t xml:space="preserve"> і </w:t>
            </w:r>
            <w:proofErr w:type="spellStart"/>
            <w:r w:rsidRPr="004C68EE">
              <w:t>використовуватися</w:t>
            </w:r>
            <w:proofErr w:type="spellEnd"/>
            <w:r w:rsidRPr="004C68EE">
              <w:t xml:space="preserve"> за </w:t>
            </w:r>
            <w:proofErr w:type="spellStart"/>
            <w:r w:rsidRPr="004C68EE">
              <w:t>призначенням</w:t>
            </w:r>
            <w:proofErr w:type="spellEnd"/>
            <w:r w:rsidRPr="004C68EE">
              <w:t>.</w:t>
            </w:r>
          </w:p>
          <w:p w:rsidR="00452982" w:rsidRPr="004C68EE" w:rsidRDefault="00452982" w:rsidP="00F56548">
            <w:pPr>
              <w:pStyle w:val="a4"/>
              <w:ind w:left="32"/>
              <w:jc w:val="both"/>
              <w:textAlignment w:val="baseline"/>
            </w:pPr>
            <w:r w:rsidRPr="004C68EE">
              <w:t xml:space="preserve">Маляр </w:t>
            </w:r>
            <w:proofErr w:type="gramStart"/>
            <w:r w:rsidRPr="004C68EE">
              <w:t>повинен</w:t>
            </w:r>
            <w:proofErr w:type="gramEnd"/>
            <w:r w:rsidRPr="004C68EE">
              <w:t xml:space="preserve"> бути в </w:t>
            </w:r>
            <w:proofErr w:type="spellStart"/>
            <w:r w:rsidRPr="004C68EE">
              <w:t>спеціальному</w:t>
            </w:r>
            <w:proofErr w:type="spellEnd"/>
            <w:r w:rsidRPr="004C68EE">
              <w:t xml:space="preserve"> </w:t>
            </w:r>
            <w:r w:rsidRPr="004C68EE">
              <w:rPr>
                <w:lang w:val="uk-UA"/>
              </w:rPr>
              <w:t>одязі</w:t>
            </w:r>
            <w:r w:rsidRPr="004C68EE">
              <w:t>, рукавички.</w:t>
            </w:r>
          </w:p>
          <w:p w:rsidR="00452982" w:rsidRPr="004C68EE" w:rsidRDefault="00452982" w:rsidP="00F56548">
            <w:pPr>
              <w:spacing w:line="276" w:lineRule="auto"/>
              <w:jc w:val="both"/>
              <w:textAlignment w:val="baseline"/>
            </w:pPr>
            <w:r w:rsidRPr="004C68EE">
              <w:t xml:space="preserve">4.Робоче </w:t>
            </w:r>
            <w:proofErr w:type="spellStart"/>
            <w:r w:rsidRPr="004C68EE">
              <w:t>місце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тримати</w:t>
            </w:r>
            <w:proofErr w:type="spellEnd"/>
            <w:r w:rsidRPr="004C68EE">
              <w:t xml:space="preserve"> в </w:t>
            </w:r>
            <w:proofErr w:type="spellStart"/>
            <w:r w:rsidRPr="004C68EE">
              <w:t>чистоті</w:t>
            </w:r>
            <w:proofErr w:type="spellEnd"/>
            <w:r w:rsidRPr="004C68EE">
              <w:t xml:space="preserve">. </w:t>
            </w:r>
          </w:p>
          <w:p w:rsidR="00452982" w:rsidRPr="004C68EE" w:rsidRDefault="00452982" w:rsidP="00F56548">
            <w:pPr>
              <w:spacing w:line="276" w:lineRule="auto"/>
              <w:jc w:val="both"/>
              <w:textAlignment w:val="baseline"/>
            </w:pPr>
            <w:r w:rsidRPr="004C68EE">
              <w:t>5.</w:t>
            </w:r>
            <w:proofErr w:type="gramStart"/>
            <w:r w:rsidRPr="004C68EE">
              <w:t>П</w:t>
            </w:r>
            <w:proofErr w:type="gramEnd"/>
            <w:r w:rsidRPr="004C68EE">
              <w:t xml:space="preserve">ісля </w:t>
            </w:r>
            <w:proofErr w:type="spellStart"/>
            <w:r w:rsidRPr="004C68EE">
              <w:t>закінчення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робоче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місце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прибрати</w:t>
            </w:r>
            <w:proofErr w:type="spellEnd"/>
            <w:r w:rsidRPr="004C68EE">
              <w:t>.</w:t>
            </w:r>
          </w:p>
          <w:p w:rsidR="00452982" w:rsidRPr="004C68EE" w:rsidRDefault="00452982" w:rsidP="00F5654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</w:pPr>
            <w:r w:rsidRPr="004C68EE">
              <w:lastRenderedPageBreak/>
              <w:t xml:space="preserve">         </w:t>
            </w:r>
            <w:proofErr w:type="spellStart"/>
            <w:r w:rsidRPr="004C68EE">
              <w:t>Попередньо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необхідно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приготувати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суміш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згідно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інструкції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виробника</w:t>
            </w:r>
            <w:proofErr w:type="spellEnd"/>
            <w:r w:rsidRPr="004C68EE">
              <w:t xml:space="preserve">: </w:t>
            </w:r>
            <w:proofErr w:type="spellStart"/>
            <w:r w:rsidRPr="004C68EE">
              <w:t>наливаємо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чисту</w:t>
            </w:r>
            <w:proofErr w:type="spellEnd"/>
            <w:r w:rsidRPr="004C68EE">
              <w:t xml:space="preserve"> воду та </w:t>
            </w:r>
            <w:proofErr w:type="spellStart"/>
            <w:r w:rsidRPr="004C68EE">
              <w:t>додаємо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суху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шпаклівку</w:t>
            </w:r>
            <w:proofErr w:type="spellEnd"/>
            <w:r w:rsidRPr="004C68EE">
              <w:t xml:space="preserve">, </w:t>
            </w:r>
            <w:proofErr w:type="spellStart"/>
            <w:r w:rsidRPr="004C68EE">
              <w:t>дотримуючись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зазначених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пропорцій</w:t>
            </w:r>
            <w:proofErr w:type="spellEnd"/>
            <w:r w:rsidRPr="004C68EE">
              <w:t xml:space="preserve">. </w:t>
            </w:r>
            <w:proofErr w:type="spellStart"/>
            <w:r w:rsidRPr="004C68EE">
              <w:t>Розмішуємо</w:t>
            </w:r>
            <w:proofErr w:type="spellEnd"/>
            <w:r w:rsidRPr="004C68EE">
              <w:t xml:space="preserve"> за </w:t>
            </w:r>
            <w:proofErr w:type="spellStart"/>
            <w:r w:rsidRPr="004C68EE">
              <w:t>допомогою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міксера</w:t>
            </w:r>
            <w:proofErr w:type="spellEnd"/>
            <w:r w:rsidRPr="004C68EE">
              <w:t xml:space="preserve"> (на </w:t>
            </w:r>
            <w:proofErr w:type="spellStart"/>
            <w:r w:rsidRPr="004C68EE">
              <w:t>низьких</w:t>
            </w:r>
            <w:proofErr w:type="spellEnd"/>
            <w:r w:rsidRPr="004C68EE">
              <w:t xml:space="preserve"> оборотах) </w:t>
            </w:r>
            <w:proofErr w:type="spellStart"/>
            <w:r w:rsidRPr="004C68EE">
              <w:t>розчин</w:t>
            </w:r>
            <w:proofErr w:type="spellEnd"/>
            <w:r w:rsidRPr="004C68EE">
              <w:t xml:space="preserve"> до </w:t>
            </w:r>
            <w:proofErr w:type="spellStart"/>
            <w:r w:rsidRPr="004C68EE">
              <w:t>отримання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однорідної</w:t>
            </w:r>
            <w:proofErr w:type="spellEnd"/>
            <w:r>
              <w:t xml:space="preserve"> </w:t>
            </w:r>
            <w:proofErr w:type="spellStart"/>
            <w:r>
              <w:t>консистенції</w:t>
            </w:r>
            <w:proofErr w:type="spellEnd"/>
            <w:r>
              <w:t xml:space="preserve">. Робота </w:t>
            </w:r>
            <w:proofErr w:type="spellStart"/>
            <w:r>
              <w:t>міксера</w:t>
            </w:r>
            <w:proofErr w:type="spellEnd"/>
            <w:r w:rsidRPr="004C68EE">
              <w:t xml:space="preserve"> на </w:t>
            </w:r>
            <w:proofErr w:type="spellStart"/>
            <w:r w:rsidRPr="004C68EE">
              <w:t>високих</w:t>
            </w:r>
            <w:proofErr w:type="spellEnd"/>
            <w:r w:rsidRPr="004C68EE">
              <w:t xml:space="preserve"> оборотах </w:t>
            </w:r>
            <w:proofErr w:type="spellStart"/>
            <w:r w:rsidRPr="004C68EE">
              <w:t>може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призвести</w:t>
            </w:r>
            <w:proofErr w:type="spellEnd"/>
            <w:r w:rsidRPr="004C68EE">
              <w:t xml:space="preserve"> до </w:t>
            </w:r>
            <w:proofErr w:type="spellStart"/>
            <w:r w:rsidRPr="004C68EE">
              <w:t>виникнення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бульбашок</w:t>
            </w:r>
            <w:proofErr w:type="spellEnd"/>
            <w:r w:rsidRPr="004C68EE">
              <w:t xml:space="preserve">, </w:t>
            </w:r>
            <w:proofErr w:type="spellStart"/>
            <w:r w:rsidRPr="004C68EE">
              <w:t>що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ускла</w:t>
            </w:r>
            <w:r>
              <w:t>днить</w:t>
            </w:r>
            <w:proofErr w:type="spellEnd"/>
            <w:r>
              <w:t xml:space="preserve"> подальше </w:t>
            </w:r>
            <w:proofErr w:type="spellStart"/>
            <w:r>
              <w:t>нанесення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 w:rsidRPr="004C68EE">
              <w:t xml:space="preserve">. </w:t>
            </w:r>
            <w:proofErr w:type="spellStart"/>
            <w:r w:rsidRPr="004C68EE">
              <w:t>Приготована</w:t>
            </w:r>
            <w:proofErr w:type="spellEnd"/>
            <w:r w:rsidRPr="004C68EE">
              <w:t xml:space="preserve"> за </w:t>
            </w:r>
            <w:proofErr w:type="spellStart"/>
            <w:r w:rsidRPr="004C68EE">
              <w:t>інструкцією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суміш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вийде</w:t>
            </w:r>
            <w:proofErr w:type="spellEnd"/>
            <w:r w:rsidRPr="004C68EE">
              <w:t xml:space="preserve"> </w:t>
            </w:r>
            <w:proofErr w:type="gramStart"/>
            <w:r w:rsidRPr="004C68EE">
              <w:t>густою</w:t>
            </w:r>
            <w:proofErr w:type="gramEnd"/>
            <w:r w:rsidRPr="004C68EE">
              <w:t xml:space="preserve"> та буде </w:t>
            </w:r>
            <w:proofErr w:type="spellStart"/>
            <w:r w:rsidRPr="004C68EE">
              <w:t>трохи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прилипати</w:t>
            </w:r>
            <w:proofErr w:type="spellEnd"/>
            <w:r w:rsidRPr="004C68EE">
              <w:t xml:space="preserve"> до </w:t>
            </w:r>
            <w:proofErr w:type="spellStart"/>
            <w:r w:rsidRPr="004C68EE">
              <w:t>робочого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інструменту</w:t>
            </w:r>
            <w:proofErr w:type="spellEnd"/>
            <w:r w:rsidRPr="004C68EE">
              <w:t xml:space="preserve">. </w:t>
            </w:r>
            <w:r>
              <w:t xml:space="preserve">Наносимо </w:t>
            </w:r>
            <w:proofErr w:type="spellStart"/>
            <w:r>
              <w:t>шпаклівку</w:t>
            </w:r>
            <w:proofErr w:type="spellEnd"/>
            <w:r>
              <w:t xml:space="preserve"> на </w:t>
            </w:r>
            <w:proofErr w:type="spellStart"/>
            <w:r>
              <w:t>по</w:t>
            </w:r>
            <w:r w:rsidRPr="004C68EE">
              <w:t>ґрунтовану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поверхню</w:t>
            </w:r>
            <w:proofErr w:type="spellEnd"/>
            <w:r w:rsidRPr="004C68EE">
              <w:t xml:space="preserve"> невеликими </w:t>
            </w:r>
            <w:proofErr w:type="spellStart"/>
            <w:r w:rsidRPr="004C68EE">
              <w:t>порціями</w:t>
            </w:r>
            <w:proofErr w:type="spellEnd"/>
            <w:r w:rsidRPr="004C68EE">
              <w:t xml:space="preserve">, </w:t>
            </w:r>
            <w:proofErr w:type="spellStart"/>
            <w:proofErr w:type="gramStart"/>
            <w:r w:rsidRPr="004C68EE">
              <w:t>р</w:t>
            </w:r>
            <w:proofErr w:type="gramEnd"/>
            <w:r w:rsidRPr="004C68EE">
              <w:t>івномірно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розподіляючи</w:t>
            </w:r>
            <w:proofErr w:type="spellEnd"/>
            <w:r w:rsidRPr="004C68EE">
              <w:t xml:space="preserve"> по </w:t>
            </w:r>
            <w:proofErr w:type="spellStart"/>
            <w:r w:rsidRPr="004C68EE">
              <w:t>поверхні</w:t>
            </w:r>
            <w:proofErr w:type="spellEnd"/>
            <w:r w:rsidRPr="004C68EE">
              <w:t xml:space="preserve">. Для </w:t>
            </w:r>
            <w:proofErr w:type="spellStart"/>
            <w:r w:rsidRPr="004C68EE">
              <w:t>уникнення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появи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горбів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шари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слід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наносити</w:t>
            </w:r>
            <w:proofErr w:type="spellEnd"/>
            <w:r w:rsidRPr="004C68EE">
              <w:t xml:space="preserve"> внапуск. Шпатель </w:t>
            </w:r>
            <w:proofErr w:type="spellStart"/>
            <w:r w:rsidRPr="004C68EE">
              <w:t>необхідно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тримати</w:t>
            </w:r>
            <w:proofErr w:type="spellEnd"/>
            <w:r w:rsidRPr="004C68EE">
              <w:t xml:space="preserve"> </w:t>
            </w:r>
            <w:proofErr w:type="spellStart"/>
            <w:proofErr w:type="gramStart"/>
            <w:r w:rsidRPr="004C68EE">
              <w:t>п</w:t>
            </w:r>
            <w:proofErr w:type="gramEnd"/>
            <w:r w:rsidRPr="004C68EE">
              <w:t>ід</w:t>
            </w:r>
            <w:proofErr w:type="spellEnd"/>
            <w:r w:rsidRPr="004C68EE">
              <w:t xml:space="preserve"> кутом 30°, </w:t>
            </w:r>
            <w:proofErr w:type="spellStart"/>
            <w:r w:rsidRPr="004C68EE">
              <w:t>суміш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наносити</w:t>
            </w:r>
            <w:proofErr w:type="spellEnd"/>
            <w:r w:rsidRPr="004C68EE">
              <w:t xml:space="preserve"> та </w:t>
            </w:r>
            <w:proofErr w:type="spellStart"/>
            <w:r w:rsidRPr="004C68EE">
              <w:t>розподіляти</w:t>
            </w:r>
            <w:proofErr w:type="spellEnd"/>
            <w:r w:rsidRPr="004C68EE">
              <w:t xml:space="preserve"> одним </w:t>
            </w:r>
            <w:proofErr w:type="spellStart"/>
            <w:r w:rsidRPr="004C68EE">
              <w:t>рухом</w:t>
            </w:r>
            <w:proofErr w:type="spellEnd"/>
            <w:r w:rsidRPr="004C68EE">
              <w:t xml:space="preserve">. </w:t>
            </w:r>
            <w:proofErr w:type="spellStart"/>
            <w:proofErr w:type="gramStart"/>
            <w:r w:rsidRPr="004C68EE">
              <w:t>П</w:t>
            </w:r>
            <w:proofErr w:type="gramEnd"/>
            <w:r w:rsidRPr="004C68EE">
              <w:t>ідготовлену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суміш</w:t>
            </w:r>
            <w:proofErr w:type="spellEnd"/>
            <w:r w:rsidRPr="004C68EE">
              <w:t xml:space="preserve"> треба </w:t>
            </w:r>
            <w:proofErr w:type="spellStart"/>
            <w:r w:rsidRPr="004C68EE">
              <w:t>використовувати</w:t>
            </w:r>
            <w:proofErr w:type="spellEnd"/>
            <w:r w:rsidRPr="004C68EE">
              <w:t xml:space="preserve"> за </w:t>
            </w:r>
            <w:proofErr w:type="spellStart"/>
            <w:r w:rsidRPr="004C68EE">
              <w:t>призначенням</w:t>
            </w:r>
            <w:proofErr w:type="spellEnd"/>
            <w:r w:rsidRPr="004C68EE">
              <w:t xml:space="preserve"> не </w:t>
            </w:r>
            <w:proofErr w:type="spellStart"/>
            <w:r w:rsidRPr="004C68EE">
              <w:t>пізніше</w:t>
            </w:r>
            <w:proofErr w:type="spellEnd"/>
            <w:r w:rsidRPr="004C68EE">
              <w:t xml:space="preserve">, </w:t>
            </w:r>
            <w:proofErr w:type="spellStart"/>
            <w:r w:rsidRPr="004C68EE">
              <w:t>ніж</w:t>
            </w:r>
            <w:proofErr w:type="spellEnd"/>
            <w:r w:rsidRPr="004C68EE">
              <w:t xml:space="preserve"> через 60 </w:t>
            </w:r>
            <w:proofErr w:type="spellStart"/>
            <w:r w:rsidRPr="004C68EE">
              <w:t>хвилин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після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замішування</w:t>
            </w:r>
            <w:proofErr w:type="spellEnd"/>
            <w:r w:rsidRPr="004C68EE">
              <w:t xml:space="preserve">. </w:t>
            </w:r>
            <w:proofErr w:type="spellStart"/>
            <w:r w:rsidRPr="004C68EE">
              <w:t>Кожен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наступний</w:t>
            </w:r>
            <w:proofErr w:type="spellEnd"/>
            <w:r w:rsidRPr="004C68EE">
              <w:t xml:space="preserve"> шар наноси </w:t>
            </w:r>
            <w:proofErr w:type="spellStart"/>
            <w:r w:rsidRPr="004C68EE">
              <w:t>тільки</w:t>
            </w:r>
            <w:proofErr w:type="spellEnd"/>
            <w:r w:rsidRPr="004C68EE">
              <w:t xml:space="preserve"> </w:t>
            </w:r>
            <w:proofErr w:type="spellStart"/>
            <w:proofErr w:type="gramStart"/>
            <w:r w:rsidRPr="004C68EE">
              <w:t>п</w:t>
            </w:r>
            <w:proofErr w:type="gramEnd"/>
            <w:r w:rsidRPr="004C68EE">
              <w:t>ісля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повного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висихання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попереднього</w:t>
            </w:r>
            <w:proofErr w:type="spellEnd"/>
            <w:r w:rsidRPr="004C68EE">
              <w:t xml:space="preserve">. У </w:t>
            </w:r>
            <w:proofErr w:type="spellStart"/>
            <w:r w:rsidRPr="004C68EE">
              <w:t>середньому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потрібно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близько</w:t>
            </w:r>
            <w:proofErr w:type="spellEnd"/>
            <w:r w:rsidRPr="004C68EE">
              <w:t xml:space="preserve"> 24 годин, </w:t>
            </w:r>
            <w:proofErr w:type="spellStart"/>
            <w:r w:rsidRPr="004C68EE">
              <w:t>щоб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суміш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затверділа</w:t>
            </w:r>
            <w:proofErr w:type="spellEnd"/>
            <w:r w:rsidRPr="004C68EE">
              <w:t>.</w:t>
            </w:r>
          </w:p>
          <w:p w:rsidR="00452982" w:rsidRPr="004C68EE" w:rsidRDefault="00452982" w:rsidP="00F5654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</w:pPr>
            <w:r>
              <w:rPr>
                <w:lang w:val="uk-UA"/>
              </w:rPr>
              <w:t xml:space="preserve">            </w:t>
            </w:r>
            <w:r w:rsidRPr="004C68EE">
              <w:t xml:space="preserve">По </w:t>
            </w:r>
            <w:proofErr w:type="spellStart"/>
            <w:r w:rsidRPr="004C68EE">
              <w:t>можливості</w:t>
            </w:r>
            <w:proofErr w:type="spellEnd"/>
            <w:r w:rsidRPr="004C68EE">
              <w:t xml:space="preserve">, </w:t>
            </w:r>
            <w:proofErr w:type="spellStart"/>
            <w:proofErr w:type="gramStart"/>
            <w:r w:rsidRPr="004C68EE">
              <w:t>п</w:t>
            </w:r>
            <w:proofErr w:type="gramEnd"/>
            <w:r w:rsidRPr="004C68EE">
              <w:t>ісля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накладення</w:t>
            </w:r>
            <w:proofErr w:type="spellEnd"/>
            <w:r w:rsidRPr="004C68EE">
              <w:t xml:space="preserve"> кожного шару </w:t>
            </w:r>
            <w:proofErr w:type="spellStart"/>
            <w:r w:rsidRPr="004C68EE">
              <w:t>слід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обробляти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його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ґрунтовкою</w:t>
            </w:r>
            <w:proofErr w:type="spellEnd"/>
            <w:r w:rsidRPr="004C68EE">
              <w:t xml:space="preserve"> та </w:t>
            </w:r>
            <w:proofErr w:type="spellStart"/>
            <w:r w:rsidRPr="004C68EE">
              <w:t>очищати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від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сміття</w:t>
            </w:r>
            <w:proofErr w:type="spellEnd"/>
            <w:r w:rsidRPr="004C68EE">
              <w:t xml:space="preserve"> перед </w:t>
            </w:r>
            <w:proofErr w:type="spellStart"/>
            <w:r w:rsidRPr="004C68EE">
              <w:t>нанесенням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наступного</w:t>
            </w:r>
            <w:proofErr w:type="spellEnd"/>
            <w:r w:rsidRPr="004C68EE">
              <w:t xml:space="preserve">. </w:t>
            </w:r>
          </w:p>
          <w:p w:rsidR="00452982" w:rsidRPr="004C68EE" w:rsidRDefault="00452982" w:rsidP="00F5654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</w:pPr>
            <w:proofErr w:type="spellStart"/>
            <w:r w:rsidRPr="004C68EE">
              <w:rPr>
                <w:i/>
              </w:rPr>
              <w:t>Зверніть</w:t>
            </w:r>
            <w:proofErr w:type="spellEnd"/>
            <w:r w:rsidRPr="004C68EE">
              <w:rPr>
                <w:i/>
              </w:rPr>
              <w:t xml:space="preserve"> </w:t>
            </w:r>
            <w:proofErr w:type="spellStart"/>
            <w:r w:rsidRPr="004C68EE">
              <w:rPr>
                <w:i/>
              </w:rPr>
              <w:t>увагу</w:t>
            </w:r>
            <w:proofErr w:type="spellEnd"/>
            <w:r w:rsidRPr="004C68EE">
              <w:rPr>
                <w:i/>
              </w:rPr>
              <w:t xml:space="preserve">! </w:t>
            </w:r>
            <w:r w:rsidRPr="004C68EE">
              <w:t xml:space="preserve">Не </w:t>
            </w:r>
            <w:proofErr w:type="spellStart"/>
            <w:r w:rsidRPr="004C68EE">
              <w:t>забувайте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контролювати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наявність</w:t>
            </w:r>
            <w:proofErr w:type="spellEnd"/>
            <w:r w:rsidRPr="004C68EE">
              <w:t xml:space="preserve"> </w:t>
            </w:r>
            <w:proofErr w:type="spellStart"/>
            <w:proofErr w:type="gramStart"/>
            <w:r w:rsidRPr="004C68EE">
              <w:t>нерівностей</w:t>
            </w:r>
            <w:proofErr w:type="spellEnd"/>
            <w:proofErr w:type="gramEnd"/>
            <w:r w:rsidRPr="004C68EE">
              <w:t xml:space="preserve"> та </w:t>
            </w:r>
            <w:proofErr w:type="spellStart"/>
            <w:r w:rsidRPr="004C68EE">
              <w:t>вчасно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їх</w:t>
            </w:r>
            <w:proofErr w:type="spellEnd"/>
            <w:r w:rsidRPr="004C68EE">
              <w:t xml:space="preserve"> </w:t>
            </w:r>
            <w:proofErr w:type="spellStart"/>
            <w:r w:rsidRPr="004C68EE">
              <w:t>усувати</w:t>
            </w:r>
            <w:proofErr w:type="spellEnd"/>
            <w:r w:rsidRPr="004C68EE">
              <w:t>.</w:t>
            </w:r>
          </w:p>
          <w:p w:rsidR="00452982" w:rsidRPr="004C68EE" w:rsidRDefault="00452982" w:rsidP="00F56548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452982" w:rsidRPr="00CC1172" w:rsidRDefault="00452982" w:rsidP="00452982">
      <w:pPr>
        <w:shd w:val="clear" w:color="auto" w:fill="FFFFFF"/>
        <w:ind w:firstLine="454"/>
        <w:jc w:val="both"/>
        <w:rPr>
          <w:i/>
          <w:sz w:val="28"/>
          <w:szCs w:val="28"/>
          <w:lang w:val="uk-UA"/>
        </w:rPr>
      </w:pPr>
    </w:p>
    <w:p w:rsidR="00452982" w:rsidRPr="00405EBE" w:rsidRDefault="00452982" w:rsidP="00452982">
      <w:pPr>
        <w:ind w:firstLine="454"/>
        <w:jc w:val="both"/>
        <w:rPr>
          <w:color w:val="171717"/>
          <w:sz w:val="28"/>
          <w:szCs w:val="28"/>
          <w:lang w:val="uk-UA"/>
        </w:rPr>
      </w:pP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b/>
          <w:color w:val="171717"/>
          <w:sz w:val="28"/>
          <w:szCs w:val="28"/>
          <w:lang w:val="uk-UA"/>
        </w:rPr>
        <w:t xml:space="preserve">                </w:t>
      </w:r>
      <w:r>
        <w:rPr>
          <w:color w:val="171717"/>
          <w:sz w:val="28"/>
          <w:szCs w:val="28"/>
          <w:lang w:val="uk-UA"/>
        </w:rPr>
        <w:t>Приготування фінішної шпаклівки розпочинаємо</w:t>
      </w:r>
      <w:r w:rsidRPr="00405EBE">
        <w:rPr>
          <w:color w:val="171717"/>
          <w:sz w:val="28"/>
          <w:szCs w:val="28"/>
          <w:lang w:val="uk-UA"/>
        </w:rPr>
        <w:t xml:space="preserve"> </w:t>
      </w:r>
      <w:r>
        <w:rPr>
          <w:color w:val="171717"/>
          <w:sz w:val="28"/>
          <w:szCs w:val="28"/>
          <w:lang w:val="uk-UA"/>
        </w:rPr>
        <w:t>з проведення наступного</w:t>
      </w:r>
      <w:r w:rsidRPr="00405EBE">
        <w:rPr>
          <w:color w:val="171717"/>
          <w:sz w:val="28"/>
          <w:szCs w:val="28"/>
          <w:lang w:val="uk-UA"/>
        </w:rPr>
        <w:t xml:space="preserve"> конкурс</w:t>
      </w:r>
      <w:r>
        <w:rPr>
          <w:color w:val="171717"/>
          <w:sz w:val="28"/>
          <w:szCs w:val="28"/>
          <w:lang w:val="uk-UA"/>
        </w:rPr>
        <w:t>у</w:t>
      </w:r>
      <w:r w:rsidRPr="00405EBE">
        <w:rPr>
          <w:color w:val="171717"/>
          <w:sz w:val="28"/>
          <w:szCs w:val="28"/>
          <w:lang w:val="uk-UA"/>
        </w:rPr>
        <w:t>.</w:t>
      </w:r>
    </w:p>
    <w:p w:rsidR="00452982" w:rsidRPr="00452982" w:rsidRDefault="00452982" w:rsidP="00452982">
      <w:pPr>
        <w:ind w:firstLine="454"/>
        <w:jc w:val="center"/>
        <w:rPr>
          <w:b/>
          <w:sz w:val="28"/>
          <w:szCs w:val="28"/>
          <w:lang w:val="uk-UA"/>
        </w:rPr>
      </w:pPr>
      <w:r w:rsidRPr="00452982">
        <w:rPr>
          <w:b/>
          <w:i/>
          <w:sz w:val="28"/>
          <w:szCs w:val="28"/>
          <w:lang w:val="uk-UA"/>
        </w:rPr>
        <w:t>Третій конкурс</w:t>
      </w:r>
      <w:r w:rsidRPr="00452982">
        <w:rPr>
          <w:b/>
          <w:sz w:val="28"/>
          <w:szCs w:val="28"/>
          <w:lang w:val="uk-UA"/>
        </w:rPr>
        <w:t xml:space="preserve"> – «Розрахуй».</w:t>
      </w:r>
    </w:p>
    <w:p w:rsidR="00452982" w:rsidRP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52982">
        <w:rPr>
          <w:sz w:val="28"/>
          <w:szCs w:val="28"/>
          <w:lang w:val="uk-UA"/>
        </w:rPr>
        <w:t>Потрібно виконати розрахунок необхідної кількості води для приготування шпаклювальної суміші із 2 кг фінішної шпаклівки.</w:t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Готуємо шпаклювальну суміш  згідно інструкції виробника.</w:t>
      </w:r>
    </w:p>
    <w:p w:rsidR="00452982" w:rsidRPr="00FC5F6E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Переглядаємо відео про механізоване шпаклювання поверхні.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color w:val="171717"/>
          <w:sz w:val="28"/>
          <w:szCs w:val="28"/>
          <w:lang w:val="uk-UA"/>
        </w:rPr>
        <w:t xml:space="preserve">             </w:t>
      </w:r>
      <w:r w:rsidRPr="004C68EE">
        <w:rPr>
          <w:color w:val="171717"/>
          <w:sz w:val="28"/>
          <w:szCs w:val="28"/>
          <w:lang w:val="uk-UA"/>
        </w:rPr>
        <w:t>Розглянемо</w:t>
      </w:r>
      <w:r w:rsidRPr="004C68EE">
        <w:rPr>
          <w:sz w:val="28"/>
          <w:szCs w:val="28"/>
          <w:lang w:val="uk-UA"/>
        </w:rPr>
        <w:t xml:space="preserve"> т</w:t>
      </w:r>
      <w:r w:rsidRPr="00405EBE">
        <w:rPr>
          <w:sz w:val="28"/>
          <w:szCs w:val="28"/>
          <w:lang w:val="uk-UA"/>
        </w:rPr>
        <w:t xml:space="preserve">ехнологію шпаклювання поверхні фінішною шпаклівкою. </w:t>
      </w:r>
    </w:p>
    <w:p w:rsidR="00452982" w:rsidRPr="00405EBE" w:rsidRDefault="00452982" w:rsidP="00452982">
      <w:pPr>
        <w:ind w:firstLine="45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Pr="00405EBE">
        <w:rPr>
          <w:i/>
          <w:sz w:val="28"/>
          <w:szCs w:val="28"/>
          <w:lang w:val="uk-UA"/>
        </w:rPr>
        <w:t>Дем</w:t>
      </w:r>
      <w:r>
        <w:rPr>
          <w:i/>
          <w:sz w:val="28"/>
          <w:szCs w:val="28"/>
          <w:lang w:val="uk-UA"/>
        </w:rPr>
        <w:t>онструю хватку великого шпателя і сам процес нанесення фінішної шпаклівки.</w:t>
      </w:r>
    </w:p>
    <w:p w:rsidR="00452982" w:rsidRPr="00405EBE" w:rsidRDefault="00452982" w:rsidP="00452982">
      <w:pPr>
        <w:ind w:firstLine="454"/>
        <w:jc w:val="both"/>
        <w:rPr>
          <w:i/>
          <w:color w:val="171717"/>
          <w:sz w:val="28"/>
          <w:szCs w:val="28"/>
          <w:lang w:val="uk-UA"/>
        </w:rPr>
      </w:pPr>
      <w:r w:rsidRPr="00405EBE">
        <w:rPr>
          <w:i/>
          <w:noProof/>
          <w:color w:val="171717"/>
          <w:sz w:val="28"/>
          <w:szCs w:val="28"/>
          <w:lang w:val="uk-UA" w:eastAsia="uk-UA"/>
        </w:rPr>
        <w:lastRenderedPageBreak/>
        <w:drawing>
          <wp:inline distT="0" distB="0" distL="0" distR="0" wp14:anchorId="1EB451B5" wp14:editId="06AF5A02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982" w:rsidRDefault="00452982" w:rsidP="0045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Pr="00405EBE">
        <w:rPr>
          <w:sz w:val="28"/>
          <w:szCs w:val="28"/>
          <w:lang w:val="uk-UA"/>
        </w:rPr>
        <w:t>Берємо</w:t>
      </w:r>
      <w:proofErr w:type="spellEnd"/>
      <w:r w:rsidRPr="00405EBE">
        <w:rPr>
          <w:sz w:val="28"/>
          <w:szCs w:val="28"/>
          <w:lang w:val="uk-UA"/>
        </w:rPr>
        <w:t xml:space="preserve"> небагато шпаклівки малим шпателем і накладають на широкий</w:t>
      </w:r>
    </w:p>
    <w:p w:rsidR="00452982" w:rsidRPr="00405EBE" w:rsidRDefault="00452982" w:rsidP="0045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405EBE">
        <w:rPr>
          <w:sz w:val="28"/>
          <w:szCs w:val="28"/>
          <w:lang w:val="uk-UA"/>
        </w:rPr>
        <w:t xml:space="preserve">бажано 35 см) шпатель і розгонистим рухом наносимо її на поверхню </w:t>
      </w:r>
      <w:hyperlink r:id="rId20" w:tgtFrame="_blank" w:history="1">
        <w:proofErr w:type="spellStart"/>
        <w:r w:rsidRPr="00405EBE">
          <w:rPr>
            <w:sz w:val="28"/>
            <w:szCs w:val="28"/>
          </w:rPr>
          <w:t>стіни</w:t>
        </w:r>
        <w:proofErr w:type="spellEnd"/>
      </w:hyperlink>
      <w:r w:rsidRPr="00405EBE">
        <w:rPr>
          <w:sz w:val="28"/>
          <w:szCs w:val="28"/>
        </w:rPr>
        <w:t xml:space="preserve"> </w:t>
      </w:r>
      <w:r w:rsidRPr="00405EBE">
        <w:rPr>
          <w:sz w:val="28"/>
          <w:szCs w:val="28"/>
          <w:lang w:val="uk-UA"/>
        </w:rPr>
        <w:t>смугами</w:t>
      </w:r>
      <w:r w:rsidRPr="00405EBE">
        <w:rPr>
          <w:sz w:val="28"/>
          <w:szCs w:val="28"/>
        </w:rPr>
        <w:t>,</w:t>
      </w:r>
      <w:r w:rsidRPr="00405EBE">
        <w:rPr>
          <w:color w:val="171717"/>
          <w:sz w:val="28"/>
          <w:szCs w:val="28"/>
        </w:rPr>
        <w:t xml:space="preserve"> </w:t>
      </w:r>
      <w:proofErr w:type="spellStart"/>
      <w:r w:rsidRPr="00405EBE">
        <w:rPr>
          <w:color w:val="171717"/>
          <w:sz w:val="28"/>
          <w:szCs w:val="28"/>
        </w:rPr>
        <w:t>тримаючи</w:t>
      </w:r>
      <w:proofErr w:type="spellEnd"/>
      <w:r w:rsidRPr="00405EBE">
        <w:rPr>
          <w:color w:val="171717"/>
          <w:sz w:val="28"/>
          <w:szCs w:val="28"/>
        </w:rPr>
        <w:t xml:space="preserve"> шпатель </w:t>
      </w:r>
      <w:proofErr w:type="spellStart"/>
      <w:r w:rsidRPr="00405EBE">
        <w:rPr>
          <w:color w:val="171717"/>
          <w:sz w:val="28"/>
          <w:szCs w:val="28"/>
        </w:rPr>
        <w:t>під</w:t>
      </w:r>
      <w:proofErr w:type="spellEnd"/>
      <w:r w:rsidRPr="00405EBE">
        <w:rPr>
          <w:color w:val="171717"/>
          <w:sz w:val="28"/>
          <w:szCs w:val="28"/>
        </w:rPr>
        <w:t xml:space="preserve"> </w:t>
      </w:r>
      <w:r w:rsidRPr="00405EBE">
        <w:rPr>
          <w:sz w:val="28"/>
          <w:szCs w:val="28"/>
        </w:rPr>
        <w:t xml:space="preserve">кутом </w:t>
      </w:r>
      <w:r w:rsidRPr="00405EBE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</w:rPr>
        <w:t xml:space="preserve"> </w:t>
      </w:r>
      <w:r w:rsidRPr="00405EBE">
        <w:rPr>
          <w:sz w:val="28"/>
          <w:szCs w:val="28"/>
        </w:rPr>
        <w:t xml:space="preserve">30 </w:t>
      </w:r>
      <w:proofErr w:type="spellStart"/>
      <w:r w:rsidRPr="00405EBE">
        <w:rPr>
          <w:sz w:val="28"/>
          <w:szCs w:val="28"/>
        </w:rPr>
        <w:t>градусів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від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рівня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стіни</w:t>
      </w:r>
      <w:proofErr w:type="spellEnd"/>
      <w:r w:rsidRPr="00405EBE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05EBE">
        <w:rPr>
          <w:sz w:val="28"/>
          <w:szCs w:val="28"/>
          <w:shd w:val="clear" w:color="auto" w:fill="FFFFFF"/>
        </w:rPr>
        <w:t>Саме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широкі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05EBE">
        <w:rPr>
          <w:sz w:val="28"/>
          <w:szCs w:val="28"/>
          <w:shd w:val="clear" w:color="auto" w:fill="FFFFFF"/>
        </w:rPr>
        <w:t>швидкі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рухи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дозволяють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витримувати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приблизно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однаковий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5EBE">
        <w:rPr>
          <w:sz w:val="28"/>
          <w:szCs w:val="28"/>
          <w:shd w:val="clear" w:color="auto" w:fill="FFFFFF"/>
        </w:rPr>
        <w:t>тиск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 шпатель</w:t>
      </w:r>
      <w:r w:rsidRPr="00405EBE">
        <w:rPr>
          <w:sz w:val="28"/>
          <w:szCs w:val="28"/>
          <w:shd w:val="clear" w:color="auto" w:fill="FFFFFF"/>
        </w:rPr>
        <w:t xml:space="preserve">, а </w:t>
      </w:r>
      <w:proofErr w:type="gramStart"/>
      <w:r w:rsidRPr="00405EBE">
        <w:rPr>
          <w:sz w:val="28"/>
          <w:szCs w:val="28"/>
          <w:shd w:val="clear" w:color="auto" w:fill="FFFFFF"/>
        </w:rPr>
        <w:t xml:space="preserve">значить і шар </w:t>
      </w:r>
      <w:proofErr w:type="spellStart"/>
      <w:r w:rsidRPr="00405EBE">
        <w:rPr>
          <w:sz w:val="28"/>
          <w:szCs w:val="28"/>
          <w:shd w:val="clear" w:color="auto" w:fill="FFFFFF"/>
        </w:rPr>
        <w:t>матер</w:t>
      </w:r>
      <w:proofErr w:type="gramEnd"/>
      <w:r w:rsidRPr="00405EBE">
        <w:rPr>
          <w:sz w:val="28"/>
          <w:szCs w:val="28"/>
          <w:shd w:val="clear" w:color="auto" w:fill="FFFFFF"/>
        </w:rPr>
        <w:t>іалу</w:t>
      </w:r>
      <w:proofErr w:type="spellEnd"/>
      <w:r w:rsidRPr="00405EBE">
        <w:rPr>
          <w:sz w:val="28"/>
          <w:szCs w:val="28"/>
          <w:shd w:val="clear" w:color="auto" w:fill="FFFFFF"/>
        </w:rPr>
        <w:t xml:space="preserve"> </w:t>
      </w:r>
      <w:r w:rsidRPr="00405EBE">
        <w:rPr>
          <w:sz w:val="28"/>
          <w:szCs w:val="28"/>
          <w:lang w:val="uk-UA"/>
        </w:rPr>
        <w:t>лягатиме однакової товщини. П</w:t>
      </w:r>
      <w:proofErr w:type="spellStart"/>
      <w:r w:rsidRPr="00405EBE">
        <w:rPr>
          <w:sz w:val="28"/>
          <w:szCs w:val="28"/>
        </w:rPr>
        <w:t>отім</w:t>
      </w:r>
      <w:proofErr w:type="spellEnd"/>
      <w:r w:rsidRPr="00405EBE">
        <w:rPr>
          <w:sz w:val="28"/>
          <w:szCs w:val="28"/>
        </w:rPr>
        <w:t xml:space="preserve"> </w:t>
      </w:r>
      <w:r w:rsidRPr="00405EBE">
        <w:rPr>
          <w:sz w:val="28"/>
          <w:szCs w:val="28"/>
          <w:lang w:val="uk-UA"/>
        </w:rPr>
        <w:t xml:space="preserve">у </w:t>
      </w:r>
      <w:proofErr w:type="spellStart"/>
      <w:r w:rsidRPr="00405EBE">
        <w:rPr>
          <w:sz w:val="28"/>
          <w:szCs w:val="28"/>
          <w:lang w:val="uk-UA"/>
        </w:rPr>
        <w:t>зворотньому</w:t>
      </w:r>
      <w:proofErr w:type="spellEnd"/>
      <w:r w:rsidRPr="00405EBE">
        <w:rPr>
          <w:sz w:val="28"/>
          <w:szCs w:val="28"/>
          <w:lang w:val="uk-UA"/>
        </w:rPr>
        <w:t xml:space="preserve"> напрямку </w:t>
      </w:r>
      <w:r w:rsidRPr="00405EBE">
        <w:rPr>
          <w:sz w:val="28"/>
          <w:szCs w:val="28"/>
        </w:rPr>
        <w:t>натиска</w:t>
      </w:r>
      <w:proofErr w:type="spellStart"/>
      <w:r w:rsidRPr="00405EBE">
        <w:rPr>
          <w:sz w:val="28"/>
          <w:szCs w:val="28"/>
          <w:lang w:val="uk-UA"/>
        </w:rPr>
        <w:t>ємо</w:t>
      </w:r>
      <w:proofErr w:type="spellEnd"/>
      <w:r w:rsidRPr="00405EBE">
        <w:rPr>
          <w:sz w:val="28"/>
          <w:szCs w:val="28"/>
        </w:rPr>
        <w:t xml:space="preserve"> на </w:t>
      </w:r>
      <w:proofErr w:type="spellStart"/>
      <w:r w:rsidRPr="00405EBE">
        <w:rPr>
          <w:sz w:val="28"/>
          <w:szCs w:val="28"/>
        </w:rPr>
        <w:t>лезо</w:t>
      </w:r>
      <w:proofErr w:type="spellEnd"/>
      <w:r w:rsidRPr="00405EBE">
        <w:rPr>
          <w:sz w:val="28"/>
          <w:szCs w:val="28"/>
        </w:rPr>
        <w:t xml:space="preserve"> шпателя </w:t>
      </w:r>
      <w:proofErr w:type="spellStart"/>
      <w:r w:rsidRPr="00405EBE">
        <w:rPr>
          <w:sz w:val="28"/>
          <w:szCs w:val="28"/>
        </w:rPr>
        <w:t>трохи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сильніше</w:t>
      </w:r>
      <w:proofErr w:type="spellEnd"/>
      <w:r w:rsidRPr="00405EBE">
        <w:rPr>
          <w:sz w:val="28"/>
          <w:szCs w:val="28"/>
        </w:rPr>
        <w:t xml:space="preserve"> і </w:t>
      </w:r>
      <w:proofErr w:type="spellStart"/>
      <w:r w:rsidRPr="00405EBE">
        <w:rPr>
          <w:sz w:val="28"/>
          <w:szCs w:val="28"/>
        </w:rPr>
        <w:t>розрівню</w:t>
      </w:r>
      <w:r w:rsidRPr="00405EBE">
        <w:rPr>
          <w:sz w:val="28"/>
          <w:szCs w:val="28"/>
          <w:lang w:val="uk-UA"/>
        </w:rPr>
        <w:t>ємо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шпаклювальний</w:t>
      </w:r>
      <w:proofErr w:type="spellEnd"/>
      <w:r w:rsidRPr="00405EBE">
        <w:rPr>
          <w:sz w:val="28"/>
          <w:szCs w:val="28"/>
        </w:rPr>
        <w:t xml:space="preserve"> шар</w:t>
      </w:r>
      <w:r w:rsidRPr="00405EBE">
        <w:rPr>
          <w:sz w:val="28"/>
          <w:szCs w:val="28"/>
          <w:lang w:val="uk-UA"/>
        </w:rPr>
        <w:t>.</w:t>
      </w:r>
      <w:r w:rsidRPr="00405EBE">
        <w:rPr>
          <w:sz w:val="28"/>
          <w:szCs w:val="28"/>
          <w:shd w:val="clear" w:color="auto" w:fill="E4EEF5"/>
          <w:lang w:val="uk-UA"/>
        </w:rPr>
        <w:t xml:space="preserve"> 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color w:val="808000"/>
          <w:sz w:val="28"/>
          <w:szCs w:val="28"/>
          <w:lang w:val="uk-UA"/>
        </w:rPr>
        <w:t xml:space="preserve">          </w:t>
      </w:r>
      <w:r w:rsidRPr="00405EB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Шпаклівку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розрівнюємо</w:t>
      </w:r>
      <w:proofErr w:type="spellEnd"/>
      <w:r w:rsidRPr="00405EBE">
        <w:rPr>
          <w:sz w:val="28"/>
          <w:szCs w:val="28"/>
        </w:rPr>
        <w:t xml:space="preserve"> до </w:t>
      </w:r>
      <w:proofErr w:type="spellStart"/>
      <w:r w:rsidRPr="00405EBE">
        <w:rPr>
          <w:sz w:val="28"/>
          <w:szCs w:val="28"/>
        </w:rPr>
        <w:t>отримання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дуже</w:t>
      </w:r>
      <w:proofErr w:type="spellEnd"/>
      <w:r w:rsidRPr="00405EBE">
        <w:rPr>
          <w:sz w:val="28"/>
          <w:szCs w:val="28"/>
        </w:rPr>
        <w:t xml:space="preserve"> тонкого шару, а </w:t>
      </w:r>
      <w:proofErr w:type="spellStart"/>
      <w:r w:rsidRPr="00405EBE">
        <w:rPr>
          <w:sz w:val="28"/>
          <w:szCs w:val="28"/>
        </w:rPr>
        <w:t>надлишки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постійно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з</w:t>
      </w:r>
      <w:r>
        <w:rPr>
          <w:sz w:val="28"/>
          <w:szCs w:val="28"/>
        </w:rPr>
        <w:t>бираєм</w:t>
      </w:r>
      <w:proofErr w:type="spellEnd"/>
      <w:r w:rsidRPr="00405EBE">
        <w:rPr>
          <w:sz w:val="28"/>
          <w:szCs w:val="28"/>
        </w:rPr>
        <w:t xml:space="preserve"> шпателем, </w:t>
      </w:r>
      <w:proofErr w:type="spellStart"/>
      <w:r w:rsidRPr="00405EBE">
        <w:rPr>
          <w:sz w:val="28"/>
          <w:szCs w:val="28"/>
        </w:rPr>
        <w:t>який</w:t>
      </w:r>
      <w:proofErr w:type="spellEnd"/>
      <w:r w:rsidRPr="00405EBE">
        <w:rPr>
          <w:sz w:val="28"/>
          <w:szCs w:val="28"/>
        </w:rPr>
        <w:t xml:space="preserve"> повинен </w:t>
      </w:r>
      <w:proofErr w:type="spellStart"/>
      <w:r w:rsidRPr="00405EBE">
        <w:rPr>
          <w:sz w:val="28"/>
          <w:szCs w:val="28"/>
        </w:rPr>
        <w:t>знаходитися</w:t>
      </w:r>
      <w:proofErr w:type="spellEnd"/>
      <w:r w:rsidRPr="00405EBE">
        <w:rPr>
          <w:sz w:val="28"/>
          <w:szCs w:val="28"/>
        </w:rPr>
        <w:t xml:space="preserve"> в </w:t>
      </w:r>
      <w:proofErr w:type="spellStart"/>
      <w:r w:rsidRPr="00405EBE">
        <w:rPr>
          <w:sz w:val="28"/>
          <w:szCs w:val="28"/>
        </w:rPr>
        <w:t>іншій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руці</w:t>
      </w:r>
      <w:proofErr w:type="spellEnd"/>
      <w:r w:rsidRPr="00405EBE">
        <w:rPr>
          <w:sz w:val="28"/>
          <w:szCs w:val="28"/>
          <w:lang w:val="uk-UA"/>
        </w:rPr>
        <w:t xml:space="preserve">. </w:t>
      </w:r>
      <w:r w:rsidRPr="00405EBE">
        <w:rPr>
          <w:sz w:val="28"/>
          <w:szCs w:val="28"/>
          <w:shd w:val="clear" w:color="auto" w:fill="FFFFFF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Шпакл</w:t>
      </w:r>
      <w:r>
        <w:rPr>
          <w:sz w:val="28"/>
          <w:szCs w:val="28"/>
          <w:lang w:val="uk-UA"/>
        </w:rPr>
        <w:t>ювання слід розпочинати з кутів</w:t>
      </w:r>
      <w:r w:rsidRPr="00405EBE">
        <w:rPr>
          <w:sz w:val="28"/>
          <w:szCs w:val="28"/>
          <w:lang w:val="uk-UA"/>
        </w:rPr>
        <w:t xml:space="preserve">. Далі наносимо шпаклівку </w:t>
      </w:r>
      <w:r w:rsidRPr="00405EBE">
        <w:rPr>
          <w:color w:val="212121"/>
          <w:sz w:val="28"/>
          <w:szCs w:val="28"/>
          <w:lang w:val="uk-UA"/>
        </w:rPr>
        <w:t xml:space="preserve">з верхньої  частини </w:t>
      </w:r>
      <w:proofErr w:type="gramStart"/>
      <w:r w:rsidRPr="00405EBE">
        <w:rPr>
          <w:color w:val="212121"/>
          <w:sz w:val="28"/>
          <w:szCs w:val="28"/>
          <w:lang w:val="uk-UA"/>
        </w:rPr>
        <w:t>ст</w:t>
      </w:r>
      <w:proofErr w:type="gramEnd"/>
      <w:r w:rsidRPr="00405EBE">
        <w:rPr>
          <w:color w:val="212121"/>
          <w:sz w:val="28"/>
          <w:szCs w:val="28"/>
          <w:lang w:val="uk-UA"/>
        </w:rPr>
        <w:t>іни</w:t>
      </w:r>
      <w:r w:rsidRPr="00405EBE">
        <w:rPr>
          <w:sz w:val="28"/>
          <w:szCs w:val="28"/>
          <w:lang w:val="uk-UA"/>
        </w:rPr>
        <w:t xml:space="preserve">  горизонтальними рухами</w:t>
      </w:r>
      <w:r w:rsidRPr="00405EBE">
        <w:rPr>
          <w:sz w:val="28"/>
          <w:szCs w:val="28"/>
          <w:shd w:val="clear" w:color="auto" w:fill="FFFFFF"/>
          <w:lang w:val="uk-UA"/>
        </w:rPr>
        <w:t>. Кожну смугу шпаклівки натягуємо на попередню.</w:t>
      </w:r>
      <w:r>
        <w:rPr>
          <w:sz w:val="28"/>
          <w:szCs w:val="28"/>
          <w:lang w:val="uk-UA"/>
        </w:rPr>
        <w:t xml:space="preserve"> </w:t>
      </w:r>
      <w:r w:rsidRPr="00405EBE">
        <w:rPr>
          <w:sz w:val="28"/>
          <w:szCs w:val="28"/>
          <w:lang w:val="uk-UA"/>
        </w:rPr>
        <w:t>Час висихання залежить від товщини шар</w:t>
      </w:r>
      <w:r>
        <w:rPr>
          <w:sz w:val="28"/>
          <w:szCs w:val="28"/>
          <w:lang w:val="uk-UA"/>
        </w:rPr>
        <w:t>у шпаклівки</w:t>
      </w:r>
      <w:r w:rsidRPr="00405EBE">
        <w:rPr>
          <w:sz w:val="28"/>
          <w:szCs w:val="28"/>
          <w:lang w:val="uk-UA"/>
        </w:rPr>
        <w:t xml:space="preserve"> і температури.</w:t>
      </w:r>
    </w:p>
    <w:p w:rsidR="00452982" w:rsidRPr="00452982" w:rsidRDefault="00452982" w:rsidP="00452982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FD2731">
        <w:rPr>
          <w:sz w:val="28"/>
          <w:szCs w:val="28"/>
          <w:lang w:val="uk-UA"/>
        </w:rPr>
        <w:t xml:space="preserve">Викликаю учня продемонструвати </w:t>
      </w:r>
      <w:r>
        <w:rPr>
          <w:sz w:val="28"/>
          <w:szCs w:val="28"/>
          <w:lang w:val="uk-UA"/>
        </w:rPr>
        <w:t xml:space="preserve">технологію шпаклювання фінішною </w:t>
      </w:r>
      <w:r w:rsidRPr="00FD2731">
        <w:rPr>
          <w:sz w:val="28"/>
          <w:szCs w:val="28"/>
          <w:lang w:val="uk-UA"/>
        </w:rPr>
        <w:t xml:space="preserve">шпаклівкою. </w:t>
      </w:r>
      <w:r>
        <w:rPr>
          <w:color w:val="000000" w:themeColor="text1"/>
          <w:sz w:val="28"/>
          <w:szCs w:val="28"/>
          <w:lang w:val="uk-UA"/>
        </w:rPr>
        <w:t>Розподіляю</w:t>
      </w:r>
      <w:r w:rsidRPr="00B97B7D">
        <w:rPr>
          <w:color w:val="000000" w:themeColor="text1"/>
          <w:sz w:val="28"/>
          <w:szCs w:val="28"/>
          <w:lang w:val="uk-UA"/>
        </w:rPr>
        <w:t xml:space="preserve">  учнів по робочих місцях.</w:t>
      </w:r>
      <w:r w:rsidRPr="0045298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452982" w:rsidRPr="00E12B12" w:rsidRDefault="00452982" w:rsidP="004529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Поточний інструктаж.</w:t>
      </w:r>
    </w:p>
    <w:p w:rsidR="00452982" w:rsidRPr="00DC466E" w:rsidRDefault="00452982" w:rsidP="00452982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1</w:t>
      </w:r>
      <w:r w:rsidRPr="00DC466E">
        <w:rPr>
          <w:sz w:val="28"/>
          <w:szCs w:val="28"/>
          <w:lang w:val="uk-UA"/>
        </w:rPr>
        <w:t>.Обхід з ціллю  перевірки організації  робочих місць з дотриманням правил техніки безпеки.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2.Обхід з ціллю перевірки правильності виконання трудових прийомів нанесення фарби на оштукатурену поверхню.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3.Обхід з ціллю перевірки правильності ведення самоконтролю.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4.Обхід з ціллю перевірки завдання,виправлення однотипних помилок та проведення  додаткового інструктажу.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5.Обхід з ціллю перевірки виконаного завдання та виставлення оцінок.</w:t>
      </w:r>
    </w:p>
    <w:p w:rsidR="00452982" w:rsidRPr="00024F10" w:rsidRDefault="00452982" w:rsidP="00452982">
      <w:pPr>
        <w:widowControl w:val="0"/>
        <w:jc w:val="both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4</w:t>
      </w:r>
      <w:r w:rsidRPr="00024F10">
        <w:rPr>
          <w:b/>
          <w:i/>
          <w:color w:val="000000"/>
          <w:sz w:val="28"/>
          <w:szCs w:val="28"/>
          <w:lang w:val="uk-UA" w:eastAsia="uk-UA"/>
        </w:rPr>
        <w:t>. Виконання практичної роботи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 учнями</w:t>
      </w:r>
      <w:r w:rsidRPr="00024F10">
        <w:rPr>
          <w:b/>
          <w:i/>
          <w:color w:val="000000"/>
          <w:sz w:val="28"/>
          <w:szCs w:val="28"/>
          <w:lang w:val="uk-UA" w:eastAsia="uk-UA"/>
        </w:rPr>
        <w:t>:</w:t>
      </w:r>
    </w:p>
    <w:p w:rsidR="00452982" w:rsidRPr="00CC1172" w:rsidRDefault="00452982" w:rsidP="00452982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C1172">
        <w:rPr>
          <w:rFonts w:eastAsia="Calibri"/>
          <w:sz w:val="28"/>
          <w:szCs w:val="28"/>
          <w:lang w:val="uk-UA" w:eastAsia="en-US"/>
        </w:rPr>
        <w:t>- виконан</w:t>
      </w:r>
      <w:r>
        <w:rPr>
          <w:rFonts w:eastAsia="Calibri"/>
          <w:sz w:val="28"/>
          <w:szCs w:val="28"/>
          <w:lang w:val="uk-UA" w:eastAsia="en-US"/>
        </w:rPr>
        <w:t>ня завдання з допомогою вчителя</w:t>
      </w:r>
      <w:r w:rsidRPr="00CC1172">
        <w:rPr>
          <w:rFonts w:eastAsia="Calibri"/>
          <w:sz w:val="28"/>
          <w:szCs w:val="28"/>
          <w:lang w:val="uk-UA" w:eastAsia="en-US"/>
        </w:rPr>
        <w:t xml:space="preserve"> під контролем</w:t>
      </w:r>
      <w:r w:rsidRPr="00024F1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 самостійно</w:t>
      </w:r>
      <w:r w:rsidRPr="00CC1172">
        <w:rPr>
          <w:rFonts w:eastAsia="Calibri"/>
          <w:sz w:val="28"/>
          <w:szCs w:val="28"/>
          <w:lang w:val="uk-UA" w:eastAsia="en-US"/>
        </w:rPr>
        <w:t>;</w:t>
      </w:r>
    </w:p>
    <w:p w:rsidR="00452982" w:rsidRPr="00CC1172" w:rsidRDefault="00452982" w:rsidP="00452982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C1172">
        <w:rPr>
          <w:rFonts w:eastAsia="Calibri"/>
          <w:sz w:val="28"/>
          <w:szCs w:val="28"/>
          <w:lang w:val="uk-UA" w:eastAsia="en-US"/>
        </w:rPr>
        <w:t xml:space="preserve"> - індивідуально – </w:t>
      </w:r>
      <w:proofErr w:type="spellStart"/>
      <w:r w:rsidRPr="00CC1172">
        <w:rPr>
          <w:rFonts w:eastAsia="Calibri"/>
          <w:sz w:val="28"/>
          <w:szCs w:val="28"/>
          <w:lang w:val="uk-UA" w:eastAsia="en-US"/>
        </w:rPr>
        <w:t>корекційна</w:t>
      </w:r>
      <w:proofErr w:type="spellEnd"/>
      <w:r w:rsidRPr="00CC1172">
        <w:rPr>
          <w:rFonts w:eastAsia="Calibri"/>
          <w:sz w:val="28"/>
          <w:szCs w:val="28"/>
          <w:lang w:val="uk-UA" w:eastAsia="en-US"/>
        </w:rPr>
        <w:t xml:space="preserve"> робота з учнями.</w:t>
      </w:r>
    </w:p>
    <w:p w:rsidR="00452982" w:rsidRPr="00024F10" w:rsidRDefault="00452982" w:rsidP="00452982">
      <w:pPr>
        <w:widowControl w:val="0"/>
        <w:jc w:val="both"/>
        <w:rPr>
          <w:b/>
          <w:bCs/>
          <w:i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5</w:t>
      </w:r>
      <w:r w:rsidRPr="00024F10">
        <w:rPr>
          <w:b/>
          <w:i/>
          <w:color w:val="000000"/>
          <w:sz w:val="28"/>
          <w:szCs w:val="28"/>
          <w:lang w:val="uk-UA" w:eastAsia="uk-UA"/>
        </w:rPr>
        <w:t>.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024F10">
        <w:rPr>
          <w:b/>
          <w:i/>
          <w:color w:val="000000"/>
          <w:sz w:val="28"/>
          <w:szCs w:val="28"/>
          <w:lang w:val="uk-UA" w:eastAsia="uk-UA"/>
        </w:rPr>
        <w:t>Уточнення й доповнення матеріалу, корекція сформованих знань</w:t>
      </w:r>
      <w:r w:rsidRPr="00024F10">
        <w:rPr>
          <w:b/>
          <w:bCs/>
          <w:i/>
          <w:color w:val="000000"/>
          <w:sz w:val="28"/>
          <w:szCs w:val="28"/>
          <w:lang w:val="uk-UA" w:eastAsia="uk-UA"/>
        </w:rPr>
        <w:t>.</w:t>
      </w:r>
    </w:p>
    <w:p w:rsidR="00452982" w:rsidRDefault="00452982" w:rsidP="00452982">
      <w:pPr>
        <w:jc w:val="both"/>
        <w:rPr>
          <w:color w:val="171717"/>
          <w:sz w:val="28"/>
          <w:szCs w:val="28"/>
          <w:lang w:val="uk-UA"/>
        </w:rPr>
      </w:pPr>
      <w:r w:rsidRPr="00405EBE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           </w:t>
      </w:r>
      <w:r w:rsidRPr="00405EBE">
        <w:rPr>
          <w:b/>
          <w:color w:val="000000"/>
          <w:sz w:val="28"/>
          <w:szCs w:val="28"/>
          <w:lang w:val="uk-UA"/>
        </w:rPr>
        <w:t xml:space="preserve">Зверніть увагу. </w:t>
      </w:r>
      <w:r w:rsidRPr="00405EBE">
        <w:rPr>
          <w:color w:val="000000"/>
          <w:sz w:val="28"/>
          <w:szCs w:val="28"/>
          <w:lang w:val="uk-UA"/>
        </w:rPr>
        <w:t xml:space="preserve">Постійно обчищайте шпаклівку із стінок відра, тому що вона швидше тужавіє,ніж у відрі. Шпаклівка, яка залишається на стінках </w:t>
      </w:r>
      <w:r w:rsidRPr="00405EBE">
        <w:rPr>
          <w:color w:val="000000"/>
          <w:sz w:val="28"/>
          <w:szCs w:val="28"/>
          <w:lang w:val="uk-UA"/>
        </w:rPr>
        <w:lastRenderedPageBreak/>
        <w:t>відра за невеликий проміжок часу стає не придатною до роботи.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405EBE">
        <w:rPr>
          <w:color w:val="171717"/>
          <w:sz w:val="28"/>
          <w:szCs w:val="28"/>
          <w:lang w:val="uk-UA"/>
        </w:rPr>
        <w:t>оли будете виконувати  шпаклювання поверхні,</w:t>
      </w:r>
      <w:r>
        <w:rPr>
          <w:color w:val="171717"/>
          <w:sz w:val="28"/>
          <w:szCs w:val="28"/>
          <w:lang w:val="uk-UA"/>
        </w:rPr>
        <w:t xml:space="preserve"> </w:t>
      </w:r>
      <w:r w:rsidRPr="00405EBE">
        <w:rPr>
          <w:color w:val="171717"/>
          <w:sz w:val="28"/>
          <w:szCs w:val="28"/>
          <w:lang w:val="uk-UA"/>
        </w:rPr>
        <w:t>то не накладайте  багато шпаклівки на шпатель тому, що зайва шпаклівка буде опадати із шпателя при її нанесенні. Постійно знімайте малим шпателем із великого шпателя зайву шпаклівку.</w:t>
      </w:r>
    </w:p>
    <w:p w:rsidR="00452982" w:rsidRDefault="00452982" w:rsidP="0045298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</w:t>
      </w:r>
      <w:r w:rsidRPr="00405EBE">
        <w:rPr>
          <w:b/>
          <w:i/>
          <w:sz w:val="28"/>
          <w:szCs w:val="28"/>
          <w:lang w:val="uk-UA"/>
        </w:rPr>
        <w:t xml:space="preserve">Заключний інструктаж. 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</w:t>
      </w:r>
      <w:r w:rsidRPr="00405EBE">
        <w:rPr>
          <w:sz w:val="28"/>
          <w:szCs w:val="28"/>
          <w:lang w:val="uk-UA"/>
        </w:rPr>
        <w:t>При роботі слідкуйте за своїм робочим місцем, щоб воно було в належному стані, бережіть інструмент і економно витрачайте шпаклювальну суміш.</w:t>
      </w:r>
    </w:p>
    <w:p w:rsidR="00452982" w:rsidRPr="004916C0" w:rsidRDefault="00452982" w:rsidP="00452982">
      <w:pPr>
        <w:jc w:val="center"/>
        <w:rPr>
          <w:b/>
          <w:sz w:val="28"/>
          <w:szCs w:val="28"/>
          <w:lang w:val="uk-UA"/>
        </w:rPr>
      </w:pPr>
      <w:r w:rsidRPr="004916C0">
        <w:rPr>
          <w:b/>
          <w:i/>
          <w:sz w:val="28"/>
          <w:szCs w:val="28"/>
          <w:lang w:val="uk-UA"/>
        </w:rPr>
        <w:t>Четвертий</w:t>
      </w:r>
      <w:r w:rsidRPr="004916C0">
        <w:rPr>
          <w:b/>
          <w:i/>
          <w:sz w:val="28"/>
          <w:szCs w:val="28"/>
        </w:rPr>
        <w:t xml:space="preserve"> конкурс</w:t>
      </w:r>
      <w:r w:rsidRPr="004916C0">
        <w:rPr>
          <w:b/>
          <w:sz w:val="28"/>
          <w:szCs w:val="28"/>
        </w:rPr>
        <w:t xml:space="preserve"> – «</w:t>
      </w:r>
      <w:r w:rsidRPr="004916C0">
        <w:rPr>
          <w:b/>
          <w:sz w:val="28"/>
          <w:szCs w:val="28"/>
          <w:lang w:val="uk-UA"/>
        </w:rPr>
        <w:t>Мозкова атака</w:t>
      </w:r>
      <w:r w:rsidRPr="004916C0">
        <w:rPr>
          <w:b/>
          <w:sz w:val="28"/>
          <w:szCs w:val="28"/>
        </w:rPr>
        <w:t>».</w:t>
      </w:r>
    </w:p>
    <w:p w:rsidR="00452982" w:rsidRPr="00871C7A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05EBE">
        <w:rPr>
          <w:sz w:val="28"/>
          <w:szCs w:val="28"/>
        </w:rPr>
        <w:t>початку</w:t>
      </w:r>
      <w:proofErr w:type="gram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малярних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робiт</w:t>
      </w:r>
      <w:proofErr w:type="spellEnd"/>
      <w:r w:rsidRPr="00405EBE">
        <w:rPr>
          <w:sz w:val="28"/>
          <w:szCs w:val="28"/>
        </w:rPr>
        <w:t xml:space="preserve"> у </w:t>
      </w:r>
      <w:proofErr w:type="spellStart"/>
      <w:r w:rsidRPr="00405EBE">
        <w:rPr>
          <w:sz w:val="28"/>
          <w:szCs w:val="28"/>
        </w:rPr>
        <w:t>приміщеннях</w:t>
      </w:r>
      <w:proofErr w:type="spellEnd"/>
      <w:r w:rsidRPr="00405EBE">
        <w:rPr>
          <w:sz w:val="28"/>
          <w:szCs w:val="28"/>
        </w:rPr>
        <w:t xml:space="preserve"> з </w:t>
      </w:r>
      <w:proofErr w:type="spellStart"/>
      <w:r w:rsidRPr="00405EBE">
        <w:rPr>
          <w:sz w:val="28"/>
          <w:szCs w:val="28"/>
        </w:rPr>
        <w:t>відкритою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електропроводкою</w:t>
      </w:r>
      <w:proofErr w:type="spellEnd"/>
      <w:r>
        <w:rPr>
          <w:sz w:val="28"/>
          <w:szCs w:val="28"/>
          <w:lang w:val="uk-UA"/>
        </w:rPr>
        <w:t>, що роблять?... (</w:t>
      </w:r>
      <w:proofErr w:type="spellStart"/>
      <w:r w:rsidRPr="00405EBE">
        <w:rPr>
          <w:sz w:val="28"/>
          <w:szCs w:val="28"/>
        </w:rPr>
        <w:t>вимикають</w:t>
      </w:r>
      <w:proofErr w:type="spellEnd"/>
      <w:r>
        <w:rPr>
          <w:sz w:val="28"/>
          <w:szCs w:val="28"/>
          <w:lang w:val="uk-UA"/>
        </w:rPr>
        <w:t xml:space="preserve"> струм)</w:t>
      </w:r>
      <w:r w:rsidRPr="00405EBE">
        <w:rPr>
          <w:sz w:val="28"/>
          <w:szCs w:val="28"/>
        </w:rPr>
        <w:t>.</w:t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05EBE">
        <w:rPr>
          <w:sz w:val="28"/>
          <w:szCs w:val="28"/>
          <w:lang w:val="uk-UA"/>
        </w:rPr>
        <w:t xml:space="preserve">Працювати </w:t>
      </w:r>
      <w:r>
        <w:rPr>
          <w:sz w:val="28"/>
          <w:szCs w:val="28"/>
          <w:lang w:val="uk-UA"/>
        </w:rPr>
        <w:t>потрібно справним чим? …  (інструментом).</w:t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r w:rsidRPr="00405EBE">
        <w:rPr>
          <w:sz w:val="28"/>
          <w:szCs w:val="28"/>
        </w:rPr>
        <w:t xml:space="preserve">При </w:t>
      </w:r>
      <w:proofErr w:type="spellStart"/>
      <w:r w:rsidRPr="00405EBE">
        <w:rPr>
          <w:sz w:val="28"/>
          <w:szCs w:val="28"/>
        </w:rPr>
        <w:t>виконанні</w:t>
      </w:r>
      <w:proofErr w:type="spellEnd"/>
      <w:r w:rsidRPr="00405EBE">
        <w:rPr>
          <w:sz w:val="28"/>
          <w:szCs w:val="28"/>
        </w:rPr>
        <w:t xml:space="preserve"> </w:t>
      </w:r>
      <w:r w:rsidRPr="00405EBE">
        <w:rPr>
          <w:sz w:val="28"/>
          <w:szCs w:val="28"/>
          <w:lang w:val="uk-UA"/>
        </w:rPr>
        <w:t xml:space="preserve">шпаклювання </w:t>
      </w:r>
      <w:proofErr w:type="spellStart"/>
      <w:proofErr w:type="gramStart"/>
      <w:r w:rsidRPr="00405EBE">
        <w:rPr>
          <w:sz w:val="28"/>
          <w:szCs w:val="28"/>
        </w:rPr>
        <w:t>ст</w:t>
      </w:r>
      <w:proofErr w:type="gramEnd"/>
      <w:r w:rsidRPr="00405EBE">
        <w:rPr>
          <w:sz w:val="28"/>
          <w:szCs w:val="28"/>
          <w:lang w:val="uk-UA"/>
        </w:rPr>
        <w:t>ін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необхідно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працювати</w:t>
      </w:r>
      <w:proofErr w:type="spellEnd"/>
      <w:r w:rsidRPr="00405EBE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чому?.. (риштуваннях, драбинах).</w:t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</w:t>
      </w:r>
      <w:r>
        <w:rPr>
          <w:color w:val="171717"/>
          <w:sz w:val="28"/>
          <w:szCs w:val="28"/>
          <w:lang w:val="uk-UA"/>
        </w:rPr>
        <w:t xml:space="preserve">При нанесенні шпаклівки </w:t>
      </w:r>
      <w:proofErr w:type="spellStart"/>
      <w:r>
        <w:rPr>
          <w:color w:val="171717"/>
          <w:sz w:val="28"/>
          <w:szCs w:val="28"/>
        </w:rPr>
        <w:t>тримати</w:t>
      </w:r>
      <w:proofErr w:type="spellEnd"/>
      <w:r w:rsidRPr="00405EBE">
        <w:rPr>
          <w:color w:val="171717"/>
          <w:sz w:val="28"/>
          <w:szCs w:val="28"/>
        </w:rPr>
        <w:t xml:space="preserve"> шпатель </w:t>
      </w:r>
      <w:r>
        <w:rPr>
          <w:color w:val="171717"/>
          <w:sz w:val="28"/>
          <w:szCs w:val="28"/>
          <w:lang w:val="uk-UA"/>
        </w:rPr>
        <w:t xml:space="preserve"> необхідно </w:t>
      </w:r>
      <w:proofErr w:type="spellStart"/>
      <w:r w:rsidRPr="00405EBE">
        <w:rPr>
          <w:color w:val="171717"/>
          <w:sz w:val="28"/>
          <w:szCs w:val="28"/>
        </w:rPr>
        <w:t>під</w:t>
      </w:r>
      <w:proofErr w:type="spellEnd"/>
      <w:r w:rsidRPr="00405EBE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uk-UA"/>
        </w:rPr>
        <w:t xml:space="preserve">яким </w:t>
      </w:r>
      <w:r w:rsidRPr="00405EBE">
        <w:rPr>
          <w:sz w:val="28"/>
          <w:szCs w:val="28"/>
        </w:rPr>
        <w:t>кутом</w:t>
      </w:r>
      <w:r>
        <w:rPr>
          <w:sz w:val="28"/>
          <w:szCs w:val="28"/>
          <w:lang w:val="uk-UA"/>
        </w:rPr>
        <w:t>?..</w:t>
      </w:r>
    </w:p>
    <w:p w:rsidR="00452982" w:rsidRDefault="00452982" w:rsidP="00452982">
      <w:pPr>
        <w:ind w:firstLine="45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(</w:t>
      </w:r>
      <w:r w:rsidRPr="00405EBE">
        <w:rPr>
          <w:sz w:val="28"/>
          <w:szCs w:val="28"/>
        </w:rPr>
        <w:t xml:space="preserve"> </w:t>
      </w:r>
      <w:r w:rsidRPr="00405EBE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</w:rPr>
        <w:t xml:space="preserve"> </w:t>
      </w:r>
      <w:r w:rsidRPr="00405EBE">
        <w:rPr>
          <w:sz w:val="28"/>
          <w:szCs w:val="28"/>
        </w:rPr>
        <w:t xml:space="preserve">30 </w:t>
      </w:r>
      <w:proofErr w:type="spellStart"/>
      <w:r w:rsidRPr="00405EBE">
        <w:rPr>
          <w:sz w:val="28"/>
          <w:szCs w:val="28"/>
        </w:rPr>
        <w:t>градусів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від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рівня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стіни</w:t>
      </w:r>
      <w:proofErr w:type="spellEnd"/>
      <w:r>
        <w:rPr>
          <w:sz w:val="28"/>
          <w:szCs w:val="28"/>
          <w:lang w:val="uk-UA"/>
        </w:rPr>
        <w:t>)</w:t>
      </w:r>
      <w:r w:rsidRPr="00405EBE">
        <w:rPr>
          <w:sz w:val="28"/>
          <w:szCs w:val="28"/>
          <w:shd w:val="clear" w:color="auto" w:fill="FFFFFF"/>
          <w:lang w:val="uk-UA"/>
        </w:rPr>
        <w:t>.</w:t>
      </w:r>
    </w:p>
    <w:p w:rsidR="00452982" w:rsidRPr="00405EBE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5. Від чого залежить час висихання шпаклівки?...</w:t>
      </w:r>
      <w:r w:rsidRPr="002109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405EBE">
        <w:rPr>
          <w:sz w:val="28"/>
          <w:szCs w:val="28"/>
          <w:lang w:val="uk-UA"/>
        </w:rPr>
        <w:t>від товщини шар</w:t>
      </w:r>
      <w:r>
        <w:rPr>
          <w:sz w:val="28"/>
          <w:szCs w:val="28"/>
          <w:lang w:val="uk-UA"/>
        </w:rPr>
        <w:t>у шпаклівки</w:t>
      </w:r>
      <w:r w:rsidRPr="00405EBE">
        <w:rPr>
          <w:sz w:val="28"/>
          <w:szCs w:val="28"/>
          <w:lang w:val="uk-UA"/>
        </w:rPr>
        <w:t xml:space="preserve"> і температури</w:t>
      </w:r>
      <w:r>
        <w:rPr>
          <w:sz w:val="28"/>
          <w:szCs w:val="28"/>
          <w:lang w:val="uk-UA"/>
        </w:rPr>
        <w:t>)</w:t>
      </w:r>
      <w:r w:rsidRPr="00405EBE">
        <w:rPr>
          <w:sz w:val="28"/>
          <w:szCs w:val="28"/>
          <w:lang w:val="uk-UA"/>
        </w:rPr>
        <w:t>.</w:t>
      </w:r>
    </w:p>
    <w:p w:rsidR="00452982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</w:t>
      </w:r>
      <w:r w:rsidRPr="00D25DC8">
        <w:rPr>
          <w:sz w:val="28"/>
          <w:szCs w:val="28"/>
        </w:rPr>
        <w:t xml:space="preserve"> </w:t>
      </w:r>
      <w:proofErr w:type="spellStart"/>
      <w:proofErr w:type="gramStart"/>
      <w:r w:rsidRPr="00405EBE">
        <w:rPr>
          <w:sz w:val="28"/>
          <w:szCs w:val="28"/>
        </w:rPr>
        <w:t>П</w:t>
      </w:r>
      <w:proofErr w:type="gramEnd"/>
      <w:r w:rsidRPr="00405EBE">
        <w:rPr>
          <w:sz w:val="28"/>
          <w:szCs w:val="28"/>
        </w:rPr>
        <w:t>ісля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закінчення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роботи</w:t>
      </w:r>
      <w:proofErr w:type="spellEnd"/>
      <w:r w:rsidRPr="00405EBE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обличчя</w:t>
      </w:r>
      <w:proofErr w:type="spellEnd"/>
      <w:r w:rsidRPr="00405EBE">
        <w:rPr>
          <w:sz w:val="28"/>
          <w:szCs w:val="28"/>
        </w:rPr>
        <w:t xml:space="preserve"> і руки треба добре</w:t>
      </w:r>
      <w:r>
        <w:rPr>
          <w:sz w:val="28"/>
          <w:szCs w:val="28"/>
          <w:lang w:val="uk-UA"/>
        </w:rPr>
        <w:t>, що зробити? …</w:t>
      </w:r>
    </w:p>
    <w:p w:rsidR="00452982" w:rsidRPr="00D25DC8" w:rsidRDefault="00452982" w:rsidP="00452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D25DC8">
        <w:rPr>
          <w:sz w:val="28"/>
          <w:szCs w:val="28"/>
        </w:rPr>
        <w:t xml:space="preserve"> </w:t>
      </w:r>
      <w:proofErr w:type="spellStart"/>
      <w:r w:rsidRPr="00405EBE">
        <w:rPr>
          <w:sz w:val="28"/>
          <w:szCs w:val="28"/>
        </w:rPr>
        <w:t>вимити</w:t>
      </w:r>
      <w:proofErr w:type="spellEnd"/>
      <w:r w:rsidRPr="00405EBE">
        <w:rPr>
          <w:sz w:val="28"/>
          <w:szCs w:val="28"/>
          <w:lang w:val="uk-UA"/>
        </w:rPr>
        <w:t xml:space="preserve"> з милом</w:t>
      </w:r>
      <w:r>
        <w:rPr>
          <w:sz w:val="28"/>
          <w:szCs w:val="28"/>
          <w:lang w:val="uk-UA"/>
        </w:rPr>
        <w:t>).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405EBE">
        <w:rPr>
          <w:sz w:val="28"/>
          <w:szCs w:val="28"/>
          <w:lang w:val="uk-UA"/>
        </w:rPr>
        <w:t>У майбутньому мені хотілося б, щоб ви працювал</w:t>
      </w:r>
      <w:r>
        <w:rPr>
          <w:sz w:val="28"/>
          <w:szCs w:val="28"/>
          <w:lang w:val="uk-UA"/>
        </w:rPr>
        <w:t>и так, як розповідається у  вірші «Моя школа».</w:t>
      </w:r>
    </w:p>
    <w:p w:rsidR="00452982" w:rsidRPr="00C90D14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b/>
          <w:sz w:val="28"/>
          <w:szCs w:val="28"/>
          <w:lang w:val="uk-UA"/>
        </w:rPr>
        <w:t>Вірш «Моя школа»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Стояла школа у селі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Не завжди око вабила мені.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 xml:space="preserve">Прийшли до неї </w:t>
      </w:r>
      <w:proofErr w:type="spellStart"/>
      <w:r w:rsidRPr="00405EBE">
        <w:rPr>
          <w:sz w:val="28"/>
          <w:szCs w:val="28"/>
          <w:lang w:val="uk-UA"/>
        </w:rPr>
        <w:t>маляри</w:t>
      </w:r>
      <w:proofErr w:type="spellEnd"/>
      <w:r w:rsidRPr="00405EBE">
        <w:rPr>
          <w:sz w:val="28"/>
          <w:szCs w:val="28"/>
          <w:lang w:val="uk-UA"/>
        </w:rPr>
        <w:t xml:space="preserve"> 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І оновили її знизу й догори.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Утеплили й пофарбували,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Як це робити, вони добре знали.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Тепер приваблива й красива,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Стоїть вона й чекає дива,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На дітлахів з усіх кутків села,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Щоб здобували  в ній міцні знання,</w:t>
      </w:r>
    </w:p>
    <w:p w:rsidR="00452982" w:rsidRPr="00405EBE" w:rsidRDefault="00452982" w:rsidP="00452982">
      <w:pPr>
        <w:ind w:firstLine="454"/>
        <w:jc w:val="both"/>
        <w:rPr>
          <w:sz w:val="28"/>
          <w:szCs w:val="28"/>
          <w:lang w:val="uk-UA"/>
        </w:rPr>
      </w:pPr>
      <w:r w:rsidRPr="00405EBE">
        <w:rPr>
          <w:sz w:val="28"/>
          <w:szCs w:val="28"/>
          <w:lang w:val="uk-UA"/>
        </w:rPr>
        <w:t>І вміли добре працювати,</w:t>
      </w:r>
    </w:p>
    <w:p w:rsidR="00452982" w:rsidRDefault="00452982" w:rsidP="00452982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країну прославляти.</w:t>
      </w:r>
    </w:p>
    <w:p w:rsidR="00452982" w:rsidRPr="00C90D14" w:rsidRDefault="00452982" w:rsidP="0045298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05EBE">
        <w:rPr>
          <w:b/>
          <w:i/>
          <w:sz w:val="28"/>
          <w:szCs w:val="28"/>
          <w:lang w:val="uk-UA"/>
        </w:rPr>
        <w:t>ІІІ.</w:t>
      </w:r>
      <w:r>
        <w:rPr>
          <w:b/>
          <w:i/>
          <w:sz w:val="28"/>
          <w:szCs w:val="28"/>
          <w:lang w:val="uk-UA"/>
        </w:rPr>
        <w:t xml:space="preserve"> </w:t>
      </w:r>
      <w:r w:rsidRPr="00C90D14">
        <w:rPr>
          <w:rFonts w:eastAsia="Calibri"/>
          <w:b/>
          <w:sz w:val="28"/>
          <w:szCs w:val="28"/>
          <w:lang w:val="uk-UA" w:eastAsia="en-US"/>
        </w:rPr>
        <w:t>Заключний етап.</w:t>
      </w:r>
    </w:p>
    <w:p w:rsidR="00452982" w:rsidRDefault="00452982" w:rsidP="00452982">
      <w:pPr>
        <w:numPr>
          <w:ilvl w:val="0"/>
          <w:numId w:val="2"/>
        </w:numPr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Аналіз діяльності учнів</w:t>
      </w:r>
      <w:r w:rsidRPr="00405EBE">
        <w:rPr>
          <w:rFonts w:eastAsia="Calibri"/>
          <w:sz w:val="28"/>
          <w:szCs w:val="28"/>
          <w:lang w:val="uk-UA" w:eastAsia="en-US"/>
        </w:rPr>
        <w:t>.</w:t>
      </w:r>
    </w:p>
    <w:p w:rsidR="00452982" w:rsidRPr="00405EBE" w:rsidRDefault="00452982" w:rsidP="00452982">
      <w:pPr>
        <w:numPr>
          <w:ilvl w:val="0"/>
          <w:numId w:val="2"/>
        </w:numPr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Виставлення оцінок учням.</w:t>
      </w:r>
    </w:p>
    <w:p w:rsidR="00452982" w:rsidRPr="00405EBE" w:rsidRDefault="00452982" w:rsidP="00452982">
      <w:pPr>
        <w:numPr>
          <w:ilvl w:val="0"/>
          <w:numId w:val="2"/>
        </w:numPr>
        <w:spacing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Рефлексія «Закінчи речення»</w:t>
      </w:r>
      <w:r w:rsidRPr="00405EBE">
        <w:rPr>
          <w:rFonts w:eastAsia="Calibri"/>
          <w:sz w:val="28"/>
          <w:szCs w:val="28"/>
          <w:lang w:val="uk-UA" w:eastAsia="en-US"/>
        </w:rPr>
        <w:t>: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 w:rsidRPr="00405EBE">
        <w:rPr>
          <w:rFonts w:eastAsia="Calibri"/>
          <w:sz w:val="28"/>
          <w:szCs w:val="28"/>
          <w:lang w:val="uk-UA" w:eastAsia="en-US"/>
        </w:rPr>
        <w:t xml:space="preserve">а) </w:t>
      </w:r>
      <w:r>
        <w:rPr>
          <w:rFonts w:eastAsia="Calibri"/>
          <w:sz w:val="28"/>
          <w:szCs w:val="28"/>
          <w:lang w:val="uk-UA" w:eastAsia="en-US"/>
        </w:rPr>
        <w:t xml:space="preserve"> я навчився… (</w:t>
      </w:r>
      <w:r w:rsidRPr="00405EBE">
        <w:rPr>
          <w:rFonts w:eastAsia="Calibri"/>
          <w:sz w:val="28"/>
          <w:szCs w:val="28"/>
          <w:lang w:val="uk-UA" w:eastAsia="en-US"/>
        </w:rPr>
        <w:t xml:space="preserve">наносити </w:t>
      </w:r>
      <w:r>
        <w:rPr>
          <w:rFonts w:eastAsia="Calibri"/>
          <w:sz w:val="28"/>
          <w:szCs w:val="28"/>
          <w:lang w:val="uk-UA" w:eastAsia="en-US"/>
        </w:rPr>
        <w:t xml:space="preserve">фінішну </w:t>
      </w:r>
      <w:r w:rsidRPr="00405EBE">
        <w:rPr>
          <w:rFonts w:eastAsia="Calibri"/>
          <w:sz w:val="28"/>
          <w:szCs w:val="28"/>
          <w:lang w:val="uk-UA" w:eastAsia="en-US"/>
        </w:rPr>
        <w:t>шпаклівку);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</w:t>
      </w:r>
      <w:r w:rsidRPr="00405EBE">
        <w:rPr>
          <w:rFonts w:eastAsia="Calibri"/>
          <w:sz w:val="28"/>
          <w:szCs w:val="28"/>
          <w:lang w:val="uk-UA" w:eastAsia="en-US"/>
        </w:rPr>
        <w:t>) мені захот</w:t>
      </w:r>
      <w:r>
        <w:rPr>
          <w:rFonts w:eastAsia="Calibri"/>
          <w:sz w:val="28"/>
          <w:szCs w:val="28"/>
          <w:lang w:val="uk-UA" w:eastAsia="en-US"/>
        </w:rPr>
        <w:t xml:space="preserve">ілось… (розповісти друзям </w:t>
      </w:r>
      <w:r w:rsidRPr="00405EB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 відремонтувати приміщення</w:t>
      </w:r>
      <w:r w:rsidRPr="00405EBE">
        <w:rPr>
          <w:rFonts w:eastAsia="Calibri"/>
          <w:sz w:val="28"/>
          <w:szCs w:val="28"/>
          <w:lang w:val="uk-UA" w:eastAsia="en-US"/>
        </w:rPr>
        <w:t>);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405EBE">
        <w:rPr>
          <w:rFonts w:eastAsia="Calibri"/>
          <w:sz w:val="28"/>
          <w:szCs w:val="28"/>
          <w:lang w:val="uk-UA" w:eastAsia="en-US"/>
        </w:rPr>
        <w:t>) урок дав мені для життя… (навички виконувати ремонтні роботи).</w:t>
      </w:r>
    </w:p>
    <w:p w:rsidR="00452982" w:rsidRPr="00405EBE" w:rsidRDefault="00452982" w:rsidP="00452982">
      <w:pPr>
        <w:jc w:val="both"/>
        <w:rPr>
          <w:rFonts w:eastAsia="Calibri"/>
          <w:sz w:val="28"/>
          <w:szCs w:val="28"/>
          <w:lang w:val="uk-UA" w:eastAsia="en-US"/>
        </w:rPr>
      </w:pPr>
      <w:r w:rsidRPr="00452982">
        <w:rPr>
          <w:rFonts w:eastAsia="Calibri"/>
          <w:sz w:val="28"/>
          <w:szCs w:val="28"/>
          <w:lang w:eastAsia="en-US"/>
        </w:rPr>
        <w:t xml:space="preserve">4. </w:t>
      </w:r>
      <w:r w:rsidRPr="00405EBE">
        <w:rPr>
          <w:rFonts w:eastAsia="Calibri"/>
          <w:sz w:val="28"/>
          <w:szCs w:val="28"/>
          <w:lang w:val="uk-UA" w:eastAsia="en-US"/>
        </w:rPr>
        <w:t>Пр</w:t>
      </w:r>
      <w:r>
        <w:rPr>
          <w:rFonts w:eastAsia="Calibri"/>
          <w:sz w:val="28"/>
          <w:szCs w:val="28"/>
          <w:lang w:val="uk-UA" w:eastAsia="en-US"/>
        </w:rPr>
        <w:t>ибирання робочих місць</w:t>
      </w:r>
      <w:r w:rsidRPr="00405EBE">
        <w:rPr>
          <w:rFonts w:eastAsia="Calibri"/>
          <w:sz w:val="28"/>
          <w:szCs w:val="28"/>
          <w:lang w:val="uk-UA" w:eastAsia="en-US"/>
        </w:rPr>
        <w:t>.</w:t>
      </w:r>
    </w:p>
    <w:p w:rsidR="00452982" w:rsidRPr="00405EBE" w:rsidRDefault="00452982" w:rsidP="00452982">
      <w:pPr>
        <w:tabs>
          <w:tab w:val="left" w:pos="284"/>
        </w:tabs>
        <w:jc w:val="both"/>
        <w:rPr>
          <w:rFonts w:eastAsia="Calibri"/>
          <w:sz w:val="28"/>
          <w:szCs w:val="28"/>
          <w:lang w:val="uk-UA" w:eastAsia="en-US"/>
        </w:rPr>
      </w:pPr>
      <w:r w:rsidRPr="00405EBE">
        <w:rPr>
          <w:rFonts w:eastAsia="Calibri"/>
          <w:sz w:val="28"/>
          <w:szCs w:val="28"/>
          <w:lang w:val="uk-UA" w:eastAsia="en-US"/>
        </w:rPr>
        <w:t xml:space="preserve">Контроль за прибиранням робочих місць. </w:t>
      </w:r>
    </w:p>
    <w:p w:rsidR="00452982" w:rsidRDefault="00452982" w:rsidP="00452982"/>
    <w:p w:rsidR="00224F2D" w:rsidRDefault="00224F2D"/>
    <w:sectPr w:rsidR="00224F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5E1"/>
    <w:multiLevelType w:val="multilevel"/>
    <w:tmpl w:val="70F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D15426"/>
    <w:multiLevelType w:val="multilevel"/>
    <w:tmpl w:val="AF2CC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2"/>
    <w:rsid w:val="00054599"/>
    <w:rsid w:val="00175728"/>
    <w:rsid w:val="00224F2D"/>
    <w:rsid w:val="002C119C"/>
    <w:rsid w:val="00376F1F"/>
    <w:rsid w:val="003F4CA5"/>
    <w:rsid w:val="00452982"/>
    <w:rsid w:val="00F42D40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8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bud-info.net.ua/roztsinky-na-budivelni-ta-remontni-roboty/oporyadzhennya-prymischen/stiny-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7633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2023-11-13T09:49:00Z</dcterms:created>
  <dcterms:modified xsi:type="dcterms:W3CDTF">2023-11-13T10:49:00Z</dcterms:modified>
</cp:coreProperties>
</file>