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A135" w14:textId="77777777" w:rsidR="008258ED" w:rsidRDefault="008258ED" w:rsidP="008258ED">
      <w:pPr>
        <w:pStyle w:val="a3"/>
        <w:jc w:val="center"/>
        <w:rPr>
          <w:rFonts w:ascii="Times New Roman" w:hAnsi="Times New Roman" w:cs="Times New Roman"/>
          <w:b/>
          <w:sz w:val="28"/>
          <w:szCs w:val="28"/>
        </w:rPr>
      </w:pPr>
      <w:r>
        <w:rPr>
          <w:rFonts w:ascii="Times New Roman" w:hAnsi="Times New Roman" w:cs="Times New Roman"/>
          <w:b/>
          <w:sz w:val="28"/>
          <w:szCs w:val="28"/>
        </w:rPr>
        <w:t>Методичні рекомендації підготувала</w:t>
      </w:r>
    </w:p>
    <w:p w14:paraId="5D9C5E93" w14:textId="77777777" w:rsidR="008258ED" w:rsidRDefault="008258ED" w:rsidP="008258E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Ірина Володимирівна </w:t>
      </w:r>
      <w:proofErr w:type="spellStart"/>
      <w:r>
        <w:rPr>
          <w:rFonts w:ascii="Times New Roman" w:hAnsi="Times New Roman" w:cs="Times New Roman"/>
          <w:b/>
          <w:sz w:val="28"/>
          <w:szCs w:val="28"/>
        </w:rPr>
        <w:t>Бродецька</w:t>
      </w:r>
      <w:proofErr w:type="spellEnd"/>
      <w:r>
        <w:rPr>
          <w:rFonts w:ascii="Times New Roman" w:hAnsi="Times New Roman" w:cs="Times New Roman"/>
          <w:b/>
          <w:sz w:val="28"/>
          <w:szCs w:val="28"/>
        </w:rPr>
        <w:t xml:space="preserve">, вчитель зарубіжної літератури  Ірпінського ліцею №1 Ірпінської міської ради </w:t>
      </w:r>
    </w:p>
    <w:p w14:paraId="33F557C4" w14:textId="52E503A5" w:rsidR="008258ED" w:rsidRDefault="008258ED" w:rsidP="008258ED">
      <w:pPr>
        <w:pStyle w:val="a3"/>
        <w:jc w:val="center"/>
        <w:rPr>
          <w:rFonts w:ascii="Times New Roman" w:hAnsi="Times New Roman" w:cs="Times New Roman"/>
          <w:b/>
          <w:sz w:val="28"/>
          <w:szCs w:val="28"/>
        </w:rPr>
      </w:pPr>
      <w:r>
        <w:rPr>
          <w:rFonts w:ascii="Times New Roman" w:hAnsi="Times New Roman" w:cs="Times New Roman"/>
          <w:b/>
          <w:sz w:val="28"/>
          <w:szCs w:val="28"/>
        </w:rPr>
        <w:t>Бучанського району Київської області</w:t>
      </w:r>
    </w:p>
    <w:p w14:paraId="720E27CD" w14:textId="77777777" w:rsidR="008258ED" w:rsidRDefault="008258ED" w:rsidP="008258ED">
      <w:pPr>
        <w:pStyle w:val="a3"/>
        <w:jc w:val="center"/>
        <w:rPr>
          <w:rFonts w:ascii="Times New Roman" w:hAnsi="Times New Roman" w:cs="Times New Roman"/>
          <w:b/>
          <w:sz w:val="28"/>
          <w:szCs w:val="28"/>
        </w:rPr>
      </w:pPr>
    </w:p>
    <w:p w14:paraId="3515C1D9" w14:textId="7BCE49E2" w:rsidR="008258ED" w:rsidRPr="008258ED" w:rsidRDefault="008258ED" w:rsidP="008258ED">
      <w:pPr>
        <w:pStyle w:val="a3"/>
        <w:jc w:val="both"/>
        <w:rPr>
          <w:rFonts w:ascii="Times New Roman" w:hAnsi="Times New Roman" w:cs="Times New Roman"/>
          <w:b/>
          <w:sz w:val="28"/>
          <w:szCs w:val="28"/>
        </w:rPr>
      </w:pPr>
      <w:r w:rsidRPr="008258ED">
        <w:rPr>
          <w:rFonts w:ascii="Times New Roman" w:hAnsi="Times New Roman" w:cs="Times New Roman"/>
          <w:b/>
          <w:sz w:val="28"/>
          <w:szCs w:val="28"/>
        </w:rPr>
        <w:t xml:space="preserve">Формування читацької компетентності на </w:t>
      </w:r>
      <w:proofErr w:type="spellStart"/>
      <w:r w:rsidRPr="008258ED">
        <w:rPr>
          <w:rFonts w:ascii="Times New Roman" w:hAnsi="Times New Roman" w:cs="Times New Roman"/>
          <w:b/>
          <w:sz w:val="28"/>
          <w:szCs w:val="28"/>
        </w:rPr>
        <w:t>уроках</w:t>
      </w:r>
      <w:proofErr w:type="spellEnd"/>
      <w:r w:rsidRPr="008258ED">
        <w:rPr>
          <w:rFonts w:ascii="Times New Roman" w:hAnsi="Times New Roman" w:cs="Times New Roman"/>
          <w:b/>
          <w:sz w:val="28"/>
          <w:szCs w:val="28"/>
        </w:rPr>
        <w:t xml:space="preserve"> зарубіжної літератури.</w:t>
      </w:r>
    </w:p>
    <w:p w14:paraId="1EBA7887" w14:textId="77777777" w:rsidR="008258ED" w:rsidRPr="008258ED" w:rsidRDefault="008258ED" w:rsidP="008258ED">
      <w:pPr>
        <w:pStyle w:val="a3"/>
        <w:jc w:val="both"/>
        <w:rPr>
          <w:rFonts w:ascii="Times New Roman" w:hAnsi="Times New Roman" w:cs="Times New Roman"/>
          <w:sz w:val="28"/>
          <w:szCs w:val="28"/>
        </w:rPr>
      </w:pPr>
      <w:r w:rsidRPr="008258ED">
        <w:rPr>
          <w:rFonts w:ascii="Times New Roman" w:hAnsi="Times New Roman" w:cs="Times New Roman"/>
          <w:sz w:val="28"/>
          <w:szCs w:val="28"/>
        </w:rPr>
        <w:t>Особливої актуальності в методиці викладання зарубіжної літератури набуває проблема формування читацької компетентності учнів як цілісної системної якості особистості, що проявляється у здатності до оволодіння комплексом знань про художню літературу, її теорію та історію, а також літературно-творчими уміннями, досвідом і способами діяльності у цій галузі.</w:t>
      </w:r>
    </w:p>
    <w:p w14:paraId="72AE8C96"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      Сучасна українська освіта останнім часом орієнтується на  європейські вимоги, стандарти і тенденції, зокрема – прагнення до технологізації освітнього процесу, в тому числі до використання інтерактивних педагогічних технологій.</w:t>
      </w:r>
      <w:r w:rsidRPr="008258ED">
        <w:rPr>
          <w:rFonts w:ascii="Times New Roman" w:hAnsi="Times New Roman" w:cs="Times New Roman"/>
          <w:sz w:val="28"/>
          <w:szCs w:val="28"/>
          <w:lang w:eastAsia="uk-UA"/>
        </w:rPr>
        <w:br/>
        <w:t xml:space="preserve">У руслі загальноєвропейських процесів реформування та розвитку освіти в Україні відбувається переорієнтація національної освіти з накопичення знань на здатність їх застосовувати на практиці . Тому важливо постійно дбати про те, щоб учні не лише вивчали окремо взяті теми і розділи будь-якої навчальної дисципліни, а й набували під час їхнього опанування, ключових  та предметних </w:t>
      </w:r>
      <w:proofErr w:type="spellStart"/>
      <w:r w:rsidRPr="008258ED">
        <w:rPr>
          <w:rFonts w:ascii="Times New Roman" w:hAnsi="Times New Roman" w:cs="Times New Roman"/>
          <w:sz w:val="28"/>
          <w:szCs w:val="28"/>
          <w:lang w:eastAsia="uk-UA"/>
        </w:rPr>
        <w:t>компетентностей</w:t>
      </w:r>
      <w:proofErr w:type="spellEnd"/>
      <w:r w:rsidRPr="008258ED">
        <w:rPr>
          <w:rFonts w:ascii="Times New Roman" w:hAnsi="Times New Roman" w:cs="Times New Roman"/>
          <w:sz w:val="28"/>
          <w:szCs w:val="28"/>
          <w:lang w:eastAsia="uk-UA"/>
        </w:rPr>
        <w:t>, накопичували творчий потенціал, що  може допомогти дитині в майбутньому адаптуватися в соціальному світі.</w:t>
      </w:r>
      <w:r w:rsidRPr="008258ED">
        <w:rPr>
          <w:rFonts w:ascii="Times New Roman" w:hAnsi="Times New Roman" w:cs="Times New Roman"/>
          <w:sz w:val="28"/>
          <w:szCs w:val="28"/>
          <w:lang w:eastAsia="uk-UA"/>
        </w:rPr>
        <w:br/>
        <w:t>      Вивчення курсу зарубіжної літератури  передбачає формування широкої читацької компетентності  учнів, яка базується на знаннях і уміннях пізнавального і творчого типу, соціальних навичках, світоглядних переконаннях тощо, розвиток їхніх духовно-ціннісних орієнтацій та естетичних потреб, виховання особистості, здатної цінувати явища класичної й сучасної культури. Таємниці, розкриті в тексті, змушують працювати мислення та виходити на ідею, розвивають здатність учня формувати свою думку й аргументувати її.</w:t>
      </w:r>
      <w:r w:rsidRPr="008258ED">
        <w:rPr>
          <w:rFonts w:ascii="Times New Roman" w:hAnsi="Times New Roman" w:cs="Times New Roman"/>
          <w:sz w:val="28"/>
          <w:szCs w:val="28"/>
          <w:lang w:eastAsia="uk-UA"/>
        </w:rPr>
        <w:br/>
        <w:t xml:space="preserve">      «Підготовка вдумливого читача, – як зазначає науковець </w:t>
      </w:r>
      <w:proofErr w:type="spellStart"/>
      <w:r w:rsidRPr="008258ED">
        <w:rPr>
          <w:rFonts w:ascii="Times New Roman" w:hAnsi="Times New Roman" w:cs="Times New Roman"/>
          <w:sz w:val="28"/>
          <w:szCs w:val="28"/>
          <w:lang w:eastAsia="uk-UA"/>
        </w:rPr>
        <w:t>О.М.Товста</w:t>
      </w:r>
      <w:proofErr w:type="spellEnd"/>
      <w:r w:rsidRPr="008258ED">
        <w:rPr>
          <w:rFonts w:ascii="Times New Roman" w:hAnsi="Times New Roman" w:cs="Times New Roman"/>
          <w:sz w:val="28"/>
          <w:szCs w:val="28"/>
          <w:lang w:eastAsia="uk-UA"/>
        </w:rPr>
        <w:t xml:space="preserve">, – неодмінна умова виховання ерудованої, </w:t>
      </w:r>
      <w:proofErr w:type="spellStart"/>
      <w:r w:rsidRPr="008258ED">
        <w:rPr>
          <w:rFonts w:ascii="Times New Roman" w:hAnsi="Times New Roman" w:cs="Times New Roman"/>
          <w:sz w:val="28"/>
          <w:szCs w:val="28"/>
          <w:lang w:eastAsia="uk-UA"/>
        </w:rPr>
        <w:t>інтелектуально</w:t>
      </w:r>
      <w:proofErr w:type="spellEnd"/>
      <w:r w:rsidRPr="008258ED">
        <w:rPr>
          <w:rFonts w:ascii="Times New Roman" w:hAnsi="Times New Roman" w:cs="Times New Roman"/>
          <w:sz w:val="28"/>
          <w:szCs w:val="28"/>
          <w:lang w:eastAsia="uk-UA"/>
        </w:rPr>
        <w:t xml:space="preserve"> й духовно розвиненої особистості» .       Отже, основне завдання сучасного уроку зарубіжної літератури – сформувати такі якості читача, що дозволять йому сприймати  художній твір не як просте повідомлення про події та героїв, а, враховуючи закони мистецтва, глибше осмислити твір як явище певного етапу розвитку культури народу.</w:t>
      </w:r>
    </w:p>
    <w:p w14:paraId="2D544384" w14:textId="77777777" w:rsidR="008258ED" w:rsidRPr="008258ED" w:rsidRDefault="008258ED" w:rsidP="008258ED">
      <w:pPr>
        <w:pStyle w:val="a3"/>
        <w:jc w:val="both"/>
        <w:rPr>
          <w:rFonts w:ascii="Times New Roman" w:hAnsi="Times New Roman" w:cs="Times New Roman"/>
          <w:color w:val="000000"/>
          <w:sz w:val="28"/>
          <w:szCs w:val="28"/>
        </w:rPr>
      </w:pPr>
      <w:r w:rsidRPr="008258ED">
        <w:rPr>
          <w:rFonts w:ascii="Times New Roman" w:hAnsi="Times New Roman" w:cs="Times New Roman"/>
          <w:sz w:val="28"/>
          <w:szCs w:val="28"/>
        </w:rPr>
        <w:t>Особистісна зацікавленість художнім твором – це одна із умов його уважного читання, яке забезпечує повноцінне сприймання, однак це лише перший етап його засвоєння. Другий, не менш важливий – роздуми над прочитаним. У теорії сприймання широкого визнання набула думка, що читання художнього твору – це співтворчість автора і читача. Оскільки повноцінне усвідомлення змісту твору не може здійснюватися без активності самого читача. Тому кінцевий результат сприймання визначається духовною, розумовою діяльністю читача.</w:t>
      </w:r>
      <w:r w:rsidRPr="008258ED">
        <w:rPr>
          <w:rFonts w:ascii="Times New Roman" w:hAnsi="Times New Roman" w:cs="Times New Roman"/>
          <w:sz w:val="28"/>
          <w:szCs w:val="28"/>
          <w:lang w:eastAsia="uk-UA"/>
        </w:rPr>
        <w:br/>
        <w:t xml:space="preserve">      Сформувати читацьку компетенцію та розвинути якості творчого читача  вчитель літератури зможе, використовуючи такі методичні підходи, які, насамперед, передбачають позицію учня як активного співтворця уроку. Тому закономірно, що перевага останнім часом надається різноманітним інтерактивним формам навчання, серед яких поширення набуває навчальна взаємодія учнів у парах, мікрогрупах, групах, що здебільшого застосовуються </w:t>
      </w:r>
      <w:r w:rsidRPr="008258ED">
        <w:rPr>
          <w:rFonts w:ascii="Times New Roman" w:hAnsi="Times New Roman" w:cs="Times New Roman"/>
          <w:sz w:val="28"/>
          <w:szCs w:val="28"/>
          <w:lang w:eastAsia="uk-UA"/>
        </w:rPr>
        <w:lastRenderedPageBreak/>
        <w:t>під час пошуку інформації, виконання практичних завдань, підготовки диспутів,  творчих проектних завдань тощо.</w:t>
      </w:r>
      <w:r w:rsidRPr="008258ED">
        <w:rPr>
          <w:rFonts w:ascii="Times New Roman" w:hAnsi="Times New Roman" w:cs="Times New Roman"/>
          <w:sz w:val="28"/>
          <w:szCs w:val="28"/>
          <w:lang w:eastAsia="uk-UA"/>
        </w:rPr>
        <w:br/>
        <w:t> Література – це вікно у світ, саме при її вивченні розкриваються багатоманітні зв’язки з національними літературами, зі світом мистецтва, з мовами , історією, іншими галузями знань про світ, людину і культуру.</w:t>
      </w:r>
      <w:r w:rsidRPr="008258ED">
        <w:rPr>
          <w:rFonts w:ascii="Times New Roman" w:hAnsi="Times New Roman" w:cs="Times New Roman"/>
          <w:sz w:val="28"/>
          <w:szCs w:val="28"/>
          <w:lang w:eastAsia="uk-UA"/>
        </w:rPr>
        <w:br/>
        <w:t>      У сучасній школі  мало предметів, які б допомагали учневі з’ясувати нагальні проблеми сучасності, самовизначитися в контексті доби , відчути свою причетність до нової культури. Саме на це спроможна література.</w:t>
      </w:r>
    </w:p>
    <w:p w14:paraId="14AEDD85"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shd w:val="clear" w:color="auto" w:fill="FFFFFF"/>
          <w:lang w:eastAsia="uk-UA"/>
        </w:rPr>
        <w:t>       </w:t>
      </w:r>
      <w:r w:rsidRPr="008258ED">
        <w:rPr>
          <w:rFonts w:ascii="Times New Roman" w:hAnsi="Times New Roman" w:cs="Times New Roman"/>
          <w:spacing w:val="4"/>
          <w:sz w:val="28"/>
          <w:szCs w:val="28"/>
          <w:shd w:val="clear" w:color="auto" w:fill="FFFFFF"/>
          <w:lang w:eastAsia="uk-UA"/>
        </w:rPr>
        <w:t>Виокремлення літературного розвитку школярів як однієї з вагомих </w:t>
      </w:r>
      <w:r w:rsidRPr="008258ED">
        <w:rPr>
          <w:rFonts w:ascii="Times New Roman" w:hAnsi="Times New Roman" w:cs="Times New Roman"/>
          <w:spacing w:val="7"/>
          <w:sz w:val="28"/>
          <w:szCs w:val="28"/>
          <w:shd w:val="clear" w:color="auto" w:fill="FFFFFF"/>
          <w:lang w:eastAsia="uk-UA"/>
        </w:rPr>
        <w:t>теоретичних проблем сучасної методичної науки пов'язане з особливим </w:t>
      </w:r>
      <w:r w:rsidRPr="008258ED">
        <w:rPr>
          <w:rFonts w:ascii="Times New Roman" w:hAnsi="Times New Roman" w:cs="Times New Roman"/>
          <w:spacing w:val="-3"/>
          <w:sz w:val="28"/>
          <w:szCs w:val="28"/>
          <w:shd w:val="clear" w:color="auto" w:fill="FFFFFF"/>
          <w:lang w:eastAsia="uk-UA"/>
        </w:rPr>
        <w:t>значенням літератури для духовного розвитку особистості, її самоствердження та </w:t>
      </w:r>
      <w:r w:rsidRPr="008258ED">
        <w:rPr>
          <w:rFonts w:ascii="Times New Roman" w:hAnsi="Times New Roman" w:cs="Times New Roman"/>
          <w:spacing w:val="-6"/>
          <w:sz w:val="28"/>
          <w:szCs w:val="28"/>
          <w:shd w:val="clear" w:color="auto" w:fill="FFFFFF"/>
          <w:lang w:eastAsia="uk-UA"/>
        </w:rPr>
        <w:t>самореалізації</w:t>
      </w:r>
    </w:p>
    <w:p w14:paraId="1375047F" w14:textId="77777777" w:rsidR="008258ED" w:rsidRPr="008258ED" w:rsidRDefault="008258ED" w:rsidP="008258ED">
      <w:pPr>
        <w:pStyle w:val="a3"/>
        <w:jc w:val="both"/>
        <w:rPr>
          <w:rFonts w:ascii="Times New Roman" w:hAnsi="Times New Roman" w:cs="Times New Roman"/>
          <w:spacing w:val="-4"/>
          <w:sz w:val="28"/>
          <w:szCs w:val="28"/>
          <w:shd w:val="clear" w:color="auto" w:fill="FFFFFF"/>
          <w:lang w:eastAsia="uk-UA"/>
        </w:rPr>
      </w:pPr>
      <w:r w:rsidRPr="008258ED">
        <w:rPr>
          <w:rFonts w:ascii="Times New Roman" w:hAnsi="Times New Roman" w:cs="Times New Roman"/>
          <w:spacing w:val="-7"/>
          <w:sz w:val="28"/>
          <w:szCs w:val="28"/>
          <w:shd w:val="clear" w:color="auto" w:fill="FFFFFF"/>
          <w:lang w:eastAsia="uk-UA"/>
        </w:rPr>
        <w:t>   </w:t>
      </w:r>
      <w:r w:rsidRPr="008258ED">
        <w:rPr>
          <w:rFonts w:ascii="Times New Roman" w:hAnsi="Times New Roman" w:cs="Times New Roman"/>
          <w:sz w:val="28"/>
          <w:szCs w:val="28"/>
          <w:shd w:val="clear" w:color="auto" w:fill="FFFFFF"/>
          <w:lang w:eastAsia="uk-UA"/>
        </w:rPr>
        <w:t>На мою думку,  ця методична проблема набуває актуальності саме на </w:t>
      </w:r>
      <w:r w:rsidRPr="008258ED">
        <w:rPr>
          <w:rFonts w:ascii="Times New Roman" w:hAnsi="Times New Roman" w:cs="Times New Roman"/>
          <w:spacing w:val="6"/>
          <w:sz w:val="28"/>
          <w:szCs w:val="28"/>
          <w:shd w:val="clear" w:color="auto" w:fill="FFFFFF"/>
          <w:lang w:eastAsia="uk-UA"/>
        </w:rPr>
        <w:t>сучасному етапі, коли спостерігається значне поширення комп'ютерної</w:t>
      </w:r>
      <w:r w:rsidRPr="008258ED">
        <w:rPr>
          <w:rFonts w:ascii="Times New Roman" w:hAnsi="Times New Roman" w:cs="Times New Roman"/>
          <w:spacing w:val="-2"/>
          <w:sz w:val="28"/>
          <w:szCs w:val="28"/>
          <w:shd w:val="clear" w:color="auto" w:fill="FFFFFF"/>
          <w:lang w:eastAsia="uk-UA"/>
        </w:rPr>
        <w:t> мережі, що, вимагаючи мінімум інтелектуальних зусиль, привчає </w:t>
      </w:r>
      <w:r w:rsidRPr="008258ED">
        <w:rPr>
          <w:rFonts w:ascii="Times New Roman" w:hAnsi="Times New Roman" w:cs="Times New Roman"/>
          <w:spacing w:val="-3"/>
          <w:sz w:val="28"/>
          <w:szCs w:val="28"/>
          <w:shd w:val="clear" w:color="auto" w:fill="FFFFFF"/>
          <w:lang w:eastAsia="uk-UA"/>
        </w:rPr>
        <w:t>школярів до пасивного сприйняття інформації, призводить до загального падіння </w:t>
      </w:r>
      <w:r w:rsidRPr="008258ED">
        <w:rPr>
          <w:rFonts w:ascii="Times New Roman" w:hAnsi="Times New Roman" w:cs="Times New Roman"/>
          <w:spacing w:val="-4"/>
          <w:sz w:val="28"/>
          <w:szCs w:val="28"/>
          <w:shd w:val="clear" w:color="auto" w:fill="FFFFFF"/>
          <w:lang w:eastAsia="uk-UA"/>
        </w:rPr>
        <w:t>читацької культури та зниження інтересу до літератури.</w:t>
      </w:r>
    </w:p>
    <w:p w14:paraId="0B3A3310"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shd w:val="clear" w:color="auto" w:fill="FFFFFF"/>
          <w:lang w:eastAsia="uk-UA"/>
        </w:rPr>
        <w:t xml:space="preserve">Що ж ми розуміємо під розвитком читацьких </w:t>
      </w:r>
      <w:proofErr w:type="spellStart"/>
      <w:r w:rsidRPr="008258ED">
        <w:rPr>
          <w:rFonts w:ascii="Times New Roman" w:hAnsi="Times New Roman" w:cs="Times New Roman"/>
          <w:sz w:val="28"/>
          <w:szCs w:val="28"/>
          <w:shd w:val="clear" w:color="auto" w:fill="FFFFFF"/>
          <w:lang w:eastAsia="uk-UA"/>
        </w:rPr>
        <w:t>компетентностей</w:t>
      </w:r>
      <w:proofErr w:type="spellEnd"/>
      <w:r w:rsidRPr="008258ED">
        <w:rPr>
          <w:rFonts w:ascii="Times New Roman" w:hAnsi="Times New Roman" w:cs="Times New Roman"/>
          <w:sz w:val="28"/>
          <w:szCs w:val="28"/>
          <w:shd w:val="clear" w:color="auto" w:fill="FFFFFF"/>
          <w:lang w:eastAsia="uk-UA"/>
        </w:rPr>
        <w:t xml:space="preserve"> учня? </w:t>
      </w:r>
      <w:r w:rsidRPr="008258ED">
        <w:rPr>
          <w:rFonts w:ascii="Times New Roman" w:hAnsi="Times New Roman" w:cs="Times New Roman"/>
          <w:spacing w:val="2"/>
          <w:sz w:val="28"/>
          <w:szCs w:val="28"/>
          <w:shd w:val="clear" w:color="auto" w:fill="FFFFFF"/>
          <w:lang w:eastAsia="uk-UA"/>
        </w:rPr>
        <w:t>Читаючи художній твір, дитина має справу з по-особливому організованим </w:t>
      </w:r>
      <w:r w:rsidRPr="008258ED">
        <w:rPr>
          <w:rFonts w:ascii="Times New Roman" w:hAnsi="Times New Roman" w:cs="Times New Roman"/>
          <w:spacing w:val="-3"/>
          <w:sz w:val="28"/>
          <w:szCs w:val="28"/>
          <w:shd w:val="clear" w:color="auto" w:fill="FFFFFF"/>
          <w:lang w:eastAsia="uk-UA"/>
        </w:rPr>
        <w:t>текстом, художнім мовленням, образним малюванням картин життя, авторською </w:t>
      </w:r>
      <w:r w:rsidRPr="008258ED">
        <w:rPr>
          <w:rFonts w:ascii="Times New Roman" w:hAnsi="Times New Roman" w:cs="Times New Roman"/>
          <w:spacing w:val="8"/>
          <w:sz w:val="28"/>
          <w:szCs w:val="28"/>
          <w:shd w:val="clear" w:color="auto" w:fill="FFFFFF"/>
          <w:lang w:eastAsia="uk-UA"/>
        </w:rPr>
        <w:t>точкою зору - з  особливою  естетичною  формою пізнання світу.  Для його </w:t>
      </w:r>
      <w:r w:rsidRPr="008258ED">
        <w:rPr>
          <w:rFonts w:ascii="Times New Roman" w:hAnsi="Times New Roman" w:cs="Times New Roman"/>
          <w:spacing w:val="4"/>
          <w:sz w:val="28"/>
          <w:szCs w:val="28"/>
          <w:shd w:val="clear" w:color="auto" w:fill="FFFFFF"/>
          <w:lang w:eastAsia="uk-UA"/>
        </w:rPr>
        <w:t xml:space="preserve">сприйняття необхідні спеціальні літературознавчі та </w:t>
      </w:r>
      <w:proofErr w:type="spellStart"/>
      <w:r w:rsidRPr="008258ED">
        <w:rPr>
          <w:rFonts w:ascii="Times New Roman" w:hAnsi="Times New Roman" w:cs="Times New Roman"/>
          <w:spacing w:val="4"/>
          <w:sz w:val="28"/>
          <w:szCs w:val="28"/>
          <w:shd w:val="clear" w:color="auto" w:fill="FFFFFF"/>
          <w:lang w:eastAsia="uk-UA"/>
        </w:rPr>
        <w:t>мовні</w:t>
      </w:r>
      <w:proofErr w:type="spellEnd"/>
      <w:r w:rsidRPr="008258ED">
        <w:rPr>
          <w:rFonts w:ascii="Times New Roman" w:hAnsi="Times New Roman" w:cs="Times New Roman"/>
          <w:spacing w:val="4"/>
          <w:sz w:val="28"/>
          <w:szCs w:val="28"/>
          <w:shd w:val="clear" w:color="auto" w:fill="FFFFFF"/>
          <w:lang w:eastAsia="uk-UA"/>
        </w:rPr>
        <w:t xml:space="preserve"> компетенції, </w:t>
      </w:r>
      <w:r w:rsidRPr="008258ED">
        <w:rPr>
          <w:rFonts w:ascii="Times New Roman" w:hAnsi="Times New Roman" w:cs="Times New Roman"/>
          <w:spacing w:val="-2"/>
          <w:sz w:val="28"/>
          <w:szCs w:val="28"/>
          <w:shd w:val="clear" w:color="auto" w:fill="FFFFFF"/>
          <w:lang w:eastAsia="uk-UA"/>
        </w:rPr>
        <w:t>літературні здібності. Вони визначають зміст літературного розвитку, тобто </w:t>
      </w:r>
      <w:r w:rsidRPr="008258ED">
        <w:rPr>
          <w:rFonts w:ascii="Times New Roman" w:hAnsi="Times New Roman" w:cs="Times New Roman"/>
          <w:spacing w:val="-3"/>
          <w:sz w:val="28"/>
          <w:szCs w:val="28"/>
          <w:shd w:val="clear" w:color="auto" w:fill="FFFFFF"/>
          <w:lang w:eastAsia="uk-UA"/>
        </w:rPr>
        <w:t xml:space="preserve">формування </w:t>
      </w:r>
      <w:proofErr w:type="spellStart"/>
      <w:r w:rsidRPr="008258ED">
        <w:rPr>
          <w:rFonts w:ascii="Times New Roman" w:hAnsi="Times New Roman" w:cs="Times New Roman"/>
          <w:spacing w:val="-3"/>
          <w:sz w:val="28"/>
          <w:szCs w:val="28"/>
          <w:shd w:val="clear" w:color="auto" w:fill="FFFFFF"/>
          <w:lang w:eastAsia="uk-UA"/>
        </w:rPr>
        <w:t>мовного</w:t>
      </w:r>
      <w:proofErr w:type="spellEnd"/>
      <w:r w:rsidRPr="008258ED">
        <w:rPr>
          <w:rFonts w:ascii="Times New Roman" w:hAnsi="Times New Roman" w:cs="Times New Roman"/>
          <w:spacing w:val="-3"/>
          <w:sz w:val="28"/>
          <w:szCs w:val="28"/>
          <w:shd w:val="clear" w:color="auto" w:fill="FFFFFF"/>
          <w:lang w:eastAsia="uk-UA"/>
        </w:rPr>
        <w:t xml:space="preserve"> чуття, чуття до звукової краси слова, відчуття образності </w:t>
      </w:r>
      <w:r w:rsidRPr="008258ED">
        <w:rPr>
          <w:rFonts w:ascii="Times New Roman" w:hAnsi="Times New Roman" w:cs="Times New Roman"/>
          <w:spacing w:val="-2"/>
          <w:sz w:val="28"/>
          <w:szCs w:val="28"/>
          <w:shd w:val="clear" w:color="auto" w:fill="FFFFFF"/>
          <w:lang w:eastAsia="uk-UA"/>
        </w:rPr>
        <w:t>художнього мовлення, емоційне реагування на поетичне слово, вміння мислити </w:t>
      </w:r>
      <w:r w:rsidRPr="008258ED">
        <w:rPr>
          <w:rFonts w:ascii="Times New Roman" w:hAnsi="Times New Roman" w:cs="Times New Roman"/>
          <w:spacing w:val="-4"/>
          <w:sz w:val="28"/>
          <w:szCs w:val="28"/>
          <w:shd w:val="clear" w:color="auto" w:fill="FFFFFF"/>
          <w:lang w:eastAsia="uk-UA"/>
        </w:rPr>
        <w:t>словесно-художніми образами, співпереживати, творити. </w:t>
      </w:r>
      <w:r w:rsidRPr="008258ED">
        <w:rPr>
          <w:rFonts w:ascii="Times New Roman" w:hAnsi="Times New Roman" w:cs="Times New Roman"/>
          <w:spacing w:val="2"/>
          <w:sz w:val="28"/>
          <w:szCs w:val="28"/>
          <w:shd w:val="clear" w:color="auto" w:fill="FFFFFF"/>
          <w:lang w:eastAsia="uk-UA"/>
        </w:rPr>
        <w:t>Відтак, формуванню читацької компетентності та розвитку якостей творчого читача я </w:t>
      </w:r>
      <w:r w:rsidRPr="008258ED">
        <w:rPr>
          <w:rFonts w:ascii="Times New Roman" w:hAnsi="Times New Roman" w:cs="Times New Roman"/>
          <w:spacing w:val="5"/>
          <w:sz w:val="28"/>
          <w:szCs w:val="28"/>
          <w:shd w:val="clear" w:color="auto" w:fill="FFFFFF"/>
          <w:lang w:eastAsia="uk-UA"/>
        </w:rPr>
        <w:t>приділяю увагу вже з п'ятого класу, де цей процес є дуже багатогранним, </w:t>
      </w:r>
      <w:r w:rsidRPr="008258ED">
        <w:rPr>
          <w:rFonts w:ascii="Times New Roman" w:hAnsi="Times New Roman" w:cs="Times New Roman"/>
          <w:spacing w:val="6"/>
          <w:sz w:val="28"/>
          <w:szCs w:val="28"/>
          <w:shd w:val="clear" w:color="auto" w:fill="FFFFFF"/>
          <w:lang w:eastAsia="uk-UA"/>
        </w:rPr>
        <w:t>оскільки охоплює і роботу по ознайомленню з літературними жанрами, </w:t>
      </w:r>
      <w:r w:rsidRPr="008258ED">
        <w:rPr>
          <w:rFonts w:ascii="Times New Roman" w:hAnsi="Times New Roman" w:cs="Times New Roman"/>
          <w:spacing w:val="-2"/>
          <w:sz w:val="28"/>
          <w:szCs w:val="28"/>
          <w:shd w:val="clear" w:color="auto" w:fill="FFFFFF"/>
          <w:lang w:eastAsia="uk-UA"/>
        </w:rPr>
        <w:t>художніми прийомами, і роботу над словом, відчуттям його звукової краси та </w:t>
      </w:r>
      <w:r w:rsidRPr="008258ED">
        <w:rPr>
          <w:rFonts w:ascii="Times New Roman" w:hAnsi="Times New Roman" w:cs="Times New Roman"/>
          <w:spacing w:val="-4"/>
          <w:sz w:val="28"/>
          <w:szCs w:val="28"/>
          <w:shd w:val="clear" w:color="auto" w:fill="FFFFFF"/>
          <w:lang w:eastAsia="uk-UA"/>
        </w:rPr>
        <w:t>художньої образності.</w:t>
      </w:r>
    </w:p>
    <w:p w14:paraId="52C5A5C2"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3"/>
          <w:sz w:val="28"/>
          <w:szCs w:val="28"/>
          <w:shd w:val="clear" w:color="auto" w:fill="FFFFFF"/>
          <w:lang w:eastAsia="uk-UA"/>
        </w:rPr>
        <w:t>У ХХ-ХХІ століттях проблема формування читацьких інтересів і потреб як </w:t>
      </w:r>
      <w:r w:rsidRPr="008258ED">
        <w:rPr>
          <w:rFonts w:ascii="Times New Roman" w:hAnsi="Times New Roman" w:cs="Times New Roman"/>
          <w:spacing w:val="-4"/>
          <w:sz w:val="28"/>
          <w:szCs w:val="28"/>
          <w:shd w:val="clear" w:color="auto" w:fill="FFFFFF"/>
          <w:lang w:eastAsia="uk-UA"/>
        </w:rPr>
        <w:t>засобів пізнання світу та розвитку творчої особистості залишається в центрі уваги </w:t>
      </w:r>
      <w:r w:rsidRPr="008258ED">
        <w:rPr>
          <w:rFonts w:ascii="Times New Roman" w:hAnsi="Times New Roman" w:cs="Times New Roman"/>
          <w:spacing w:val="-3"/>
          <w:sz w:val="28"/>
          <w:szCs w:val="28"/>
          <w:shd w:val="clear" w:color="auto" w:fill="FFFFFF"/>
          <w:lang w:eastAsia="uk-UA"/>
        </w:rPr>
        <w:t xml:space="preserve">методичної науки та практики. Дану проблему досліджують сучасні науковці: </w:t>
      </w:r>
      <w:proofErr w:type="spellStart"/>
      <w:r w:rsidRPr="008258ED">
        <w:rPr>
          <w:rFonts w:ascii="Times New Roman" w:hAnsi="Times New Roman" w:cs="Times New Roman"/>
          <w:spacing w:val="-3"/>
          <w:sz w:val="28"/>
          <w:szCs w:val="28"/>
          <w:shd w:val="clear" w:color="auto" w:fill="FFFFFF"/>
          <w:lang w:eastAsia="uk-UA"/>
        </w:rPr>
        <w:t>М.Бахтін</w:t>
      </w:r>
      <w:proofErr w:type="spellEnd"/>
      <w:r w:rsidRPr="008258ED">
        <w:rPr>
          <w:rFonts w:ascii="Times New Roman" w:hAnsi="Times New Roman" w:cs="Times New Roman"/>
          <w:spacing w:val="-3"/>
          <w:sz w:val="28"/>
          <w:szCs w:val="28"/>
          <w:shd w:val="clear" w:color="auto" w:fill="FFFFFF"/>
          <w:lang w:eastAsia="uk-UA"/>
        </w:rPr>
        <w:t xml:space="preserve"> ( читацька відповідальність за прочитане ), О. </w:t>
      </w:r>
      <w:proofErr w:type="spellStart"/>
      <w:r w:rsidRPr="008258ED">
        <w:rPr>
          <w:rFonts w:ascii="Times New Roman" w:hAnsi="Times New Roman" w:cs="Times New Roman"/>
          <w:spacing w:val="-3"/>
          <w:sz w:val="28"/>
          <w:szCs w:val="28"/>
          <w:shd w:val="clear" w:color="auto" w:fill="FFFFFF"/>
          <w:lang w:eastAsia="uk-UA"/>
        </w:rPr>
        <w:t>Пронкевич</w:t>
      </w:r>
      <w:proofErr w:type="spellEnd"/>
      <w:r w:rsidRPr="008258ED">
        <w:rPr>
          <w:rFonts w:ascii="Times New Roman" w:hAnsi="Times New Roman" w:cs="Times New Roman"/>
          <w:spacing w:val="-3"/>
          <w:sz w:val="28"/>
          <w:szCs w:val="28"/>
          <w:shd w:val="clear" w:color="auto" w:fill="FFFFFF"/>
          <w:lang w:eastAsia="uk-UA"/>
        </w:rPr>
        <w:t xml:space="preserve"> (викладання </w:t>
      </w:r>
      <w:r w:rsidRPr="008258ED">
        <w:rPr>
          <w:rFonts w:ascii="Times New Roman" w:hAnsi="Times New Roman" w:cs="Times New Roman"/>
          <w:spacing w:val="3"/>
          <w:sz w:val="28"/>
          <w:szCs w:val="28"/>
          <w:shd w:val="clear" w:color="auto" w:fill="FFFFFF"/>
          <w:lang w:eastAsia="uk-UA"/>
        </w:rPr>
        <w:t>літератури у світлі семіотики), Ю. Ковбасенко (підвищення ефективності </w:t>
      </w:r>
      <w:r w:rsidRPr="008258ED">
        <w:rPr>
          <w:rFonts w:ascii="Times New Roman" w:hAnsi="Times New Roman" w:cs="Times New Roman"/>
          <w:spacing w:val="-4"/>
          <w:sz w:val="28"/>
          <w:szCs w:val="28"/>
          <w:shd w:val="clear" w:color="auto" w:fill="FFFFFF"/>
          <w:lang w:eastAsia="uk-UA"/>
        </w:rPr>
        <w:t xml:space="preserve">викладання зарубіжної літератури), В. </w:t>
      </w:r>
      <w:proofErr w:type="spellStart"/>
      <w:r w:rsidRPr="008258ED">
        <w:rPr>
          <w:rFonts w:ascii="Times New Roman" w:hAnsi="Times New Roman" w:cs="Times New Roman"/>
          <w:spacing w:val="-4"/>
          <w:sz w:val="28"/>
          <w:szCs w:val="28"/>
          <w:shd w:val="clear" w:color="auto" w:fill="FFFFFF"/>
          <w:lang w:eastAsia="uk-UA"/>
        </w:rPr>
        <w:t>Шуляр</w:t>
      </w:r>
      <w:proofErr w:type="spellEnd"/>
      <w:r w:rsidRPr="008258ED">
        <w:rPr>
          <w:rFonts w:ascii="Times New Roman" w:hAnsi="Times New Roman" w:cs="Times New Roman"/>
          <w:spacing w:val="-4"/>
          <w:sz w:val="28"/>
          <w:szCs w:val="28"/>
          <w:shd w:val="clear" w:color="auto" w:fill="FFFFFF"/>
          <w:lang w:eastAsia="uk-UA"/>
        </w:rPr>
        <w:t xml:space="preserve"> (методологія викладання літератури </w:t>
      </w:r>
      <w:r w:rsidRPr="008258ED">
        <w:rPr>
          <w:rFonts w:ascii="Times New Roman" w:hAnsi="Times New Roman" w:cs="Times New Roman"/>
          <w:spacing w:val="-3"/>
          <w:sz w:val="28"/>
          <w:szCs w:val="28"/>
          <w:shd w:val="clear" w:color="auto" w:fill="FFFFFF"/>
          <w:lang w:eastAsia="uk-UA"/>
        </w:rPr>
        <w:t xml:space="preserve">та роль вчителя у формуванні літературної компетентності учнів), І. </w:t>
      </w:r>
      <w:proofErr w:type="spellStart"/>
      <w:r w:rsidRPr="008258ED">
        <w:rPr>
          <w:rFonts w:ascii="Times New Roman" w:hAnsi="Times New Roman" w:cs="Times New Roman"/>
          <w:spacing w:val="-3"/>
          <w:sz w:val="28"/>
          <w:szCs w:val="28"/>
          <w:shd w:val="clear" w:color="auto" w:fill="FFFFFF"/>
          <w:lang w:eastAsia="uk-UA"/>
        </w:rPr>
        <w:t>Якиманська</w:t>
      </w:r>
      <w:proofErr w:type="spellEnd"/>
      <w:r w:rsidRPr="008258ED">
        <w:rPr>
          <w:rFonts w:ascii="Times New Roman" w:hAnsi="Times New Roman" w:cs="Times New Roman"/>
          <w:spacing w:val="-3"/>
          <w:sz w:val="28"/>
          <w:szCs w:val="28"/>
          <w:shd w:val="clear" w:color="auto" w:fill="FFFFFF"/>
          <w:lang w:eastAsia="uk-UA"/>
        </w:rPr>
        <w:t> </w:t>
      </w:r>
      <w:r w:rsidRPr="008258ED">
        <w:rPr>
          <w:rFonts w:ascii="Times New Roman" w:hAnsi="Times New Roman" w:cs="Times New Roman"/>
          <w:spacing w:val="-4"/>
          <w:sz w:val="28"/>
          <w:szCs w:val="28"/>
          <w:shd w:val="clear" w:color="auto" w:fill="FFFFFF"/>
          <w:lang w:eastAsia="uk-UA"/>
        </w:rPr>
        <w:t xml:space="preserve">(особистісно-зорієнтоване навчання), О, </w:t>
      </w:r>
      <w:proofErr w:type="spellStart"/>
      <w:r w:rsidRPr="008258ED">
        <w:rPr>
          <w:rFonts w:ascii="Times New Roman" w:hAnsi="Times New Roman" w:cs="Times New Roman"/>
          <w:spacing w:val="-4"/>
          <w:sz w:val="28"/>
          <w:szCs w:val="28"/>
          <w:shd w:val="clear" w:color="auto" w:fill="FFFFFF"/>
          <w:lang w:eastAsia="uk-UA"/>
        </w:rPr>
        <w:t>Пометун</w:t>
      </w:r>
      <w:proofErr w:type="spellEnd"/>
      <w:r w:rsidRPr="008258ED">
        <w:rPr>
          <w:rFonts w:ascii="Times New Roman" w:hAnsi="Times New Roman" w:cs="Times New Roman"/>
          <w:spacing w:val="-4"/>
          <w:sz w:val="28"/>
          <w:szCs w:val="28"/>
          <w:shd w:val="clear" w:color="auto" w:fill="FFFFFF"/>
          <w:lang w:eastAsia="uk-UA"/>
        </w:rPr>
        <w:t xml:space="preserve"> та Л. </w:t>
      </w:r>
      <w:proofErr w:type="spellStart"/>
      <w:r w:rsidRPr="008258ED">
        <w:rPr>
          <w:rFonts w:ascii="Times New Roman" w:hAnsi="Times New Roman" w:cs="Times New Roman"/>
          <w:spacing w:val="-4"/>
          <w:sz w:val="28"/>
          <w:szCs w:val="28"/>
          <w:shd w:val="clear" w:color="auto" w:fill="FFFFFF"/>
          <w:lang w:eastAsia="uk-UA"/>
        </w:rPr>
        <w:t>Пироженко</w:t>
      </w:r>
      <w:proofErr w:type="spellEnd"/>
      <w:r w:rsidRPr="008258ED">
        <w:rPr>
          <w:rFonts w:ascii="Times New Roman" w:hAnsi="Times New Roman" w:cs="Times New Roman"/>
          <w:spacing w:val="-4"/>
          <w:sz w:val="28"/>
          <w:szCs w:val="28"/>
          <w:shd w:val="clear" w:color="auto" w:fill="FFFFFF"/>
          <w:lang w:eastAsia="uk-UA"/>
        </w:rPr>
        <w:t xml:space="preserve"> (інтерактивне </w:t>
      </w:r>
      <w:r w:rsidRPr="008258ED">
        <w:rPr>
          <w:rFonts w:ascii="Times New Roman" w:hAnsi="Times New Roman" w:cs="Times New Roman"/>
          <w:spacing w:val="-5"/>
          <w:sz w:val="28"/>
          <w:szCs w:val="28"/>
          <w:shd w:val="clear" w:color="auto" w:fill="FFFFFF"/>
          <w:lang w:eastAsia="uk-UA"/>
        </w:rPr>
        <w:t>навчання) та інші.</w:t>
      </w:r>
    </w:p>
    <w:p w14:paraId="0374DF1E"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3"/>
          <w:sz w:val="28"/>
          <w:szCs w:val="28"/>
          <w:shd w:val="clear" w:color="auto" w:fill="FFFFFF"/>
          <w:lang w:eastAsia="uk-UA"/>
        </w:rPr>
        <w:t>Водночас узагальнений аналіз результатів навчання школярів, теоретичні та емпіричні спостереження, соціологічні дослідження, численні матеріали фахової преси останніх років дають підстави констатувати загальне падіння читацької культури в суспільстві, зниження інтересу до літератури. </w:t>
      </w:r>
      <w:r w:rsidRPr="008258ED">
        <w:rPr>
          <w:rFonts w:ascii="Times New Roman" w:hAnsi="Times New Roman" w:cs="Times New Roman"/>
          <w:spacing w:val="5"/>
          <w:sz w:val="28"/>
          <w:szCs w:val="28"/>
          <w:shd w:val="clear" w:color="auto" w:fill="FFFFFF"/>
          <w:lang w:eastAsia="uk-UA"/>
        </w:rPr>
        <w:t>Серед причин, що спричинили розвиток негативної тенденції, можна </w:t>
      </w:r>
      <w:r w:rsidRPr="008258ED">
        <w:rPr>
          <w:rFonts w:ascii="Times New Roman" w:hAnsi="Times New Roman" w:cs="Times New Roman"/>
          <w:spacing w:val="-1"/>
          <w:sz w:val="28"/>
          <w:szCs w:val="28"/>
          <w:shd w:val="clear" w:color="auto" w:fill="FFFFFF"/>
          <w:lang w:eastAsia="uk-UA"/>
        </w:rPr>
        <w:t>виділити такі чинники об'єктивного  та суб'єктивного характеру, як зниження </w:t>
      </w:r>
      <w:r w:rsidRPr="008258ED">
        <w:rPr>
          <w:rFonts w:ascii="Times New Roman" w:hAnsi="Times New Roman" w:cs="Times New Roman"/>
          <w:spacing w:val="-3"/>
          <w:sz w:val="28"/>
          <w:szCs w:val="28"/>
          <w:shd w:val="clear" w:color="auto" w:fill="FFFFFF"/>
          <w:lang w:eastAsia="uk-UA"/>
        </w:rPr>
        <w:t xml:space="preserve">економічного та морально-культурного рівня життя нашого суспільства; засилля </w:t>
      </w:r>
      <w:proofErr w:type="spellStart"/>
      <w:r w:rsidRPr="008258ED">
        <w:rPr>
          <w:rFonts w:ascii="Times New Roman" w:hAnsi="Times New Roman" w:cs="Times New Roman"/>
          <w:spacing w:val="-3"/>
          <w:sz w:val="28"/>
          <w:szCs w:val="28"/>
          <w:shd w:val="clear" w:color="auto" w:fill="FFFFFF"/>
          <w:lang w:eastAsia="uk-UA"/>
        </w:rPr>
        <w:t>масмедійної</w:t>
      </w:r>
      <w:proofErr w:type="spellEnd"/>
      <w:r w:rsidRPr="008258ED">
        <w:rPr>
          <w:rFonts w:ascii="Times New Roman" w:hAnsi="Times New Roman" w:cs="Times New Roman"/>
          <w:spacing w:val="-3"/>
          <w:sz w:val="28"/>
          <w:szCs w:val="28"/>
          <w:shd w:val="clear" w:color="auto" w:fill="FFFFFF"/>
          <w:lang w:eastAsia="uk-UA"/>
        </w:rPr>
        <w:t xml:space="preserve"> культури; </w:t>
      </w:r>
      <w:r w:rsidRPr="008258ED">
        <w:rPr>
          <w:rFonts w:ascii="Times New Roman" w:hAnsi="Times New Roman" w:cs="Times New Roman"/>
          <w:spacing w:val="-3"/>
          <w:sz w:val="28"/>
          <w:szCs w:val="28"/>
          <w:shd w:val="clear" w:color="auto" w:fill="FFFFFF"/>
          <w:lang w:eastAsia="uk-UA"/>
        </w:rPr>
        <w:lastRenderedPageBreak/>
        <w:t>захоплення сучасної молоді комп'ютерними технологіями </w:t>
      </w:r>
      <w:r w:rsidRPr="008258ED">
        <w:rPr>
          <w:rFonts w:ascii="Times New Roman" w:hAnsi="Times New Roman" w:cs="Times New Roman"/>
          <w:spacing w:val="-2"/>
          <w:sz w:val="28"/>
          <w:szCs w:val="28"/>
          <w:shd w:val="clear" w:color="auto" w:fill="FFFFFF"/>
          <w:lang w:eastAsia="uk-UA"/>
        </w:rPr>
        <w:t>та інтернетом; перевантаження навчальних програм, а звідси брак у школярів </w:t>
      </w:r>
      <w:r w:rsidRPr="008258ED">
        <w:rPr>
          <w:rFonts w:ascii="Times New Roman" w:hAnsi="Times New Roman" w:cs="Times New Roman"/>
          <w:spacing w:val="-4"/>
          <w:sz w:val="28"/>
          <w:szCs w:val="28"/>
          <w:shd w:val="clear" w:color="auto" w:fill="FFFFFF"/>
          <w:lang w:eastAsia="uk-UA"/>
        </w:rPr>
        <w:t>вільного часу для читання; відсутність комплексної програми розвитку читацької культури особистості.</w:t>
      </w:r>
    </w:p>
    <w:p w14:paraId="35A03AFF"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Яким має бути сучасний урок літератури? </w:t>
      </w:r>
      <w:r w:rsidRPr="008258ED">
        <w:rPr>
          <w:rFonts w:ascii="Times New Roman" w:hAnsi="Times New Roman" w:cs="Times New Roman"/>
          <w:spacing w:val="-3"/>
          <w:sz w:val="28"/>
          <w:szCs w:val="28"/>
          <w:shd w:val="clear" w:color="auto" w:fill="FFFFFF"/>
          <w:lang w:eastAsia="uk-UA"/>
        </w:rPr>
        <w:t>Змінився час, а з ним з’явилося й нове соціальне замовлення: випускник має бути мобільним, здатним учитися впродовж усього життя, готовим до конкуренції, роботи в колективі.</w:t>
      </w:r>
      <w:r w:rsidRPr="008258ED">
        <w:rPr>
          <w:rFonts w:ascii="Times New Roman" w:hAnsi="Times New Roman" w:cs="Times New Roman"/>
          <w:sz w:val="28"/>
          <w:szCs w:val="28"/>
          <w:shd w:val="clear" w:color="auto" w:fill="FFFFFF"/>
          <w:lang w:eastAsia="uk-UA"/>
        </w:rPr>
        <w:t> Отже, сьогоднішнього учня потрібно навчити не тільки сприймати та знаходити інформацію, а й вміти працювати з нею, аналізувати, порівнювати, оцінювати. </w:t>
      </w:r>
      <w:r w:rsidRPr="008258ED">
        <w:rPr>
          <w:rFonts w:ascii="Times New Roman" w:hAnsi="Times New Roman" w:cs="Times New Roman"/>
          <w:spacing w:val="-4"/>
          <w:sz w:val="28"/>
          <w:szCs w:val="28"/>
          <w:shd w:val="clear" w:color="auto" w:fill="FFFFFF"/>
          <w:lang w:eastAsia="uk-UA"/>
        </w:rPr>
        <w:t>Реалізувати цю концепцію можна лише тоді, коли в учнях будуть сформовані </w:t>
      </w:r>
      <w:r w:rsidRPr="008258ED">
        <w:rPr>
          <w:rFonts w:ascii="Times New Roman" w:hAnsi="Times New Roman" w:cs="Times New Roman"/>
          <w:spacing w:val="6"/>
          <w:sz w:val="28"/>
          <w:szCs w:val="28"/>
          <w:shd w:val="clear" w:color="auto" w:fill="FFFFFF"/>
          <w:lang w:eastAsia="uk-UA"/>
        </w:rPr>
        <w:t>певні читацькі компетентності. </w:t>
      </w:r>
      <w:r w:rsidRPr="008258ED">
        <w:rPr>
          <w:rFonts w:ascii="Times New Roman" w:hAnsi="Times New Roman" w:cs="Times New Roman"/>
          <w:spacing w:val="-4"/>
          <w:sz w:val="28"/>
          <w:szCs w:val="28"/>
          <w:shd w:val="clear" w:color="auto" w:fill="FFFFFF"/>
          <w:lang w:eastAsia="uk-UA"/>
        </w:rPr>
        <w:t>Тільки обізнаний читач зможе  </w:t>
      </w:r>
      <w:r w:rsidRPr="008258ED">
        <w:rPr>
          <w:rFonts w:ascii="Times New Roman" w:hAnsi="Times New Roman" w:cs="Times New Roman"/>
          <w:spacing w:val="-3"/>
          <w:sz w:val="28"/>
          <w:szCs w:val="28"/>
          <w:shd w:val="clear" w:color="auto" w:fill="FFFFFF"/>
          <w:lang w:eastAsia="uk-UA"/>
        </w:rPr>
        <w:t>зрозуміти художній твір, пропустивши через своє серце, збагатитись духовно і тим самим </w:t>
      </w:r>
      <w:r w:rsidRPr="008258ED">
        <w:rPr>
          <w:rFonts w:ascii="Times New Roman" w:hAnsi="Times New Roman" w:cs="Times New Roman"/>
          <w:spacing w:val="-4"/>
          <w:sz w:val="28"/>
          <w:szCs w:val="28"/>
          <w:shd w:val="clear" w:color="auto" w:fill="FFFFFF"/>
          <w:lang w:eastAsia="uk-UA"/>
        </w:rPr>
        <w:t>підготуватися до складних життєвих випробувань.</w:t>
      </w:r>
    </w:p>
    <w:p w14:paraId="5F040BD9"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shd w:val="clear" w:color="auto" w:fill="FFFFFF"/>
          <w:lang w:eastAsia="uk-UA"/>
        </w:rPr>
        <w:t>Сучасний урок літератури не уявляю без інтерактивних освітніх </w:t>
      </w:r>
      <w:r w:rsidRPr="008258ED">
        <w:rPr>
          <w:rFonts w:ascii="Times New Roman" w:hAnsi="Times New Roman" w:cs="Times New Roman"/>
          <w:spacing w:val="-2"/>
          <w:sz w:val="28"/>
          <w:szCs w:val="28"/>
          <w:shd w:val="clear" w:color="auto" w:fill="FFFFFF"/>
          <w:lang w:eastAsia="uk-UA"/>
        </w:rPr>
        <w:t>технологій. Н</w:t>
      </w:r>
      <w:r w:rsidRPr="008258ED">
        <w:rPr>
          <w:rFonts w:ascii="Times New Roman" w:hAnsi="Times New Roman" w:cs="Times New Roman"/>
          <w:sz w:val="28"/>
          <w:szCs w:val="28"/>
          <w:shd w:val="clear" w:color="auto" w:fill="FFFFFF"/>
          <w:lang w:eastAsia="uk-UA"/>
        </w:rPr>
        <w:t xml:space="preserve">а мою думку, саме вони сприяють максимальному залученню досвіду учнів, їхнього мислення, мотивації на досягнення успіху і самореалізації. Але важливо усвідомлювати: які б педагогічні технології  у викладанні  літератури не обрав учитель, панувати  на </w:t>
      </w:r>
      <w:proofErr w:type="spellStart"/>
      <w:r w:rsidRPr="008258ED">
        <w:rPr>
          <w:rFonts w:ascii="Times New Roman" w:hAnsi="Times New Roman" w:cs="Times New Roman"/>
          <w:sz w:val="28"/>
          <w:szCs w:val="28"/>
          <w:shd w:val="clear" w:color="auto" w:fill="FFFFFF"/>
          <w:lang w:eastAsia="uk-UA"/>
        </w:rPr>
        <w:t>уроці</w:t>
      </w:r>
      <w:proofErr w:type="spellEnd"/>
      <w:r w:rsidRPr="008258ED">
        <w:rPr>
          <w:rFonts w:ascii="Times New Roman" w:hAnsi="Times New Roman" w:cs="Times New Roman"/>
          <w:sz w:val="28"/>
          <w:szCs w:val="28"/>
          <w:shd w:val="clear" w:color="auto" w:fill="FFFFFF"/>
          <w:lang w:eastAsia="uk-UA"/>
        </w:rPr>
        <w:t xml:space="preserve"> повинен  художній текст. Педагог має навчити сприймати художній текст так, щоб учень при цьому отримав естетичне задоволення. Навчити осягати художнє </w:t>
      </w:r>
      <w:r w:rsidRPr="008258ED">
        <w:rPr>
          <w:rFonts w:ascii="Times New Roman" w:hAnsi="Times New Roman" w:cs="Times New Roman"/>
          <w:spacing w:val="-4"/>
          <w:sz w:val="28"/>
          <w:szCs w:val="28"/>
          <w:shd w:val="clear" w:color="auto" w:fill="FFFFFF"/>
          <w:lang w:eastAsia="uk-UA"/>
        </w:rPr>
        <w:t xml:space="preserve"> можна лише тоді, коли в учнях будуть сформовані </w:t>
      </w:r>
      <w:r w:rsidRPr="008258ED">
        <w:rPr>
          <w:rFonts w:ascii="Times New Roman" w:hAnsi="Times New Roman" w:cs="Times New Roman"/>
          <w:spacing w:val="6"/>
          <w:sz w:val="28"/>
          <w:szCs w:val="28"/>
          <w:shd w:val="clear" w:color="auto" w:fill="FFFFFF"/>
          <w:lang w:eastAsia="uk-UA"/>
        </w:rPr>
        <w:t>певні читацькі компетентності. </w:t>
      </w:r>
      <w:r w:rsidRPr="008258ED">
        <w:rPr>
          <w:rFonts w:ascii="Times New Roman" w:hAnsi="Times New Roman" w:cs="Times New Roman"/>
          <w:spacing w:val="-2"/>
          <w:sz w:val="28"/>
          <w:szCs w:val="28"/>
          <w:shd w:val="clear" w:color="auto" w:fill="FFFFFF"/>
          <w:lang w:eastAsia="uk-UA"/>
        </w:rPr>
        <w:t xml:space="preserve">В організації навчально-виховної діяльності молодших школярів надаю перевагу ігровим методикам, підлітків — евристичним та проблемно-пошуковим методам, </w:t>
      </w:r>
      <w:r w:rsidRPr="008258ED">
        <w:rPr>
          <w:rFonts w:ascii="Times New Roman" w:hAnsi="Times New Roman" w:cs="Times New Roman"/>
          <w:spacing w:val="1"/>
          <w:sz w:val="28"/>
          <w:szCs w:val="28"/>
          <w:shd w:val="clear" w:color="auto" w:fill="FFFFFF"/>
          <w:lang w:eastAsia="uk-UA"/>
        </w:rPr>
        <w:t xml:space="preserve">старшокласників - дослідницьким, спрямованим на здійснення самостійних </w:t>
      </w:r>
      <w:r w:rsidRPr="008258ED">
        <w:rPr>
          <w:rFonts w:ascii="Times New Roman" w:hAnsi="Times New Roman" w:cs="Times New Roman"/>
          <w:spacing w:val="4"/>
          <w:sz w:val="28"/>
          <w:szCs w:val="28"/>
          <w:shd w:val="clear" w:color="auto" w:fill="FFFFFF"/>
          <w:lang w:eastAsia="uk-UA"/>
        </w:rPr>
        <w:t>проектів.</w:t>
      </w:r>
    </w:p>
    <w:p w14:paraId="39475B0D"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Провідне значення для розвитку читацької компетентності та якостей творчого читача перевагу надаю</w:t>
      </w:r>
      <w:r w:rsidRPr="008258ED">
        <w:rPr>
          <w:rFonts w:ascii="Times New Roman" w:hAnsi="Times New Roman" w:cs="Times New Roman"/>
          <w:spacing w:val="-2"/>
          <w:sz w:val="28"/>
          <w:szCs w:val="28"/>
          <w:shd w:val="clear" w:color="auto" w:fill="FFFFFF"/>
          <w:lang w:eastAsia="uk-UA"/>
        </w:rPr>
        <w:t> наступним видам уроків:</w:t>
      </w:r>
      <w:r w:rsidRPr="008258ED">
        <w:rPr>
          <w:rFonts w:ascii="Times New Roman" w:hAnsi="Times New Roman" w:cs="Times New Roman"/>
          <w:sz w:val="28"/>
          <w:szCs w:val="28"/>
          <w:shd w:val="clear" w:color="auto" w:fill="FFFFFF"/>
          <w:lang w:eastAsia="uk-UA"/>
        </w:rPr>
        <w:t> урок-подорож, літературна вітальня, урок-дослідження, комбінований урок з елементами гри, дослідницької роботи, інсценізація, інтегрований урок, урок-роздум, урок-суд, захист проектів, "Аукціон знань", урок-творчий звіт.</w:t>
      </w:r>
    </w:p>
    <w:p w14:paraId="017CC5B0"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2"/>
          <w:sz w:val="28"/>
          <w:szCs w:val="28"/>
          <w:shd w:val="clear" w:color="auto" w:fill="FFFFFF"/>
          <w:lang w:eastAsia="uk-UA"/>
        </w:rPr>
        <w:t>Нестандартні завдання можуть бути представлені у вигляді проблемних ситуацій, рольових та ділових ігор, конкурсів та змагань, інших завдань з елементами цікавості (життєві та фантастичні ситуації, інсценівки, казки, загадки, «розслідування» тощо).</w:t>
      </w:r>
    </w:p>
    <w:p w14:paraId="2AB89AC0"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2"/>
          <w:sz w:val="28"/>
          <w:szCs w:val="28"/>
          <w:shd w:val="clear" w:color="auto" w:fill="FFFFFF"/>
          <w:lang w:eastAsia="uk-UA"/>
        </w:rPr>
        <w:t xml:space="preserve">Вважаю, одним із кращих засобів розвитку творчих здібностей учнів є </w:t>
      </w:r>
      <w:r w:rsidRPr="008258ED">
        <w:rPr>
          <w:rFonts w:ascii="Times New Roman" w:hAnsi="Times New Roman" w:cs="Times New Roman"/>
          <w:spacing w:val="-4"/>
          <w:sz w:val="28"/>
          <w:szCs w:val="28"/>
          <w:shd w:val="clear" w:color="auto" w:fill="FFFFFF"/>
          <w:lang w:eastAsia="uk-UA"/>
        </w:rPr>
        <w:t xml:space="preserve">проектна діяльність, оскільки саме вона створює умови творчого саморозвитку та </w:t>
      </w:r>
      <w:r w:rsidRPr="008258ED">
        <w:rPr>
          <w:rFonts w:ascii="Times New Roman" w:hAnsi="Times New Roman" w:cs="Times New Roman"/>
          <w:spacing w:val="-5"/>
          <w:sz w:val="28"/>
          <w:szCs w:val="28"/>
          <w:shd w:val="clear" w:color="auto" w:fill="FFFFFF"/>
          <w:lang w:eastAsia="uk-UA"/>
        </w:rPr>
        <w:t>самореалізації дитини.</w:t>
      </w:r>
    </w:p>
    <w:p w14:paraId="071578DE"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1"/>
          <w:sz w:val="28"/>
          <w:szCs w:val="28"/>
          <w:shd w:val="clear" w:color="auto" w:fill="FFFFFF"/>
          <w:lang w:eastAsia="uk-UA"/>
        </w:rPr>
        <w:t xml:space="preserve">У своїй практиці дуже часто впроваджую роботу в «домашніх» групах та </w:t>
      </w:r>
      <w:r w:rsidRPr="008258ED">
        <w:rPr>
          <w:rFonts w:ascii="Times New Roman" w:hAnsi="Times New Roman" w:cs="Times New Roman"/>
          <w:spacing w:val="-4"/>
          <w:sz w:val="28"/>
          <w:szCs w:val="28"/>
          <w:shd w:val="clear" w:color="auto" w:fill="FFFFFF"/>
          <w:lang w:eastAsia="uk-UA"/>
        </w:rPr>
        <w:t xml:space="preserve">парах. Групи виконують інформаційні, творчі, дослідницькі завдання, наприклад: </w:t>
      </w:r>
      <w:r w:rsidRPr="008258ED">
        <w:rPr>
          <w:rFonts w:ascii="Times New Roman" w:hAnsi="Times New Roman" w:cs="Times New Roman"/>
          <w:spacing w:val="2"/>
          <w:sz w:val="28"/>
          <w:szCs w:val="28"/>
          <w:shd w:val="clear" w:color="auto" w:fill="FFFFFF"/>
          <w:lang w:eastAsia="uk-UA"/>
        </w:rPr>
        <w:t xml:space="preserve">складання порад ( порада - пам'ятка людині, яка опинилась в екстремальній ситуації при вивченні повісті </w:t>
      </w:r>
      <w:proofErr w:type="spellStart"/>
      <w:r w:rsidRPr="008258ED">
        <w:rPr>
          <w:rFonts w:ascii="Times New Roman" w:hAnsi="Times New Roman" w:cs="Times New Roman"/>
          <w:spacing w:val="2"/>
          <w:sz w:val="28"/>
          <w:szCs w:val="28"/>
          <w:shd w:val="clear" w:color="auto" w:fill="FFFFFF"/>
          <w:lang w:eastAsia="uk-UA"/>
        </w:rPr>
        <w:t>Дж</w:t>
      </w:r>
      <w:proofErr w:type="spellEnd"/>
      <w:r w:rsidRPr="008258ED">
        <w:rPr>
          <w:rFonts w:ascii="Times New Roman" w:hAnsi="Times New Roman" w:cs="Times New Roman"/>
          <w:spacing w:val="2"/>
          <w:sz w:val="28"/>
          <w:szCs w:val="28"/>
          <w:shd w:val="clear" w:color="auto" w:fill="FFFFFF"/>
          <w:lang w:eastAsia="uk-UA"/>
        </w:rPr>
        <w:t xml:space="preserve">. Лондона «Любов до життя»),створення </w:t>
      </w:r>
      <w:r w:rsidRPr="008258ED">
        <w:rPr>
          <w:rFonts w:ascii="Times New Roman" w:hAnsi="Times New Roman" w:cs="Times New Roman"/>
          <w:spacing w:val="-3"/>
          <w:sz w:val="28"/>
          <w:szCs w:val="28"/>
          <w:shd w:val="clear" w:color="auto" w:fill="FFFFFF"/>
          <w:lang w:eastAsia="uk-UA"/>
        </w:rPr>
        <w:t xml:space="preserve">навчального фільму («Аляска» при вивченні повісті </w:t>
      </w:r>
      <w:proofErr w:type="spellStart"/>
      <w:r w:rsidRPr="008258ED">
        <w:rPr>
          <w:rFonts w:ascii="Times New Roman" w:hAnsi="Times New Roman" w:cs="Times New Roman"/>
          <w:spacing w:val="-3"/>
          <w:sz w:val="28"/>
          <w:szCs w:val="28"/>
          <w:shd w:val="clear" w:color="auto" w:fill="FFFFFF"/>
          <w:lang w:eastAsia="uk-UA"/>
        </w:rPr>
        <w:t>Дж</w:t>
      </w:r>
      <w:proofErr w:type="spellEnd"/>
      <w:r w:rsidRPr="008258ED">
        <w:rPr>
          <w:rFonts w:ascii="Times New Roman" w:hAnsi="Times New Roman" w:cs="Times New Roman"/>
          <w:spacing w:val="-3"/>
          <w:sz w:val="28"/>
          <w:szCs w:val="28"/>
          <w:shd w:val="clear" w:color="auto" w:fill="FFFFFF"/>
          <w:lang w:eastAsia="uk-UA"/>
        </w:rPr>
        <w:t xml:space="preserve">. Лондона «Любов до </w:t>
      </w:r>
      <w:r w:rsidRPr="008258ED">
        <w:rPr>
          <w:rFonts w:ascii="Times New Roman" w:hAnsi="Times New Roman" w:cs="Times New Roman"/>
          <w:spacing w:val="-4"/>
          <w:sz w:val="28"/>
          <w:szCs w:val="28"/>
          <w:shd w:val="clear" w:color="auto" w:fill="FFFFFF"/>
          <w:lang w:eastAsia="uk-UA"/>
        </w:rPr>
        <w:t>життя»),навчальних мультимедійних презентацій</w:t>
      </w:r>
      <w:r w:rsidRPr="008258ED">
        <w:rPr>
          <w:rFonts w:ascii="Times New Roman" w:hAnsi="Times New Roman" w:cs="Times New Roman"/>
          <w:spacing w:val="-2"/>
          <w:sz w:val="28"/>
          <w:szCs w:val="28"/>
          <w:shd w:val="clear" w:color="auto" w:fill="FFFFFF"/>
          <w:lang w:eastAsia="uk-UA"/>
        </w:rPr>
        <w:t xml:space="preserve">, творчих проектів, які яскраво розкривають </w:t>
      </w:r>
      <w:r w:rsidRPr="008258ED">
        <w:rPr>
          <w:rFonts w:ascii="Times New Roman" w:hAnsi="Times New Roman" w:cs="Times New Roman"/>
          <w:spacing w:val="-4"/>
          <w:sz w:val="28"/>
          <w:szCs w:val="28"/>
          <w:shd w:val="clear" w:color="auto" w:fill="FFFFFF"/>
          <w:lang w:eastAsia="uk-UA"/>
        </w:rPr>
        <w:t>характер літературного героя (</w:t>
      </w:r>
      <w:proofErr w:type="spellStart"/>
      <w:r w:rsidRPr="008258ED">
        <w:rPr>
          <w:rFonts w:ascii="Times New Roman" w:hAnsi="Times New Roman" w:cs="Times New Roman"/>
          <w:spacing w:val="3"/>
          <w:sz w:val="28"/>
          <w:szCs w:val="28"/>
          <w:shd w:val="clear" w:color="auto" w:fill="FFFFFF"/>
          <w:lang w:eastAsia="uk-UA"/>
        </w:rPr>
        <w:t>скрайбінг</w:t>
      </w:r>
      <w:proofErr w:type="spellEnd"/>
      <w:r w:rsidRPr="008258ED">
        <w:rPr>
          <w:rFonts w:ascii="Times New Roman" w:hAnsi="Times New Roman" w:cs="Times New Roman"/>
          <w:spacing w:val="3"/>
          <w:sz w:val="28"/>
          <w:szCs w:val="28"/>
          <w:shd w:val="clear" w:color="auto" w:fill="FFFFFF"/>
          <w:lang w:eastAsia="uk-UA"/>
        </w:rPr>
        <w:t xml:space="preserve">-дослідження емоційного стану Бена і Деві при вивченні оповідання </w:t>
      </w:r>
      <w:proofErr w:type="spellStart"/>
      <w:r w:rsidRPr="008258ED">
        <w:rPr>
          <w:rFonts w:ascii="Times New Roman" w:hAnsi="Times New Roman" w:cs="Times New Roman"/>
          <w:spacing w:val="3"/>
          <w:sz w:val="28"/>
          <w:szCs w:val="28"/>
          <w:shd w:val="clear" w:color="auto" w:fill="FFFFFF"/>
          <w:lang w:eastAsia="uk-UA"/>
        </w:rPr>
        <w:t>Д.Олдріджа</w:t>
      </w:r>
      <w:proofErr w:type="spellEnd"/>
      <w:r w:rsidRPr="008258ED">
        <w:rPr>
          <w:rFonts w:ascii="Times New Roman" w:hAnsi="Times New Roman" w:cs="Times New Roman"/>
          <w:spacing w:val="3"/>
          <w:sz w:val="28"/>
          <w:szCs w:val="28"/>
          <w:shd w:val="clear" w:color="auto" w:fill="FFFFFF"/>
          <w:lang w:eastAsia="uk-UA"/>
        </w:rPr>
        <w:t xml:space="preserve"> "Останній дюйм"). </w:t>
      </w:r>
    </w:p>
    <w:p w14:paraId="5DCA95B4"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3"/>
          <w:sz w:val="28"/>
          <w:szCs w:val="28"/>
          <w:shd w:val="clear" w:color="auto" w:fill="FFFFFF"/>
          <w:lang w:eastAsia="uk-UA"/>
        </w:rPr>
        <w:t xml:space="preserve">Такими видами робіт вчу дітей співпраці в команді, допомагаю </w:t>
      </w:r>
      <w:r w:rsidRPr="008258ED">
        <w:rPr>
          <w:rFonts w:ascii="Times New Roman" w:hAnsi="Times New Roman" w:cs="Times New Roman"/>
          <w:spacing w:val="5"/>
          <w:sz w:val="28"/>
          <w:szCs w:val="28"/>
          <w:shd w:val="clear" w:color="auto" w:fill="FFFFFF"/>
          <w:lang w:eastAsia="uk-UA"/>
        </w:rPr>
        <w:t>усвідомити власний внесок у спільну справу. </w:t>
      </w:r>
    </w:p>
    <w:p w14:paraId="3FDE13AA"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3"/>
          <w:sz w:val="28"/>
          <w:szCs w:val="28"/>
          <w:shd w:val="clear" w:color="auto" w:fill="FFFFFF"/>
          <w:lang w:eastAsia="uk-UA"/>
        </w:rPr>
        <w:lastRenderedPageBreak/>
        <w:t xml:space="preserve">Для формування читацької культури учнів, розвитку творчих здібностей, </w:t>
      </w:r>
      <w:r w:rsidRPr="008258ED">
        <w:rPr>
          <w:rFonts w:ascii="Times New Roman" w:hAnsi="Times New Roman" w:cs="Times New Roman"/>
          <w:spacing w:val="-1"/>
          <w:sz w:val="28"/>
          <w:szCs w:val="28"/>
          <w:shd w:val="clear" w:color="auto" w:fill="FFFFFF"/>
          <w:lang w:eastAsia="uk-UA"/>
        </w:rPr>
        <w:t xml:space="preserve">навичок самостійного аналізу прочитаного застосовую елементи технології </w:t>
      </w:r>
      <w:r w:rsidRPr="008258ED">
        <w:rPr>
          <w:rFonts w:ascii="Times New Roman" w:hAnsi="Times New Roman" w:cs="Times New Roman"/>
          <w:spacing w:val="-5"/>
          <w:sz w:val="28"/>
          <w:szCs w:val="28"/>
          <w:shd w:val="clear" w:color="auto" w:fill="FFFFFF"/>
          <w:lang w:eastAsia="uk-UA"/>
        </w:rPr>
        <w:t>критичного мислення:</w:t>
      </w:r>
    </w:p>
    <w:p w14:paraId="45A526E4" w14:textId="77777777" w:rsidR="008258ED" w:rsidRPr="008258ED" w:rsidRDefault="008258ED" w:rsidP="008258ED">
      <w:pPr>
        <w:pStyle w:val="a3"/>
        <w:jc w:val="both"/>
        <w:rPr>
          <w:rFonts w:ascii="Times New Roman" w:hAnsi="Times New Roman" w:cs="Times New Roman"/>
          <w:sz w:val="28"/>
          <w:szCs w:val="28"/>
          <w:lang w:eastAsia="uk-UA"/>
        </w:rPr>
      </w:pPr>
      <w:proofErr w:type="spellStart"/>
      <w:r w:rsidRPr="008258ED">
        <w:rPr>
          <w:rFonts w:ascii="Times New Roman" w:hAnsi="Times New Roman" w:cs="Times New Roman"/>
          <w:spacing w:val="-5"/>
          <w:sz w:val="28"/>
          <w:szCs w:val="28"/>
          <w:shd w:val="clear" w:color="auto" w:fill="FFFFFF"/>
          <w:lang w:eastAsia="uk-UA"/>
        </w:rPr>
        <w:t>Гронування</w:t>
      </w:r>
      <w:proofErr w:type="spellEnd"/>
      <w:r w:rsidRPr="008258ED">
        <w:rPr>
          <w:rFonts w:ascii="Times New Roman" w:hAnsi="Times New Roman" w:cs="Times New Roman"/>
          <w:spacing w:val="-5"/>
          <w:sz w:val="28"/>
          <w:szCs w:val="28"/>
          <w:shd w:val="clear" w:color="auto" w:fill="FFFFFF"/>
          <w:lang w:eastAsia="uk-UA"/>
        </w:rPr>
        <w:t>;</w:t>
      </w:r>
      <w:r w:rsidRPr="008258ED">
        <w:rPr>
          <w:rFonts w:ascii="Times New Roman" w:hAnsi="Times New Roman" w:cs="Times New Roman"/>
          <w:sz w:val="28"/>
          <w:szCs w:val="28"/>
          <w:shd w:val="clear" w:color="auto" w:fill="FFFFFF"/>
          <w:lang w:eastAsia="uk-UA"/>
        </w:rPr>
        <w:t>   </w:t>
      </w:r>
    </w:p>
    <w:p w14:paraId="6BD1D344"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«Брейн-</w:t>
      </w:r>
      <w:proofErr w:type="spellStart"/>
      <w:r w:rsidRPr="008258ED">
        <w:rPr>
          <w:rFonts w:ascii="Times New Roman" w:hAnsi="Times New Roman" w:cs="Times New Roman"/>
          <w:spacing w:val="-4"/>
          <w:sz w:val="28"/>
          <w:szCs w:val="28"/>
          <w:shd w:val="clear" w:color="auto" w:fill="FFFFFF"/>
          <w:lang w:eastAsia="uk-UA"/>
        </w:rPr>
        <w:t>стормінг</w:t>
      </w:r>
      <w:proofErr w:type="spellEnd"/>
      <w:r w:rsidRPr="008258ED">
        <w:rPr>
          <w:rFonts w:ascii="Times New Roman" w:hAnsi="Times New Roman" w:cs="Times New Roman"/>
          <w:spacing w:val="-4"/>
          <w:sz w:val="28"/>
          <w:szCs w:val="28"/>
          <w:shd w:val="clear" w:color="auto" w:fill="FFFFFF"/>
          <w:lang w:eastAsia="uk-UA"/>
        </w:rPr>
        <w:t>»;</w:t>
      </w:r>
      <w:r w:rsidRPr="008258ED">
        <w:rPr>
          <w:rFonts w:ascii="Times New Roman" w:hAnsi="Times New Roman" w:cs="Times New Roman"/>
          <w:sz w:val="28"/>
          <w:szCs w:val="28"/>
          <w:shd w:val="clear" w:color="auto" w:fill="FFFFFF"/>
          <w:lang w:eastAsia="uk-UA"/>
        </w:rPr>
        <w:t>   </w:t>
      </w:r>
    </w:p>
    <w:p w14:paraId="6BA2BAC2"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6"/>
          <w:sz w:val="28"/>
          <w:szCs w:val="28"/>
          <w:shd w:val="clear" w:color="auto" w:fill="FFFFFF"/>
          <w:lang w:eastAsia="uk-UA"/>
        </w:rPr>
        <w:t>«Поп-корн»;</w:t>
      </w:r>
      <w:r w:rsidRPr="008258ED">
        <w:rPr>
          <w:rFonts w:ascii="Times New Roman" w:hAnsi="Times New Roman" w:cs="Times New Roman"/>
          <w:sz w:val="28"/>
          <w:szCs w:val="28"/>
          <w:shd w:val="clear" w:color="auto" w:fill="FFFFFF"/>
          <w:lang w:eastAsia="uk-UA"/>
        </w:rPr>
        <w:t>  </w:t>
      </w:r>
    </w:p>
    <w:p w14:paraId="5CE38369"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shd w:val="clear" w:color="auto" w:fill="FFFFFF"/>
          <w:lang w:eastAsia="uk-UA"/>
        </w:rPr>
        <w:t> </w:t>
      </w:r>
      <w:r w:rsidRPr="008258ED">
        <w:rPr>
          <w:rFonts w:ascii="Times New Roman" w:hAnsi="Times New Roman" w:cs="Times New Roman"/>
          <w:spacing w:val="-5"/>
          <w:sz w:val="28"/>
          <w:szCs w:val="28"/>
          <w:shd w:val="clear" w:color="auto" w:fill="FFFFFF"/>
          <w:lang w:eastAsia="uk-UA"/>
        </w:rPr>
        <w:t>Діаграма «Вена»;</w:t>
      </w:r>
      <w:r w:rsidRPr="008258ED">
        <w:rPr>
          <w:rFonts w:ascii="Times New Roman" w:hAnsi="Times New Roman" w:cs="Times New Roman"/>
          <w:sz w:val="28"/>
          <w:szCs w:val="28"/>
          <w:shd w:val="clear" w:color="auto" w:fill="FFFFFF"/>
          <w:lang w:eastAsia="uk-UA"/>
        </w:rPr>
        <w:t>   </w:t>
      </w:r>
    </w:p>
    <w:p w14:paraId="1F353261" w14:textId="77777777" w:rsidR="008258ED" w:rsidRPr="008258ED" w:rsidRDefault="008258ED" w:rsidP="008258ED">
      <w:pPr>
        <w:pStyle w:val="a3"/>
        <w:jc w:val="both"/>
        <w:rPr>
          <w:rFonts w:ascii="Times New Roman" w:hAnsi="Times New Roman" w:cs="Times New Roman"/>
          <w:sz w:val="28"/>
          <w:szCs w:val="28"/>
          <w:lang w:eastAsia="uk-UA"/>
        </w:rPr>
      </w:pPr>
      <w:proofErr w:type="spellStart"/>
      <w:r w:rsidRPr="008258ED">
        <w:rPr>
          <w:rFonts w:ascii="Times New Roman" w:hAnsi="Times New Roman" w:cs="Times New Roman"/>
          <w:spacing w:val="-6"/>
          <w:sz w:val="28"/>
          <w:szCs w:val="28"/>
          <w:shd w:val="clear" w:color="auto" w:fill="FFFFFF"/>
          <w:lang w:eastAsia="uk-UA"/>
        </w:rPr>
        <w:t>Сінквейн</w:t>
      </w:r>
      <w:proofErr w:type="spellEnd"/>
      <w:r w:rsidRPr="008258ED">
        <w:rPr>
          <w:rFonts w:ascii="Times New Roman" w:hAnsi="Times New Roman" w:cs="Times New Roman"/>
          <w:spacing w:val="-6"/>
          <w:sz w:val="28"/>
          <w:szCs w:val="28"/>
          <w:shd w:val="clear" w:color="auto" w:fill="FFFFFF"/>
          <w:lang w:eastAsia="uk-UA"/>
        </w:rPr>
        <w:t>;</w:t>
      </w:r>
      <w:r w:rsidRPr="008258ED">
        <w:rPr>
          <w:rFonts w:ascii="Times New Roman" w:hAnsi="Times New Roman" w:cs="Times New Roman"/>
          <w:sz w:val="28"/>
          <w:szCs w:val="28"/>
          <w:shd w:val="clear" w:color="auto" w:fill="FFFFFF"/>
          <w:lang w:eastAsia="uk-UA"/>
        </w:rPr>
        <w:t>  </w:t>
      </w:r>
    </w:p>
    <w:p w14:paraId="56DA87E8"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«Вживання» учнів у текст (дописування уривків тексту, складання листів, щоденників; складання монологів, діалогів героїв);</w:t>
      </w:r>
      <w:r w:rsidRPr="008258ED">
        <w:rPr>
          <w:rFonts w:ascii="Times New Roman" w:hAnsi="Times New Roman" w:cs="Times New Roman"/>
          <w:sz w:val="28"/>
          <w:szCs w:val="28"/>
          <w:shd w:val="clear" w:color="auto" w:fill="FFFFFF"/>
          <w:lang w:eastAsia="uk-UA"/>
        </w:rPr>
        <w:t> </w:t>
      </w:r>
    </w:p>
    <w:p w14:paraId="189CB2DD"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Проведення диспуту, семінару, сприйняття літературного твору у співвідношенні з власним внутрішнім світом та ін.</w:t>
      </w:r>
    </w:p>
    <w:p w14:paraId="4E868B1F"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 xml:space="preserve">Такі завдання допомагають учням зафіксувати свої думки та емоції, </w:t>
      </w:r>
      <w:r w:rsidRPr="008258ED">
        <w:rPr>
          <w:rFonts w:ascii="Times New Roman" w:hAnsi="Times New Roman" w:cs="Times New Roman"/>
          <w:spacing w:val="-4"/>
          <w:sz w:val="28"/>
          <w:szCs w:val="28"/>
          <w:shd w:val="clear" w:color="auto" w:fill="FFFFFF"/>
          <w:lang w:eastAsia="uk-UA"/>
        </w:rPr>
        <w:t>розвивають творчу уяву, дозволяють узагальнити роботу над тим чи іншим твором або образом.</w:t>
      </w:r>
      <w:r w:rsidRPr="008258ED">
        <w:rPr>
          <w:rFonts w:ascii="Times New Roman" w:hAnsi="Times New Roman" w:cs="Times New Roman"/>
          <w:sz w:val="28"/>
          <w:szCs w:val="28"/>
          <w:lang w:eastAsia="uk-UA"/>
        </w:rPr>
        <w:br/>
      </w:r>
      <w:r w:rsidRPr="008258ED">
        <w:rPr>
          <w:rFonts w:ascii="Times New Roman" w:hAnsi="Times New Roman" w:cs="Times New Roman"/>
          <w:spacing w:val="-2"/>
          <w:sz w:val="28"/>
          <w:szCs w:val="28"/>
          <w:shd w:val="clear" w:color="auto" w:fill="FFFFFF"/>
          <w:lang w:eastAsia="uk-UA"/>
        </w:rPr>
        <w:t xml:space="preserve">Щоб заохотити до активності і почути думку кожного учня, впроваджую </w:t>
      </w:r>
      <w:r w:rsidRPr="008258ED">
        <w:rPr>
          <w:rFonts w:ascii="Times New Roman" w:hAnsi="Times New Roman" w:cs="Times New Roman"/>
          <w:spacing w:val="-3"/>
          <w:sz w:val="28"/>
          <w:szCs w:val="28"/>
          <w:shd w:val="clear" w:color="auto" w:fill="FFFFFF"/>
          <w:lang w:eastAsia="uk-UA"/>
        </w:rPr>
        <w:t>прийоми: </w:t>
      </w:r>
    </w:p>
    <w:p w14:paraId="1A93FF01"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«Мікрофон», </w:t>
      </w:r>
    </w:p>
    <w:p w14:paraId="3AAA7B91"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«Закінчи речення», </w:t>
      </w:r>
    </w:p>
    <w:p w14:paraId="395337FA"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«Мозковий штурм», </w:t>
      </w:r>
    </w:p>
    <w:p w14:paraId="4897448A"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3"/>
          <w:sz w:val="28"/>
          <w:szCs w:val="28"/>
          <w:shd w:val="clear" w:color="auto" w:fill="FFFFFF"/>
          <w:lang w:eastAsia="uk-UA"/>
        </w:rPr>
        <w:t xml:space="preserve">«Суд від свого </w:t>
      </w:r>
      <w:r w:rsidRPr="008258ED">
        <w:rPr>
          <w:rFonts w:ascii="Times New Roman" w:hAnsi="Times New Roman" w:cs="Times New Roman"/>
          <w:spacing w:val="-4"/>
          <w:sz w:val="28"/>
          <w:szCs w:val="28"/>
          <w:shd w:val="clear" w:color="auto" w:fill="FFFFFF"/>
          <w:lang w:eastAsia="uk-UA"/>
        </w:rPr>
        <w:t>імені», </w:t>
      </w:r>
    </w:p>
    <w:p w14:paraId="6E2D505A"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 Рольова (ділова) гра, </w:t>
      </w:r>
    </w:p>
    <w:p w14:paraId="5B706DF3"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w:t>
      </w:r>
      <w:proofErr w:type="spellStart"/>
      <w:r w:rsidRPr="008258ED">
        <w:rPr>
          <w:rFonts w:ascii="Times New Roman" w:hAnsi="Times New Roman" w:cs="Times New Roman"/>
          <w:spacing w:val="-4"/>
          <w:sz w:val="28"/>
          <w:szCs w:val="28"/>
          <w:shd w:val="clear" w:color="auto" w:fill="FFFFFF"/>
          <w:lang w:eastAsia="uk-UA"/>
        </w:rPr>
        <w:t>Обери</w:t>
      </w:r>
      <w:proofErr w:type="spellEnd"/>
      <w:r w:rsidRPr="008258ED">
        <w:rPr>
          <w:rFonts w:ascii="Times New Roman" w:hAnsi="Times New Roman" w:cs="Times New Roman"/>
          <w:spacing w:val="-4"/>
          <w:sz w:val="28"/>
          <w:szCs w:val="28"/>
          <w:shd w:val="clear" w:color="auto" w:fill="FFFFFF"/>
          <w:lang w:eastAsia="uk-UA"/>
        </w:rPr>
        <w:t xml:space="preserve"> власну позицію». </w:t>
      </w:r>
    </w:p>
    <w:p w14:paraId="0336FACB"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 xml:space="preserve">Безперечно викликають зацікавленість художнім твором </w:t>
      </w:r>
      <w:proofErr w:type="spellStart"/>
      <w:r w:rsidRPr="008258ED">
        <w:rPr>
          <w:rFonts w:ascii="Times New Roman" w:hAnsi="Times New Roman" w:cs="Times New Roman"/>
          <w:spacing w:val="-4"/>
          <w:sz w:val="28"/>
          <w:szCs w:val="28"/>
          <w:shd w:val="clear" w:color="auto" w:fill="FFFFFF"/>
          <w:lang w:eastAsia="uk-UA"/>
        </w:rPr>
        <w:t>уроки</w:t>
      </w:r>
      <w:proofErr w:type="spellEnd"/>
      <w:r w:rsidRPr="008258ED">
        <w:rPr>
          <w:rFonts w:ascii="Times New Roman" w:hAnsi="Times New Roman" w:cs="Times New Roman"/>
          <w:spacing w:val="-4"/>
          <w:sz w:val="28"/>
          <w:szCs w:val="28"/>
          <w:shd w:val="clear" w:color="auto" w:fill="FFFFFF"/>
          <w:lang w:eastAsia="uk-UA"/>
        </w:rPr>
        <w:t xml:space="preserve">-дискусії. </w:t>
      </w:r>
      <w:r w:rsidRPr="008258ED">
        <w:rPr>
          <w:rFonts w:ascii="Times New Roman" w:hAnsi="Times New Roman" w:cs="Times New Roman"/>
          <w:spacing w:val="-3"/>
          <w:sz w:val="28"/>
          <w:szCs w:val="28"/>
          <w:shd w:val="clear" w:color="auto" w:fill="FFFFFF"/>
          <w:lang w:eastAsia="uk-UA"/>
        </w:rPr>
        <w:t xml:space="preserve">Змістовна розмова може відбутися при вивченні трагедії В. Шекспіра «Ромео і </w:t>
      </w:r>
      <w:r w:rsidRPr="008258ED">
        <w:rPr>
          <w:rFonts w:ascii="Times New Roman" w:hAnsi="Times New Roman" w:cs="Times New Roman"/>
          <w:spacing w:val="1"/>
          <w:sz w:val="28"/>
          <w:szCs w:val="28"/>
          <w:shd w:val="clear" w:color="auto" w:fill="FFFFFF"/>
          <w:lang w:eastAsia="uk-UA"/>
        </w:rPr>
        <w:t xml:space="preserve">Джульєтта», зокрема, під час дослідження проблеми «Багатогранність кохання у п'єсі». </w:t>
      </w:r>
      <w:r w:rsidRPr="008258ED">
        <w:rPr>
          <w:rFonts w:ascii="Times New Roman" w:hAnsi="Times New Roman" w:cs="Times New Roman"/>
          <w:spacing w:val="13"/>
          <w:sz w:val="28"/>
          <w:szCs w:val="28"/>
          <w:shd w:val="clear" w:color="auto" w:fill="FFFFFF"/>
          <w:lang w:eastAsia="uk-UA"/>
        </w:rPr>
        <w:t xml:space="preserve">Чому у творі, де стільки закоханих, немає щастя, а якщо і є, то </w:t>
      </w:r>
      <w:r w:rsidRPr="008258ED">
        <w:rPr>
          <w:rFonts w:ascii="Times New Roman" w:hAnsi="Times New Roman" w:cs="Times New Roman"/>
          <w:spacing w:val="-4"/>
          <w:sz w:val="28"/>
          <w:szCs w:val="28"/>
          <w:shd w:val="clear" w:color="auto" w:fill="FFFFFF"/>
          <w:lang w:eastAsia="uk-UA"/>
        </w:rPr>
        <w:t>швидкоплинне, отруєне ненавистю? Чому нещасливе у коханні старше покоління? Це</w:t>
      </w:r>
      <w:r w:rsidRPr="008258ED">
        <w:rPr>
          <w:rFonts w:ascii="Times New Roman" w:hAnsi="Times New Roman" w:cs="Times New Roman"/>
          <w:spacing w:val="-1"/>
          <w:sz w:val="28"/>
          <w:szCs w:val="28"/>
          <w:shd w:val="clear" w:color="auto" w:fill="FFFFFF"/>
          <w:lang w:eastAsia="uk-UA"/>
        </w:rPr>
        <w:t xml:space="preserve"> тому, що любові не знає. Для них шлюб - це угода. Вони самі прожили так життя, і досить успішно. Чому б і молоді не йти пройденою дорогою? І чому </w:t>
      </w:r>
      <w:r w:rsidRPr="008258ED">
        <w:rPr>
          <w:rFonts w:ascii="Times New Roman" w:hAnsi="Times New Roman" w:cs="Times New Roman"/>
          <w:spacing w:val="-2"/>
          <w:sz w:val="28"/>
          <w:szCs w:val="28"/>
          <w:shd w:val="clear" w:color="auto" w:fill="FFFFFF"/>
          <w:lang w:eastAsia="uk-UA"/>
        </w:rPr>
        <w:t xml:space="preserve">Джульєтта не полюбила Париса? Як вона перетворилася на людину, здатну на вчинок? Та тому, що не через згоду батьків завойовують серце дівчини. І якщо </w:t>
      </w:r>
      <w:r w:rsidRPr="008258ED">
        <w:rPr>
          <w:rFonts w:ascii="Times New Roman" w:hAnsi="Times New Roman" w:cs="Times New Roman"/>
          <w:spacing w:val="-4"/>
          <w:sz w:val="28"/>
          <w:szCs w:val="28"/>
          <w:shd w:val="clear" w:color="auto" w:fill="FFFFFF"/>
          <w:lang w:eastAsia="uk-UA"/>
        </w:rPr>
        <w:t>немає кохання, то й щастя не буде. Хто може наказувати коханню? Так всі герої, а за ними й читачі, втягнуті в гру, яку вміло веде письменник.</w:t>
      </w:r>
    </w:p>
    <w:p w14:paraId="6F3FE65B"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5"/>
          <w:sz w:val="28"/>
          <w:szCs w:val="28"/>
          <w:shd w:val="clear" w:color="auto" w:fill="FFFFFF"/>
          <w:lang w:eastAsia="uk-UA"/>
        </w:rPr>
        <w:t> </w:t>
      </w:r>
      <w:r w:rsidRPr="008258ED">
        <w:rPr>
          <w:rFonts w:ascii="Times New Roman" w:hAnsi="Times New Roman" w:cs="Times New Roman"/>
          <w:spacing w:val="-3"/>
          <w:sz w:val="28"/>
          <w:szCs w:val="28"/>
          <w:shd w:val="clear" w:color="auto" w:fill="FFFFFF"/>
          <w:lang w:eastAsia="uk-UA"/>
        </w:rPr>
        <w:t>Окрім названих вище інтерактивних технологій, можна виділити ще наступні, які сприяють формуванню читацької компетентності: «</w:t>
      </w:r>
      <w:proofErr w:type="spellStart"/>
      <w:r w:rsidRPr="008258ED">
        <w:rPr>
          <w:rFonts w:ascii="Times New Roman" w:hAnsi="Times New Roman" w:cs="Times New Roman"/>
          <w:spacing w:val="-3"/>
          <w:sz w:val="28"/>
          <w:szCs w:val="28"/>
          <w:shd w:val="clear" w:color="auto" w:fill="FFFFFF"/>
          <w:lang w:eastAsia="uk-UA"/>
        </w:rPr>
        <w:t>інсерт</w:t>
      </w:r>
      <w:proofErr w:type="spellEnd"/>
      <w:r w:rsidRPr="008258ED">
        <w:rPr>
          <w:rFonts w:ascii="Times New Roman" w:hAnsi="Times New Roman" w:cs="Times New Roman"/>
          <w:spacing w:val="-3"/>
          <w:sz w:val="28"/>
          <w:szCs w:val="28"/>
          <w:shd w:val="clear" w:color="auto" w:fill="FFFFFF"/>
          <w:lang w:eastAsia="uk-UA"/>
        </w:rPr>
        <w:t>» - робота з </w:t>
      </w:r>
      <w:r w:rsidRPr="008258ED">
        <w:rPr>
          <w:rFonts w:ascii="Times New Roman" w:hAnsi="Times New Roman" w:cs="Times New Roman"/>
          <w:spacing w:val="-2"/>
          <w:sz w:val="28"/>
          <w:szCs w:val="28"/>
          <w:shd w:val="clear" w:color="auto" w:fill="FFFFFF"/>
          <w:lang w:eastAsia="uk-UA"/>
        </w:rPr>
        <w:t>текстом   на  полях  для   особистого  розуміння   інформації;</w:t>
      </w:r>
      <w:r w:rsidRPr="008258ED">
        <w:rPr>
          <w:rFonts w:ascii="Times New Roman" w:hAnsi="Times New Roman" w:cs="Times New Roman"/>
          <w:sz w:val="28"/>
          <w:szCs w:val="28"/>
          <w:shd w:val="clear" w:color="auto" w:fill="FFFFFF"/>
          <w:lang w:eastAsia="uk-UA"/>
        </w:rPr>
        <w:t> </w:t>
      </w:r>
      <w:r w:rsidRPr="008258ED">
        <w:rPr>
          <w:rFonts w:ascii="Times New Roman" w:hAnsi="Times New Roman" w:cs="Times New Roman"/>
          <w:spacing w:val="-7"/>
          <w:sz w:val="28"/>
          <w:szCs w:val="28"/>
          <w:shd w:val="clear" w:color="auto" w:fill="FFFFFF"/>
          <w:lang w:eastAsia="uk-UA"/>
        </w:rPr>
        <w:t>«</w:t>
      </w:r>
      <w:proofErr w:type="spellStart"/>
      <w:r w:rsidRPr="008258ED">
        <w:rPr>
          <w:rFonts w:ascii="Times New Roman" w:hAnsi="Times New Roman" w:cs="Times New Roman"/>
          <w:spacing w:val="-7"/>
          <w:sz w:val="28"/>
          <w:szCs w:val="28"/>
          <w:shd w:val="clear" w:color="auto" w:fill="FFFFFF"/>
          <w:lang w:eastAsia="uk-UA"/>
        </w:rPr>
        <w:t>Лімерик</w:t>
      </w:r>
      <w:proofErr w:type="spellEnd"/>
      <w:r w:rsidRPr="008258ED">
        <w:rPr>
          <w:rFonts w:ascii="Times New Roman" w:hAnsi="Times New Roman" w:cs="Times New Roman"/>
          <w:spacing w:val="-7"/>
          <w:sz w:val="28"/>
          <w:szCs w:val="28"/>
          <w:shd w:val="clear" w:color="auto" w:fill="FFFFFF"/>
          <w:lang w:eastAsia="uk-UA"/>
        </w:rPr>
        <w:t>»  - </w:t>
      </w:r>
      <w:proofErr w:type="spellStart"/>
      <w:r w:rsidRPr="008258ED">
        <w:rPr>
          <w:rFonts w:ascii="Times New Roman" w:hAnsi="Times New Roman" w:cs="Times New Roman"/>
          <w:spacing w:val="-3"/>
          <w:sz w:val="28"/>
          <w:szCs w:val="28"/>
          <w:shd w:val="clear" w:color="auto" w:fill="FFFFFF"/>
          <w:lang w:eastAsia="uk-UA"/>
        </w:rPr>
        <w:t>п'ятирядковий</w:t>
      </w:r>
      <w:proofErr w:type="spellEnd"/>
      <w:r w:rsidRPr="008258ED">
        <w:rPr>
          <w:rFonts w:ascii="Times New Roman" w:hAnsi="Times New Roman" w:cs="Times New Roman"/>
          <w:spacing w:val="-3"/>
          <w:sz w:val="28"/>
          <w:szCs w:val="28"/>
          <w:shd w:val="clear" w:color="auto" w:fill="FFFFFF"/>
          <w:lang w:eastAsia="uk-UA"/>
        </w:rPr>
        <w:t xml:space="preserve"> римований вірш - безглуздість; «Круглий стіл» - для збору ідей, </w:t>
      </w:r>
      <w:r w:rsidRPr="008258ED">
        <w:rPr>
          <w:rFonts w:ascii="Times New Roman" w:hAnsi="Times New Roman" w:cs="Times New Roman"/>
          <w:spacing w:val="-4"/>
          <w:sz w:val="28"/>
          <w:szCs w:val="28"/>
          <w:shd w:val="clear" w:color="auto" w:fill="FFFFFF"/>
          <w:lang w:eastAsia="uk-UA"/>
        </w:rPr>
        <w:t xml:space="preserve">узагальнення великої кількості відповідей на одне або ряд питань; повчальні ігри, </w:t>
      </w:r>
      <w:r w:rsidRPr="008258ED">
        <w:rPr>
          <w:rFonts w:ascii="Times New Roman" w:hAnsi="Times New Roman" w:cs="Times New Roman"/>
          <w:spacing w:val="-3"/>
          <w:sz w:val="28"/>
          <w:szCs w:val="28"/>
          <w:shd w:val="clear" w:color="auto" w:fill="FFFFFF"/>
          <w:lang w:eastAsia="uk-UA"/>
        </w:rPr>
        <w:t xml:space="preserve">робота в малих групах; «брейн - </w:t>
      </w:r>
      <w:proofErr w:type="spellStart"/>
      <w:r w:rsidRPr="008258ED">
        <w:rPr>
          <w:rFonts w:ascii="Times New Roman" w:hAnsi="Times New Roman" w:cs="Times New Roman"/>
          <w:spacing w:val="-3"/>
          <w:sz w:val="28"/>
          <w:szCs w:val="28"/>
          <w:shd w:val="clear" w:color="auto" w:fill="FFFFFF"/>
          <w:lang w:eastAsia="uk-UA"/>
        </w:rPr>
        <w:t>стормінг</w:t>
      </w:r>
      <w:proofErr w:type="spellEnd"/>
      <w:r w:rsidRPr="008258ED">
        <w:rPr>
          <w:rFonts w:ascii="Times New Roman" w:hAnsi="Times New Roman" w:cs="Times New Roman"/>
          <w:spacing w:val="-3"/>
          <w:sz w:val="28"/>
          <w:szCs w:val="28"/>
          <w:shd w:val="clear" w:color="auto" w:fill="FFFFFF"/>
          <w:lang w:eastAsia="uk-UA"/>
        </w:rPr>
        <w:t xml:space="preserve">» - передача великого обсягу інформації </w:t>
      </w:r>
      <w:r w:rsidRPr="008258ED">
        <w:rPr>
          <w:rFonts w:ascii="Times New Roman" w:hAnsi="Times New Roman" w:cs="Times New Roman"/>
          <w:spacing w:val="-4"/>
          <w:sz w:val="28"/>
          <w:szCs w:val="28"/>
          <w:shd w:val="clear" w:color="auto" w:fill="FFFFFF"/>
          <w:lang w:eastAsia="uk-UA"/>
        </w:rPr>
        <w:t xml:space="preserve">шляхом добору ключових слів; "стоп - кадр"; складання </w:t>
      </w:r>
      <w:proofErr w:type="spellStart"/>
      <w:r w:rsidRPr="008258ED">
        <w:rPr>
          <w:rFonts w:ascii="Times New Roman" w:hAnsi="Times New Roman" w:cs="Times New Roman"/>
          <w:spacing w:val="-4"/>
          <w:sz w:val="28"/>
          <w:szCs w:val="28"/>
          <w:shd w:val="clear" w:color="auto" w:fill="FFFFFF"/>
          <w:lang w:eastAsia="uk-UA"/>
        </w:rPr>
        <w:t>постеру</w:t>
      </w:r>
      <w:proofErr w:type="spellEnd"/>
      <w:r w:rsidRPr="008258ED">
        <w:rPr>
          <w:rFonts w:ascii="Times New Roman" w:hAnsi="Times New Roman" w:cs="Times New Roman"/>
          <w:spacing w:val="-4"/>
          <w:sz w:val="28"/>
          <w:szCs w:val="28"/>
          <w:shd w:val="clear" w:color="auto" w:fill="FFFFFF"/>
          <w:lang w:eastAsia="uk-UA"/>
        </w:rPr>
        <w:t xml:space="preserve"> (реклама до твору), </w:t>
      </w:r>
      <w:proofErr w:type="spellStart"/>
      <w:r w:rsidRPr="008258ED">
        <w:rPr>
          <w:rFonts w:ascii="Times New Roman" w:hAnsi="Times New Roman" w:cs="Times New Roman"/>
          <w:spacing w:val="-4"/>
          <w:sz w:val="28"/>
          <w:szCs w:val="28"/>
          <w:shd w:val="clear" w:color="auto" w:fill="FFFFFF"/>
          <w:lang w:eastAsia="uk-UA"/>
        </w:rPr>
        <w:t>скрайбінгу</w:t>
      </w:r>
      <w:proofErr w:type="spellEnd"/>
      <w:r w:rsidRPr="008258ED">
        <w:rPr>
          <w:rFonts w:ascii="Times New Roman" w:hAnsi="Times New Roman" w:cs="Times New Roman"/>
          <w:spacing w:val="-4"/>
          <w:sz w:val="28"/>
          <w:szCs w:val="28"/>
          <w:shd w:val="clear" w:color="auto" w:fill="FFFFFF"/>
          <w:lang w:eastAsia="uk-UA"/>
        </w:rPr>
        <w:t xml:space="preserve">, </w:t>
      </w:r>
      <w:proofErr w:type="spellStart"/>
      <w:r w:rsidRPr="008258ED">
        <w:rPr>
          <w:rFonts w:ascii="Times New Roman" w:hAnsi="Times New Roman" w:cs="Times New Roman"/>
          <w:spacing w:val="-4"/>
          <w:sz w:val="28"/>
          <w:szCs w:val="28"/>
          <w:shd w:val="clear" w:color="auto" w:fill="FFFFFF"/>
          <w:lang w:eastAsia="uk-UA"/>
        </w:rPr>
        <w:t>скрайбукінгу</w:t>
      </w:r>
      <w:proofErr w:type="spellEnd"/>
      <w:r w:rsidRPr="008258ED">
        <w:rPr>
          <w:rFonts w:ascii="Times New Roman" w:hAnsi="Times New Roman" w:cs="Times New Roman"/>
          <w:spacing w:val="-4"/>
          <w:sz w:val="28"/>
          <w:szCs w:val="28"/>
          <w:shd w:val="clear" w:color="auto" w:fill="FFFFFF"/>
          <w:lang w:eastAsia="uk-UA"/>
        </w:rPr>
        <w:t xml:space="preserve">, </w:t>
      </w:r>
      <w:proofErr w:type="spellStart"/>
      <w:r w:rsidRPr="008258ED">
        <w:rPr>
          <w:rFonts w:ascii="Times New Roman" w:hAnsi="Times New Roman" w:cs="Times New Roman"/>
          <w:spacing w:val="-4"/>
          <w:sz w:val="28"/>
          <w:szCs w:val="28"/>
          <w:shd w:val="clear" w:color="auto" w:fill="FFFFFF"/>
          <w:lang w:eastAsia="uk-UA"/>
        </w:rPr>
        <w:t>журналінгу</w:t>
      </w:r>
      <w:proofErr w:type="spellEnd"/>
      <w:r w:rsidRPr="008258ED">
        <w:rPr>
          <w:rFonts w:ascii="Times New Roman" w:hAnsi="Times New Roman" w:cs="Times New Roman"/>
          <w:spacing w:val="-4"/>
          <w:sz w:val="28"/>
          <w:szCs w:val="28"/>
          <w:shd w:val="clear" w:color="auto" w:fill="FFFFFF"/>
          <w:lang w:eastAsia="uk-UA"/>
        </w:rPr>
        <w:t xml:space="preserve"> тощо.</w:t>
      </w:r>
    </w:p>
    <w:p w14:paraId="01751C23"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 xml:space="preserve">Майже на кожному </w:t>
      </w:r>
      <w:proofErr w:type="spellStart"/>
      <w:r w:rsidRPr="008258ED">
        <w:rPr>
          <w:rFonts w:ascii="Times New Roman" w:hAnsi="Times New Roman" w:cs="Times New Roman"/>
          <w:spacing w:val="-4"/>
          <w:sz w:val="28"/>
          <w:szCs w:val="28"/>
          <w:shd w:val="clear" w:color="auto" w:fill="FFFFFF"/>
          <w:lang w:eastAsia="uk-UA"/>
        </w:rPr>
        <w:t>уроці</w:t>
      </w:r>
      <w:proofErr w:type="spellEnd"/>
      <w:r w:rsidRPr="008258ED">
        <w:rPr>
          <w:rFonts w:ascii="Times New Roman" w:hAnsi="Times New Roman" w:cs="Times New Roman"/>
          <w:spacing w:val="-4"/>
          <w:sz w:val="28"/>
          <w:szCs w:val="28"/>
          <w:shd w:val="clear" w:color="auto" w:fill="FFFFFF"/>
          <w:lang w:eastAsia="uk-UA"/>
        </w:rPr>
        <w:t xml:space="preserve"> на етапі закріплення нових знань пропоную учням </w:t>
      </w:r>
      <w:r w:rsidRPr="008258ED">
        <w:rPr>
          <w:rFonts w:ascii="Times New Roman" w:hAnsi="Times New Roman" w:cs="Times New Roman"/>
          <w:spacing w:val="-3"/>
          <w:sz w:val="28"/>
          <w:szCs w:val="28"/>
          <w:shd w:val="clear" w:color="auto" w:fill="FFFFFF"/>
          <w:lang w:eastAsia="uk-UA"/>
        </w:rPr>
        <w:t xml:space="preserve">виконати невеличкі творчі завдання, які сприяють розумінню специфіки мови </w:t>
      </w:r>
      <w:r w:rsidRPr="008258ED">
        <w:rPr>
          <w:rFonts w:ascii="Times New Roman" w:hAnsi="Times New Roman" w:cs="Times New Roman"/>
          <w:spacing w:val="2"/>
          <w:sz w:val="28"/>
          <w:szCs w:val="28"/>
          <w:shd w:val="clear" w:color="auto" w:fill="FFFFFF"/>
          <w:lang w:eastAsia="uk-UA"/>
        </w:rPr>
        <w:t xml:space="preserve">художнього твору, оволодінню основними видами мовленнєвої діяльності, </w:t>
      </w:r>
      <w:r w:rsidRPr="008258ED">
        <w:rPr>
          <w:rFonts w:ascii="Times New Roman" w:hAnsi="Times New Roman" w:cs="Times New Roman"/>
          <w:spacing w:val="-4"/>
          <w:sz w:val="28"/>
          <w:szCs w:val="28"/>
          <w:shd w:val="clear" w:color="auto" w:fill="FFFFFF"/>
          <w:lang w:eastAsia="uk-UA"/>
        </w:rPr>
        <w:t xml:space="preserve">розвитку здібностей до написання письмових робіт різних жанрів та висловленню </w:t>
      </w:r>
      <w:r w:rsidRPr="008258ED">
        <w:rPr>
          <w:rFonts w:ascii="Times New Roman" w:hAnsi="Times New Roman" w:cs="Times New Roman"/>
          <w:spacing w:val="-3"/>
          <w:sz w:val="28"/>
          <w:szCs w:val="28"/>
          <w:shd w:val="clear" w:color="auto" w:fill="FFFFFF"/>
          <w:lang w:eastAsia="uk-UA"/>
        </w:rPr>
        <w:t xml:space="preserve">власної точки зору щодо порушених у творі проблем. Прикладами таких завдань </w:t>
      </w:r>
      <w:r w:rsidRPr="008258ED">
        <w:rPr>
          <w:rFonts w:ascii="Times New Roman" w:hAnsi="Times New Roman" w:cs="Times New Roman"/>
          <w:spacing w:val="2"/>
          <w:sz w:val="28"/>
          <w:szCs w:val="28"/>
          <w:shd w:val="clear" w:color="auto" w:fill="FFFFFF"/>
          <w:lang w:eastAsia="uk-UA"/>
        </w:rPr>
        <w:lastRenderedPageBreak/>
        <w:t xml:space="preserve">можуть бути наступні: заповнити анкету героя, скласти рекламу до тексту, </w:t>
      </w:r>
      <w:r w:rsidRPr="008258ED">
        <w:rPr>
          <w:rFonts w:ascii="Times New Roman" w:hAnsi="Times New Roman" w:cs="Times New Roman"/>
          <w:spacing w:val="-3"/>
          <w:sz w:val="28"/>
          <w:szCs w:val="28"/>
          <w:shd w:val="clear" w:color="auto" w:fill="FFFFFF"/>
          <w:lang w:eastAsia="uk-UA"/>
        </w:rPr>
        <w:t xml:space="preserve">написати лист герою твору (поспівчувати йому, дати пораду та заспокоїти його, запропонувати наступні дії), </w:t>
      </w:r>
      <w:r w:rsidRPr="008258ED">
        <w:rPr>
          <w:rFonts w:ascii="Times New Roman" w:hAnsi="Times New Roman" w:cs="Times New Roman"/>
          <w:spacing w:val="-1"/>
          <w:sz w:val="28"/>
          <w:szCs w:val="28"/>
          <w:shd w:val="clear" w:color="auto" w:fill="FFFFFF"/>
          <w:lang w:eastAsia="uk-UA"/>
        </w:rPr>
        <w:t xml:space="preserve">продовжити вірш власними рядками, написати монолог, якого немає в творі та </w:t>
      </w:r>
      <w:r w:rsidRPr="008258ED">
        <w:rPr>
          <w:rFonts w:ascii="Times New Roman" w:hAnsi="Times New Roman" w:cs="Times New Roman"/>
          <w:spacing w:val="-8"/>
          <w:sz w:val="28"/>
          <w:szCs w:val="28"/>
          <w:shd w:val="clear" w:color="auto" w:fill="FFFFFF"/>
          <w:lang w:eastAsia="uk-UA"/>
        </w:rPr>
        <w:t>інші.</w:t>
      </w:r>
    </w:p>
    <w:p w14:paraId="04C5247D"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 xml:space="preserve">З  зацікавленістю учні беруть участь в інсценізації творів або уривків </w:t>
      </w:r>
      <w:r w:rsidRPr="008258ED">
        <w:rPr>
          <w:rFonts w:ascii="Times New Roman" w:hAnsi="Times New Roman" w:cs="Times New Roman"/>
          <w:spacing w:val="-1"/>
          <w:sz w:val="28"/>
          <w:szCs w:val="28"/>
          <w:shd w:val="clear" w:color="auto" w:fill="FFFFFF"/>
          <w:lang w:eastAsia="uk-UA"/>
        </w:rPr>
        <w:t xml:space="preserve">з них. Для цього обираю невеликі, але важливі для сприйняття змісту епізоди. Після інсценізації обов'язково проводжу аналіз побаченого: Які герої були </w:t>
      </w:r>
      <w:r w:rsidRPr="008258ED">
        <w:rPr>
          <w:rFonts w:ascii="Times New Roman" w:hAnsi="Times New Roman" w:cs="Times New Roman"/>
          <w:spacing w:val="-3"/>
          <w:sz w:val="28"/>
          <w:szCs w:val="28"/>
          <w:shd w:val="clear" w:color="auto" w:fill="FFFFFF"/>
          <w:lang w:eastAsia="uk-UA"/>
        </w:rPr>
        <w:t xml:space="preserve">представлені? Як вони себе поводили? Чому? Це сприяє мотивації саморозвитку, </w:t>
      </w:r>
      <w:r w:rsidRPr="008258ED">
        <w:rPr>
          <w:rFonts w:ascii="Times New Roman" w:hAnsi="Times New Roman" w:cs="Times New Roman"/>
          <w:sz w:val="28"/>
          <w:szCs w:val="28"/>
          <w:shd w:val="clear" w:color="auto" w:fill="FFFFFF"/>
          <w:lang w:eastAsia="uk-UA"/>
        </w:rPr>
        <w:t xml:space="preserve">залученню та збагаченню власного досвіду, зумовлює потребу набуття нових </w:t>
      </w:r>
      <w:r w:rsidRPr="008258ED">
        <w:rPr>
          <w:rFonts w:ascii="Times New Roman" w:hAnsi="Times New Roman" w:cs="Times New Roman"/>
          <w:spacing w:val="-4"/>
          <w:sz w:val="28"/>
          <w:szCs w:val="28"/>
          <w:shd w:val="clear" w:color="auto" w:fill="FFFFFF"/>
          <w:lang w:eastAsia="uk-UA"/>
        </w:rPr>
        <w:t>знань.</w:t>
      </w:r>
    </w:p>
    <w:p w14:paraId="1A15849D" w14:textId="77777777" w:rsidR="008258ED" w:rsidRPr="008258ED" w:rsidRDefault="008258ED" w:rsidP="008258ED">
      <w:pPr>
        <w:pStyle w:val="a3"/>
        <w:jc w:val="both"/>
        <w:rPr>
          <w:rFonts w:ascii="Times New Roman" w:hAnsi="Times New Roman" w:cs="Times New Roman"/>
          <w:color w:val="333333"/>
          <w:spacing w:val="-3"/>
          <w:sz w:val="28"/>
          <w:szCs w:val="28"/>
          <w:shd w:val="clear" w:color="auto" w:fill="FFFFFF"/>
          <w:lang w:eastAsia="uk-UA"/>
        </w:rPr>
      </w:pPr>
      <w:r w:rsidRPr="008258ED">
        <w:rPr>
          <w:rFonts w:ascii="Times New Roman" w:hAnsi="Times New Roman" w:cs="Times New Roman"/>
          <w:spacing w:val="-2"/>
          <w:sz w:val="28"/>
          <w:szCs w:val="28"/>
          <w:shd w:val="clear" w:color="auto" w:fill="FFFFFF"/>
          <w:lang w:eastAsia="uk-UA"/>
        </w:rPr>
        <w:t>Хочу   зазначити   переваги   використовування   індивідуальних   творчих   міні-</w:t>
      </w:r>
      <w:r w:rsidRPr="008258ED">
        <w:rPr>
          <w:rFonts w:ascii="Times New Roman" w:hAnsi="Times New Roman" w:cs="Times New Roman"/>
          <w:spacing w:val="-7"/>
          <w:sz w:val="28"/>
          <w:szCs w:val="28"/>
          <w:shd w:val="clear" w:color="auto" w:fill="FFFFFF"/>
          <w:lang w:eastAsia="uk-UA"/>
        </w:rPr>
        <w:t>проектів (при</w:t>
      </w:r>
      <w:r w:rsidRPr="008258ED">
        <w:rPr>
          <w:rFonts w:ascii="Times New Roman" w:hAnsi="Times New Roman" w:cs="Times New Roman"/>
          <w:sz w:val="28"/>
          <w:szCs w:val="28"/>
          <w:shd w:val="clear" w:color="auto" w:fill="FFFFFF"/>
          <w:lang w:eastAsia="uk-UA"/>
        </w:rPr>
        <w:t> </w:t>
      </w:r>
      <w:r w:rsidRPr="008258ED">
        <w:rPr>
          <w:rFonts w:ascii="Times New Roman" w:hAnsi="Times New Roman" w:cs="Times New Roman"/>
          <w:spacing w:val="4"/>
          <w:sz w:val="28"/>
          <w:szCs w:val="28"/>
          <w:shd w:val="clear" w:color="auto" w:fill="FFFFFF"/>
          <w:lang w:eastAsia="uk-UA"/>
        </w:rPr>
        <w:t>створенні характеристики героїв; при аналізі віршів, при ознайомленні з </w:t>
      </w:r>
      <w:r w:rsidRPr="008258ED">
        <w:rPr>
          <w:rFonts w:ascii="Times New Roman" w:hAnsi="Times New Roman" w:cs="Times New Roman"/>
          <w:spacing w:val="-4"/>
          <w:sz w:val="28"/>
          <w:szCs w:val="28"/>
          <w:shd w:val="clear" w:color="auto" w:fill="FFFFFF"/>
          <w:lang w:eastAsia="uk-UA"/>
        </w:rPr>
        <w:t>біографіями поетів, письменників). </w:t>
      </w:r>
      <w:r w:rsidRPr="008258ED">
        <w:rPr>
          <w:rFonts w:ascii="Times New Roman" w:hAnsi="Times New Roman" w:cs="Times New Roman"/>
          <w:color w:val="333333"/>
          <w:spacing w:val="-4"/>
          <w:sz w:val="28"/>
          <w:szCs w:val="28"/>
          <w:shd w:val="clear" w:color="auto" w:fill="FFFFFF"/>
          <w:lang w:eastAsia="uk-UA"/>
        </w:rPr>
        <w:t>Насамперед, вони </w:t>
      </w:r>
      <w:r w:rsidRPr="008258ED">
        <w:rPr>
          <w:rFonts w:ascii="Times New Roman" w:hAnsi="Times New Roman" w:cs="Times New Roman"/>
          <w:color w:val="333333"/>
          <w:spacing w:val="-3"/>
          <w:sz w:val="28"/>
          <w:szCs w:val="28"/>
          <w:shd w:val="clear" w:color="auto" w:fill="FFFFFF"/>
          <w:lang w:eastAsia="uk-UA"/>
        </w:rPr>
        <w:t>доступні для учнів середніх  та старших класів (завдання враховують вікові особливості) та </w:t>
      </w:r>
      <w:r w:rsidRPr="008258ED">
        <w:rPr>
          <w:rFonts w:ascii="Times New Roman" w:hAnsi="Times New Roman" w:cs="Times New Roman"/>
          <w:color w:val="333333"/>
          <w:spacing w:val="-2"/>
          <w:sz w:val="28"/>
          <w:szCs w:val="28"/>
          <w:shd w:val="clear" w:color="auto" w:fill="FFFFFF"/>
          <w:lang w:eastAsia="uk-UA"/>
        </w:rPr>
        <w:t xml:space="preserve">є   дієвим  засобом     розвитку     </w:t>
      </w:r>
      <w:proofErr w:type="spellStart"/>
      <w:r w:rsidRPr="008258ED">
        <w:rPr>
          <w:rFonts w:ascii="Times New Roman" w:hAnsi="Times New Roman" w:cs="Times New Roman"/>
          <w:color w:val="333333"/>
          <w:spacing w:val="-2"/>
          <w:sz w:val="28"/>
          <w:szCs w:val="28"/>
          <w:shd w:val="clear" w:color="auto" w:fill="FFFFFF"/>
          <w:lang w:eastAsia="uk-UA"/>
        </w:rPr>
        <w:t>компетентностей</w:t>
      </w:r>
      <w:proofErr w:type="spellEnd"/>
      <w:r w:rsidRPr="008258ED">
        <w:rPr>
          <w:rFonts w:ascii="Times New Roman" w:hAnsi="Times New Roman" w:cs="Times New Roman"/>
          <w:color w:val="333333"/>
          <w:spacing w:val="-2"/>
          <w:sz w:val="28"/>
          <w:szCs w:val="28"/>
          <w:shd w:val="clear" w:color="auto" w:fill="FFFFFF"/>
          <w:lang w:eastAsia="uk-UA"/>
        </w:rPr>
        <w:t>   (ключових і предметних</w:t>
      </w:r>
      <w:r w:rsidRPr="008258ED">
        <w:rPr>
          <w:rFonts w:ascii="Times New Roman" w:hAnsi="Times New Roman" w:cs="Times New Roman"/>
          <w:color w:val="333333"/>
          <w:spacing w:val="-3"/>
          <w:sz w:val="28"/>
          <w:szCs w:val="28"/>
          <w:shd w:val="clear" w:color="auto" w:fill="FFFFFF"/>
          <w:lang w:eastAsia="uk-UA"/>
        </w:rPr>
        <w:t>).</w:t>
      </w:r>
    </w:p>
    <w:p w14:paraId="468D38A9"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pacing w:val="-3"/>
          <w:sz w:val="28"/>
          <w:szCs w:val="28"/>
          <w:shd w:val="clear" w:color="auto" w:fill="FFFFFF"/>
          <w:lang w:eastAsia="uk-UA"/>
        </w:rPr>
        <w:t xml:space="preserve">    Ключова ч</w:t>
      </w:r>
      <w:r w:rsidRPr="008258ED">
        <w:rPr>
          <w:rFonts w:ascii="Times New Roman" w:hAnsi="Times New Roman" w:cs="Times New Roman"/>
          <w:sz w:val="28"/>
          <w:szCs w:val="28"/>
          <w:lang w:eastAsia="uk-UA"/>
        </w:rPr>
        <w:t>итацька компетентність – це якість, що виявляється в готовності та здатності особистості самостійно здобувати і застосовувати пов’язані з читанням знання і вміння для здійснення читацької діяльності, читацького й особистісного саморозвитку.</w:t>
      </w:r>
    </w:p>
    <w:p w14:paraId="32C379C0"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 xml:space="preserve">    Предметна читацька компетентність  – це інтегрований результат навчальних досягнень учнів, пов’язаних із читацькою діяльністю, здатність до осмисленого набуття знань і вмінь, передбачених конкретною програмовою темою та шкільним курсом літератури загалом, система </w:t>
      </w:r>
      <w:proofErr w:type="spellStart"/>
      <w:r w:rsidRPr="008258ED">
        <w:rPr>
          <w:rFonts w:ascii="Times New Roman" w:hAnsi="Times New Roman" w:cs="Times New Roman"/>
          <w:sz w:val="28"/>
          <w:szCs w:val="28"/>
          <w:lang w:eastAsia="uk-UA"/>
        </w:rPr>
        <w:t>ціннісно</w:t>
      </w:r>
      <w:proofErr w:type="spellEnd"/>
      <w:r w:rsidRPr="008258ED">
        <w:rPr>
          <w:rFonts w:ascii="Times New Roman" w:hAnsi="Times New Roman" w:cs="Times New Roman"/>
          <w:sz w:val="28"/>
          <w:szCs w:val="28"/>
          <w:lang w:eastAsia="uk-UA"/>
        </w:rPr>
        <w:t>-світоглядних та естетичних орієнтацій, сформованих на матеріалі високохудожніх творів, а також здатність до цільового застосування комплексу предметних знань, умінь і способів діяльності в нових навчальних і життєвих ситуаціях.</w:t>
      </w:r>
    </w:p>
    <w:p w14:paraId="10229C4F"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 xml:space="preserve">       Такі творчі проекти не мають чітко продуманої структури, вони розвиваються, </w:t>
      </w:r>
      <w:r w:rsidRPr="008258ED">
        <w:rPr>
          <w:rFonts w:ascii="Times New Roman" w:hAnsi="Times New Roman" w:cs="Times New Roman"/>
          <w:spacing w:val="1"/>
          <w:sz w:val="28"/>
          <w:szCs w:val="28"/>
          <w:shd w:val="clear" w:color="auto" w:fill="FFFFFF"/>
          <w:lang w:eastAsia="uk-UA"/>
        </w:rPr>
        <w:t xml:space="preserve">підкоряючись інтересам дітей. Головна мета - розвиток креативних здібностей. Оцінюються оригінальність думок, нестандартні ідеї, символічне, асоціативне, </w:t>
      </w:r>
      <w:r w:rsidRPr="008258ED">
        <w:rPr>
          <w:rFonts w:ascii="Times New Roman" w:hAnsi="Times New Roman" w:cs="Times New Roman"/>
          <w:spacing w:val="-4"/>
          <w:sz w:val="28"/>
          <w:szCs w:val="28"/>
          <w:shd w:val="clear" w:color="auto" w:fill="FFFFFF"/>
          <w:lang w:eastAsia="uk-UA"/>
        </w:rPr>
        <w:t>образне мислення, цікаві рішення, фантазія учня. Теми міні-проектів:</w:t>
      </w:r>
    </w:p>
    <w:p w14:paraId="1AD34936"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 xml:space="preserve"> - </w:t>
      </w:r>
      <w:r w:rsidRPr="008258ED">
        <w:rPr>
          <w:rFonts w:ascii="Times New Roman" w:hAnsi="Times New Roman" w:cs="Times New Roman"/>
          <w:color w:val="333333"/>
          <w:sz w:val="28"/>
          <w:szCs w:val="28"/>
          <w:shd w:val="clear" w:color="auto" w:fill="FFFFFF"/>
          <w:lang w:eastAsia="uk-UA"/>
        </w:rPr>
        <w:t xml:space="preserve"> Друзі і вороги </w:t>
      </w:r>
      <w:proofErr w:type="spellStart"/>
      <w:r w:rsidRPr="008258ED">
        <w:rPr>
          <w:rFonts w:ascii="Times New Roman" w:hAnsi="Times New Roman" w:cs="Times New Roman"/>
          <w:color w:val="333333"/>
          <w:sz w:val="28"/>
          <w:szCs w:val="28"/>
          <w:shd w:val="clear" w:color="auto" w:fill="FFFFFF"/>
          <w:lang w:eastAsia="uk-UA"/>
        </w:rPr>
        <w:t>Мауглі</w:t>
      </w:r>
      <w:proofErr w:type="spellEnd"/>
    </w:p>
    <w:p w14:paraId="36AC4D2C"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Репортаж з Лапландії</w:t>
      </w:r>
    </w:p>
    <w:p w14:paraId="0B195F70"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w:t>
      </w:r>
      <w:proofErr w:type="spellStart"/>
      <w:r w:rsidRPr="008258ED">
        <w:rPr>
          <w:rFonts w:ascii="Times New Roman" w:hAnsi="Times New Roman" w:cs="Times New Roman"/>
          <w:color w:val="333333"/>
          <w:sz w:val="28"/>
          <w:szCs w:val="28"/>
          <w:lang w:eastAsia="uk-UA"/>
        </w:rPr>
        <w:t>Біл</w:t>
      </w:r>
      <w:proofErr w:type="spellEnd"/>
      <w:r w:rsidRPr="008258ED">
        <w:rPr>
          <w:rFonts w:ascii="Times New Roman" w:hAnsi="Times New Roman" w:cs="Times New Roman"/>
          <w:color w:val="333333"/>
          <w:sz w:val="28"/>
          <w:szCs w:val="28"/>
          <w:lang w:eastAsia="uk-UA"/>
        </w:rPr>
        <w:t xml:space="preserve"> зраджує товариша чи рятує власне життя (</w:t>
      </w:r>
      <w:proofErr w:type="spellStart"/>
      <w:r w:rsidRPr="008258ED">
        <w:rPr>
          <w:rFonts w:ascii="Times New Roman" w:hAnsi="Times New Roman" w:cs="Times New Roman"/>
          <w:color w:val="333333"/>
          <w:sz w:val="28"/>
          <w:szCs w:val="28"/>
          <w:lang w:eastAsia="uk-UA"/>
        </w:rPr>
        <w:t>Дж</w:t>
      </w:r>
      <w:proofErr w:type="spellEnd"/>
      <w:r w:rsidRPr="008258ED">
        <w:rPr>
          <w:rFonts w:ascii="Times New Roman" w:hAnsi="Times New Roman" w:cs="Times New Roman"/>
          <w:color w:val="333333"/>
          <w:sz w:val="28"/>
          <w:szCs w:val="28"/>
          <w:lang w:eastAsia="uk-UA"/>
        </w:rPr>
        <w:t>. Лондон «Жага до життя»)</w:t>
      </w:r>
    </w:p>
    <w:p w14:paraId="676F05FB"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Пригода Фарбованого Шакала</w:t>
      </w:r>
    </w:p>
    <w:p w14:paraId="2945542A"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Хоку – витончені «перлини» пензликом</w:t>
      </w:r>
    </w:p>
    <w:p w14:paraId="63BA8AE6"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Різдвяний лист </w:t>
      </w:r>
      <w:proofErr w:type="spellStart"/>
      <w:r w:rsidRPr="008258ED">
        <w:rPr>
          <w:rFonts w:ascii="Times New Roman" w:hAnsi="Times New Roman" w:cs="Times New Roman"/>
          <w:color w:val="333333"/>
          <w:sz w:val="28"/>
          <w:szCs w:val="28"/>
          <w:lang w:eastAsia="uk-UA"/>
        </w:rPr>
        <w:t>Скруджу</w:t>
      </w:r>
      <w:proofErr w:type="spellEnd"/>
      <w:r w:rsidRPr="008258ED">
        <w:rPr>
          <w:rFonts w:ascii="Times New Roman" w:hAnsi="Times New Roman" w:cs="Times New Roman"/>
          <w:color w:val="333333"/>
          <w:sz w:val="28"/>
          <w:szCs w:val="28"/>
          <w:lang w:eastAsia="uk-UA"/>
        </w:rPr>
        <w:t xml:space="preserve"> </w:t>
      </w:r>
    </w:p>
    <w:p w14:paraId="066F89E0"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Правила та «життєві поради» Робінзона Крузо</w:t>
      </w:r>
    </w:p>
    <w:p w14:paraId="00091492"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w:t>
      </w:r>
      <w:proofErr w:type="spellStart"/>
      <w:r w:rsidRPr="008258ED">
        <w:rPr>
          <w:rFonts w:ascii="Times New Roman" w:hAnsi="Times New Roman" w:cs="Times New Roman"/>
          <w:color w:val="333333"/>
          <w:sz w:val="28"/>
          <w:szCs w:val="28"/>
          <w:lang w:eastAsia="uk-UA"/>
        </w:rPr>
        <w:t>Уроки</w:t>
      </w:r>
      <w:proofErr w:type="spellEnd"/>
      <w:r w:rsidRPr="008258ED">
        <w:rPr>
          <w:rFonts w:ascii="Times New Roman" w:hAnsi="Times New Roman" w:cs="Times New Roman"/>
          <w:color w:val="333333"/>
          <w:sz w:val="28"/>
          <w:szCs w:val="28"/>
          <w:lang w:eastAsia="uk-UA"/>
        </w:rPr>
        <w:t xml:space="preserve"> зірки (О. </w:t>
      </w:r>
      <w:proofErr w:type="spellStart"/>
      <w:r w:rsidRPr="008258ED">
        <w:rPr>
          <w:rFonts w:ascii="Times New Roman" w:hAnsi="Times New Roman" w:cs="Times New Roman"/>
          <w:color w:val="333333"/>
          <w:sz w:val="28"/>
          <w:szCs w:val="28"/>
          <w:lang w:eastAsia="uk-UA"/>
        </w:rPr>
        <w:t>Уайльд«Хлопчик</w:t>
      </w:r>
      <w:proofErr w:type="spellEnd"/>
      <w:r w:rsidRPr="008258ED">
        <w:rPr>
          <w:rFonts w:ascii="Times New Roman" w:hAnsi="Times New Roman" w:cs="Times New Roman"/>
          <w:color w:val="333333"/>
          <w:sz w:val="28"/>
          <w:szCs w:val="28"/>
          <w:lang w:eastAsia="uk-UA"/>
        </w:rPr>
        <w:t>-Зірка")</w:t>
      </w:r>
    </w:p>
    <w:p w14:paraId="7766CF5F"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Кодекс честі лицаря (за романом «</w:t>
      </w:r>
      <w:proofErr w:type="spellStart"/>
      <w:r w:rsidRPr="008258ED">
        <w:rPr>
          <w:rFonts w:ascii="Times New Roman" w:hAnsi="Times New Roman" w:cs="Times New Roman"/>
          <w:color w:val="333333"/>
          <w:sz w:val="28"/>
          <w:szCs w:val="28"/>
          <w:lang w:eastAsia="uk-UA"/>
        </w:rPr>
        <w:t>Айвенго</w:t>
      </w:r>
      <w:proofErr w:type="spellEnd"/>
      <w:r w:rsidRPr="008258ED">
        <w:rPr>
          <w:rFonts w:ascii="Times New Roman" w:hAnsi="Times New Roman" w:cs="Times New Roman"/>
          <w:color w:val="333333"/>
          <w:sz w:val="28"/>
          <w:szCs w:val="28"/>
          <w:lang w:eastAsia="uk-UA"/>
        </w:rPr>
        <w:t>» В. Скотта)</w:t>
      </w:r>
    </w:p>
    <w:p w14:paraId="3E2E6168"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color w:val="333333"/>
          <w:sz w:val="28"/>
          <w:szCs w:val="28"/>
          <w:lang w:eastAsia="uk-UA"/>
        </w:rPr>
        <w:t xml:space="preserve"> - Еволюція образу </w:t>
      </w:r>
      <w:proofErr w:type="spellStart"/>
      <w:r w:rsidRPr="008258ED">
        <w:rPr>
          <w:rFonts w:ascii="Times New Roman" w:hAnsi="Times New Roman" w:cs="Times New Roman"/>
          <w:color w:val="333333"/>
          <w:sz w:val="28"/>
          <w:szCs w:val="28"/>
          <w:lang w:eastAsia="uk-UA"/>
        </w:rPr>
        <w:t>Скружа</w:t>
      </w:r>
      <w:proofErr w:type="spellEnd"/>
      <w:r w:rsidRPr="008258ED">
        <w:rPr>
          <w:rFonts w:ascii="Times New Roman" w:hAnsi="Times New Roman" w:cs="Times New Roman"/>
          <w:color w:val="333333"/>
          <w:sz w:val="28"/>
          <w:szCs w:val="28"/>
          <w:lang w:eastAsia="uk-UA"/>
        </w:rPr>
        <w:t xml:space="preserve"> (за повістю </w:t>
      </w:r>
      <w:proofErr w:type="spellStart"/>
      <w:r w:rsidRPr="008258ED">
        <w:rPr>
          <w:rFonts w:ascii="Times New Roman" w:hAnsi="Times New Roman" w:cs="Times New Roman"/>
          <w:color w:val="333333"/>
          <w:sz w:val="28"/>
          <w:szCs w:val="28"/>
          <w:lang w:eastAsia="uk-UA"/>
        </w:rPr>
        <w:t>Ч.Діккенса</w:t>
      </w:r>
      <w:proofErr w:type="spellEnd"/>
      <w:r w:rsidRPr="008258ED">
        <w:rPr>
          <w:rFonts w:ascii="Times New Roman" w:hAnsi="Times New Roman" w:cs="Times New Roman"/>
          <w:color w:val="333333"/>
          <w:sz w:val="28"/>
          <w:szCs w:val="28"/>
          <w:lang w:eastAsia="uk-UA"/>
        </w:rPr>
        <w:t xml:space="preserve"> "Різдвяна пісня в прозі").</w:t>
      </w:r>
    </w:p>
    <w:p w14:paraId="145B97A5"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3"/>
          <w:sz w:val="28"/>
          <w:szCs w:val="28"/>
          <w:shd w:val="clear" w:color="auto" w:fill="FFFFFF"/>
          <w:lang w:eastAsia="uk-UA"/>
        </w:rPr>
        <w:t xml:space="preserve">       Форму і зміст проекту діти вибирають за власним розсудом. Це можуть бути </w:t>
      </w:r>
      <w:r w:rsidRPr="008258ED">
        <w:rPr>
          <w:rFonts w:ascii="Times New Roman" w:hAnsi="Times New Roman" w:cs="Times New Roman"/>
          <w:spacing w:val="-4"/>
          <w:sz w:val="28"/>
          <w:szCs w:val="28"/>
          <w:shd w:val="clear" w:color="auto" w:fill="FFFFFF"/>
          <w:lang w:eastAsia="uk-UA"/>
        </w:rPr>
        <w:t xml:space="preserve">листи до героїв, щоденники, схеми, символи,  репортажі, інтерв'ю, створення малюнків, «життєвих </w:t>
      </w:r>
      <w:r w:rsidRPr="008258ED">
        <w:rPr>
          <w:rFonts w:ascii="Times New Roman" w:hAnsi="Times New Roman" w:cs="Times New Roman"/>
          <w:spacing w:val="-3"/>
          <w:sz w:val="28"/>
          <w:szCs w:val="28"/>
          <w:shd w:val="clear" w:color="auto" w:fill="FFFFFF"/>
          <w:lang w:eastAsia="uk-UA"/>
        </w:rPr>
        <w:t>щитів» героїв, твору-характеристики, пошук афоризмів, вправи на емпатію «Я -хлопчик-Зірка</w:t>
      </w:r>
      <w:r w:rsidRPr="008258ED">
        <w:rPr>
          <w:rFonts w:ascii="Times New Roman" w:hAnsi="Times New Roman" w:cs="Times New Roman"/>
          <w:spacing w:val="3"/>
          <w:sz w:val="28"/>
          <w:szCs w:val="28"/>
          <w:shd w:val="clear" w:color="auto" w:fill="FFFFFF"/>
          <w:lang w:eastAsia="uk-UA"/>
        </w:rPr>
        <w:t xml:space="preserve">...» і </w:t>
      </w:r>
      <w:proofErr w:type="spellStart"/>
      <w:r w:rsidRPr="008258ED">
        <w:rPr>
          <w:rFonts w:ascii="Times New Roman" w:hAnsi="Times New Roman" w:cs="Times New Roman"/>
          <w:spacing w:val="3"/>
          <w:sz w:val="28"/>
          <w:szCs w:val="28"/>
          <w:shd w:val="clear" w:color="auto" w:fill="FFFFFF"/>
          <w:lang w:eastAsia="uk-UA"/>
        </w:rPr>
        <w:t>т.д</w:t>
      </w:r>
      <w:proofErr w:type="spellEnd"/>
      <w:r w:rsidRPr="008258ED">
        <w:rPr>
          <w:rFonts w:ascii="Times New Roman" w:hAnsi="Times New Roman" w:cs="Times New Roman"/>
          <w:spacing w:val="3"/>
          <w:sz w:val="28"/>
          <w:szCs w:val="28"/>
          <w:shd w:val="clear" w:color="auto" w:fill="FFFFFF"/>
          <w:lang w:eastAsia="uk-UA"/>
        </w:rPr>
        <w:t>.».</w:t>
      </w:r>
    </w:p>
    <w:p w14:paraId="18D545A6" w14:textId="77777777" w:rsidR="008258ED" w:rsidRPr="008258ED" w:rsidRDefault="008258ED" w:rsidP="008258ED">
      <w:pPr>
        <w:pStyle w:val="a3"/>
        <w:jc w:val="both"/>
        <w:rPr>
          <w:rFonts w:ascii="Times New Roman" w:hAnsi="Times New Roman" w:cs="Times New Roman"/>
          <w:spacing w:val="-5"/>
          <w:sz w:val="28"/>
          <w:szCs w:val="28"/>
          <w:shd w:val="clear" w:color="auto" w:fill="FFFFFF"/>
          <w:lang w:eastAsia="uk-UA"/>
        </w:rPr>
      </w:pPr>
      <w:r w:rsidRPr="008258ED">
        <w:rPr>
          <w:rFonts w:ascii="Times New Roman" w:hAnsi="Times New Roman" w:cs="Times New Roman"/>
          <w:spacing w:val="-3"/>
          <w:sz w:val="28"/>
          <w:szCs w:val="28"/>
          <w:shd w:val="clear" w:color="auto" w:fill="FFFFFF"/>
          <w:lang w:eastAsia="uk-UA"/>
        </w:rPr>
        <w:t xml:space="preserve">       Вивчення художнього твору не закінчується на </w:t>
      </w:r>
      <w:proofErr w:type="spellStart"/>
      <w:r w:rsidRPr="008258ED">
        <w:rPr>
          <w:rFonts w:ascii="Times New Roman" w:hAnsi="Times New Roman" w:cs="Times New Roman"/>
          <w:spacing w:val="-3"/>
          <w:sz w:val="28"/>
          <w:szCs w:val="28"/>
          <w:shd w:val="clear" w:color="auto" w:fill="FFFFFF"/>
          <w:lang w:eastAsia="uk-UA"/>
        </w:rPr>
        <w:t>уроці</w:t>
      </w:r>
      <w:proofErr w:type="spellEnd"/>
      <w:r w:rsidRPr="008258ED">
        <w:rPr>
          <w:rFonts w:ascii="Times New Roman" w:hAnsi="Times New Roman" w:cs="Times New Roman"/>
          <w:spacing w:val="-3"/>
          <w:sz w:val="28"/>
          <w:szCs w:val="28"/>
          <w:shd w:val="clear" w:color="auto" w:fill="FFFFFF"/>
          <w:lang w:eastAsia="uk-UA"/>
        </w:rPr>
        <w:t xml:space="preserve">, а продовжується і в </w:t>
      </w:r>
      <w:r w:rsidRPr="008258ED">
        <w:rPr>
          <w:rFonts w:ascii="Times New Roman" w:hAnsi="Times New Roman" w:cs="Times New Roman"/>
          <w:spacing w:val="2"/>
          <w:sz w:val="28"/>
          <w:szCs w:val="28"/>
          <w:shd w:val="clear" w:color="auto" w:fill="FFFFFF"/>
          <w:lang w:eastAsia="uk-UA"/>
        </w:rPr>
        <w:t xml:space="preserve">позакласній роботі. Разом з учнями створюємо проекти, тематичні та </w:t>
      </w:r>
      <w:r w:rsidRPr="008258ED">
        <w:rPr>
          <w:rFonts w:ascii="Times New Roman" w:hAnsi="Times New Roman" w:cs="Times New Roman"/>
          <w:spacing w:val="2"/>
          <w:sz w:val="28"/>
          <w:szCs w:val="28"/>
          <w:shd w:val="clear" w:color="auto" w:fill="FFFFFF"/>
          <w:lang w:eastAsia="uk-UA"/>
        </w:rPr>
        <w:lastRenderedPageBreak/>
        <w:t>ювілейні </w:t>
      </w:r>
      <w:r w:rsidRPr="008258ED">
        <w:rPr>
          <w:rFonts w:ascii="Times New Roman" w:hAnsi="Times New Roman" w:cs="Times New Roman"/>
          <w:spacing w:val="-3"/>
          <w:sz w:val="28"/>
          <w:szCs w:val="28"/>
          <w:shd w:val="clear" w:color="auto" w:fill="FFFFFF"/>
          <w:lang w:eastAsia="uk-UA"/>
        </w:rPr>
        <w:t xml:space="preserve">газети, проводимо зустрічі в «Літературній вітальні», готуємо тематичні </w:t>
      </w:r>
      <w:r w:rsidRPr="008258ED">
        <w:rPr>
          <w:rFonts w:ascii="Times New Roman" w:hAnsi="Times New Roman" w:cs="Times New Roman"/>
          <w:spacing w:val="-5"/>
          <w:sz w:val="28"/>
          <w:szCs w:val="28"/>
          <w:shd w:val="clear" w:color="auto" w:fill="FFFFFF"/>
          <w:lang w:eastAsia="uk-UA"/>
        </w:rPr>
        <w:t xml:space="preserve">літературно-музичні композиції, різноманітні ігри, конкурси, усні журнали, тощо. </w:t>
      </w:r>
    </w:p>
    <w:p w14:paraId="48DDA754"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6"/>
          <w:sz w:val="28"/>
          <w:szCs w:val="28"/>
          <w:shd w:val="clear" w:color="auto" w:fill="FFFFFF"/>
          <w:lang w:eastAsia="uk-UA"/>
        </w:rPr>
        <w:t>     </w:t>
      </w:r>
      <w:r w:rsidRPr="008258ED">
        <w:rPr>
          <w:rFonts w:ascii="Times New Roman" w:hAnsi="Times New Roman" w:cs="Times New Roman"/>
          <w:spacing w:val="-4"/>
          <w:sz w:val="28"/>
          <w:szCs w:val="28"/>
          <w:shd w:val="clear" w:color="auto" w:fill="FFFFFF"/>
          <w:lang w:eastAsia="uk-UA"/>
        </w:rPr>
        <w:t xml:space="preserve">Опанування  основ  читацької компетентності шляхом впровадження інтерактивних технологій має певні результати: в учнів збільшується інтерес до предмета, зростає  активність, зацікавленість у </w:t>
      </w:r>
      <w:proofErr w:type="spellStart"/>
      <w:r w:rsidRPr="008258ED">
        <w:rPr>
          <w:rFonts w:ascii="Times New Roman" w:hAnsi="Times New Roman" w:cs="Times New Roman"/>
          <w:spacing w:val="-4"/>
          <w:sz w:val="28"/>
          <w:szCs w:val="28"/>
          <w:shd w:val="clear" w:color="auto" w:fill="FFFFFF"/>
          <w:lang w:eastAsia="uk-UA"/>
        </w:rPr>
        <w:t>діалогово</w:t>
      </w:r>
      <w:proofErr w:type="spellEnd"/>
      <w:r w:rsidRPr="008258ED">
        <w:rPr>
          <w:rFonts w:ascii="Times New Roman" w:hAnsi="Times New Roman" w:cs="Times New Roman"/>
          <w:spacing w:val="-4"/>
          <w:sz w:val="28"/>
          <w:szCs w:val="28"/>
          <w:shd w:val="clear" w:color="auto" w:fill="FFFFFF"/>
          <w:lang w:eastAsia="uk-UA"/>
        </w:rPr>
        <w:t>-пошуковій діяльності. </w:t>
      </w:r>
    </w:p>
    <w:p w14:paraId="7A6919EE"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4"/>
          <w:sz w:val="28"/>
          <w:szCs w:val="28"/>
          <w:shd w:val="clear" w:color="auto" w:fill="FFFFFF"/>
          <w:lang w:eastAsia="uk-UA"/>
        </w:rPr>
        <w:t>       Як результат впровадження досвіду можна вважати такі досягнення учнів:</w:t>
      </w:r>
    </w:p>
    <w:p w14:paraId="2D14A630"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shd w:val="clear" w:color="auto" w:fill="FFFFFF"/>
          <w:lang w:eastAsia="uk-UA"/>
        </w:rPr>
        <w:t>      -  </w:t>
      </w:r>
      <w:r w:rsidRPr="008258ED">
        <w:rPr>
          <w:rFonts w:ascii="Times New Roman" w:hAnsi="Times New Roman" w:cs="Times New Roman"/>
          <w:spacing w:val="-2"/>
          <w:sz w:val="28"/>
          <w:szCs w:val="28"/>
          <w:shd w:val="clear" w:color="auto" w:fill="FFFFFF"/>
          <w:lang w:eastAsia="uk-UA"/>
        </w:rPr>
        <w:t>підвищення рівня загального культурного розвитку ;</w:t>
      </w:r>
    </w:p>
    <w:p w14:paraId="0C385A7B"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2"/>
          <w:sz w:val="28"/>
          <w:szCs w:val="28"/>
          <w:shd w:val="clear" w:color="auto" w:fill="FFFFFF"/>
          <w:lang w:eastAsia="uk-UA"/>
        </w:rPr>
        <w:t xml:space="preserve">       - </w:t>
      </w:r>
      <w:r w:rsidRPr="008258ED">
        <w:rPr>
          <w:rFonts w:ascii="Times New Roman" w:hAnsi="Times New Roman" w:cs="Times New Roman"/>
          <w:spacing w:val="-5"/>
          <w:sz w:val="28"/>
          <w:szCs w:val="28"/>
          <w:shd w:val="clear" w:color="auto" w:fill="FFFFFF"/>
          <w:lang w:eastAsia="uk-UA"/>
        </w:rPr>
        <w:t>підвищення рівня навчальних досягнень учнів ;</w:t>
      </w:r>
    </w:p>
    <w:p w14:paraId="68F3C865"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pacing w:val="-6"/>
          <w:sz w:val="28"/>
          <w:szCs w:val="28"/>
          <w:lang w:eastAsia="uk-UA"/>
        </w:rPr>
        <w:t>     </w:t>
      </w:r>
      <w:r w:rsidRPr="008258ED">
        <w:rPr>
          <w:rFonts w:ascii="Times New Roman" w:hAnsi="Times New Roman" w:cs="Times New Roman"/>
          <w:sz w:val="28"/>
          <w:szCs w:val="28"/>
          <w:lang w:eastAsia="uk-UA"/>
        </w:rPr>
        <w:t xml:space="preserve">  - </w:t>
      </w:r>
      <w:r w:rsidRPr="008258ED">
        <w:rPr>
          <w:rFonts w:ascii="Times New Roman" w:hAnsi="Times New Roman" w:cs="Times New Roman"/>
          <w:spacing w:val="-3"/>
          <w:sz w:val="28"/>
          <w:szCs w:val="28"/>
          <w:shd w:val="clear" w:color="auto" w:fill="FFFFFF"/>
          <w:lang w:eastAsia="uk-UA"/>
        </w:rPr>
        <w:t>постійна участь дітей у творчих літературних конкурсах;</w:t>
      </w:r>
    </w:p>
    <w:p w14:paraId="6B5BAEDE"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      -  участь у міжнародній грі із зарубіжної літератури "</w:t>
      </w:r>
      <w:proofErr w:type="spellStart"/>
      <w:r w:rsidRPr="008258ED">
        <w:rPr>
          <w:rFonts w:ascii="Times New Roman" w:hAnsi="Times New Roman" w:cs="Times New Roman"/>
          <w:sz w:val="28"/>
          <w:szCs w:val="28"/>
          <w:lang w:eastAsia="uk-UA"/>
        </w:rPr>
        <w:t>Sunflower</w:t>
      </w:r>
      <w:proofErr w:type="spellEnd"/>
      <w:r w:rsidRPr="008258ED">
        <w:rPr>
          <w:rFonts w:ascii="Times New Roman" w:hAnsi="Times New Roman" w:cs="Times New Roman"/>
          <w:sz w:val="28"/>
          <w:szCs w:val="28"/>
          <w:lang w:eastAsia="uk-UA"/>
        </w:rPr>
        <w:t>"</w:t>
      </w:r>
    </w:p>
    <w:p w14:paraId="3750753B" w14:textId="77777777" w:rsidR="008258ED" w:rsidRPr="008258ED" w:rsidRDefault="008258ED" w:rsidP="008258ED">
      <w:pPr>
        <w:pStyle w:val="a3"/>
        <w:jc w:val="both"/>
        <w:rPr>
          <w:rFonts w:ascii="Times New Roman" w:hAnsi="Times New Roman" w:cs="Times New Roman"/>
          <w:sz w:val="28"/>
          <w:szCs w:val="28"/>
          <w:lang w:eastAsia="uk-UA"/>
        </w:rPr>
      </w:pPr>
      <w:r w:rsidRPr="008258ED">
        <w:rPr>
          <w:rFonts w:ascii="Times New Roman" w:hAnsi="Times New Roman" w:cs="Times New Roman"/>
          <w:sz w:val="28"/>
          <w:szCs w:val="28"/>
          <w:lang w:eastAsia="uk-UA"/>
        </w:rPr>
        <w:t>      Своє завдання вчителя-словесника вбачаю в тому, щоб розвивати потребу кожного учня бути у творчому пошуку, щоб отримуючи літературну освіту, вони змогли  її використовувати для формування власної особистості, </w:t>
      </w:r>
      <w:r w:rsidRPr="008258ED">
        <w:rPr>
          <w:rFonts w:ascii="Times New Roman" w:hAnsi="Times New Roman" w:cs="Times New Roman"/>
          <w:color w:val="333333"/>
          <w:sz w:val="28"/>
          <w:szCs w:val="28"/>
          <w:shd w:val="clear" w:color="auto" w:fill="FFFFFF"/>
          <w:lang w:eastAsia="uk-UA"/>
        </w:rPr>
        <w:t>креативної, незалежної, самодостатньої, яка знає свою роль і знайде місце у житті.</w:t>
      </w:r>
    </w:p>
    <w:p w14:paraId="24AE3892" w14:textId="77777777" w:rsidR="008258ED" w:rsidRPr="008258ED" w:rsidRDefault="008258ED" w:rsidP="008258ED">
      <w:pPr>
        <w:pStyle w:val="a3"/>
        <w:jc w:val="both"/>
        <w:rPr>
          <w:rFonts w:ascii="Times New Roman" w:hAnsi="Times New Roman" w:cs="Times New Roman"/>
          <w:sz w:val="28"/>
          <w:szCs w:val="28"/>
        </w:rPr>
      </w:pPr>
    </w:p>
    <w:p w14:paraId="4ABCEE3D" w14:textId="77777777" w:rsidR="008258ED" w:rsidRPr="008258ED" w:rsidRDefault="008258ED" w:rsidP="008258ED">
      <w:pPr>
        <w:pStyle w:val="a3"/>
        <w:jc w:val="both"/>
        <w:rPr>
          <w:rFonts w:ascii="Times New Roman" w:hAnsi="Times New Roman" w:cs="Times New Roman"/>
          <w:sz w:val="28"/>
          <w:szCs w:val="28"/>
        </w:rPr>
      </w:pPr>
    </w:p>
    <w:p w14:paraId="4D0C72A6" w14:textId="77777777" w:rsidR="008258ED" w:rsidRPr="008258ED" w:rsidRDefault="008258ED" w:rsidP="008258ED">
      <w:pPr>
        <w:pStyle w:val="a3"/>
        <w:jc w:val="both"/>
        <w:rPr>
          <w:rFonts w:ascii="Times New Roman" w:hAnsi="Times New Roman" w:cs="Times New Roman"/>
          <w:sz w:val="28"/>
          <w:szCs w:val="28"/>
        </w:rPr>
      </w:pPr>
      <w:r w:rsidRPr="008258ED">
        <w:rPr>
          <w:rFonts w:ascii="Times New Roman" w:hAnsi="Times New Roman" w:cs="Times New Roman"/>
          <w:sz w:val="28"/>
          <w:szCs w:val="28"/>
        </w:rPr>
        <w:t>Використана література:</w:t>
      </w:r>
    </w:p>
    <w:p w14:paraId="719737FF" w14:textId="77777777" w:rsidR="008258ED" w:rsidRPr="008258ED" w:rsidRDefault="008258ED" w:rsidP="008258ED">
      <w:pPr>
        <w:pStyle w:val="a3"/>
        <w:jc w:val="both"/>
        <w:rPr>
          <w:rFonts w:ascii="Times New Roman" w:hAnsi="Times New Roman" w:cs="Times New Roman"/>
          <w:sz w:val="28"/>
          <w:szCs w:val="28"/>
        </w:rPr>
      </w:pPr>
    </w:p>
    <w:p w14:paraId="514C2ED7" w14:textId="77777777" w:rsidR="008258ED" w:rsidRPr="008258ED" w:rsidRDefault="008258ED" w:rsidP="008258ED">
      <w:pPr>
        <w:pStyle w:val="a3"/>
        <w:jc w:val="both"/>
        <w:rPr>
          <w:rFonts w:ascii="Times New Roman" w:hAnsi="Times New Roman" w:cs="Times New Roman"/>
          <w:sz w:val="28"/>
          <w:szCs w:val="28"/>
        </w:rPr>
      </w:pPr>
      <w:r w:rsidRPr="008258ED">
        <w:rPr>
          <w:rFonts w:ascii="Times New Roman" w:hAnsi="Times New Roman" w:cs="Times New Roman"/>
          <w:sz w:val="28"/>
          <w:szCs w:val="28"/>
        </w:rPr>
        <w:t xml:space="preserve"> - </w:t>
      </w:r>
      <w:proofErr w:type="spellStart"/>
      <w:r w:rsidRPr="008258ED">
        <w:rPr>
          <w:rFonts w:ascii="Times New Roman" w:hAnsi="Times New Roman" w:cs="Times New Roman"/>
          <w:sz w:val="28"/>
          <w:szCs w:val="28"/>
        </w:rPr>
        <w:t>Качак</w:t>
      </w:r>
      <w:proofErr w:type="spellEnd"/>
      <w:r w:rsidRPr="008258ED">
        <w:rPr>
          <w:rFonts w:ascii="Times New Roman" w:hAnsi="Times New Roman" w:cs="Times New Roman"/>
          <w:sz w:val="28"/>
          <w:szCs w:val="28"/>
        </w:rPr>
        <w:t xml:space="preserve"> Т.Б., Літературна освіта молодших школярів. Навчально-методичний посібник.  Івано-Франківськ, 2017.</w:t>
      </w:r>
    </w:p>
    <w:p w14:paraId="72ADDC06" w14:textId="77777777" w:rsidR="008258ED" w:rsidRPr="008258ED" w:rsidRDefault="008258ED" w:rsidP="008258ED">
      <w:pPr>
        <w:pStyle w:val="a3"/>
        <w:jc w:val="both"/>
        <w:rPr>
          <w:rFonts w:ascii="Times New Roman" w:hAnsi="Times New Roman" w:cs="Times New Roman"/>
          <w:sz w:val="28"/>
          <w:szCs w:val="28"/>
        </w:rPr>
      </w:pPr>
      <w:r w:rsidRPr="008258ED">
        <w:rPr>
          <w:rFonts w:ascii="Times New Roman" w:hAnsi="Times New Roman" w:cs="Times New Roman"/>
          <w:sz w:val="28"/>
          <w:szCs w:val="28"/>
        </w:rPr>
        <w:t xml:space="preserve"> - </w:t>
      </w:r>
      <w:proofErr w:type="spellStart"/>
      <w:r w:rsidRPr="008258ED">
        <w:rPr>
          <w:rFonts w:ascii="Times New Roman" w:hAnsi="Times New Roman" w:cs="Times New Roman"/>
          <w:sz w:val="28"/>
          <w:szCs w:val="28"/>
        </w:rPr>
        <w:t>Коченгіна</w:t>
      </w:r>
      <w:proofErr w:type="spellEnd"/>
      <w:r w:rsidRPr="008258ED">
        <w:rPr>
          <w:rFonts w:ascii="Times New Roman" w:hAnsi="Times New Roman" w:cs="Times New Roman"/>
          <w:sz w:val="28"/>
          <w:szCs w:val="28"/>
        </w:rPr>
        <w:t xml:space="preserve"> М.В., Мовно-літературна освітня галузь: актуальні аспекти формування читацької компетентності учнів за новим Державним стандартом: Методичний посібник для вчителя початкової школи. Харків: ХАНО, 2019.</w:t>
      </w:r>
    </w:p>
    <w:p w14:paraId="12DEBDEE" w14:textId="77777777" w:rsidR="008258ED" w:rsidRPr="008258ED" w:rsidRDefault="008258ED" w:rsidP="008258ED">
      <w:pPr>
        <w:pStyle w:val="a3"/>
        <w:jc w:val="both"/>
        <w:rPr>
          <w:rFonts w:ascii="Times New Roman" w:hAnsi="Times New Roman" w:cs="Times New Roman"/>
          <w:kern w:val="36"/>
          <w:sz w:val="28"/>
          <w:szCs w:val="28"/>
          <w:lang w:eastAsia="uk-UA"/>
        </w:rPr>
      </w:pPr>
      <w:r w:rsidRPr="008258ED">
        <w:rPr>
          <w:rFonts w:ascii="Times New Roman" w:hAnsi="Times New Roman" w:cs="Times New Roman"/>
          <w:kern w:val="36"/>
          <w:sz w:val="28"/>
          <w:szCs w:val="28"/>
          <w:lang w:eastAsia="uk-UA"/>
        </w:rPr>
        <w:t xml:space="preserve"> - </w:t>
      </w:r>
      <w:proofErr w:type="spellStart"/>
      <w:r w:rsidRPr="008258ED">
        <w:rPr>
          <w:rFonts w:ascii="Times New Roman" w:hAnsi="Times New Roman" w:cs="Times New Roman"/>
          <w:kern w:val="36"/>
          <w:sz w:val="28"/>
          <w:szCs w:val="28"/>
          <w:lang w:eastAsia="uk-UA"/>
        </w:rPr>
        <w:t>Полулях</w:t>
      </w:r>
      <w:proofErr w:type="spellEnd"/>
      <w:r w:rsidRPr="008258ED">
        <w:rPr>
          <w:rFonts w:ascii="Times New Roman" w:hAnsi="Times New Roman" w:cs="Times New Roman"/>
          <w:kern w:val="36"/>
          <w:sz w:val="28"/>
          <w:szCs w:val="28"/>
          <w:lang w:eastAsia="uk-UA"/>
        </w:rPr>
        <w:t xml:space="preserve"> Н.С., </w:t>
      </w:r>
      <w:proofErr w:type="spellStart"/>
      <w:r w:rsidRPr="008258ED">
        <w:rPr>
          <w:rFonts w:ascii="Times New Roman" w:hAnsi="Times New Roman" w:cs="Times New Roman"/>
          <w:kern w:val="36"/>
          <w:sz w:val="28"/>
          <w:szCs w:val="28"/>
          <w:lang w:eastAsia="uk-UA"/>
        </w:rPr>
        <w:t>Столій</w:t>
      </w:r>
      <w:proofErr w:type="spellEnd"/>
      <w:r w:rsidRPr="008258ED">
        <w:rPr>
          <w:rFonts w:ascii="Times New Roman" w:hAnsi="Times New Roman" w:cs="Times New Roman"/>
          <w:kern w:val="36"/>
          <w:sz w:val="28"/>
          <w:szCs w:val="28"/>
          <w:lang w:eastAsia="uk-UA"/>
        </w:rPr>
        <w:t xml:space="preserve"> І.Л., Читацька компетентність: інтерактивний збірник вправ для формування читацької майстерності. Ранок, 2018.</w:t>
      </w:r>
    </w:p>
    <w:p w14:paraId="06290EBC" w14:textId="77777777" w:rsidR="008258ED" w:rsidRPr="008258ED" w:rsidRDefault="008258ED" w:rsidP="008258ED">
      <w:pPr>
        <w:pStyle w:val="a3"/>
        <w:jc w:val="both"/>
        <w:rPr>
          <w:rFonts w:ascii="Times New Roman" w:hAnsi="Times New Roman" w:cs="Times New Roman"/>
          <w:kern w:val="36"/>
          <w:sz w:val="28"/>
          <w:szCs w:val="28"/>
          <w:lang w:eastAsia="uk-UA"/>
        </w:rPr>
      </w:pPr>
      <w:r w:rsidRPr="008258ED">
        <w:rPr>
          <w:rFonts w:ascii="Times New Roman" w:hAnsi="Times New Roman" w:cs="Times New Roman"/>
          <w:kern w:val="36"/>
          <w:sz w:val="28"/>
          <w:szCs w:val="28"/>
          <w:lang w:eastAsia="uk-UA"/>
        </w:rPr>
        <w:t xml:space="preserve"> - Режим доступу:https://drive.google.com/file/d/0BznaAsli8jYNQTJxa1VrNnBIUUU/view?</w:t>
      </w:r>
    </w:p>
    <w:p w14:paraId="7026E968" w14:textId="77777777" w:rsidR="008258ED" w:rsidRPr="008258ED" w:rsidRDefault="008258ED" w:rsidP="008258ED">
      <w:pPr>
        <w:pStyle w:val="a3"/>
        <w:jc w:val="both"/>
        <w:rPr>
          <w:rFonts w:ascii="Times New Roman" w:hAnsi="Times New Roman" w:cs="Times New Roman"/>
          <w:kern w:val="36"/>
          <w:sz w:val="28"/>
          <w:szCs w:val="28"/>
          <w:lang w:eastAsia="uk-UA"/>
        </w:rPr>
      </w:pPr>
      <w:proofErr w:type="spellStart"/>
      <w:r w:rsidRPr="008258ED">
        <w:rPr>
          <w:rFonts w:ascii="Times New Roman" w:hAnsi="Times New Roman" w:cs="Times New Roman"/>
          <w:kern w:val="36"/>
          <w:sz w:val="28"/>
          <w:szCs w:val="28"/>
          <w:lang w:eastAsia="uk-UA"/>
        </w:rPr>
        <w:t>usp</w:t>
      </w:r>
      <w:proofErr w:type="spellEnd"/>
      <w:r w:rsidRPr="008258ED">
        <w:rPr>
          <w:rFonts w:ascii="Times New Roman" w:hAnsi="Times New Roman" w:cs="Times New Roman"/>
          <w:kern w:val="36"/>
          <w:sz w:val="28"/>
          <w:szCs w:val="28"/>
          <w:lang w:eastAsia="uk-UA"/>
        </w:rPr>
        <w:t>=</w:t>
      </w:r>
      <w:proofErr w:type="spellStart"/>
      <w:r w:rsidRPr="008258ED">
        <w:rPr>
          <w:rFonts w:ascii="Times New Roman" w:hAnsi="Times New Roman" w:cs="Times New Roman"/>
          <w:kern w:val="36"/>
          <w:sz w:val="28"/>
          <w:szCs w:val="28"/>
          <w:lang w:eastAsia="uk-UA"/>
        </w:rPr>
        <w:t>sharing</w:t>
      </w:r>
      <w:proofErr w:type="spellEnd"/>
      <w:r w:rsidRPr="008258ED">
        <w:rPr>
          <w:rFonts w:ascii="Times New Roman" w:hAnsi="Times New Roman" w:cs="Times New Roman"/>
          <w:kern w:val="36"/>
          <w:sz w:val="28"/>
          <w:szCs w:val="28"/>
          <w:lang w:eastAsia="uk-UA"/>
        </w:rPr>
        <w:t>, доступ вільний. - Назва з екрану.</w:t>
      </w:r>
    </w:p>
    <w:p w14:paraId="1FD533F1" w14:textId="77777777" w:rsidR="008258ED" w:rsidRPr="008258ED" w:rsidRDefault="008258ED" w:rsidP="008258ED">
      <w:pPr>
        <w:pStyle w:val="a3"/>
        <w:jc w:val="both"/>
        <w:rPr>
          <w:rFonts w:ascii="Times New Roman" w:hAnsi="Times New Roman" w:cs="Times New Roman"/>
          <w:sz w:val="28"/>
          <w:szCs w:val="28"/>
        </w:rPr>
      </w:pPr>
      <w:r w:rsidRPr="008258ED">
        <w:rPr>
          <w:rFonts w:ascii="Times New Roman" w:hAnsi="Times New Roman" w:cs="Times New Roman"/>
          <w:sz w:val="28"/>
          <w:szCs w:val="28"/>
        </w:rPr>
        <w:t xml:space="preserve"> - Савченко О.Я.,  Ключові компетентності – інноваційний результат шкільної освіти. Рідна школа, 2011.</w:t>
      </w:r>
    </w:p>
    <w:p w14:paraId="0ECC6DBB" w14:textId="77777777" w:rsidR="00291DE0" w:rsidRPr="008258ED" w:rsidRDefault="00291DE0" w:rsidP="008258ED">
      <w:pPr>
        <w:jc w:val="both"/>
        <w:rPr>
          <w:rFonts w:ascii="Times New Roman" w:hAnsi="Times New Roman" w:cs="Times New Roman"/>
          <w:sz w:val="28"/>
          <w:szCs w:val="28"/>
        </w:rPr>
      </w:pPr>
    </w:p>
    <w:sectPr w:rsidR="00291DE0" w:rsidRPr="008258ED" w:rsidSect="006127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07"/>
    <w:rsid w:val="00291DE0"/>
    <w:rsid w:val="008258ED"/>
    <w:rsid w:val="00996207"/>
    <w:rsid w:val="00AB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653B"/>
  <w15:chartTrackingRefBased/>
  <w15:docId w15:val="{8C9A29EA-248B-44C9-9766-97358E19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8ED"/>
    <w:pPr>
      <w:spacing w:after="0" w:line="240" w:lineRule="auto"/>
    </w:pPr>
    <w:rPr>
      <w:kern w:val="0"/>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2522</Words>
  <Characters>14379</Characters>
  <Application>Microsoft Office Word</Application>
  <DocSecurity>0</DocSecurity>
  <Lines>119</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Бабич</dc:creator>
  <cp:keywords/>
  <dc:description/>
  <cp:lastModifiedBy>Аліна Бабич</cp:lastModifiedBy>
  <cp:revision>2</cp:revision>
  <dcterms:created xsi:type="dcterms:W3CDTF">2023-11-08T06:20:00Z</dcterms:created>
  <dcterms:modified xsi:type="dcterms:W3CDTF">2023-11-08T06:31:00Z</dcterms:modified>
</cp:coreProperties>
</file>