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08F2A" w14:textId="7F880B51" w:rsidR="00642A14" w:rsidRPr="00637C63" w:rsidRDefault="00D120D3" w:rsidP="00637C63">
      <w:pPr>
        <w:jc w:val="both"/>
        <w:rPr>
          <w:rFonts w:cstheme="minorHAnsi"/>
          <w:b/>
          <w:sz w:val="36"/>
        </w:rPr>
      </w:pPr>
      <w:r w:rsidRPr="00637C63">
        <w:rPr>
          <w:rFonts w:cstheme="minorHAnsi"/>
          <w:b/>
          <w:sz w:val="36"/>
        </w:rPr>
        <w:t xml:space="preserve">                                Матеріали до уроків</w:t>
      </w:r>
    </w:p>
    <w:p w14:paraId="59240AF5" w14:textId="6270FFA2" w:rsidR="00F87B9B" w:rsidRPr="00637C63" w:rsidRDefault="00F87B9B" w:rsidP="00637C63">
      <w:pPr>
        <w:jc w:val="both"/>
        <w:rPr>
          <w:rFonts w:cstheme="minorHAnsi"/>
          <w:b/>
          <w:sz w:val="36"/>
        </w:rPr>
      </w:pPr>
      <w:r w:rsidRPr="00637C63">
        <w:rPr>
          <w:rFonts w:cstheme="minorHAnsi"/>
          <w:b/>
          <w:sz w:val="36"/>
        </w:rPr>
        <w:t xml:space="preserve">                        </w:t>
      </w:r>
      <w:r w:rsidR="00637C63">
        <w:rPr>
          <w:rFonts w:cstheme="minorHAnsi"/>
          <w:b/>
          <w:sz w:val="36"/>
        </w:rPr>
        <w:t xml:space="preserve">      </w:t>
      </w:r>
      <w:r w:rsidRPr="00637C63">
        <w:rPr>
          <w:rFonts w:cstheme="minorHAnsi"/>
          <w:b/>
          <w:sz w:val="36"/>
        </w:rPr>
        <w:t xml:space="preserve"> Тема: «Текст. Речення.»</w:t>
      </w:r>
    </w:p>
    <w:p w14:paraId="14129D10" w14:textId="5347F61B" w:rsidR="00F87B9B" w:rsidRPr="00637C63" w:rsidRDefault="00F87B9B" w:rsidP="00637C63">
      <w:pPr>
        <w:jc w:val="both"/>
        <w:rPr>
          <w:rFonts w:cstheme="minorHAnsi"/>
          <w:b/>
          <w:sz w:val="36"/>
        </w:rPr>
      </w:pPr>
      <w:r w:rsidRPr="00637C63">
        <w:rPr>
          <w:rFonts w:cstheme="minorHAnsi"/>
          <w:b/>
          <w:sz w:val="36"/>
        </w:rPr>
        <w:t>1.Спиши текст.</w:t>
      </w:r>
    </w:p>
    <w:p w14:paraId="0AB9490C" w14:textId="3E9A0939" w:rsidR="00F87B9B" w:rsidRPr="00637C63" w:rsidRDefault="00F87B9B" w:rsidP="00637C63">
      <w:pPr>
        <w:jc w:val="both"/>
        <w:rPr>
          <w:rFonts w:ascii="Montserrat" w:hAnsi="Montserrat" w:cstheme="minorHAnsi"/>
          <w:b/>
          <w:color w:val="343434"/>
          <w:sz w:val="36"/>
          <w:szCs w:val="25"/>
          <w:shd w:val="clear" w:color="auto" w:fill="FFFFFF"/>
        </w:rPr>
      </w:pPr>
      <w:r w:rsidRPr="00637C63">
        <w:rPr>
          <w:rFonts w:ascii="Montserrat" w:hAnsi="Montserrat" w:cstheme="minorHAnsi"/>
          <w:b/>
          <w:color w:val="343434"/>
          <w:sz w:val="36"/>
          <w:szCs w:val="25"/>
          <w:shd w:val="clear" w:color="auto" w:fill="FFFFFF"/>
        </w:rPr>
        <w:t xml:space="preserve">Я завжди з радістю чекав літніх канікул, щоб поїхати до діда й баби в село. Взимку вони жили у нас, а з весни переселялися в село. Але цього року мені не дуже хотілося їхати. Бо канікули розлучали мене з моїм другом </w:t>
      </w:r>
      <w:proofErr w:type="spellStart"/>
      <w:r w:rsidRPr="00637C63">
        <w:rPr>
          <w:rFonts w:ascii="Montserrat" w:hAnsi="Montserrat" w:cstheme="minorHAnsi"/>
          <w:b/>
          <w:color w:val="343434"/>
          <w:sz w:val="36"/>
          <w:szCs w:val="25"/>
          <w:shd w:val="clear" w:color="auto" w:fill="FFFFFF"/>
        </w:rPr>
        <w:t>Ромкою</w:t>
      </w:r>
      <w:proofErr w:type="spellEnd"/>
      <w:r w:rsidRPr="00637C63">
        <w:rPr>
          <w:rFonts w:ascii="Montserrat" w:hAnsi="Montserrat" w:cstheme="minorHAnsi"/>
          <w:b/>
          <w:color w:val="343434"/>
          <w:sz w:val="36"/>
          <w:szCs w:val="25"/>
          <w:shd w:val="clear" w:color="auto" w:fill="FFFFFF"/>
        </w:rPr>
        <w:t xml:space="preserve">. Але нічого не вдієш. Ромка з батьками їхав на якийсь закордонний курорт, а я, як завжди, в село. </w:t>
      </w:r>
      <w:r w:rsidR="00D120D3" w:rsidRPr="00637C63">
        <w:rPr>
          <w:rFonts w:ascii="Montserrat" w:hAnsi="Montserrat" w:cstheme="minorHAnsi"/>
          <w:b/>
          <w:color w:val="343434"/>
          <w:sz w:val="36"/>
          <w:szCs w:val="25"/>
          <w:shd w:val="clear" w:color="auto" w:fill="FFFFFF"/>
        </w:rPr>
        <w:t>Я</w:t>
      </w:r>
      <w:r w:rsidRPr="00637C63">
        <w:rPr>
          <w:rFonts w:ascii="Montserrat" w:hAnsi="Montserrat" w:cstheme="minorHAnsi"/>
          <w:b/>
          <w:color w:val="343434"/>
          <w:sz w:val="36"/>
          <w:szCs w:val="25"/>
          <w:shd w:val="clear" w:color="auto" w:fill="FFFFFF"/>
        </w:rPr>
        <w:t xml:space="preserve"> любив і діда Грицька, і бабу Оксану. Дід у мене веселий, вигадливий. Ми з ним і рибу ловимо, і по гриби ходимо. Але партнером по чарівних окулярах дід бути аж ніяк не міг. І я боявся, що коли ми з </w:t>
      </w:r>
      <w:proofErr w:type="spellStart"/>
      <w:r w:rsidRPr="00637C63">
        <w:rPr>
          <w:rFonts w:ascii="Montserrat" w:hAnsi="Montserrat" w:cstheme="minorHAnsi"/>
          <w:b/>
          <w:color w:val="343434"/>
          <w:sz w:val="36"/>
          <w:szCs w:val="25"/>
          <w:shd w:val="clear" w:color="auto" w:fill="FFFFFF"/>
        </w:rPr>
        <w:t>Ромкою</w:t>
      </w:r>
      <w:proofErr w:type="spellEnd"/>
      <w:r w:rsidRPr="00637C63">
        <w:rPr>
          <w:rFonts w:ascii="Montserrat" w:hAnsi="Montserrat" w:cstheme="minorHAnsi"/>
          <w:b/>
          <w:color w:val="343434"/>
          <w:sz w:val="36"/>
          <w:szCs w:val="25"/>
          <w:shd w:val="clear" w:color="auto" w:fill="FFFFFF"/>
        </w:rPr>
        <w:t xml:space="preserve"> розлучимось, пригоди наші з чарівними окулярами припиняться. Адже геть усі пригоди в нас були спільні.</w:t>
      </w:r>
      <w:r w:rsidR="00D120D3" w:rsidRPr="00637C63">
        <w:rPr>
          <w:rFonts w:ascii="Montserrat" w:hAnsi="Montserrat" w:cstheme="minorHAnsi"/>
          <w:b/>
          <w:color w:val="343434"/>
          <w:sz w:val="36"/>
          <w:szCs w:val="25"/>
          <w:shd w:val="clear" w:color="auto" w:fill="FFFFFF"/>
        </w:rPr>
        <w:t xml:space="preserve">(За </w:t>
      </w:r>
      <w:proofErr w:type="spellStart"/>
      <w:r w:rsidR="00D120D3" w:rsidRPr="00637C63">
        <w:rPr>
          <w:rFonts w:ascii="Montserrat" w:hAnsi="Montserrat" w:cstheme="minorHAnsi"/>
          <w:b/>
          <w:color w:val="343434"/>
          <w:sz w:val="36"/>
          <w:szCs w:val="25"/>
          <w:shd w:val="clear" w:color="auto" w:fill="FFFFFF"/>
        </w:rPr>
        <w:t>В.Нестайком</w:t>
      </w:r>
      <w:proofErr w:type="spellEnd"/>
      <w:r w:rsidR="00D120D3" w:rsidRPr="00637C63">
        <w:rPr>
          <w:rFonts w:ascii="Montserrat" w:hAnsi="Montserrat" w:cstheme="minorHAnsi"/>
          <w:b/>
          <w:color w:val="343434"/>
          <w:sz w:val="36"/>
          <w:szCs w:val="25"/>
          <w:shd w:val="clear" w:color="auto" w:fill="FFFFFF"/>
        </w:rPr>
        <w:t xml:space="preserve"> «Чарівні окуляри»)</w:t>
      </w:r>
    </w:p>
    <w:p w14:paraId="36609325" w14:textId="5024D945" w:rsidR="00D120D3" w:rsidRPr="00637C63" w:rsidRDefault="00D120D3" w:rsidP="00637C63">
      <w:pPr>
        <w:jc w:val="both"/>
        <w:rPr>
          <w:rFonts w:ascii="Montserrat" w:hAnsi="Montserrat" w:cstheme="minorHAnsi"/>
          <w:b/>
          <w:color w:val="343434"/>
          <w:sz w:val="36"/>
          <w:szCs w:val="25"/>
          <w:shd w:val="clear" w:color="auto" w:fill="FFFFFF"/>
        </w:rPr>
      </w:pPr>
      <w:r w:rsidRPr="00637C63">
        <w:rPr>
          <w:rFonts w:ascii="Montserrat" w:hAnsi="Montserrat" w:cstheme="minorHAnsi"/>
          <w:b/>
          <w:color w:val="343434"/>
          <w:sz w:val="36"/>
          <w:szCs w:val="25"/>
          <w:shd w:val="clear" w:color="auto" w:fill="FFFFFF"/>
        </w:rPr>
        <w:t>2.Виконай завдання:</w:t>
      </w:r>
    </w:p>
    <w:p w14:paraId="30B00F6C" w14:textId="7AD8F5B3" w:rsidR="00D120D3" w:rsidRPr="00637C63" w:rsidRDefault="00D120D3" w:rsidP="00637C63">
      <w:pPr>
        <w:jc w:val="both"/>
        <w:rPr>
          <w:rFonts w:cstheme="minorHAnsi"/>
          <w:b/>
          <w:sz w:val="36"/>
        </w:rPr>
      </w:pPr>
      <w:r w:rsidRPr="00637C63">
        <w:rPr>
          <w:rFonts w:cstheme="minorHAnsi"/>
          <w:b/>
          <w:sz w:val="36"/>
        </w:rPr>
        <w:t>1)В 4 реченні підкреслити граматичну основу речення.</w:t>
      </w:r>
    </w:p>
    <w:p w14:paraId="7056BD86" w14:textId="7575AB68" w:rsidR="00D120D3" w:rsidRPr="00637C63" w:rsidRDefault="00D120D3" w:rsidP="00637C63">
      <w:pPr>
        <w:jc w:val="both"/>
        <w:rPr>
          <w:rFonts w:cstheme="minorHAnsi"/>
          <w:b/>
          <w:sz w:val="36"/>
        </w:rPr>
      </w:pPr>
      <w:r w:rsidRPr="00637C63">
        <w:rPr>
          <w:rFonts w:cstheme="minorHAnsi"/>
          <w:b/>
          <w:sz w:val="36"/>
        </w:rPr>
        <w:t>2)</w:t>
      </w:r>
      <w:r w:rsidR="00637C63">
        <w:rPr>
          <w:rFonts w:cstheme="minorHAnsi"/>
          <w:b/>
          <w:sz w:val="36"/>
        </w:rPr>
        <w:t>В</w:t>
      </w:r>
      <w:r w:rsidRPr="00637C63">
        <w:rPr>
          <w:rFonts w:cstheme="minorHAnsi"/>
          <w:b/>
          <w:sz w:val="36"/>
        </w:rPr>
        <w:t xml:space="preserve"> 2 реченні підкреслити однорідні члени речення.</w:t>
      </w:r>
    </w:p>
    <w:p w14:paraId="07259225" w14:textId="2E385F02" w:rsidR="00637C63" w:rsidRPr="00637C63" w:rsidRDefault="00637C63" w:rsidP="00637C63">
      <w:pPr>
        <w:jc w:val="both"/>
        <w:rPr>
          <w:rFonts w:cstheme="minorHAnsi"/>
          <w:b/>
          <w:sz w:val="36"/>
        </w:rPr>
      </w:pPr>
      <w:r w:rsidRPr="00637C63">
        <w:rPr>
          <w:rFonts w:cstheme="minorHAnsi"/>
          <w:b/>
          <w:sz w:val="36"/>
        </w:rPr>
        <w:t>3)Перебуду</w:t>
      </w:r>
      <w:r>
        <w:rPr>
          <w:rFonts w:cstheme="minorHAnsi"/>
          <w:b/>
          <w:sz w:val="36"/>
        </w:rPr>
        <w:t>вати</w:t>
      </w:r>
      <w:r w:rsidRPr="00637C63">
        <w:rPr>
          <w:rFonts w:cstheme="minorHAnsi"/>
          <w:b/>
          <w:sz w:val="36"/>
        </w:rPr>
        <w:t xml:space="preserve"> перше речення в питальне.</w:t>
      </w:r>
    </w:p>
    <w:sectPr w:rsidR="00637C63" w:rsidRPr="00637C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B9B"/>
    <w:rsid w:val="00637C63"/>
    <w:rsid w:val="00642A14"/>
    <w:rsid w:val="00D120D3"/>
    <w:rsid w:val="00F8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DFEC"/>
  <w15:chartTrackingRefBased/>
  <w15:docId w15:val="{188B7156-837F-454D-BFF6-0DC87B36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605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2023-11-27T10:49:00Z</dcterms:created>
  <dcterms:modified xsi:type="dcterms:W3CDTF">2023-11-27T11:17:00Z</dcterms:modified>
</cp:coreProperties>
</file>