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27C2" w14:textId="01211A66" w:rsidR="009174D9" w:rsidRPr="009174D9" w:rsidRDefault="009174D9" w:rsidP="009174D9">
      <w:pPr>
        <w:shd w:val="clear" w:color="auto" w:fill="FFFFFF"/>
        <w:spacing w:after="0" w:line="322" w:lineRule="atLeast"/>
        <w:rPr>
          <w:rFonts w:ascii="Times New Roman" w:eastAsia="Times New Roman" w:hAnsi="Times New Roman" w:cs="Times New Roman"/>
          <w:b/>
          <w:bCs/>
          <w:color w:val="333333"/>
          <w:kern w:val="0"/>
          <w:sz w:val="28"/>
          <w:szCs w:val="28"/>
          <w:lang w:val="uk-UA"/>
          <w14:ligatures w14:val="none"/>
        </w:rPr>
      </w:pPr>
      <w:r>
        <w:rPr>
          <w:rFonts w:ascii="Times New Roman" w:eastAsia="Times New Roman" w:hAnsi="Times New Roman" w:cs="Times New Roman"/>
          <w:b/>
          <w:bCs/>
          <w:color w:val="333333"/>
          <w:kern w:val="0"/>
          <w:sz w:val="28"/>
          <w:szCs w:val="28"/>
          <w:lang w:val="uk-UA"/>
          <w14:ligatures w14:val="none"/>
        </w:rPr>
        <w:t>Конспект уроку підготовлений вчителем зарубіжної літератури Іриною Володимирівною Бродецькою</w:t>
      </w:r>
    </w:p>
    <w:p w14:paraId="7287F5DC" w14:textId="77777777" w:rsidR="009174D9" w:rsidRDefault="009174D9" w:rsidP="009174D9">
      <w:pPr>
        <w:shd w:val="clear" w:color="auto" w:fill="FFFFFF"/>
        <w:spacing w:after="0" w:line="322" w:lineRule="atLeast"/>
        <w:rPr>
          <w:rFonts w:ascii="Times New Roman" w:eastAsia="Times New Roman" w:hAnsi="Times New Roman" w:cs="Times New Roman"/>
          <w:b/>
          <w:bCs/>
          <w:color w:val="333333"/>
          <w:kern w:val="0"/>
          <w:sz w:val="28"/>
          <w:szCs w:val="28"/>
          <w14:ligatures w14:val="none"/>
        </w:rPr>
      </w:pPr>
    </w:p>
    <w:p w14:paraId="32F1089F" w14:textId="38140170"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color w:val="333333"/>
          <w:kern w:val="0"/>
          <w:sz w:val="28"/>
          <w:szCs w:val="28"/>
          <w14:ligatures w14:val="none"/>
        </w:rPr>
        <w:t>Тема</w:t>
      </w:r>
      <w:r w:rsidRPr="009174D9">
        <w:rPr>
          <w:rFonts w:ascii="Times New Roman" w:eastAsia="Times New Roman" w:hAnsi="Times New Roman" w:cs="Times New Roman"/>
          <w:color w:val="333333"/>
          <w:kern w:val="0"/>
          <w:sz w:val="28"/>
          <w:szCs w:val="28"/>
          <w14:ligatures w14:val="none"/>
        </w:rPr>
        <w:t>: Е. Портер «Полліанна». Ідея радості життя й відкриття світу у творі.</w:t>
      </w:r>
    </w:p>
    <w:p w14:paraId="63E47920"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color w:val="333333"/>
          <w:kern w:val="0"/>
          <w:sz w:val="28"/>
          <w:szCs w:val="28"/>
          <w14:ligatures w14:val="none"/>
        </w:rPr>
        <w:t>Мета</w:t>
      </w:r>
      <w:r w:rsidRPr="009174D9">
        <w:rPr>
          <w:rFonts w:ascii="Times New Roman" w:eastAsia="Times New Roman" w:hAnsi="Times New Roman" w:cs="Times New Roman"/>
          <w:color w:val="333333"/>
          <w:kern w:val="0"/>
          <w:sz w:val="28"/>
          <w:szCs w:val="28"/>
          <w14:ligatures w14:val="none"/>
        </w:rPr>
        <w:t>: продовжити знайомство учнів із розділами твору «Полліанна»; сприяти розумінню учнями глибини закладеної у творі ідеї; формувати навички виразного читання, переказу, виділення головних епізодів та деталей, характеризування образів; уміння висловлювати оціночні судження; виховувати гуманістичне, оптимістичне світобачення, пошану до загальнолюдських цінностей, виховувати доброзичливість, взаєморозуміння та взаємоповагу.  </w:t>
      </w:r>
    </w:p>
    <w:p w14:paraId="4F07B7C3"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color w:val="333333"/>
          <w:kern w:val="0"/>
          <w:sz w:val="28"/>
          <w:szCs w:val="28"/>
          <w14:ligatures w14:val="none"/>
        </w:rPr>
        <w:t>Теорія літератури</w:t>
      </w:r>
      <w:r w:rsidRPr="009174D9">
        <w:rPr>
          <w:rFonts w:ascii="Times New Roman" w:eastAsia="Times New Roman" w:hAnsi="Times New Roman" w:cs="Times New Roman"/>
          <w:color w:val="333333"/>
          <w:kern w:val="0"/>
          <w:sz w:val="28"/>
          <w:szCs w:val="28"/>
          <w14:ligatures w14:val="none"/>
        </w:rPr>
        <w:t>: роман, сюжет, елементи сюжету, художні образи, різні види опису.</w:t>
      </w:r>
    </w:p>
    <w:p w14:paraId="76218655"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color w:val="333333"/>
          <w:kern w:val="0"/>
          <w:sz w:val="28"/>
          <w:szCs w:val="28"/>
          <w14:ligatures w14:val="none"/>
        </w:rPr>
        <w:t>Обладнання</w:t>
      </w:r>
      <w:r w:rsidRPr="009174D9">
        <w:rPr>
          <w:rFonts w:ascii="Times New Roman" w:eastAsia="Times New Roman" w:hAnsi="Times New Roman" w:cs="Times New Roman"/>
          <w:color w:val="333333"/>
          <w:kern w:val="0"/>
          <w:sz w:val="28"/>
          <w:szCs w:val="28"/>
          <w14:ligatures w14:val="none"/>
        </w:rPr>
        <w:t>: портрет письменниці, видання твору, ілюстрації до нього, фрагменти кінофільму.</w:t>
      </w:r>
    </w:p>
    <w:p w14:paraId="7F2B6A8E"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color w:val="333333"/>
          <w:kern w:val="0"/>
          <w:sz w:val="28"/>
          <w:szCs w:val="28"/>
          <w14:ligatures w14:val="none"/>
        </w:rPr>
        <w:t>Тип уроку</w:t>
      </w:r>
      <w:r w:rsidRPr="009174D9">
        <w:rPr>
          <w:rFonts w:ascii="Times New Roman" w:eastAsia="Times New Roman" w:hAnsi="Times New Roman" w:cs="Times New Roman"/>
          <w:color w:val="333333"/>
          <w:kern w:val="0"/>
          <w:sz w:val="28"/>
          <w:szCs w:val="28"/>
          <w14:ligatures w14:val="none"/>
        </w:rPr>
        <w:t>: комбінований урок</w:t>
      </w:r>
    </w:p>
    <w:p w14:paraId="3FA3B735" w14:textId="77777777" w:rsidR="009174D9" w:rsidRPr="009174D9" w:rsidRDefault="009174D9" w:rsidP="009174D9">
      <w:pPr>
        <w:shd w:val="clear" w:color="auto" w:fill="FFFFFF"/>
        <w:spacing w:after="0" w:line="322" w:lineRule="atLeast"/>
        <w:jc w:val="center"/>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color w:val="333333"/>
          <w:kern w:val="0"/>
          <w:sz w:val="28"/>
          <w:szCs w:val="28"/>
          <w14:ligatures w14:val="none"/>
        </w:rPr>
        <w:t>Хід уроку</w:t>
      </w:r>
    </w:p>
    <w:p w14:paraId="06B83C35"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i/>
          <w:iCs/>
          <w:color w:val="333333"/>
          <w:kern w:val="0"/>
          <w:sz w:val="28"/>
          <w:szCs w:val="28"/>
          <w14:ligatures w14:val="none"/>
        </w:rPr>
        <w:t>І. Організаційний момент</w:t>
      </w:r>
    </w:p>
    <w:p w14:paraId="64EA6976"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i/>
          <w:iCs/>
          <w:color w:val="333333"/>
          <w:kern w:val="0"/>
          <w:sz w:val="28"/>
          <w:szCs w:val="28"/>
          <w14:ligatures w14:val="none"/>
        </w:rPr>
        <w:t>ІІ. Мотивація навчальної діяльності. Оголошення теми і мети уроку</w:t>
      </w:r>
    </w:p>
    <w:p w14:paraId="0FDCB427"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xml:space="preserve">«Я ніколи не вважала, що треба заперечувати існування труднощів, страждань і зла. Просто, як на мою думку, набагато краще сприймати невідоме бадьоро і </w:t>
      </w:r>
      <w:proofErr w:type="gramStart"/>
      <w:r w:rsidRPr="009174D9">
        <w:rPr>
          <w:rFonts w:ascii="Times New Roman" w:eastAsia="Times New Roman" w:hAnsi="Times New Roman" w:cs="Times New Roman"/>
          <w:color w:val="333333"/>
          <w:kern w:val="0"/>
          <w:sz w:val="28"/>
          <w:szCs w:val="28"/>
          <w14:ligatures w14:val="none"/>
        </w:rPr>
        <w:t>радісно.»</w:t>
      </w:r>
      <w:proofErr w:type="gramEnd"/>
      <w:r w:rsidRPr="009174D9">
        <w:rPr>
          <w:rFonts w:ascii="Times New Roman" w:eastAsia="Times New Roman" w:hAnsi="Times New Roman" w:cs="Times New Roman"/>
          <w:color w:val="333333"/>
          <w:kern w:val="0"/>
          <w:sz w:val="28"/>
          <w:szCs w:val="28"/>
          <w14:ligatures w14:val="none"/>
        </w:rPr>
        <w:t xml:space="preserve"> Елеонор Портер</w:t>
      </w:r>
    </w:p>
    <w:p w14:paraId="20F7FF4E"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w:t>
      </w:r>
    </w:p>
    <w:p w14:paraId="650A2395"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Радість – всесвіту пружина,</w:t>
      </w:r>
    </w:p>
    <w:p w14:paraId="5103F993"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Радість – творчості душа,</w:t>
      </w:r>
    </w:p>
    <w:p w14:paraId="208A4C34"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Дивна космосу машина</w:t>
      </w:r>
    </w:p>
    <w:p w14:paraId="749A2B86"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Нею живиться й руша.</w:t>
      </w:r>
    </w:p>
    <w:p w14:paraId="59849C34"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Радість квіти розвиває</w:t>
      </w:r>
    </w:p>
    <w:p w14:paraId="4F695FB7"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І розгін дає сонцям,</w:t>
      </w:r>
    </w:p>
    <w:p w14:paraId="1889CDBE"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Їх в простори пориває,</w:t>
      </w:r>
    </w:p>
    <w:p w14:paraId="79A6B8D4"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Невідомі мудрецям.</w:t>
      </w:r>
    </w:p>
    <w:p w14:paraId="0C0D8FCF"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Ф. Шиллер. Ода “До радості”</w:t>
      </w:r>
    </w:p>
    <w:p w14:paraId="7F52B629"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у перекладі М. Лукаша</w:t>
      </w:r>
    </w:p>
    <w:p w14:paraId="23234B6A"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(гімн Євросоюзу)</w:t>
      </w:r>
    </w:p>
    <w:p w14:paraId="1C10F98D"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w:t>
      </w:r>
    </w:p>
    <w:p w14:paraId="52425A1B"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color w:val="333333"/>
          <w:kern w:val="0"/>
          <w:sz w:val="28"/>
          <w:szCs w:val="28"/>
          <w:u w:val="single"/>
          <w14:ligatures w14:val="none"/>
        </w:rPr>
        <w:t>Вступне слово учителя</w:t>
      </w:r>
    </w:p>
    <w:p w14:paraId="5687AD60"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xml:space="preserve"> «Сучасний світ – </w:t>
      </w:r>
      <w:proofErr w:type="gramStart"/>
      <w:r w:rsidRPr="009174D9">
        <w:rPr>
          <w:rFonts w:ascii="Times New Roman" w:eastAsia="Times New Roman" w:hAnsi="Times New Roman" w:cs="Times New Roman"/>
          <w:color w:val="333333"/>
          <w:kern w:val="0"/>
          <w:sz w:val="28"/>
          <w:szCs w:val="28"/>
          <w14:ligatures w14:val="none"/>
        </w:rPr>
        <w:t>жорстокий,»</w:t>
      </w:r>
      <w:proofErr w:type="gramEnd"/>
      <w:r w:rsidRPr="009174D9">
        <w:rPr>
          <w:rFonts w:ascii="Times New Roman" w:eastAsia="Times New Roman" w:hAnsi="Times New Roman" w:cs="Times New Roman"/>
          <w:color w:val="333333"/>
          <w:kern w:val="0"/>
          <w:sz w:val="28"/>
          <w:szCs w:val="28"/>
          <w14:ligatures w14:val="none"/>
        </w:rPr>
        <w:t xml:space="preserve"> – часто чується навколо.</w:t>
      </w:r>
    </w:p>
    <w:p w14:paraId="2E132779"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Чому ж він такий? Чи можемо змінити його ми? Гадаю, що наша сьогоднішня зустріч стане поштовхом до міркування і внесення змін у повсякденне життя.</w:t>
      </w:r>
    </w:p>
    <w:p w14:paraId="2FDE2081"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i/>
          <w:iCs/>
          <w:color w:val="333333"/>
          <w:kern w:val="0"/>
          <w:sz w:val="28"/>
          <w:szCs w:val="28"/>
          <w14:ligatures w14:val="none"/>
        </w:rPr>
        <w:t>Ключові запитання:</w:t>
      </w:r>
    </w:p>
    <w:p w14:paraId="7791BCA4" w14:textId="77777777" w:rsidR="009174D9" w:rsidRPr="009174D9" w:rsidRDefault="009174D9" w:rsidP="009174D9">
      <w:pPr>
        <w:numPr>
          <w:ilvl w:val="0"/>
          <w:numId w:val="1"/>
        </w:numPr>
        <w:shd w:val="clear" w:color="auto" w:fill="FFFFFF"/>
        <w:spacing w:before="100" w:beforeAutospacing="1" w:after="100" w:afterAutospacing="1" w:line="322" w:lineRule="atLeast"/>
        <w:ind w:left="1273"/>
        <w:rPr>
          <w:rFonts w:ascii="Times New Roman" w:eastAsia="Times New Roman" w:hAnsi="Times New Roman"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Чи дійсно радість має надзвичайно велику силу?</w:t>
      </w:r>
    </w:p>
    <w:p w14:paraId="2CFEE03B" w14:textId="77777777" w:rsidR="009174D9" w:rsidRPr="009174D9" w:rsidRDefault="009174D9" w:rsidP="009174D9">
      <w:pPr>
        <w:numPr>
          <w:ilvl w:val="0"/>
          <w:numId w:val="1"/>
        </w:numPr>
        <w:shd w:val="clear" w:color="auto" w:fill="FFFFFF"/>
        <w:spacing w:before="100" w:beforeAutospacing="1" w:after="100" w:afterAutospacing="1" w:line="322" w:lineRule="atLeast"/>
        <w:ind w:left="1273"/>
        <w:rPr>
          <w:rFonts w:ascii="Times New Roman" w:eastAsia="Times New Roman" w:hAnsi="Times New Roman"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lastRenderedPageBreak/>
        <w:t>Чи з’явилося у вас бажання щось змінити у власному житті?</w:t>
      </w:r>
    </w:p>
    <w:p w14:paraId="48ED0CA0"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i/>
          <w:iCs/>
          <w:color w:val="333333"/>
          <w:kern w:val="0"/>
          <w:sz w:val="28"/>
          <w:szCs w:val="28"/>
          <w14:ligatures w14:val="none"/>
        </w:rPr>
        <w:t xml:space="preserve">ІІІ. Сприйняття і засвоєння учнями навчального </w:t>
      </w:r>
      <w:proofErr w:type="gramStart"/>
      <w:r w:rsidRPr="009174D9">
        <w:rPr>
          <w:rFonts w:ascii="Times New Roman" w:eastAsia="Times New Roman" w:hAnsi="Times New Roman" w:cs="Times New Roman"/>
          <w:b/>
          <w:bCs/>
          <w:i/>
          <w:iCs/>
          <w:color w:val="333333"/>
          <w:kern w:val="0"/>
          <w:sz w:val="28"/>
          <w:szCs w:val="28"/>
          <w14:ligatures w14:val="none"/>
        </w:rPr>
        <w:t>матеріалу .</w:t>
      </w:r>
      <w:proofErr w:type="gramEnd"/>
    </w:p>
    <w:p w14:paraId="490A441F"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color w:val="333333"/>
          <w:kern w:val="0"/>
          <w:sz w:val="28"/>
          <w:szCs w:val="28"/>
          <w:u w:val="single"/>
          <w14:ligatures w14:val="none"/>
        </w:rPr>
        <w:t>1. Вправа «Так чи ні»</w:t>
      </w:r>
    </w:p>
    <w:p w14:paraId="29E4259E"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1. Народилася Елеонор Портер 1868 року в штаті Нью-Гемпшир і походила з досить заможної та шанованої родини перших поселенців до Америки </w:t>
      </w:r>
      <w:r w:rsidRPr="009174D9">
        <w:rPr>
          <w:rFonts w:ascii="Times New Roman" w:eastAsia="Times New Roman" w:hAnsi="Times New Roman" w:cs="Times New Roman"/>
          <w:b/>
          <w:bCs/>
          <w:i/>
          <w:iCs/>
          <w:color w:val="333333"/>
          <w:kern w:val="0"/>
          <w:sz w:val="28"/>
          <w:szCs w:val="28"/>
          <w14:ligatures w14:val="none"/>
        </w:rPr>
        <w:t>(Так).</w:t>
      </w:r>
    </w:p>
    <w:p w14:paraId="3083D566"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2. Із дитинства маленька Еллі над усе любила співати. Кілька років Елеонор вчилася музики в Бостоні. Вона грала на фортепіано, співала в церковному хорі, виступала з концертами. Їй пророкували славу великої артистки </w:t>
      </w:r>
      <w:r w:rsidRPr="009174D9">
        <w:rPr>
          <w:rFonts w:ascii="Times New Roman" w:eastAsia="Times New Roman" w:hAnsi="Times New Roman" w:cs="Times New Roman"/>
          <w:b/>
          <w:bCs/>
          <w:i/>
          <w:iCs/>
          <w:color w:val="333333"/>
          <w:kern w:val="0"/>
          <w:sz w:val="28"/>
          <w:szCs w:val="28"/>
          <w14:ligatures w14:val="none"/>
        </w:rPr>
        <w:t>(Так).</w:t>
      </w:r>
    </w:p>
    <w:p w14:paraId="4C9E69F8"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3. Елеонор Портер мріяла про те, що коли-небудь вона стане всесвітньовідомою письменницею </w:t>
      </w:r>
      <w:r w:rsidRPr="009174D9">
        <w:rPr>
          <w:rFonts w:ascii="Times New Roman" w:eastAsia="Times New Roman" w:hAnsi="Times New Roman" w:cs="Times New Roman"/>
          <w:b/>
          <w:bCs/>
          <w:i/>
          <w:iCs/>
          <w:color w:val="333333"/>
          <w:kern w:val="0"/>
          <w:sz w:val="28"/>
          <w:szCs w:val="28"/>
          <w14:ligatures w14:val="none"/>
        </w:rPr>
        <w:t>(Ні, ніколи).</w:t>
      </w:r>
    </w:p>
    <w:p w14:paraId="7454269B"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4. Після одруження (травень 1892 року) Елеонор Портер із чоловіком жили разом із батьками </w:t>
      </w:r>
      <w:r w:rsidRPr="009174D9">
        <w:rPr>
          <w:rFonts w:ascii="Times New Roman" w:eastAsia="Times New Roman" w:hAnsi="Times New Roman" w:cs="Times New Roman"/>
          <w:b/>
          <w:bCs/>
          <w:i/>
          <w:iCs/>
          <w:color w:val="333333"/>
          <w:kern w:val="0"/>
          <w:sz w:val="28"/>
          <w:szCs w:val="28"/>
          <w14:ligatures w14:val="none"/>
        </w:rPr>
        <w:t>(Ні, її чоловік був підприємцем і незабаром через справи фірми їм довелося переїхати до іншого міста. Кілька років подружжя мешкало в Теннесі, потім оселилося у Нью-Йорку).</w:t>
      </w:r>
    </w:p>
    <w:p w14:paraId="5B5A0E81"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5. У родини Портерів був гарний ошатний будинок, найбільшою окрасою якого був сад, що ріс просто на пласкому даху будівлі. Елеонорі дуже подобалося відпочивати там, сидячи в кріслі посеред дерев, дивитися в небо. Одного разу вона захопила з собою олівець, зошит і почала писати оповідку </w:t>
      </w:r>
      <w:r w:rsidRPr="009174D9">
        <w:rPr>
          <w:rFonts w:ascii="Times New Roman" w:eastAsia="Times New Roman" w:hAnsi="Times New Roman" w:cs="Times New Roman"/>
          <w:b/>
          <w:bCs/>
          <w:i/>
          <w:iCs/>
          <w:color w:val="333333"/>
          <w:kern w:val="0"/>
          <w:sz w:val="28"/>
          <w:szCs w:val="28"/>
          <w14:ligatures w14:val="none"/>
        </w:rPr>
        <w:t>(Так).</w:t>
      </w:r>
    </w:p>
    <w:p w14:paraId="28EB50FE"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6. Потім кілька своїх оповідань вона надіслала до відомого в Америці християнського журналу «Крістіан Гералд» І їх надрукували! </w:t>
      </w:r>
      <w:r w:rsidRPr="009174D9">
        <w:rPr>
          <w:rFonts w:ascii="Times New Roman" w:eastAsia="Times New Roman" w:hAnsi="Times New Roman" w:cs="Times New Roman"/>
          <w:b/>
          <w:bCs/>
          <w:i/>
          <w:iCs/>
          <w:color w:val="333333"/>
          <w:kern w:val="0"/>
          <w:sz w:val="28"/>
          <w:szCs w:val="28"/>
          <w14:ligatures w14:val="none"/>
        </w:rPr>
        <w:t>(Так).</w:t>
      </w:r>
    </w:p>
    <w:p w14:paraId="668EE9DA"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7. Портер стала письменницею, на той час їй було двадцять три роки </w:t>
      </w:r>
      <w:r w:rsidRPr="009174D9">
        <w:rPr>
          <w:rFonts w:ascii="Times New Roman" w:eastAsia="Times New Roman" w:hAnsi="Times New Roman" w:cs="Times New Roman"/>
          <w:b/>
          <w:bCs/>
          <w:i/>
          <w:iCs/>
          <w:color w:val="333333"/>
          <w:kern w:val="0"/>
          <w:sz w:val="28"/>
          <w:szCs w:val="28"/>
          <w14:ligatures w14:val="none"/>
        </w:rPr>
        <w:t>(Ні, їй було вже тридцять три роки).</w:t>
      </w:r>
    </w:p>
    <w:p w14:paraId="13AE3846"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8. Ще кілька років Е. Портер писала короткі історії й оповідання, котрі охоче друкували різноманітні часописи. Її перший роман вийшов друком лише 1907 року. Він називався «Поліанна» </w:t>
      </w:r>
      <w:r w:rsidRPr="009174D9">
        <w:rPr>
          <w:rFonts w:ascii="Times New Roman" w:eastAsia="Times New Roman" w:hAnsi="Times New Roman" w:cs="Times New Roman"/>
          <w:b/>
          <w:bCs/>
          <w:i/>
          <w:iCs/>
          <w:color w:val="333333"/>
          <w:kern w:val="0"/>
          <w:sz w:val="28"/>
          <w:szCs w:val="28"/>
          <w14:ligatures w14:val="none"/>
        </w:rPr>
        <w:t>(Ні, мова йде про роман «Перетнути потік»).</w:t>
      </w:r>
    </w:p>
    <w:p w14:paraId="1DB1945F"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9. У 1912 році письменниця взялася за невеличку повість для дітей. То була зворушлива історія про те, як сувора багата тітка взяла на виховання племінницю-сирітку. Героїня носила чудернацьке ім’я Поліанна. Її батьки поїхали як місіонери до маленького містечка на Далекому Заході. Родина бідувала, то ж іграшок у дівчинки не було, щоб вона не журилася, тато придумав для неї дещо незвичну забавку – гратися в радість </w:t>
      </w:r>
      <w:r w:rsidRPr="009174D9">
        <w:rPr>
          <w:rFonts w:ascii="Times New Roman" w:eastAsia="Times New Roman" w:hAnsi="Times New Roman" w:cs="Times New Roman"/>
          <w:b/>
          <w:bCs/>
          <w:i/>
          <w:iCs/>
          <w:color w:val="333333"/>
          <w:kern w:val="0"/>
          <w:sz w:val="28"/>
          <w:szCs w:val="28"/>
          <w14:ligatures w14:val="none"/>
        </w:rPr>
        <w:t>(Так).</w:t>
      </w:r>
    </w:p>
    <w:p w14:paraId="4095CA2B"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xml:space="preserve">10. Все почалося з того, що одного разу пастору Віттіеру, Поліанниному татові, було дуже сумно. Тоді він узяв Біблію, перечитав її всю та порахував скільки разів у Святому Письмі Господь закликає Своїх вірних до радості. Вийшло – понад вісімсот разів! Отож: «Коли вже Бог узяв собі клопіт вісімсот разів звернутися до нас із закликом радіти й </w:t>
      </w:r>
      <w:proofErr w:type="gramStart"/>
      <w:r w:rsidRPr="009174D9">
        <w:rPr>
          <w:rFonts w:ascii="Times New Roman" w:eastAsia="Times New Roman" w:hAnsi="Times New Roman" w:cs="Times New Roman"/>
          <w:color w:val="333333"/>
          <w:kern w:val="0"/>
          <w:sz w:val="28"/>
          <w:szCs w:val="28"/>
          <w14:ligatures w14:val="none"/>
        </w:rPr>
        <w:t>веселитися,»</w:t>
      </w:r>
      <w:proofErr w:type="gramEnd"/>
      <w:r w:rsidRPr="009174D9">
        <w:rPr>
          <w:rFonts w:ascii="Times New Roman" w:eastAsia="Times New Roman" w:hAnsi="Times New Roman" w:cs="Times New Roman"/>
          <w:color w:val="333333"/>
          <w:kern w:val="0"/>
          <w:sz w:val="28"/>
          <w:szCs w:val="28"/>
          <w14:ligatures w14:val="none"/>
        </w:rPr>
        <w:t xml:space="preserve"> – сказав собі він і відтоді старанно намагався виконати цю Божу заповідь. Саме ті «радісні тексти» й наштовхнули його на думку про гру в радість, коли його маленькій донечці з місіонерської станції замість ляльки прислали милиці </w:t>
      </w:r>
      <w:r w:rsidRPr="009174D9">
        <w:rPr>
          <w:rFonts w:ascii="Times New Roman" w:eastAsia="Times New Roman" w:hAnsi="Times New Roman" w:cs="Times New Roman"/>
          <w:color w:val="333333"/>
          <w:kern w:val="0"/>
          <w:sz w:val="28"/>
          <w:szCs w:val="28"/>
          <w14:ligatures w14:val="none"/>
        </w:rPr>
        <w:lastRenderedPageBreak/>
        <w:t>Гра в радість – це коли в будь-якій ситуації треба знайти щось таке, з чого можна порадіти. </w:t>
      </w:r>
      <w:r w:rsidRPr="009174D9">
        <w:rPr>
          <w:rFonts w:ascii="Times New Roman" w:eastAsia="Times New Roman" w:hAnsi="Times New Roman" w:cs="Times New Roman"/>
          <w:b/>
          <w:bCs/>
          <w:i/>
          <w:iCs/>
          <w:color w:val="333333"/>
          <w:kern w:val="0"/>
          <w:sz w:val="28"/>
          <w:szCs w:val="28"/>
          <w14:ligatures w14:val="none"/>
        </w:rPr>
        <w:t>(Так).</w:t>
      </w:r>
    </w:p>
    <w:p w14:paraId="4D799C4D"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11. Поліанна грала лише тоді, коли залишалася сама </w:t>
      </w:r>
      <w:r w:rsidRPr="009174D9">
        <w:rPr>
          <w:rFonts w:ascii="Times New Roman" w:eastAsia="Times New Roman" w:hAnsi="Times New Roman" w:cs="Times New Roman"/>
          <w:b/>
          <w:bCs/>
          <w:i/>
          <w:iCs/>
          <w:color w:val="333333"/>
          <w:kern w:val="0"/>
          <w:sz w:val="28"/>
          <w:szCs w:val="28"/>
          <w14:ligatures w14:val="none"/>
        </w:rPr>
        <w:t>(Ні, дізнавшись, почала вчити грати в неї усіх друзів).</w:t>
      </w:r>
    </w:p>
    <w:p w14:paraId="4D6E1727"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12. Книжка про дівчинку, яка гралася в радість, мала шалений успіх у читачів. Мільйони дітлахів і дорослих мріяли мати її у своїй бібліотеці. Обійшовши Америку, книжка рушила до Європи, де також знайшла чимало друзів </w:t>
      </w:r>
      <w:r w:rsidRPr="009174D9">
        <w:rPr>
          <w:rFonts w:ascii="Times New Roman" w:eastAsia="Times New Roman" w:hAnsi="Times New Roman" w:cs="Times New Roman"/>
          <w:b/>
          <w:bCs/>
          <w:i/>
          <w:iCs/>
          <w:color w:val="333333"/>
          <w:kern w:val="0"/>
          <w:sz w:val="28"/>
          <w:szCs w:val="28"/>
          <w14:ligatures w14:val="none"/>
        </w:rPr>
        <w:t>(Так).</w:t>
      </w:r>
    </w:p>
    <w:p w14:paraId="137B2390"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xml:space="preserve">13. Незабаром повість було екранізовано, поставлено на сцені, почали з’являтися переклади іншими мовами. Уже до 1920 року книга перевидавалася 47 разів! По всій Америці створювалися «Клуби Поліанни» (і не тільки для дітей, кілька таких клубів були створені навіть в американських тюрмах), члени яких змагалися між собою в умінні грати в радість. Знаменита актриса німого кіно Мері Пікфорд заплатила Портер астрономічну в ті часи суму за право на екранізацію </w:t>
      </w:r>
      <w:proofErr w:type="gramStart"/>
      <w:r w:rsidRPr="009174D9">
        <w:rPr>
          <w:rFonts w:ascii="Times New Roman" w:eastAsia="Times New Roman" w:hAnsi="Times New Roman" w:cs="Times New Roman"/>
          <w:color w:val="333333"/>
          <w:kern w:val="0"/>
          <w:sz w:val="28"/>
          <w:szCs w:val="28"/>
          <w14:ligatures w14:val="none"/>
        </w:rPr>
        <w:t>повісті  </w:t>
      </w:r>
      <w:r w:rsidRPr="009174D9">
        <w:rPr>
          <w:rFonts w:ascii="Times New Roman" w:eastAsia="Times New Roman" w:hAnsi="Times New Roman" w:cs="Times New Roman"/>
          <w:b/>
          <w:bCs/>
          <w:i/>
          <w:iCs/>
          <w:color w:val="333333"/>
          <w:kern w:val="0"/>
          <w:sz w:val="28"/>
          <w:szCs w:val="28"/>
          <w14:ligatures w14:val="none"/>
        </w:rPr>
        <w:t>(</w:t>
      </w:r>
      <w:proofErr w:type="gramEnd"/>
      <w:r w:rsidRPr="009174D9">
        <w:rPr>
          <w:rFonts w:ascii="Times New Roman" w:eastAsia="Times New Roman" w:hAnsi="Times New Roman" w:cs="Times New Roman"/>
          <w:b/>
          <w:bCs/>
          <w:i/>
          <w:iCs/>
          <w:color w:val="333333"/>
          <w:kern w:val="0"/>
          <w:sz w:val="28"/>
          <w:szCs w:val="28"/>
          <w14:ligatures w14:val="none"/>
        </w:rPr>
        <w:t>Так).</w:t>
      </w:r>
    </w:p>
    <w:p w14:paraId="76101078"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14. До Елеонор Портер почали надходити листи з проханням розповісти про подальші пригоди Поліанни. Тож у 1915 році вийшла повість «Юність Поліанни», яка розповідає про те, що сталося з дівчинкою-Радість, коли та виросла </w:t>
      </w:r>
      <w:r w:rsidRPr="009174D9">
        <w:rPr>
          <w:rFonts w:ascii="Times New Roman" w:eastAsia="Times New Roman" w:hAnsi="Times New Roman" w:cs="Times New Roman"/>
          <w:b/>
          <w:bCs/>
          <w:i/>
          <w:iCs/>
          <w:color w:val="333333"/>
          <w:kern w:val="0"/>
          <w:sz w:val="28"/>
          <w:szCs w:val="28"/>
          <w14:ligatures w14:val="none"/>
        </w:rPr>
        <w:t>(Так).</w:t>
      </w:r>
    </w:p>
    <w:p w14:paraId="6154BE88"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xml:space="preserve">15. Нечувана популярність повістей про Поліанну призвела до того, що уже після смерті Портер ще три письменниці (Вірджінія Моффат, Харріет Сміт і Елізабет Бортон) почерзі видавали нові книги, що об’єднувалися образом головної героїні, описуючи її чергові пригоди. Так з’явилася ціла серія </w:t>
      </w:r>
      <w:proofErr w:type="gramStart"/>
      <w:r w:rsidRPr="009174D9">
        <w:rPr>
          <w:rFonts w:ascii="Times New Roman" w:eastAsia="Times New Roman" w:hAnsi="Times New Roman" w:cs="Times New Roman"/>
          <w:color w:val="333333"/>
          <w:kern w:val="0"/>
          <w:sz w:val="28"/>
          <w:szCs w:val="28"/>
          <w14:ligatures w14:val="none"/>
        </w:rPr>
        <w:t>–  «</w:t>
      </w:r>
      <w:proofErr w:type="gramEnd"/>
      <w:r w:rsidRPr="009174D9">
        <w:rPr>
          <w:rFonts w:ascii="Times New Roman" w:eastAsia="Times New Roman" w:hAnsi="Times New Roman" w:cs="Times New Roman"/>
          <w:color w:val="333333"/>
          <w:kern w:val="0"/>
          <w:sz w:val="28"/>
          <w:szCs w:val="28"/>
          <w14:ligatures w14:val="none"/>
        </w:rPr>
        <w:t>Радісні книги Поліанни» </w:t>
      </w:r>
      <w:r w:rsidRPr="009174D9">
        <w:rPr>
          <w:rFonts w:ascii="Times New Roman" w:eastAsia="Times New Roman" w:hAnsi="Times New Roman" w:cs="Times New Roman"/>
          <w:b/>
          <w:bCs/>
          <w:i/>
          <w:iCs/>
          <w:color w:val="333333"/>
          <w:kern w:val="0"/>
          <w:sz w:val="28"/>
          <w:szCs w:val="28"/>
          <w14:ligatures w14:val="none"/>
        </w:rPr>
        <w:t>(Так).</w:t>
      </w:r>
    </w:p>
    <w:p w14:paraId="0B1E59D3"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16. Одного разу в якомусь інтерв’ю пані Портер закинули, чи не занадто легковажно вона ставиться до життя, чи не є гра в радість втечею від проблем. На що вона відповіла: «Я ніколи не вважала, що слід заперечувати існування труднощів, страждань і зла. Просто, як на мене, значно ліпше сприймати невідоме бадьоро і радісно» </w:t>
      </w:r>
      <w:r w:rsidRPr="009174D9">
        <w:rPr>
          <w:rFonts w:ascii="Times New Roman" w:eastAsia="Times New Roman" w:hAnsi="Times New Roman" w:cs="Times New Roman"/>
          <w:b/>
          <w:bCs/>
          <w:i/>
          <w:iCs/>
          <w:color w:val="333333"/>
          <w:kern w:val="0"/>
          <w:sz w:val="28"/>
          <w:szCs w:val="28"/>
          <w14:ligatures w14:val="none"/>
        </w:rPr>
        <w:t>(Так).</w:t>
      </w:r>
    </w:p>
    <w:p w14:paraId="2668B524"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17. Померла письменниця 21 травня 1920 року. За менше ніж двадцять років творчої праці вона встигла написати чотирнадцять повістей і романів, а також випустити чотири збірки оповідань; вони й сьогодні легко знаходять собі читачів. Проте найвідомішою книжкою Елеонор Портер і досі залишається «Поліанна</w:t>
      </w:r>
      <w:r w:rsidRPr="009174D9">
        <w:rPr>
          <w:rFonts w:ascii="Times New Roman" w:eastAsia="Times New Roman" w:hAnsi="Times New Roman" w:cs="Times New Roman"/>
          <w:b/>
          <w:bCs/>
          <w:i/>
          <w:iCs/>
          <w:color w:val="333333"/>
          <w:kern w:val="0"/>
          <w:sz w:val="28"/>
          <w:szCs w:val="28"/>
          <w14:ligatures w14:val="none"/>
        </w:rPr>
        <w:t>» (Так).</w:t>
      </w:r>
    </w:p>
    <w:p w14:paraId="19F9F67B"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18. Некролог, надрукований у «Нью-Йорк таймс» на наступний день після її смерті, мав короткий, але виразний заголовок: «Померла автор «Поліанни» </w:t>
      </w:r>
      <w:r w:rsidRPr="009174D9">
        <w:rPr>
          <w:rFonts w:ascii="Times New Roman" w:eastAsia="Times New Roman" w:hAnsi="Times New Roman" w:cs="Times New Roman"/>
          <w:b/>
          <w:bCs/>
          <w:i/>
          <w:iCs/>
          <w:color w:val="333333"/>
          <w:kern w:val="0"/>
          <w:sz w:val="28"/>
          <w:szCs w:val="28"/>
          <w14:ligatures w14:val="none"/>
        </w:rPr>
        <w:t>(Так).</w:t>
      </w:r>
    </w:p>
    <w:p w14:paraId="25717C57"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19. Шкода, що в сценічному варіанті Поліанна не з’явилася у театрах України </w:t>
      </w:r>
      <w:r w:rsidRPr="009174D9">
        <w:rPr>
          <w:rFonts w:ascii="Times New Roman" w:eastAsia="Times New Roman" w:hAnsi="Times New Roman" w:cs="Times New Roman"/>
          <w:b/>
          <w:bCs/>
          <w:i/>
          <w:iCs/>
          <w:color w:val="333333"/>
          <w:kern w:val="0"/>
          <w:sz w:val="28"/>
          <w:szCs w:val="28"/>
          <w14:ligatures w14:val="none"/>
        </w:rPr>
        <w:t>(Ні, вперше 18 березня 2011 року в Театрі імені Марії Заньковецької в сценічному варіанті Поліанна завітала до Львова. Ініціатором її постановки став заньківчанський режисер Богдан Ревкевич. Славнозвіснсна повість американської письменниці «підкупила» його своїм напрочуд добрим та щирим сюжетом).</w:t>
      </w:r>
    </w:p>
    <w:p w14:paraId="0DBBDD2A"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color w:val="333333"/>
          <w:kern w:val="0"/>
          <w:sz w:val="28"/>
          <w:szCs w:val="28"/>
          <w:u w:val="single"/>
          <w14:ligatures w14:val="none"/>
        </w:rPr>
        <w:lastRenderedPageBreak/>
        <w:t>2. Стислий переказ повісті Елеонор Портер «Поліанна» за планом</w:t>
      </w:r>
    </w:p>
    <w:p w14:paraId="7B2059A3"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color w:val="333333"/>
          <w:kern w:val="0"/>
          <w:sz w:val="28"/>
          <w:szCs w:val="28"/>
          <w:u w:val="single"/>
          <w14:ligatures w14:val="none"/>
        </w:rPr>
        <w:t> 3. Обмін враженнями про прочитане</w:t>
      </w:r>
    </w:p>
    <w:p w14:paraId="231BCA10" w14:textId="77777777" w:rsidR="009174D9" w:rsidRPr="009174D9" w:rsidRDefault="009174D9" w:rsidP="009174D9">
      <w:pPr>
        <w:numPr>
          <w:ilvl w:val="0"/>
          <w:numId w:val="2"/>
        </w:numPr>
        <w:shd w:val="clear" w:color="auto" w:fill="FFFFFF"/>
        <w:spacing w:before="100" w:beforeAutospacing="1" w:after="100" w:afterAutospacing="1" w:line="322" w:lineRule="atLeast"/>
        <w:ind w:left="1308"/>
        <w:rPr>
          <w:rFonts w:ascii="Times New Roman" w:eastAsia="Times New Roman" w:hAnsi="Times New Roman"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xml:space="preserve">Яке враження справила на вас «гра і </w:t>
      </w:r>
      <w:proofErr w:type="gramStart"/>
      <w:r w:rsidRPr="009174D9">
        <w:rPr>
          <w:rFonts w:ascii="Times New Roman" w:eastAsia="Times New Roman" w:hAnsi="Times New Roman" w:cs="Times New Roman"/>
          <w:color w:val="333333"/>
          <w:kern w:val="0"/>
          <w:sz w:val="28"/>
          <w:szCs w:val="28"/>
          <w14:ligatures w14:val="none"/>
        </w:rPr>
        <w:t>радість ?</w:t>
      </w:r>
      <w:proofErr w:type="gramEnd"/>
    </w:p>
    <w:p w14:paraId="7C23876C" w14:textId="77777777" w:rsidR="009174D9" w:rsidRPr="009174D9" w:rsidRDefault="009174D9" w:rsidP="009174D9">
      <w:pPr>
        <w:numPr>
          <w:ilvl w:val="0"/>
          <w:numId w:val="2"/>
        </w:numPr>
        <w:shd w:val="clear" w:color="auto" w:fill="FFFFFF"/>
        <w:spacing w:before="100" w:beforeAutospacing="1" w:after="100" w:afterAutospacing="1" w:line="322" w:lineRule="atLeast"/>
        <w:ind w:left="1308"/>
        <w:rPr>
          <w:rFonts w:ascii="Times New Roman" w:eastAsia="Times New Roman" w:hAnsi="Times New Roman"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Чи захотілося й вам приєднатися до цієї гри, розповісти про неї своїм близьким?</w:t>
      </w:r>
    </w:p>
    <w:p w14:paraId="7A0F429A" w14:textId="77777777" w:rsidR="009174D9" w:rsidRPr="009174D9" w:rsidRDefault="009174D9" w:rsidP="009174D9">
      <w:pPr>
        <w:numPr>
          <w:ilvl w:val="0"/>
          <w:numId w:val="2"/>
        </w:numPr>
        <w:shd w:val="clear" w:color="auto" w:fill="FFFFFF"/>
        <w:spacing w:before="100" w:beforeAutospacing="1" w:after="100" w:afterAutospacing="1" w:line="322" w:lineRule="atLeast"/>
        <w:ind w:left="1308"/>
        <w:rPr>
          <w:rFonts w:ascii="Times New Roman" w:eastAsia="Times New Roman" w:hAnsi="Times New Roman"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Чому Ненсі погодилася грати з дівчинкою у цю досить дивну, як на неї, гру? </w:t>
      </w:r>
      <w:r w:rsidRPr="009174D9">
        <w:rPr>
          <w:rFonts w:ascii="Times New Roman" w:eastAsia="Times New Roman" w:hAnsi="Times New Roman" w:cs="Times New Roman"/>
          <w:i/>
          <w:iCs/>
          <w:color w:val="333333"/>
          <w:kern w:val="0"/>
          <w:sz w:val="28"/>
          <w:szCs w:val="28"/>
          <w14:ligatures w14:val="none"/>
        </w:rPr>
        <w:t>(Бо їй було шкода Полліанну, і вона знала, що тітка, попри всі сподівання дівчинки, ніколи не захоче з нею грати)</w:t>
      </w:r>
    </w:p>
    <w:p w14:paraId="367AFE44"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color w:val="333333"/>
          <w:kern w:val="0"/>
          <w:sz w:val="28"/>
          <w:szCs w:val="28"/>
          <w:u w:val="single"/>
          <w14:ligatures w14:val="none"/>
        </w:rPr>
        <w:t>4. Проблемне питання</w:t>
      </w:r>
    </w:p>
    <w:p w14:paraId="277934F8" w14:textId="77777777" w:rsidR="009174D9" w:rsidRPr="009174D9" w:rsidRDefault="009174D9" w:rsidP="009174D9">
      <w:pPr>
        <w:numPr>
          <w:ilvl w:val="0"/>
          <w:numId w:val="3"/>
        </w:numPr>
        <w:shd w:val="clear" w:color="auto" w:fill="FFFFFF"/>
        <w:spacing w:before="100" w:beforeAutospacing="1" w:after="100" w:afterAutospacing="1" w:line="322" w:lineRule="atLeast"/>
        <w:ind w:left="1309"/>
        <w:rPr>
          <w:rFonts w:ascii="Times New Roman" w:eastAsia="Times New Roman" w:hAnsi="Times New Roman"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Чи правомірним є такі твердження Полліанни: «Коли шукаєш привід для радості, забуваєш про неприємне», «Жити – це робити те, що хочеться»? </w:t>
      </w:r>
      <w:r w:rsidRPr="009174D9">
        <w:rPr>
          <w:rFonts w:ascii="Times New Roman" w:eastAsia="Times New Roman" w:hAnsi="Times New Roman" w:cs="Times New Roman"/>
          <w:i/>
          <w:iCs/>
          <w:color w:val="333333"/>
          <w:kern w:val="0"/>
          <w:sz w:val="28"/>
          <w:szCs w:val="28"/>
          <w14:ligatures w14:val="none"/>
        </w:rPr>
        <w:t>(Перше твердження справедливе, адже російське народне прислів’я теж так говорить «Нет худа без добра». Щоправда, інколи дуже важко розрізнити, побачити оте добро, особливо коли стається непоправна втрата когось із близьких. Друге твердження можна зрозуміти лише у зв’язку зі знанням обставин життя Полліанни – неймовірної бідності, сирітства, відсутності в місті справжніх друзів, фактично у неї було не життя, а існування, виживання.)</w:t>
      </w:r>
    </w:p>
    <w:p w14:paraId="6FF1E5C2"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color w:val="333333"/>
          <w:kern w:val="0"/>
          <w:sz w:val="28"/>
          <w:szCs w:val="28"/>
          <w:u w:val="single"/>
          <w14:ligatures w14:val="none"/>
        </w:rPr>
        <w:t>5. Перегляд фрагменту кінофільму</w:t>
      </w:r>
    </w:p>
    <w:p w14:paraId="2E08313F"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Обговорення її «гри в радість».</w:t>
      </w:r>
    </w:p>
    <w:p w14:paraId="0B561BC7"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i/>
          <w:iCs/>
          <w:color w:val="333333"/>
          <w:kern w:val="0"/>
          <w:sz w:val="28"/>
          <w:szCs w:val="28"/>
          <w14:ligatures w14:val="none"/>
        </w:rPr>
        <w:t>IV. Застосування знань, умінь, навичок.</w:t>
      </w:r>
    </w:p>
    <w:p w14:paraId="01744543" w14:textId="77777777" w:rsidR="009174D9" w:rsidRPr="009174D9" w:rsidRDefault="009174D9" w:rsidP="009174D9">
      <w:pPr>
        <w:numPr>
          <w:ilvl w:val="0"/>
          <w:numId w:val="4"/>
        </w:numPr>
        <w:shd w:val="clear" w:color="auto" w:fill="FFFFFF"/>
        <w:spacing w:before="100" w:beforeAutospacing="1" w:after="100" w:afterAutospacing="1" w:line="322" w:lineRule="atLeast"/>
        <w:ind w:left="1390"/>
        <w:rPr>
          <w:rFonts w:ascii="Times New Roman" w:eastAsia="Times New Roman" w:hAnsi="Times New Roman" w:cs="Times New Roman"/>
          <w:b/>
          <w:bCs/>
          <w:color w:val="333333"/>
          <w:kern w:val="0"/>
          <w:sz w:val="28"/>
          <w:szCs w:val="28"/>
          <w14:ligatures w14:val="none"/>
        </w:rPr>
      </w:pPr>
      <w:r w:rsidRPr="009174D9">
        <w:rPr>
          <w:rFonts w:ascii="Times New Roman" w:eastAsia="Times New Roman" w:hAnsi="Times New Roman" w:cs="Times New Roman"/>
          <w:b/>
          <w:bCs/>
          <w:color w:val="333333"/>
          <w:kern w:val="0"/>
          <w:sz w:val="28"/>
          <w:szCs w:val="28"/>
          <w:u w:val="single"/>
          <w14:ligatures w14:val="none"/>
        </w:rPr>
        <w:t>Побудова асоціативного грона до слова «Поліанна».</w:t>
      </w:r>
    </w:p>
    <w:p w14:paraId="6491D602" w14:textId="77777777" w:rsidR="009174D9" w:rsidRDefault="009174D9" w:rsidP="009174D9">
      <w:pPr>
        <w:shd w:val="clear" w:color="auto" w:fill="FFFFFF"/>
        <w:spacing w:after="0" w:line="322" w:lineRule="atLeast"/>
        <w:rPr>
          <w:rFonts w:ascii="Times New Roman" w:eastAsia="Times New Roman" w:hAnsi="Times New Roman" w:cs="Times New Roman"/>
          <w:b/>
          <w:bCs/>
          <w:color w:val="333333"/>
          <w:kern w:val="0"/>
          <w:sz w:val="28"/>
          <w:szCs w:val="28"/>
          <w14:ligatures w14:val="none"/>
        </w:rPr>
      </w:pPr>
      <w:r w:rsidRPr="009174D9">
        <w:rPr>
          <w:rFonts w:ascii="Times New Roman" w:eastAsia="Times New Roman" w:hAnsi="Times New Roman" w:cs="Times New Roman"/>
          <w:b/>
          <w:bCs/>
          <w:color w:val="333333"/>
          <w:kern w:val="0"/>
          <w:sz w:val="28"/>
          <w:szCs w:val="28"/>
          <w14:ligatures w14:val="none"/>
        </w:rPr>
        <w:t> </w:t>
      </w:r>
    </w:p>
    <w:p w14:paraId="5E332AF3" w14:textId="77777777" w:rsidR="009174D9" w:rsidRDefault="009174D9" w:rsidP="009174D9">
      <w:pPr>
        <w:shd w:val="clear" w:color="auto" w:fill="FFFFFF"/>
        <w:spacing w:after="0" w:line="322" w:lineRule="atLeast"/>
        <w:rPr>
          <w:rFonts w:ascii="Times New Roman" w:eastAsia="Times New Roman" w:hAnsi="Times New Roman" w:cs="Times New Roman"/>
          <w:b/>
          <w:bCs/>
          <w:color w:val="333333"/>
          <w:kern w:val="0"/>
          <w:sz w:val="28"/>
          <w:szCs w:val="28"/>
          <w14:ligatures w14:val="none"/>
        </w:rPr>
      </w:pPr>
    </w:p>
    <w:p w14:paraId="62E02928"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p>
    <w:p w14:paraId="49CBED2F" w14:textId="77777777" w:rsidR="009174D9" w:rsidRPr="009174D9" w:rsidRDefault="009174D9" w:rsidP="009174D9">
      <w:pPr>
        <w:shd w:val="clear" w:color="auto" w:fill="FFFFFF"/>
        <w:spacing w:after="0" w:line="322" w:lineRule="atLeast"/>
        <w:ind w:left="720"/>
        <w:jc w:val="both"/>
        <w:rPr>
          <w:rFonts w:ascii="Roboto" w:eastAsia="Times New Roman" w:hAnsi="Roboto" w:cs="Times New Roman"/>
          <w:color w:val="333333"/>
          <w:kern w:val="0"/>
          <w:sz w:val="28"/>
          <w:szCs w:val="28"/>
          <w14:ligatures w14:val="none"/>
        </w:rPr>
      </w:pPr>
      <w:r w:rsidRPr="009174D9">
        <w:rPr>
          <w:rFonts w:ascii="Roboto" w:eastAsia="Times New Roman" w:hAnsi="Roboto" w:cs="Times New Roman"/>
          <w:noProof/>
          <w:color w:val="333333"/>
          <w:kern w:val="0"/>
          <w:sz w:val="28"/>
          <w:szCs w:val="28"/>
          <w14:ligatures w14:val="none"/>
        </w:rPr>
        <w:drawing>
          <wp:inline distT="0" distB="0" distL="0" distR="0" wp14:anchorId="68A651CE" wp14:editId="4F9D388E">
            <wp:extent cx="1905000" cy="571500"/>
            <wp:effectExtent l="0" t="0" r="0"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r w:rsidRPr="009174D9">
        <w:rPr>
          <w:rFonts w:ascii="Times New Roman" w:eastAsia="Times New Roman" w:hAnsi="Times New Roman" w:cs="Times New Roman"/>
          <w:color w:val="333333"/>
          <w:kern w:val="0"/>
          <w:sz w:val="28"/>
          <w:szCs w:val="28"/>
          <w14:ligatures w14:val="none"/>
        </w:rPr>
        <w:t>Обговоріть в групах та запишіть свої асоціації зі словом «Полліанна»</w:t>
      </w:r>
    </w:p>
    <w:p w14:paraId="2F56FCF1" w14:textId="77777777" w:rsidR="009174D9" w:rsidRPr="009174D9" w:rsidRDefault="009174D9" w:rsidP="009174D9">
      <w:pPr>
        <w:shd w:val="clear" w:color="auto" w:fill="FFFFFF"/>
        <w:spacing w:after="200" w:line="322" w:lineRule="atLeast"/>
        <w:ind w:left="284"/>
        <w:jc w:val="both"/>
        <w:rPr>
          <w:rFonts w:ascii="Roboto" w:eastAsia="Times New Roman" w:hAnsi="Roboto" w:cs="Times New Roman"/>
          <w:color w:val="333333"/>
          <w:kern w:val="0"/>
          <w:sz w:val="28"/>
          <w:szCs w:val="28"/>
          <w14:ligatures w14:val="none"/>
        </w:rPr>
      </w:pPr>
      <w:r w:rsidRPr="009174D9">
        <w:rPr>
          <w:rFonts w:ascii="Roboto" w:eastAsia="Times New Roman" w:hAnsi="Roboto" w:cs="Times New Roman"/>
          <w:noProof/>
          <w:color w:val="333333"/>
          <w:kern w:val="0"/>
          <w:sz w:val="28"/>
          <w:szCs w:val="28"/>
          <w14:ligatures w14:val="none"/>
        </w:rPr>
        <w:drawing>
          <wp:inline distT="0" distB="0" distL="0" distR="0" wp14:anchorId="5D8F8EEE" wp14:editId="676B1727">
            <wp:extent cx="1981200" cy="685800"/>
            <wp:effectExtent l="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685800"/>
                    </a:xfrm>
                    <a:prstGeom prst="rect">
                      <a:avLst/>
                    </a:prstGeom>
                    <a:noFill/>
                    <a:ln>
                      <a:noFill/>
                    </a:ln>
                  </pic:spPr>
                </pic:pic>
              </a:graphicData>
            </a:graphic>
          </wp:inline>
        </w:drawing>
      </w:r>
      <w:r w:rsidRPr="009174D9">
        <w:rPr>
          <w:rFonts w:ascii="Roboto" w:eastAsia="Times New Roman" w:hAnsi="Roboto" w:cs="Times New Roman"/>
          <w:noProof/>
          <w:color w:val="333333"/>
          <w:kern w:val="0"/>
          <w:sz w:val="28"/>
          <w:szCs w:val="28"/>
          <w14:ligatures w14:val="none"/>
        </w:rPr>
        <w:drawing>
          <wp:inline distT="0" distB="0" distL="0" distR="0" wp14:anchorId="12641314" wp14:editId="243CACED">
            <wp:extent cx="2316480" cy="87630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6480" cy="876300"/>
                    </a:xfrm>
                    <a:prstGeom prst="rect">
                      <a:avLst/>
                    </a:prstGeom>
                    <a:noFill/>
                    <a:ln>
                      <a:noFill/>
                    </a:ln>
                  </pic:spPr>
                </pic:pic>
              </a:graphicData>
            </a:graphic>
          </wp:inline>
        </w:drawing>
      </w:r>
      <w:r w:rsidRPr="009174D9">
        <w:rPr>
          <w:rFonts w:ascii="Times New Roman" w:eastAsia="Times New Roman" w:hAnsi="Times New Roman" w:cs="Times New Roman"/>
          <w:b/>
          <w:bCs/>
          <w:color w:val="333333"/>
          <w:kern w:val="0"/>
          <w:sz w:val="28"/>
          <w:szCs w:val="28"/>
          <w14:ligatures w14:val="none"/>
        </w:rPr>
        <w:t> </w:t>
      </w:r>
    </w:p>
    <w:p w14:paraId="37326D5D" w14:textId="77777777" w:rsidR="009174D9" w:rsidRPr="009174D9" w:rsidRDefault="009174D9" w:rsidP="009174D9">
      <w:pPr>
        <w:shd w:val="clear" w:color="auto" w:fill="FFFFFF"/>
        <w:spacing w:after="200" w:line="276" w:lineRule="atLeast"/>
        <w:ind w:left="284"/>
        <w:jc w:val="center"/>
        <w:rPr>
          <w:rFonts w:ascii="Roboto" w:eastAsia="Times New Roman" w:hAnsi="Roboto" w:cs="Times New Roman"/>
          <w:color w:val="333333"/>
          <w:kern w:val="0"/>
          <w:sz w:val="24"/>
          <w:szCs w:val="24"/>
          <w14:ligatures w14:val="none"/>
        </w:rPr>
      </w:pPr>
      <w:r w:rsidRPr="009174D9">
        <w:rPr>
          <w:rFonts w:ascii="Roboto" w:eastAsia="Times New Roman" w:hAnsi="Roboto" w:cs="Times New Roman"/>
          <w:noProof/>
          <w:color w:val="333333"/>
          <w:kern w:val="0"/>
          <w:sz w:val="24"/>
          <w:szCs w:val="24"/>
          <w14:ligatures w14:val="none"/>
        </w:rPr>
        <w:lastRenderedPageBreak/>
        <w:drawing>
          <wp:inline distT="0" distB="0" distL="0" distR="0" wp14:anchorId="46C2BE96" wp14:editId="38166D10">
            <wp:extent cx="1684020" cy="624840"/>
            <wp:effectExtent l="0" t="0" r="0" b="381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4020" cy="624840"/>
                    </a:xfrm>
                    <a:prstGeom prst="rect">
                      <a:avLst/>
                    </a:prstGeom>
                    <a:noFill/>
                    <a:ln>
                      <a:noFill/>
                    </a:ln>
                  </pic:spPr>
                </pic:pic>
              </a:graphicData>
            </a:graphic>
          </wp:inline>
        </w:drawing>
      </w:r>
      <w:r w:rsidRPr="009174D9">
        <w:rPr>
          <w:rFonts w:ascii="Roboto" w:eastAsia="Times New Roman" w:hAnsi="Roboto" w:cs="Times New Roman"/>
          <w:noProof/>
          <w:color w:val="333333"/>
          <w:kern w:val="0"/>
          <w:sz w:val="24"/>
          <w:szCs w:val="24"/>
          <w14:ligatures w14:val="none"/>
        </w:rPr>
        <w:drawing>
          <wp:inline distT="0" distB="0" distL="0" distR="0" wp14:anchorId="4F62E038" wp14:editId="1F40A348">
            <wp:extent cx="1615440" cy="868680"/>
            <wp:effectExtent l="0" t="0" r="0"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868680"/>
                    </a:xfrm>
                    <a:prstGeom prst="rect">
                      <a:avLst/>
                    </a:prstGeom>
                    <a:noFill/>
                    <a:ln>
                      <a:noFill/>
                    </a:ln>
                  </pic:spPr>
                </pic:pic>
              </a:graphicData>
            </a:graphic>
          </wp:inline>
        </w:drawing>
      </w:r>
      <w:r w:rsidRPr="009174D9">
        <w:rPr>
          <w:rFonts w:ascii="Roboto" w:eastAsia="Times New Roman" w:hAnsi="Roboto" w:cs="Times New Roman"/>
          <w:noProof/>
          <w:color w:val="333333"/>
          <w:kern w:val="0"/>
          <w:sz w:val="24"/>
          <w:szCs w:val="24"/>
          <w14:ligatures w14:val="none"/>
        </w:rPr>
        <w:drawing>
          <wp:inline distT="0" distB="0" distL="0" distR="0" wp14:anchorId="0DC4B9F5" wp14:editId="4F1E9357">
            <wp:extent cx="2781300" cy="678180"/>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678180"/>
                    </a:xfrm>
                    <a:prstGeom prst="rect">
                      <a:avLst/>
                    </a:prstGeom>
                    <a:noFill/>
                    <a:ln>
                      <a:noFill/>
                    </a:ln>
                  </pic:spPr>
                </pic:pic>
              </a:graphicData>
            </a:graphic>
          </wp:inline>
        </w:drawing>
      </w:r>
      <w:r w:rsidRPr="009174D9">
        <w:rPr>
          <w:rFonts w:ascii="Roboto" w:eastAsia="Times New Roman" w:hAnsi="Roboto" w:cs="Times New Roman"/>
          <w:noProof/>
          <w:color w:val="333333"/>
          <w:kern w:val="0"/>
          <w:sz w:val="24"/>
          <w:szCs w:val="24"/>
          <w14:ligatures w14:val="none"/>
        </w:rPr>
        <w:drawing>
          <wp:inline distT="0" distB="0" distL="0" distR="0" wp14:anchorId="6307584E" wp14:editId="2BD3912A">
            <wp:extent cx="2583180" cy="1714500"/>
            <wp:effectExtent l="0" t="0" r="762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3180" cy="1714500"/>
                    </a:xfrm>
                    <a:prstGeom prst="rect">
                      <a:avLst/>
                    </a:prstGeom>
                    <a:noFill/>
                    <a:ln>
                      <a:noFill/>
                    </a:ln>
                  </pic:spPr>
                </pic:pic>
              </a:graphicData>
            </a:graphic>
          </wp:inline>
        </w:drawing>
      </w:r>
    </w:p>
    <w:p w14:paraId="249A4B06" w14:textId="77777777" w:rsidR="009174D9" w:rsidRPr="009174D9" w:rsidRDefault="009174D9" w:rsidP="009174D9">
      <w:pPr>
        <w:shd w:val="clear" w:color="auto" w:fill="FFFFFF"/>
        <w:spacing w:after="200" w:line="276" w:lineRule="atLeast"/>
        <w:ind w:left="284"/>
        <w:jc w:val="both"/>
        <w:rPr>
          <w:rFonts w:ascii="Roboto" w:eastAsia="Times New Roman" w:hAnsi="Roboto" w:cs="Times New Roman"/>
          <w:color w:val="333333"/>
          <w:kern w:val="0"/>
          <w:sz w:val="24"/>
          <w:szCs w:val="24"/>
          <w14:ligatures w14:val="none"/>
        </w:rPr>
      </w:pPr>
      <w:r w:rsidRPr="009174D9">
        <w:rPr>
          <w:rFonts w:ascii="Roboto" w:eastAsia="Times New Roman" w:hAnsi="Roboto" w:cs="Times New Roman"/>
          <w:noProof/>
          <w:color w:val="333333"/>
          <w:kern w:val="0"/>
          <w:sz w:val="24"/>
          <w:szCs w:val="24"/>
          <w14:ligatures w14:val="none"/>
        </w:rPr>
        <w:drawing>
          <wp:inline distT="0" distB="0" distL="0" distR="0" wp14:anchorId="6E74B027" wp14:editId="0D96B558">
            <wp:extent cx="1828800" cy="609600"/>
            <wp:effectExtent l="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inline>
        </w:drawing>
      </w:r>
      <w:r w:rsidRPr="009174D9">
        <w:rPr>
          <w:rFonts w:ascii="Times New Roman" w:eastAsia="Times New Roman" w:hAnsi="Times New Roman" w:cs="Times New Roman"/>
          <w:color w:val="333333"/>
          <w:kern w:val="0"/>
          <w:sz w:val="24"/>
          <w:szCs w:val="24"/>
          <w14:ligatures w14:val="none"/>
        </w:rPr>
        <w:t> </w:t>
      </w:r>
    </w:p>
    <w:p w14:paraId="4E3CEE89" w14:textId="77777777" w:rsidR="009174D9" w:rsidRPr="009174D9" w:rsidRDefault="009174D9" w:rsidP="009174D9">
      <w:pPr>
        <w:shd w:val="clear" w:color="auto" w:fill="FFFFFF"/>
        <w:spacing w:after="200" w:line="276" w:lineRule="atLeast"/>
        <w:ind w:left="659"/>
        <w:jc w:val="both"/>
        <w:rPr>
          <w:rFonts w:ascii="Roboto" w:eastAsia="Times New Roman" w:hAnsi="Roboto" w:cs="Times New Roman"/>
          <w:color w:val="333333"/>
          <w:kern w:val="0"/>
          <w:sz w:val="24"/>
          <w:szCs w:val="24"/>
          <w14:ligatures w14:val="none"/>
        </w:rPr>
      </w:pPr>
      <w:r w:rsidRPr="009174D9">
        <w:rPr>
          <w:rFonts w:ascii="Times New Roman" w:eastAsia="Times New Roman" w:hAnsi="Times New Roman" w:cs="Times New Roman"/>
          <w:color w:val="333333"/>
          <w:kern w:val="0"/>
          <w:sz w:val="24"/>
          <w:szCs w:val="24"/>
          <w14:ligatures w14:val="none"/>
        </w:rPr>
        <w:t> </w:t>
      </w:r>
    </w:p>
    <w:p w14:paraId="1297D0F1" w14:textId="77777777" w:rsidR="009174D9" w:rsidRPr="009174D9" w:rsidRDefault="009174D9" w:rsidP="009174D9">
      <w:pPr>
        <w:shd w:val="clear" w:color="auto" w:fill="FFFFFF"/>
        <w:spacing w:after="200" w:line="276" w:lineRule="atLeast"/>
        <w:ind w:left="567"/>
        <w:jc w:val="both"/>
        <w:rPr>
          <w:rFonts w:ascii="Roboto" w:eastAsia="Times New Roman" w:hAnsi="Roboto" w:cs="Times New Roman"/>
          <w:color w:val="333333"/>
          <w:kern w:val="0"/>
          <w:sz w:val="24"/>
          <w:szCs w:val="24"/>
          <w14:ligatures w14:val="none"/>
        </w:rPr>
      </w:pPr>
      <w:r w:rsidRPr="009174D9">
        <w:rPr>
          <w:rFonts w:ascii="Times New Roman" w:eastAsia="Times New Roman" w:hAnsi="Times New Roman" w:cs="Times New Roman"/>
          <w:color w:val="333333"/>
          <w:kern w:val="0"/>
          <w:sz w:val="24"/>
          <w:szCs w:val="24"/>
          <w14:ligatures w14:val="none"/>
        </w:rPr>
        <w:t> </w:t>
      </w:r>
    </w:p>
    <w:p w14:paraId="653778DA" w14:textId="77777777" w:rsidR="009174D9" w:rsidRPr="009174D9" w:rsidRDefault="009174D9" w:rsidP="009174D9">
      <w:pPr>
        <w:shd w:val="clear" w:color="auto" w:fill="FFFFFF"/>
        <w:spacing w:after="200" w:line="322" w:lineRule="atLeast"/>
        <w:jc w:val="both"/>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xml:space="preserve">Проаналізуйте та визначте, чи дійсно героїня твору Полліанна безпідставно радіє та чи має </w:t>
      </w:r>
      <w:proofErr w:type="gramStart"/>
      <w:r w:rsidRPr="009174D9">
        <w:rPr>
          <w:rFonts w:ascii="Times New Roman" w:eastAsia="Times New Roman" w:hAnsi="Times New Roman" w:cs="Times New Roman"/>
          <w:color w:val="333333"/>
          <w:kern w:val="0"/>
          <w:sz w:val="28"/>
          <w:szCs w:val="28"/>
          <w14:ligatures w14:val="none"/>
        </w:rPr>
        <w:t>вона  привід</w:t>
      </w:r>
      <w:proofErr w:type="gramEnd"/>
      <w:r w:rsidRPr="009174D9">
        <w:rPr>
          <w:rFonts w:ascii="Times New Roman" w:eastAsia="Times New Roman" w:hAnsi="Times New Roman" w:cs="Times New Roman"/>
          <w:color w:val="333333"/>
          <w:kern w:val="0"/>
          <w:sz w:val="28"/>
          <w:szCs w:val="28"/>
          <w14:ligatures w14:val="none"/>
        </w:rPr>
        <w:t xml:space="preserve"> для радості.</w:t>
      </w:r>
    </w:p>
    <w:p w14:paraId="1C243217" w14:textId="77777777" w:rsidR="009174D9" w:rsidRPr="009174D9" w:rsidRDefault="009174D9" w:rsidP="009174D9">
      <w:pPr>
        <w:shd w:val="clear" w:color="auto" w:fill="FFFFFF"/>
        <w:spacing w:after="200" w:line="322" w:lineRule="atLeast"/>
        <w:jc w:val="both"/>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w:t>
      </w:r>
    </w:p>
    <w:p w14:paraId="33A26F9A" w14:textId="77777777" w:rsidR="009174D9" w:rsidRPr="009174D9" w:rsidRDefault="009174D9" w:rsidP="009174D9">
      <w:pPr>
        <w:shd w:val="clear" w:color="auto" w:fill="FFFFFF"/>
        <w:spacing w:after="200" w:line="322" w:lineRule="atLeast"/>
        <w:jc w:val="both"/>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w:t>
      </w:r>
    </w:p>
    <w:p w14:paraId="79A03937" w14:textId="77777777" w:rsidR="009174D9" w:rsidRPr="009174D9" w:rsidRDefault="009174D9" w:rsidP="009174D9">
      <w:pPr>
        <w:shd w:val="clear" w:color="auto" w:fill="FFFFFF"/>
        <w:spacing w:after="200" w:line="322" w:lineRule="atLeast"/>
        <w:jc w:val="both"/>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w:t>
      </w:r>
    </w:p>
    <w:p w14:paraId="12BFDDC2" w14:textId="77777777" w:rsidR="009174D9" w:rsidRPr="009174D9" w:rsidRDefault="009174D9" w:rsidP="009174D9">
      <w:pPr>
        <w:shd w:val="clear" w:color="auto" w:fill="FFFFFF"/>
        <w:spacing w:after="200" w:line="322" w:lineRule="atLeast"/>
        <w:jc w:val="both"/>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w:t>
      </w:r>
    </w:p>
    <w:p w14:paraId="65AB08CE" w14:textId="77777777" w:rsidR="009174D9" w:rsidRPr="009174D9" w:rsidRDefault="009174D9" w:rsidP="009174D9">
      <w:pPr>
        <w:shd w:val="clear" w:color="auto" w:fill="FFFFFF"/>
        <w:spacing w:after="200" w:line="322" w:lineRule="atLeast"/>
        <w:jc w:val="both"/>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w:t>
      </w:r>
    </w:p>
    <w:p w14:paraId="29701245" w14:textId="7B182861" w:rsidR="009174D9" w:rsidRPr="009174D9" w:rsidRDefault="009174D9" w:rsidP="009174D9">
      <w:pPr>
        <w:shd w:val="clear" w:color="auto" w:fill="FFFFFF"/>
        <w:spacing w:after="200" w:line="322" w:lineRule="atLeast"/>
        <w:jc w:val="both"/>
        <w:rPr>
          <w:rFonts w:ascii="Roboto" w:eastAsia="Times New Roman" w:hAnsi="Roboto" w:cs="Times New Roman"/>
          <w:color w:val="333333"/>
          <w:kern w:val="0"/>
          <w:sz w:val="28"/>
          <w:szCs w:val="28"/>
          <w14:ligatures w14:val="none"/>
        </w:rPr>
      </w:pPr>
      <w:r w:rsidRPr="009174D9">
        <w:rPr>
          <w:rFonts w:ascii="Roboto" w:eastAsia="Times New Roman" w:hAnsi="Roboto" w:cs="Times New Roman"/>
          <w:noProof/>
          <w:color w:val="333333"/>
          <w:kern w:val="0"/>
          <w:sz w:val="28"/>
          <w:szCs w:val="28"/>
          <w14:ligatures w14:val="none"/>
        </w:rPr>
        <w:lastRenderedPageBreak/>
        <w:drawing>
          <wp:inline distT="0" distB="0" distL="0" distR="0" wp14:anchorId="69B7971B" wp14:editId="432CD21B">
            <wp:extent cx="3063240" cy="3886200"/>
            <wp:effectExtent l="0" t="0" r="381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3240" cy="3886200"/>
                    </a:xfrm>
                    <a:prstGeom prst="rect">
                      <a:avLst/>
                    </a:prstGeom>
                    <a:noFill/>
                    <a:ln>
                      <a:noFill/>
                    </a:ln>
                  </pic:spPr>
                </pic:pic>
              </a:graphicData>
            </a:graphic>
          </wp:inline>
        </w:drawing>
      </w:r>
      <w:r w:rsidRPr="009174D9">
        <w:rPr>
          <w:rFonts w:ascii="Roboto" w:eastAsia="Times New Roman" w:hAnsi="Roboto" w:cs="Times New Roman"/>
          <w:noProof/>
          <w:color w:val="333333"/>
          <w:kern w:val="0"/>
          <w:sz w:val="28"/>
          <w:szCs w:val="28"/>
          <w14:ligatures w14:val="none"/>
        </w:rPr>
        <w:drawing>
          <wp:inline distT="0" distB="0" distL="0" distR="0" wp14:anchorId="298533D8" wp14:editId="7622BDBB">
            <wp:extent cx="3185160" cy="4015740"/>
            <wp:effectExtent l="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5160" cy="4015740"/>
                    </a:xfrm>
                    <a:prstGeom prst="rect">
                      <a:avLst/>
                    </a:prstGeom>
                    <a:noFill/>
                    <a:ln>
                      <a:noFill/>
                    </a:ln>
                  </pic:spPr>
                </pic:pic>
              </a:graphicData>
            </a:graphic>
          </wp:inline>
        </w:drawing>
      </w:r>
    </w:p>
    <w:p w14:paraId="4B79B3B6" w14:textId="77777777" w:rsidR="009174D9" w:rsidRPr="009174D9" w:rsidRDefault="009174D9" w:rsidP="009174D9">
      <w:pPr>
        <w:shd w:val="clear" w:color="auto" w:fill="FFFFFF"/>
        <w:spacing w:after="200" w:line="322" w:lineRule="atLeast"/>
        <w:jc w:val="both"/>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color w:val="333333"/>
          <w:kern w:val="0"/>
          <w:sz w:val="28"/>
          <w:szCs w:val="28"/>
          <w14:ligatures w14:val="none"/>
        </w:rPr>
        <w:t>ВИСНОВОК:</w:t>
      </w:r>
      <w:r w:rsidRPr="009174D9">
        <w:rPr>
          <w:rFonts w:ascii="Times New Roman" w:eastAsia="Times New Roman" w:hAnsi="Times New Roman" w:cs="Times New Roman"/>
          <w:color w:val="333333"/>
          <w:kern w:val="0"/>
          <w:sz w:val="28"/>
          <w:szCs w:val="28"/>
          <w14:ligatures w14:val="none"/>
        </w:rPr>
        <w:t> Дівчинка мала важке минуле, рано залишилась сиротою, не має щасливого дитинства, підстав радіти вона має набагато менше, ніж радіти, проте вона навчилась боротись із труднощами і шукати в усьому позитив завдяки «грі в радість».</w:t>
      </w:r>
    </w:p>
    <w:p w14:paraId="16F0345F"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color w:val="333333"/>
          <w:kern w:val="0"/>
          <w:sz w:val="28"/>
          <w:szCs w:val="28"/>
          <w:u w:val="single"/>
          <w14:ligatures w14:val="none"/>
        </w:rPr>
        <w:lastRenderedPageBreak/>
        <w:t>2. Відповіді на ключові запитання до уроку.</w:t>
      </w:r>
    </w:p>
    <w:p w14:paraId="1815DF87" w14:textId="77777777" w:rsidR="009174D9" w:rsidRPr="009174D9" w:rsidRDefault="009174D9" w:rsidP="009174D9">
      <w:pPr>
        <w:numPr>
          <w:ilvl w:val="0"/>
          <w:numId w:val="5"/>
        </w:numPr>
        <w:shd w:val="clear" w:color="auto" w:fill="FFFFFF"/>
        <w:spacing w:before="100" w:beforeAutospacing="1" w:after="100" w:afterAutospacing="1" w:line="322" w:lineRule="atLeast"/>
        <w:ind w:left="1308"/>
        <w:rPr>
          <w:rFonts w:ascii="Times New Roman" w:eastAsia="Times New Roman" w:hAnsi="Times New Roman"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Чи дійсно радість має надзвичайно велику силу?</w:t>
      </w:r>
    </w:p>
    <w:p w14:paraId="1A2D0EAB" w14:textId="77777777" w:rsidR="009174D9" w:rsidRPr="009174D9" w:rsidRDefault="009174D9" w:rsidP="009174D9">
      <w:pPr>
        <w:numPr>
          <w:ilvl w:val="0"/>
          <w:numId w:val="5"/>
        </w:numPr>
        <w:shd w:val="clear" w:color="auto" w:fill="FFFFFF"/>
        <w:spacing w:before="100" w:beforeAutospacing="1" w:after="100" w:afterAutospacing="1" w:line="322" w:lineRule="atLeast"/>
        <w:ind w:left="1308"/>
        <w:rPr>
          <w:rFonts w:ascii="Times New Roman" w:eastAsia="Times New Roman" w:hAnsi="Times New Roman"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Чи з’явилося у вас бажання щось змінити у власному житті?</w:t>
      </w:r>
    </w:p>
    <w:p w14:paraId="4D987AAE" w14:textId="77777777" w:rsidR="009174D9" w:rsidRPr="009174D9" w:rsidRDefault="009174D9" w:rsidP="009174D9">
      <w:pPr>
        <w:shd w:val="clear" w:color="auto" w:fill="FFFFFF"/>
        <w:spacing w:after="0" w:line="322" w:lineRule="atLeast"/>
        <w:ind w:left="720"/>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w:t>
      </w:r>
    </w:p>
    <w:p w14:paraId="6DA746C4"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color w:val="333333"/>
          <w:kern w:val="0"/>
          <w:sz w:val="28"/>
          <w:szCs w:val="28"/>
          <w:u w:val="single"/>
          <w14:ligatures w14:val="none"/>
        </w:rPr>
        <w:t>3. Міні-дискусія</w:t>
      </w:r>
    </w:p>
    <w:p w14:paraId="4552BA13" w14:textId="77777777" w:rsidR="009174D9" w:rsidRPr="009174D9" w:rsidRDefault="009174D9" w:rsidP="009174D9">
      <w:pPr>
        <w:numPr>
          <w:ilvl w:val="0"/>
          <w:numId w:val="6"/>
        </w:numPr>
        <w:shd w:val="clear" w:color="auto" w:fill="FFFFFF"/>
        <w:spacing w:before="100" w:beforeAutospacing="1" w:after="100" w:afterAutospacing="1" w:line="322" w:lineRule="atLeast"/>
        <w:ind w:left="1391"/>
        <w:rPr>
          <w:rFonts w:ascii="Times New Roman" w:eastAsia="Times New Roman" w:hAnsi="Times New Roman"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Чи є «гра в радість» щирою, якщо інколи Полліанна грає в неї, ковтаючи сльози від образи й смутку? Чи не є ця гра втечею від дійсності з її проблемами та неприємностями? Чи справді вона може допомогти людині?</w:t>
      </w:r>
    </w:p>
    <w:p w14:paraId="11B941E6"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color w:val="333333"/>
          <w:kern w:val="0"/>
          <w:sz w:val="28"/>
          <w:szCs w:val="28"/>
          <w:u w:val="single"/>
          <w14:ligatures w14:val="none"/>
        </w:rPr>
        <w:t>4. Узагальнення відповідей учителем.</w:t>
      </w:r>
    </w:p>
    <w:p w14:paraId="0B21C39D"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У сучасній англійській мові слово «полліанна» вживається дуже широко, й означає воно щиру і веселу людину, невиправного оптиміста. Гра в радість тут доречна. Це так цікаво і до того ж дуже просто: варто лише знайти щось радісне навіть у найприкрішій ситуації. І тоді наше життя, наче ліхтарики, осяють щирі усмішки, а головне – зміниться весь світ навколо нас. Нехай вам допоможе Поліанна.</w:t>
      </w:r>
    </w:p>
    <w:p w14:paraId="295A1436" w14:textId="77777777" w:rsidR="009174D9" w:rsidRPr="009174D9" w:rsidRDefault="009174D9" w:rsidP="009174D9">
      <w:pPr>
        <w:shd w:val="clear" w:color="auto" w:fill="FFFFFF"/>
        <w:spacing w:after="0" w:line="322" w:lineRule="atLeast"/>
        <w:jc w:val="center"/>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ПРИТЧА</w:t>
      </w:r>
    </w:p>
    <w:p w14:paraId="7FC61B9A" w14:textId="77777777" w:rsidR="009174D9" w:rsidRPr="009174D9" w:rsidRDefault="009174D9" w:rsidP="009174D9">
      <w:pPr>
        <w:shd w:val="clear" w:color="auto" w:fill="FFFFFF"/>
        <w:spacing w:after="0" w:line="322" w:lineRule="atLeast"/>
        <w:jc w:val="center"/>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Образи й радості</w:t>
      </w:r>
    </w:p>
    <w:p w14:paraId="6E1DE7CA"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Якось двоє друзів багато днів ішли пустелею. Раз вони посперечалися, і один з них зопалу дав іншому ляпаса. Друг біль відчув, але промовчав. Лише написав на піску: «Сьогодні мій найкращий друг дав мені ляпаса».</w:t>
      </w:r>
    </w:p>
    <w:p w14:paraId="0C523289"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Друзі продовжили подорож, і через багато днів знайшли оазис із озером, у якому вирішили викупатися. Постраждалий від ляпаса мало не втонув, але друг його врятував.</w:t>
      </w:r>
    </w:p>
    <w:p w14:paraId="486978E0"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Коли ж отямився, то висік на камені: «Сьогодні мій найкращий друг урятував мені життя».</w:t>
      </w:r>
    </w:p>
    <w:p w14:paraId="114F11AE"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Перший поцікавився:</w:t>
      </w:r>
    </w:p>
    <w:p w14:paraId="2165EDB2"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Коли я тебе скривдив, ти написав на піску, а тепер – пишеш на камені. Чому?</w:t>
      </w:r>
    </w:p>
    <w:p w14:paraId="5E5C82F4"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І друг відповів:</w:t>
      </w:r>
    </w:p>
    <w:p w14:paraId="1E18BAD0"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Коли хтось кривдить нас, ми повинні писати це на піску, щоб вітри могли</w:t>
      </w:r>
    </w:p>
    <w:p w14:paraId="35C36DD1"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 стерти напис. Але повідомлення про гарні вчинки ми повинні висікати на камені, щоб ніякий вітер не міг це стерти. Навчися писати образи на піску й висікати радощі на камені. Залиш дещицю часу для життя! І нехай тобі буде легко й світло…</w:t>
      </w:r>
    </w:p>
    <w:p w14:paraId="2558C3DE"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i/>
          <w:iCs/>
          <w:color w:val="333333"/>
          <w:kern w:val="0"/>
          <w:sz w:val="28"/>
          <w:szCs w:val="28"/>
          <w14:ligatures w14:val="none"/>
        </w:rPr>
        <w:t>V. Домашнє завдання.</w:t>
      </w:r>
    </w:p>
    <w:p w14:paraId="595EE66D"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Написати лист одному із героїв твору.</w:t>
      </w:r>
    </w:p>
    <w:p w14:paraId="28BAC814"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Підготуватися до бесіди з позакласного читання (прочитати та вміти переказувати розділи книги, які не ввійшли до підручника)</w:t>
      </w:r>
    </w:p>
    <w:p w14:paraId="209A70FF"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i/>
          <w:iCs/>
          <w:color w:val="333333"/>
          <w:kern w:val="0"/>
          <w:sz w:val="28"/>
          <w:szCs w:val="28"/>
          <w14:ligatures w14:val="none"/>
        </w:rPr>
        <w:lastRenderedPageBreak/>
        <w:t>VІ. Підсумок уроку</w:t>
      </w:r>
    </w:p>
    <w:p w14:paraId="5FEDB649"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b/>
          <w:bCs/>
          <w:color w:val="333333"/>
          <w:kern w:val="0"/>
          <w:sz w:val="28"/>
          <w:szCs w:val="28"/>
          <w:u w:val="single"/>
          <w14:ligatures w14:val="none"/>
        </w:rPr>
        <w:t>Інтерактивна вправа «Мікрофон»</w:t>
      </w:r>
    </w:p>
    <w:p w14:paraId="3D76EB95"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Продовжте речення.</w:t>
      </w:r>
    </w:p>
    <w:p w14:paraId="16387D89" w14:textId="77777777" w:rsidR="009174D9" w:rsidRPr="009174D9" w:rsidRDefault="009174D9" w:rsidP="009174D9">
      <w:pPr>
        <w:shd w:val="clear" w:color="auto" w:fill="FFFFFF"/>
        <w:spacing w:after="0" w:line="322" w:lineRule="atLeast"/>
        <w:rPr>
          <w:rFonts w:ascii="Roboto" w:eastAsia="Times New Roman" w:hAnsi="Roboto" w:cs="Times New Roman"/>
          <w:color w:val="333333"/>
          <w:kern w:val="0"/>
          <w:sz w:val="28"/>
          <w:szCs w:val="28"/>
          <w14:ligatures w14:val="none"/>
        </w:rPr>
      </w:pPr>
      <w:r w:rsidRPr="009174D9">
        <w:rPr>
          <w:rFonts w:ascii="Times New Roman" w:eastAsia="Times New Roman" w:hAnsi="Times New Roman" w:cs="Times New Roman"/>
          <w:color w:val="333333"/>
          <w:kern w:val="0"/>
          <w:sz w:val="28"/>
          <w:szCs w:val="28"/>
          <w14:ligatures w14:val="none"/>
        </w:rPr>
        <w:t>«Перше знайомство з героями роману «Полліанна» Е. Портер мене вразили тим, що ...».</w:t>
      </w:r>
    </w:p>
    <w:p w14:paraId="265C77F8" w14:textId="05E518BC" w:rsidR="009174D9" w:rsidRPr="009174D9" w:rsidRDefault="009174D9" w:rsidP="009174D9">
      <w:pPr>
        <w:shd w:val="clear" w:color="auto" w:fill="F2F2F2"/>
        <w:spacing w:after="0" w:line="240" w:lineRule="auto"/>
        <w:rPr>
          <w:rFonts w:ascii="Roboto" w:eastAsia="Times New Roman" w:hAnsi="Roboto" w:cs="Times New Roman"/>
          <w:color w:val="333333"/>
          <w:kern w:val="0"/>
          <w:sz w:val="26"/>
          <w:szCs w:val="26"/>
          <w14:ligatures w14:val="none"/>
        </w:rPr>
      </w:pPr>
    </w:p>
    <w:p w14:paraId="44731CC4" w14:textId="2B93A8C3" w:rsidR="009174D9" w:rsidRPr="009174D9" w:rsidRDefault="009174D9" w:rsidP="009174D9">
      <w:pPr>
        <w:shd w:val="clear" w:color="auto" w:fill="FFFFFF"/>
        <w:spacing w:after="150" w:line="240" w:lineRule="auto"/>
        <w:rPr>
          <w:rFonts w:ascii="Roboto" w:eastAsia="Times New Roman" w:hAnsi="Roboto" w:cs="Times New Roman"/>
          <w:color w:val="333333"/>
          <w:kern w:val="0"/>
          <w:sz w:val="24"/>
          <w:szCs w:val="24"/>
          <w14:ligatures w14:val="none"/>
        </w:rPr>
      </w:pPr>
    </w:p>
    <w:p w14:paraId="0F236379" w14:textId="77777777" w:rsidR="009174D9" w:rsidRPr="009174D9" w:rsidRDefault="009174D9" w:rsidP="009174D9">
      <w:pPr>
        <w:shd w:val="clear" w:color="auto" w:fill="FFFFFF"/>
        <w:spacing w:after="0" w:line="240" w:lineRule="auto"/>
        <w:rPr>
          <w:rFonts w:ascii="Roboto" w:eastAsia="Times New Roman" w:hAnsi="Roboto" w:cs="Times New Roman"/>
          <w:color w:val="333333"/>
          <w:kern w:val="0"/>
          <w:sz w:val="21"/>
          <w:szCs w:val="21"/>
          <w14:ligatures w14:val="none"/>
        </w:rPr>
      </w:pPr>
      <w:r w:rsidRPr="009174D9">
        <w:rPr>
          <w:rFonts w:ascii="Roboto" w:eastAsia="Times New Roman" w:hAnsi="Roboto" w:cs="Times New Roman"/>
          <w:color w:val="333333"/>
          <w:kern w:val="0"/>
          <w:sz w:val="21"/>
          <w:szCs w:val="21"/>
          <w14:ligatures w14:val="none"/>
        </w:rPr>
        <w:t>Безкоштовний сертифікат</w:t>
      </w:r>
      <w:r w:rsidRPr="009174D9">
        <w:rPr>
          <w:rFonts w:ascii="Roboto" w:eastAsia="Times New Roman" w:hAnsi="Roboto" w:cs="Times New Roman"/>
          <w:color w:val="333333"/>
          <w:kern w:val="0"/>
          <w:sz w:val="21"/>
          <w:szCs w:val="21"/>
          <w14:ligatures w14:val="none"/>
        </w:rPr>
        <w:br/>
        <w:t>про публікацію авторської розробки</w:t>
      </w:r>
    </w:p>
    <w:p w14:paraId="5BABCB62" w14:textId="77777777" w:rsidR="009174D9" w:rsidRPr="009174D9" w:rsidRDefault="009174D9" w:rsidP="009174D9">
      <w:pPr>
        <w:shd w:val="clear" w:color="auto" w:fill="FFFFFF"/>
        <w:spacing w:line="240" w:lineRule="auto"/>
        <w:rPr>
          <w:rFonts w:ascii="Roboto" w:eastAsia="Times New Roman" w:hAnsi="Roboto" w:cs="Times New Roman"/>
          <w:color w:val="333333"/>
          <w:kern w:val="0"/>
          <w:sz w:val="18"/>
          <w:szCs w:val="18"/>
          <w14:ligatures w14:val="none"/>
        </w:rPr>
      </w:pPr>
      <w:r w:rsidRPr="009174D9">
        <w:rPr>
          <w:rFonts w:ascii="Roboto" w:eastAsia="Times New Roman" w:hAnsi="Roboto" w:cs="Times New Roman"/>
          <w:color w:val="333333"/>
          <w:kern w:val="0"/>
          <w:sz w:val="18"/>
          <w:szCs w:val="18"/>
          <w14:ligatures w14:val="none"/>
        </w:rPr>
        <w:t>Щоб отримати, додайте розробку</w:t>
      </w:r>
    </w:p>
    <w:p w14:paraId="143F45B5" w14:textId="77777777" w:rsidR="00291DE0" w:rsidRDefault="00291DE0"/>
    <w:sectPr w:rsidR="00291DE0" w:rsidSect="0038743F">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112C"/>
    <w:multiLevelType w:val="multilevel"/>
    <w:tmpl w:val="D584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C33645"/>
    <w:multiLevelType w:val="multilevel"/>
    <w:tmpl w:val="5C04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280ADB"/>
    <w:multiLevelType w:val="multilevel"/>
    <w:tmpl w:val="699C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CC541C"/>
    <w:multiLevelType w:val="multilevel"/>
    <w:tmpl w:val="D7988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E969C5"/>
    <w:multiLevelType w:val="multilevel"/>
    <w:tmpl w:val="E4EA8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702DAA"/>
    <w:multiLevelType w:val="multilevel"/>
    <w:tmpl w:val="07E40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3105889">
    <w:abstractNumId w:val="2"/>
  </w:num>
  <w:num w:numId="2" w16cid:durableId="1138719178">
    <w:abstractNumId w:val="4"/>
  </w:num>
  <w:num w:numId="3" w16cid:durableId="1572303004">
    <w:abstractNumId w:val="0"/>
  </w:num>
  <w:num w:numId="4" w16cid:durableId="1633360448">
    <w:abstractNumId w:val="5"/>
  </w:num>
  <w:num w:numId="5" w16cid:durableId="275720271">
    <w:abstractNumId w:val="3"/>
  </w:num>
  <w:num w:numId="6" w16cid:durableId="778065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AA"/>
    <w:rsid w:val="00291DE0"/>
    <w:rsid w:val="0038743F"/>
    <w:rsid w:val="00617AAA"/>
    <w:rsid w:val="009174D9"/>
    <w:rsid w:val="00A43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FF1B"/>
  <w15:chartTrackingRefBased/>
  <w15:docId w15:val="{043ECF45-50AD-4D28-AF45-ACBBED98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515891">
      <w:bodyDiv w:val="1"/>
      <w:marLeft w:val="0"/>
      <w:marRight w:val="0"/>
      <w:marTop w:val="0"/>
      <w:marBottom w:val="0"/>
      <w:divBdr>
        <w:top w:val="none" w:sz="0" w:space="0" w:color="auto"/>
        <w:left w:val="none" w:sz="0" w:space="0" w:color="auto"/>
        <w:bottom w:val="none" w:sz="0" w:space="0" w:color="auto"/>
        <w:right w:val="none" w:sz="0" w:space="0" w:color="auto"/>
      </w:divBdr>
      <w:divsChild>
        <w:div w:id="1071855829">
          <w:marLeft w:val="0"/>
          <w:marRight w:val="0"/>
          <w:marTop w:val="0"/>
          <w:marBottom w:val="0"/>
          <w:divBdr>
            <w:top w:val="none" w:sz="0" w:space="0" w:color="auto"/>
            <w:left w:val="none" w:sz="0" w:space="0" w:color="auto"/>
            <w:bottom w:val="none" w:sz="0" w:space="0" w:color="auto"/>
            <w:right w:val="none" w:sz="0" w:space="0" w:color="auto"/>
          </w:divBdr>
          <w:divsChild>
            <w:div w:id="1979065388">
              <w:marLeft w:val="0"/>
              <w:marRight w:val="0"/>
              <w:marTop w:val="0"/>
              <w:marBottom w:val="0"/>
              <w:divBdr>
                <w:top w:val="none" w:sz="0" w:space="0" w:color="auto"/>
                <w:left w:val="none" w:sz="0" w:space="0" w:color="auto"/>
                <w:bottom w:val="none" w:sz="0" w:space="0" w:color="auto"/>
                <w:right w:val="none" w:sz="0" w:space="0" w:color="auto"/>
              </w:divBdr>
              <w:divsChild>
                <w:div w:id="67965376">
                  <w:marLeft w:val="0"/>
                  <w:marRight w:val="0"/>
                  <w:marTop w:val="0"/>
                  <w:marBottom w:val="225"/>
                  <w:divBdr>
                    <w:top w:val="none" w:sz="0" w:space="0" w:color="auto"/>
                    <w:left w:val="none" w:sz="0" w:space="0" w:color="auto"/>
                    <w:bottom w:val="none" w:sz="0" w:space="0" w:color="auto"/>
                    <w:right w:val="none" w:sz="0" w:space="0" w:color="auto"/>
                  </w:divBdr>
                  <w:divsChild>
                    <w:div w:id="1198667089">
                      <w:marLeft w:val="0"/>
                      <w:marRight w:val="0"/>
                      <w:marTop w:val="0"/>
                      <w:marBottom w:val="0"/>
                      <w:divBdr>
                        <w:top w:val="none" w:sz="0" w:space="0" w:color="auto"/>
                        <w:left w:val="none" w:sz="0" w:space="0" w:color="auto"/>
                        <w:bottom w:val="none" w:sz="0" w:space="0" w:color="auto"/>
                        <w:right w:val="none" w:sz="0" w:space="0" w:color="auto"/>
                      </w:divBdr>
                      <w:divsChild>
                        <w:div w:id="1617978420">
                          <w:marLeft w:val="0"/>
                          <w:marRight w:val="0"/>
                          <w:marTop w:val="0"/>
                          <w:marBottom w:val="0"/>
                          <w:divBdr>
                            <w:top w:val="none" w:sz="0" w:space="0" w:color="auto"/>
                            <w:left w:val="none" w:sz="0" w:space="0" w:color="auto"/>
                            <w:bottom w:val="none" w:sz="0" w:space="0" w:color="auto"/>
                            <w:right w:val="none" w:sz="0" w:space="0" w:color="auto"/>
                          </w:divBdr>
                          <w:divsChild>
                            <w:div w:id="10969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49296">
          <w:marLeft w:val="0"/>
          <w:marRight w:val="0"/>
          <w:marTop w:val="0"/>
          <w:marBottom w:val="0"/>
          <w:divBdr>
            <w:top w:val="none" w:sz="0" w:space="0" w:color="auto"/>
            <w:left w:val="none" w:sz="0" w:space="0" w:color="auto"/>
            <w:bottom w:val="none" w:sz="0" w:space="0" w:color="auto"/>
            <w:right w:val="none" w:sz="0" w:space="0" w:color="auto"/>
          </w:divBdr>
          <w:divsChild>
            <w:div w:id="298148592">
              <w:marLeft w:val="0"/>
              <w:marRight w:val="0"/>
              <w:marTop w:val="0"/>
              <w:marBottom w:val="225"/>
              <w:divBdr>
                <w:top w:val="single" w:sz="12" w:space="11" w:color="BBDEFB"/>
                <w:left w:val="none" w:sz="0" w:space="0" w:color="auto"/>
                <w:bottom w:val="none" w:sz="0" w:space="0" w:color="auto"/>
                <w:right w:val="none" w:sz="0" w:space="0" w:color="auto"/>
              </w:divBdr>
              <w:divsChild>
                <w:div w:id="1417282309">
                  <w:marLeft w:val="-390"/>
                  <w:marRight w:val="0"/>
                  <w:marTop w:val="0"/>
                  <w:marBottom w:val="0"/>
                  <w:divBdr>
                    <w:top w:val="none" w:sz="0" w:space="0" w:color="auto"/>
                    <w:left w:val="none" w:sz="0" w:space="0" w:color="auto"/>
                    <w:bottom w:val="none" w:sz="0" w:space="0" w:color="auto"/>
                    <w:right w:val="none" w:sz="0" w:space="0" w:color="auto"/>
                  </w:divBdr>
                </w:div>
                <w:div w:id="661546602">
                  <w:marLeft w:val="0"/>
                  <w:marRight w:val="0"/>
                  <w:marTop w:val="0"/>
                  <w:marBottom w:val="0"/>
                  <w:divBdr>
                    <w:top w:val="none" w:sz="0" w:space="0" w:color="auto"/>
                    <w:left w:val="none" w:sz="0" w:space="0" w:color="auto"/>
                    <w:bottom w:val="none" w:sz="0" w:space="0" w:color="auto"/>
                    <w:right w:val="none" w:sz="0" w:space="0" w:color="auto"/>
                  </w:divBdr>
                  <w:divsChild>
                    <w:div w:id="1881358895">
                      <w:marLeft w:val="0"/>
                      <w:marRight w:val="0"/>
                      <w:marTop w:val="225"/>
                      <w:marBottom w:val="150"/>
                      <w:divBdr>
                        <w:top w:val="single" w:sz="6" w:space="8" w:color="CCCCCC"/>
                        <w:left w:val="none" w:sz="0" w:space="0" w:color="auto"/>
                        <w:bottom w:val="none" w:sz="0" w:space="0" w:color="auto"/>
                        <w:right w:val="none" w:sz="0" w:space="0" w:color="auto"/>
                      </w:divBdr>
                    </w:div>
                  </w:divsChild>
                </w:div>
                <w:div w:id="235744586">
                  <w:marLeft w:val="0"/>
                  <w:marRight w:val="0"/>
                  <w:marTop w:val="300"/>
                  <w:marBottom w:val="0"/>
                  <w:divBdr>
                    <w:top w:val="none" w:sz="0" w:space="0" w:color="auto"/>
                    <w:left w:val="none" w:sz="0" w:space="0" w:color="auto"/>
                    <w:bottom w:val="none" w:sz="0" w:space="0" w:color="auto"/>
                    <w:right w:val="none" w:sz="0" w:space="0" w:color="auto"/>
                  </w:divBdr>
                  <w:divsChild>
                    <w:div w:id="267197285">
                      <w:marLeft w:val="0"/>
                      <w:marRight w:val="0"/>
                      <w:marTop w:val="0"/>
                      <w:marBottom w:val="0"/>
                      <w:divBdr>
                        <w:top w:val="none" w:sz="0" w:space="0" w:color="auto"/>
                        <w:left w:val="none" w:sz="0" w:space="0" w:color="auto"/>
                        <w:bottom w:val="none" w:sz="0" w:space="0" w:color="auto"/>
                        <w:right w:val="none" w:sz="0" w:space="0" w:color="auto"/>
                      </w:divBdr>
                    </w:div>
                  </w:divsChild>
                </w:div>
                <w:div w:id="149176016">
                  <w:marLeft w:val="0"/>
                  <w:marRight w:val="0"/>
                  <w:marTop w:val="150"/>
                  <w:marBottom w:val="150"/>
                  <w:divBdr>
                    <w:top w:val="none" w:sz="0" w:space="0" w:color="auto"/>
                    <w:left w:val="none" w:sz="0" w:space="0" w:color="auto"/>
                    <w:bottom w:val="none" w:sz="0" w:space="0" w:color="auto"/>
                    <w:right w:val="none" w:sz="0" w:space="0" w:color="auto"/>
                  </w:divBdr>
                  <w:divsChild>
                    <w:div w:id="329064207">
                      <w:marLeft w:val="0"/>
                      <w:marRight w:val="0"/>
                      <w:marTop w:val="0"/>
                      <w:marBottom w:val="0"/>
                      <w:divBdr>
                        <w:top w:val="none" w:sz="0" w:space="0" w:color="auto"/>
                        <w:left w:val="none" w:sz="0" w:space="0" w:color="auto"/>
                        <w:bottom w:val="none" w:sz="0" w:space="0" w:color="auto"/>
                        <w:right w:val="none" w:sz="0" w:space="0" w:color="auto"/>
                      </w:divBdr>
                    </w:div>
                  </w:divsChild>
                </w:div>
                <w:div w:id="240875265">
                  <w:marLeft w:val="0"/>
                  <w:marRight w:val="0"/>
                  <w:marTop w:val="0"/>
                  <w:marBottom w:val="150"/>
                  <w:divBdr>
                    <w:top w:val="none" w:sz="0" w:space="0" w:color="auto"/>
                    <w:left w:val="none" w:sz="0" w:space="0" w:color="auto"/>
                    <w:bottom w:val="none" w:sz="0" w:space="0" w:color="auto"/>
                    <w:right w:val="none" w:sz="0" w:space="0" w:color="auto"/>
                  </w:divBdr>
                  <w:divsChild>
                    <w:div w:id="1254627196">
                      <w:marLeft w:val="0"/>
                      <w:marRight w:val="0"/>
                      <w:marTop w:val="0"/>
                      <w:marBottom w:val="0"/>
                      <w:divBdr>
                        <w:top w:val="none" w:sz="0" w:space="0" w:color="auto"/>
                        <w:left w:val="none" w:sz="0" w:space="0" w:color="auto"/>
                        <w:bottom w:val="none" w:sz="0" w:space="0" w:color="auto"/>
                        <w:right w:val="none" w:sz="0" w:space="0" w:color="auto"/>
                      </w:divBdr>
                    </w:div>
                  </w:divsChild>
                </w:div>
                <w:div w:id="1028917341">
                  <w:marLeft w:val="0"/>
                  <w:marRight w:val="0"/>
                  <w:marTop w:val="0"/>
                  <w:marBottom w:val="150"/>
                  <w:divBdr>
                    <w:top w:val="none" w:sz="0" w:space="0" w:color="auto"/>
                    <w:left w:val="none" w:sz="0" w:space="0" w:color="auto"/>
                    <w:bottom w:val="none" w:sz="0" w:space="0" w:color="auto"/>
                    <w:right w:val="none" w:sz="0" w:space="0" w:color="auto"/>
                  </w:divBdr>
                  <w:divsChild>
                    <w:div w:id="462891112">
                      <w:marLeft w:val="0"/>
                      <w:marRight w:val="0"/>
                      <w:marTop w:val="0"/>
                      <w:marBottom w:val="0"/>
                      <w:divBdr>
                        <w:top w:val="none" w:sz="0" w:space="0" w:color="auto"/>
                        <w:left w:val="none" w:sz="0" w:space="0" w:color="auto"/>
                        <w:bottom w:val="none" w:sz="0" w:space="0" w:color="auto"/>
                        <w:right w:val="none" w:sz="0" w:space="0" w:color="auto"/>
                      </w:divBdr>
                    </w:div>
                  </w:divsChild>
                </w:div>
                <w:div w:id="1323045629">
                  <w:marLeft w:val="0"/>
                  <w:marRight w:val="0"/>
                  <w:marTop w:val="150"/>
                  <w:marBottom w:val="150"/>
                  <w:divBdr>
                    <w:top w:val="none" w:sz="0" w:space="0" w:color="auto"/>
                    <w:left w:val="none" w:sz="0" w:space="0" w:color="auto"/>
                    <w:bottom w:val="none" w:sz="0" w:space="0" w:color="auto"/>
                    <w:right w:val="none" w:sz="0" w:space="0" w:color="auto"/>
                  </w:divBdr>
                  <w:divsChild>
                    <w:div w:id="1963146499">
                      <w:marLeft w:val="0"/>
                      <w:marRight w:val="0"/>
                      <w:marTop w:val="0"/>
                      <w:marBottom w:val="0"/>
                      <w:divBdr>
                        <w:top w:val="none" w:sz="0" w:space="0" w:color="auto"/>
                        <w:left w:val="none" w:sz="0" w:space="0" w:color="auto"/>
                        <w:bottom w:val="none" w:sz="0" w:space="0" w:color="auto"/>
                        <w:right w:val="none" w:sz="0" w:space="0" w:color="auto"/>
                      </w:divBdr>
                    </w:div>
                    <w:div w:id="9538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6516">
              <w:marLeft w:val="0"/>
              <w:marRight w:val="0"/>
              <w:marTop w:val="0"/>
              <w:marBottom w:val="300"/>
              <w:divBdr>
                <w:top w:val="none" w:sz="0" w:space="0" w:color="auto"/>
                <w:left w:val="none" w:sz="0" w:space="0" w:color="auto"/>
                <w:bottom w:val="none" w:sz="0" w:space="0" w:color="auto"/>
                <w:right w:val="none" w:sz="0" w:space="0" w:color="auto"/>
              </w:divBdr>
              <w:divsChild>
                <w:div w:id="1168860063">
                  <w:marLeft w:val="0"/>
                  <w:marRight w:val="0"/>
                  <w:marTop w:val="0"/>
                  <w:marBottom w:val="150"/>
                  <w:divBdr>
                    <w:top w:val="none" w:sz="0" w:space="0" w:color="auto"/>
                    <w:left w:val="none" w:sz="0" w:space="0" w:color="auto"/>
                    <w:bottom w:val="none" w:sz="0" w:space="0" w:color="auto"/>
                    <w:right w:val="none" w:sz="0" w:space="0" w:color="auto"/>
                  </w:divBdr>
                </w:div>
                <w:div w:id="1758482415">
                  <w:marLeft w:val="0"/>
                  <w:marRight w:val="0"/>
                  <w:marTop w:val="0"/>
                  <w:marBottom w:val="0"/>
                  <w:divBdr>
                    <w:top w:val="none" w:sz="0" w:space="0" w:color="auto"/>
                    <w:left w:val="none" w:sz="0" w:space="0" w:color="auto"/>
                    <w:bottom w:val="none" w:sz="0" w:space="0" w:color="auto"/>
                    <w:right w:val="none" w:sz="0" w:space="0" w:color="auto"/>
                  </w:divBdr>
                </w:div>
                <w:div w:id="9103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D0A49-C770-43FC-8FA7-37F2FA07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1596</Words>
  <Characters>9102</Characters>
  <Application>Microsoft Office Word</Application>
  <DocSecurity>0</DocSecurity>
  <Lines>75</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Аліна Бабич</dc:creator>
  <cp:keywords/>
  <dc:description/>
  <cp:lastModifiedBy>Аліна Бабич</cp:lastModifiedBy>
  <cp:revision>2</cp:revision>
  <dcterms:created xsi:type="dcterms:W3CDTF">2024-01-26T06:54:00Z</dcterms:created>
  <dcterms:modified xsi:type="dcterms:W3CDTF">2024-01-26T07:08:00Z</dcterms:modified>
</cp:coreProperties>
</file>