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6356" w14:textId="2565D76C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b/>
          <w:bCs/>
          <w:sz w:val="28"/>
          <w:szCs w:val="28"/>
        </w:rPr>
        <w:t>Тема уроку:</w:t>
      </w:r>
      <w:r w:rsidRPr="0069136C">
        <w:rPr>
          <w:rFonts w:ascii="Times New Roman" w:hAnsi="Times New Roman" w:cs="Times New Roman"/>
          <w:sz w:val="28"/>
          <w:szCs w:val="28"/>
        </w:rPr>
        <w:t xml:space="preserve"> Видатні </w:t>
      </w:r>
      <w:r w:rsidR="000E660D">
        <w:rPr>
          <w:rFonts w:ascii="Times New Roman" w:hAnsi="Times New Roman" w:cs="Times New Roman"/>
          <w:sz w:val="28"/>
          <w:szCs w:val="28"/>
        </w:rPr>
        <w:t>винахідники України</w:t>
      </w:r>
      <w:r w:rsidRPr="0069136C">
        <w:rPr>
          <w:rFonts w:ascii="Times New Roman" w:hAnsi="Times New Roman" w:cs="Times New Roman"/>
          <w:sz w:val="28"/>
          <w:szCs w:val="28"/>
        </w:rPr>
        <w:t>.</w:t>
      </w:r>
      <w:r w:rsidR="000E660D">
        <w:rPr>
          <w:rFonts w:ascii="Times New Roman" w:hAnsi="Times New Roman" w:cs="Times New Roman"/>
          <w:sz w:val="28"/>
          <w:szCs w:val="28"/>
        </w:rPr>
        <w:t xml:space="preserve"> </w:t>
      </w:r>
      <w:r w:rsidR="00AD1538">
        <w:rPr>
          <w:rFonts w:ascii="Times New Roman" w:hAnsi="Times New Roman" w:cs="Times New Roman"/>
          <w:sz w:val="28"/>
          <w:szCs w:val="28"/>
        </w:rPr>
        <w:t>Сергій Павлович Корольов.</w:t>
      </w:r>
    </w:p>
    <w:p w14:paraId="3FFE9429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36C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</w:p>
    <w:p w14:paraId="43594505" w14:textId="77777777" w:rsidR="00C5098B" w:rsidRDefault="0069136C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Навчальна: навчити виконувати тестові завдання на основі почутого тексту, </w:t>
      </w:r>
      <w:r w:rsidR="00C50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0EED1" w14:textId="6A92CCEE" w:rsidR="00C5098B" w:rsidRDefault="00C5098B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03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136C" w:rsidRPr="0069136C">
        <w:rPr>
          <w:rFonts w:ascii="Times New Roman" w:hAnsi="Times New Roman" w:cs="Times New Roman"/>
          <w:sz w:val="28"/>
          <w:szCs w:val="28"/>
        </w:rPr>
        <w:t xml:space="preserve">вчити робити припущення та встановлювати між предметні зв'язки, </w:t>
      </w:r>
    </w:p>
    <w:p w14:paraId="2486D265" w14:textId="29551A9D" w:rsidR="0069136C" w:rsidRPr="0069136C" w:rsidRDefault="00C5098B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3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136C" w:rsidRPr="0069136C">
        <w:rPr>
          <w:rFonts w:ascii="Times New Roman" w:hAnsi="Times New Roman" w:cs="Times New Roman"/>
          <w:sz w:val="28"/>
          <w:szCs w:val="28"/>
        </w:rPr>
        <w:t xml:space="preserve">розширити </w:t>
      </w:r>
      <w:proofErr w:type="spellStart"/>
      <w:r w:rsidR="0069136C" w:rsidRPr="0069136C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="0069136C" w:rsidRPr="0069136C">
        <w:rPr>
          <w:rFonts w:ascii="Times New Roman" w:hAnsi="Times New Roman" w:cs="Times New Roman"/>
          <w:sz w:val="28"/>
          <w:szCs w:val="28"/>
        </w:rPr>
        <w:t xml:space="preserve"> запас учнів.</w:t>
      </w:r>
    </w:p>
    <w:p w14:paraId="63423CF0" w14:textId="77777777" w:rsidR="0069136C" w:rsidRPr="0069136C" w:rsidRDefault="0069136C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>Розвиваюча: розвивати логічне мислення.</w:t>
      </w:r>
    </w:p>
    <w:p w14:paraId="7F28B1A1" w14:textId="77777777" w:rsidR="0069136C" w:rsidRPr="0069136C" w:rsidRDefault="0069136C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>Освітня: збагатити інтелектуальний рівень учнів.</w:t>
      </w:r>
    </w:p>
    <w:p w14:paraId="7AF436A5" w14:textId="77777777" w:rsidR="00CA033C" w:rsidRDefault="0069136C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Виховна: прищеплювати почуття патріотизму та прагнення бути корисним членом </w:t>
      </w:r>
      <w:r w:rsidR="00CA0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363A6" w14:textId="72D9A166" w:rsidR="0069136C" w:rsidRPr="0069136C" w:rsidRDefault="00CA033C" w:rsidP="00C509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136C" w:rsidRPr="0069136C">
        <w:rPr>
          <w:rFonts w:ascii="Times New Roman" w:hAnsi="Times New Roman" w:cs="Times New Roman"/>
          <w:sz w:val="28"/>
          <w:szCs w:val="28"/>
        </w:rPr>
        <w:t>суспільства.</w:t>
      </w:r>
    </w:p>
    <w:p w14:paraId="6982C260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Обладнання: текст для аудіювання.</w:t>
      </w:r>
    </w:p>
    <w:p w14:paraId="5867CC5E" w14:textId="77777777" w:rsidR="0069136C" w:rsidRPr="00E71927" w:rsidRDefault="0069136C" w:rsidP="00E7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Хід уроку:</w:t>
      </w:r>
    </w:p>
    <w:p w14:paraId="211816C8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27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69136C">
        <w:rPr>
          <w:rFonts w:ascii="Times New Roman" w:hAnsi="Times New Roman" w:cs="Times New Roman"/>
          <w:sz w:val="28"/>
          <w:szCs w:val="28"/>
        </w:rPr>
        <w:tab/>
        <w:t>Організація класу.</w:t>
      </w:r>
    </w:p>
    <w:p w14:paraId="342EA7F6" w14:textId="19DDF930" w:rsidR="0069136C" w:rsidRPr="0069136C" w:rsidRDefault="0069136C" w:rsidP="00F05EB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71927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691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136C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9136C">
        <w:rPr>
          <w:rFonts w:ascii="Times New Roman" w:hAnsi="Times New Roman" w:cs="Times New Roman"/>
          <w:sz w:val="28"/>
          <w:szCs w:val="28"/>
        </w:rPr>
        <w:t xml:space="preserve"> розминка. Рольова гра «Інтерв'ю із </w:t>
      </w:r>
      <w:r w:rsidR="00E764E9">
        <w:rPr>
          <w:rFonts w:ascii="Times New Roman" w:hAnsi="Times New Roman" w:cs="Times New Roman"/>
          <w:sz w:val="28"/>
          <w:szCs w:val="28"/>
        </w:rPr>
        <w:t>А</w:t>
      </w:r>
      <w:r w:rsidR="00F05EBF">
        <w:rPr>
          <w:rFonts w:ascii="Times New Roman" w:hAnsi="Times New Roman" w:cs="Times New Roman"/>
          <w:sz w:val="28"/>
          <w:szCs w:val="28"/>
        </w:rPr>
        <w:t>льбертом Ейнштейном</w:t>
      </w:r>
      <w:r w:rsidRPr="0069136C">
        <w:rPr>
          <w:rFonts w:ascii="Times New Roman" w:hAnsi="Times New Roman" w:cs="Times New Roman"/>
          <w:sz w:val="28"/>
          <w:szCs w:val="28"/>
        </w:rPr>
        <w:t>» - учні – журналісти, учасники прес – конференції, розпитують учителя – «</w:t>
      </w:r>
      <w:r w:rsidR="00F05EBF">
        <w:rPr>
          <w:rFonts w:ascii="Times New Roman" w:hAnsi="Times New Roman" w:cs="Times New Roman"/>
          <w:sz w:val="28"/>
          <w:szCs w:val="28"/>
        </w:rPr>
        <w:t>Альберта Ейнштейна</w:t>
      </w:r>
      <w:r w:rsidRPr="0069136C">
        <w:rPr>
          <w:rFonts w:ascii="Times New Roman" w:hAnsi="Times New Roman" w:cs="Times New Roman"/>
          <w:sz w:val="28"/>
          <w:szCs w:val="28"/>
        </w:rPr>
        <w:t>».</w:t>
      </w:r>
    </w:p>
    <w:p w14:paraId="7CEE4FC5" w14:textId="32FD07C9" w:rsidR="0069136C" w:rsidRPr="0069136C" w:rsidRDefault="00F05EBF" w:rsidP="00F05EB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36C" w:rsidRPr="0069136C">
        <w:rPr>
          <w:rFonts w:ascii="Times New Roman" w:hAnsi="Times New Roman" w:cs="Times New Roman"/>
          <w:sz w:val="28"/>
          <w:szCs w:val="28"/>
        </w:rPr>
        <w:t>Перевірка Д/З: читання листів про відкриття та винаходи.</w:t>
      </w:r>
    </w:p>
    <w:p w14:paraId="5D773CBD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BF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69136C">
        <w:rPr>
          <w:rFonts w:ascii="Times New Roman" w:hAnsi="Times New Roman" w:cs="Times New Roman"/>
          <w:sz w:val="28"/>
          <w:szCs w:val="28"/>
        </w:rPr>
        <w:tab/>
        <w:t>Основна частина уроку.</w:t>
      </w:r>
    </w:p>
    <w:p w14:paraId="42620862" w14:textId="77777777" w:rsidR="0069136C" w:rsidRPr="0069136C" w:rsidRDefault="0069136C" w:rsidP="00F05E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69136C">
        <w:rPr>
          <w:rFonts w:ascii="Times New Roman" w:hAnsi="Times New Roman" w:cs="Times New Roman"/>
          <w:sz w:val="28"/>
          <w:szCs w:val="28"/>
        </w:rPr>
        <w:tab/>
        <w:t>Повідомлення теми уроку. Мотивація навчальної діяльності.</w:t>
      </w:r>
    </w:p>
    <w:p w14:paraId="45E87CC1" w14:textId="77777777" w:rsidR="0069136C" w:rsidRPr="0069136C" w:rsidRDefault="0069136C" w:rsidP="00F05E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69136C">
        <w:rPr>
          <w:rFonts w:ascii="Times New Roman" w:hAnsi="Times New Roman" w:cs="Times New Roman"/>
          <w:sz w:val="28"/>
          <w:szCs w:val="28"/>
        </w:rPr>
        <w:tab/>
        <w:t>Формування навичок аудіювання:</w:t>
      </w:r>
    </w:p>
    <w:p w14:paraId="33D5A392" w14:textId="77777777" w:rsidR="009E5E7E" w:rsidRDefault="0069136C" w:rsidP="009E5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Підготовчий етап: введення незнайомих слів, бесіда про </w:t>
      </w:r>
      <w:proofErr w:type="spellStart"/>
      <w:r w:rsidR="009E5E7E" w:rsidRPr="009E5E7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9E5E7E" w:rsidRPr="009E5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24592" w14:textId="2B9BB93F" w:rsidR="009E5E7E" w:rsidRDefault="009E5E7E" w:rsidP="009E5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9E5E7E">
        <w:rPr>
          <w:rFonts w:ascii="Times New Roman" w:hAnsi="Times New Roman" w:cs="Times New Roman"/>
          <w:sz w:val="28"/>
          <w:szCs w:val="28"/>
        </w:rPr>
        <w:t>inventors</w:t>
      </w:r>
      <w:proofErr w:type="spellEnd"/>
      <w:r w:rsidRPr="009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7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7E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9E5E7E">
        <w:rPr>
          <w:rFonts w:ascii="Times New Roman" w:hAnsi="Times New Roman" w:cs="Times New Roman"/>
          <w:sz w:val="28"/>
          <w:szCs w:val="28"/>
        </w:rPr>
        <w:t>.</w:t>
      </w:r>
    </w:p>
    <w:p w14:paraId="38ED8116" w14:textId="507F7AAE" w:rsidR="0069136C" w:rsidRPr="0069136C" w:rsidRDefault="0069136C" w:rsidP="009E5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>Аудіювання тексту з виконанням вп.2ст.92 - +/- тест.</w:t>
      </w:r>
    </w:p>
    <w:p w14:paraId="0A7E096E" w14:textId="77777777" w:rsidR="0069136C" w:rsidRDefault="0069136C" w:rsidP="00F05E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36C">
        <w:rPr>
          <w:rFonts w:ascii="Times New Roman" w:hAnsi="Times New Roman" w:cs="Times New Roman"/>
          <w:sz w:val="28"/>
          <w:szCs w:val="28"/>
        </w:rPr>
        <w:t>•</w:t>
      </w:r>
      <w:r w:rsidRPr="0069136C">
        <w:rPr>
          <w:rFonts w:ascii="Times New Roman" w:hAnsi="Times New Roman" w:cs="Times New Roman"/>
          <w:sz w:val="28"/>
          <w:szCs w:val="28"/>
        </w:rPr>
        <w:tab/>
        <w:t>Аудіювання тексту та бесіда за його змістом (вп.3 ст.93)</w:t>
      </w:r>
    </w:p>
    <w:p w14:paraId="3334FC0F" w14:textId="02A65F9A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Практикування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учнів в аудіюванні пізнавальних текстів за темою з метою знаходження відповідності. </w:t>
      </w:r>
    </w:p>
    <w:p w14:paraId="12B69D59" w14:textId="77777777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T: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inventors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careful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inventions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inventors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02BF2744" w14:textId="77777777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:</w:t>
      </w:r>
    </w:p>
    <w:p w14:paraId="7A521D90" w14:textId="77777777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Punishment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– покарання</w:t>
      </w:r>
    </w:p>
    <w:p w14:paraId="3B45108E" w14:textId="77777777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Vessel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– судно, корабель</w:t>
      </w:r>
    </w:p>
    <w:p w14:paraId="6398F013" w14:textId="77777777" w:rsidR="009A4C08" w:rsidRPr="009A4C08" w:rsidRDefault="009A4C08" w:rsidP="00FA2F38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Nuclear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- ядерний</w:t>
      </w:r>
    </w:p>
    <w:p w14:paraId="7D3EF698" w14:textId="145926FF" w:rsidR="009A4C08" w:rsidRPr="00AF53BF" w:rsidRDefault="009A4C08" w:rsidP="00AF5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3BF">
        <w:rPr>
          <w:rFonts w:ascii="Times New Roman" w:hAnsi="Times New Roman" w:cs="Times New Roman"/>
          <w:b/>
          <w:bCs/>
          <w:sz w:val="28"/>
          <w:szCs w:val="28"/>
          <w:u w:val="single"/>
        </w:rPr>
        <w:t>UKRAINIAN  INVENTORS  AND SCIENTISTS</w:t>
      </w:r>
    </w:p>
    <w:p w14:paraId="7387226C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inventors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contribution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benefit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22407728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Mykola</w:t>
      </w:r>
      <w:proofErr w:type="spellEnd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Kybalchych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(1853-1881)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Chernihiv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died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28,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managed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waiting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punishment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attempt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prison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aircraft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rocket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1E27FEFE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Petro</w:t>
      </w:r>
      <w:proofErr w:type="spellEnd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Kapitsa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(1894-1984)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noted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nuclear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magnetic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Petro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Kapitsa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awarded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Nobel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contribution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7F6E185B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Anatoly</w:t>
      </w:r>
      <w:proofErr w:type="spellEnd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Oleksandrov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(1903-1994),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nuclear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Tarashcha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Anatoly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Oleksandrov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nuclear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atomic-powered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vessel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3DA96334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Serhiy</w:t>
      </w:r>
      <w:proofErr w:type="spellEnd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5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Koroliov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(1907-1966)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Zhytomyr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outstanding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creator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1924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Odesa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1924-1926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Politechnic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1930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graduated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pilot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264F9D61" w14:textId="77777777" w:rsidR="009A4C08" w:rsidRPr="009A4C08" w:rsidRDefault="009A4C08" w:rsidP="00B4460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rockets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launched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ballistic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geographical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rockets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rockets-carriers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spacecraft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‘’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Vostok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’’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‘’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Voskhod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’’ ,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interplanet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‘’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Zond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’’.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spacecraft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flights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Venus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Mars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575563C2" w14:textId="77777777" w:rsidR="009A4C08" w:rsidRPr="009A4C08" w:rsidRDefault="009A4C08" w:rsidP="00AA133F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>(HO 1)</w:t>
      </w:r>
    </w:p>
    <w:p w14:paraId="01E0FB4C" w14:textId="615FE5B4" w:rsidR="009A4C08" w:rsidRPr="00AA133F" w:rsidRDefault="009A4C08" w:rsidP="00AA13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A133F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Mykola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Kybalchych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              a)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aircraft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with                                                                                                                                 </w:t>
      </w:r>
    </w:p>
    <w:p w14:paraId="2F1542B7" w14:textId="349C2B43" w:rsidR="009A4C08" w:rsidRPr="00AA133F" w:rsidRDefault="00AA133F" w:rsidP="00AA133F">
      <w:pPr>
        <w:spacing w:after="0" w:line="240" w:lineRule="auto"/>
        <w:ind w:left="43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rocket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engine</w:t>
      </w:r>
      <w:proofErr w:type="spellEnd"/>
    </w:p>
    <w:p w14:paraId="5DAD317C" w14:textId="33662026" w:rsidR="009A4C08" w:rsidRPr="00AA133F" w:rsidRDefault="009A4C08" w:rsidP="00AA13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A133F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Petro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Kapitsa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                         b)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rockets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spacecraft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-                </w:t>
      </w:r>
    </w:p>
    <w:p w14:paraId="58504C12" w14:textId="2B7C5514" w:rsidR="009A4C08" w:rsidRPr="00AA133F" w:rsidRDefault="00AA133F" w:rsidP="00AA13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matic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Interplanet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Zond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>”</w:t>
      </w:r>
    </w:p>
    <w:p w14:paraId="1B832934" w14:textId="4C839B2E" w:rsidR="009A4C08" w:rsidRPr="00AA133F" w:rsidRDefault="009A4C08" w:rsidP="00AA13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A133F">
        <w:rPr>
          <w:rFonts w:ascii="Times New Roman" w:hAnsi="Times New Roman" w:cs="Times New Roman"/>
          <w:sz w:val="28"/>
          <w:szCs w:val="28"/>
        </w:rPr>
        <w:t xml:space="preserve">3)  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Anatoliy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Oleksandrov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      </w:t>
      </w:r>
      <w:r w:rsidR="00AA13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A133F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0817E" w14:textId="4AD434E2" w:rsidR="009A4C08" w:rsidRPr="00AA133F" w:rsidRDefault="00AA133F" w:rsidP="00AA1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9A4C08" w:rsidRPr="00AA133F">
        <w:rPr>
          <w:rFonts w:ascii="Times New Roman" w:hAnsi="Times New Roman" w:cs="Times New Roman"/>
          <w:sz w:val="28"/>
          <w:szCs w:val="28"/>
        </w:rPr>
        <w:t>magnetic</w:t>
      </w:r>
      <w:proofErr w:type="spellEnd"/>
      <w:r w:rsidR="009A4C08" w:rsidRPr="00AA133F">
        <w:rPr>
          <w:rFonts w:ascii="Times New Roman" w:hAnsi="Times New Roman" w:cs="Times New Roman"/>
          <w:sz w:val="28"/>
          <w:szCs w:val="28"/>
        </w:rPr>
        <w:t xml:space="preserve"> fields                                                                                        </w:t>
      </w:r>
    </w:p>
    <w:p w14:paraId="07046AD6" w14:textId="49FD9A2E" w:rsidR="009A4C08" w:rsidRPr="00AA133F" w:rsidRDefault="009A4C08" w:rsidP="00AA13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A133F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Serhiy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Koroliov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                  d)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3F">
        <w:rPr>
          <w:rFonts w:ascii="Times New Roman" w:hAnsi="Times New Roman" w:cs="Times New Roman"/>
          <w:sz w:val="28"/>
          <w:szCs w:val="28"/>
        </w:rPr>
        <w:t>atomic</w:t>
      </w:r>
      <w:proofErr w:type="spellEnd"/>
      <w:r w:rsidRPr="00AA133F">
        <w:rPr>
          <w:rFonts w:ascii="Times New Roman" w:hAnsi="Times New Roman" w:cs="Times New Roman"/>
          <w:sz w:val="28"/>
          <w:szCs w:val="28"/>
        </w:rPr>
        <w:t>-</w:t>
      </w:r>
    </w:p>
    <w:p w14:paraId="4F833FB9" w14:textId="61EF3CDC" w:rsidR="009A4C08" w:rsidRPr="009A4C08" w:rsidRDefault="009A4C08" w:rsidP="009A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13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powered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vessel</w:t>
      </w:r>
      <w:proofErr w:type="spellEnd"/>
    </w:p>
    <w:p w14:paraId="79308DF2" w14:textId="77777777" w:rsidR="009A4C08" w:rsidRPr="009A4C08" w:rsidRDefault="009A4C08" w:rsidP="00427D6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>Учням пропонується дати відповідь на питання:</w:t>
      </w:r>
    </w:p>
    <w:p w14:paraId="04AD6BE6" w14:textId="06C43189" w:rsidR="009A4C08" w:rsidRDefault="009A4C08" w:rsidP="00427D6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invention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,</w:t>
      </w:r>
      <w:r w:rsidR="00427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08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Pr="009A4C08">
        <w:rPr>
          <w:rFonts w:ascii="Times New Roman" w:hAnsi="Times New Roman" w:cs="Times New Roman"/>
          <w:sz w:val="28"/>
          <w:szCs w:val="28"/>
        </w:rPr>
        <w:t>.</w:t>
      </w:r>
    </w:p>
    <w:p w14:paraId="77598F6E" w14:textId="77777777" w:rsidR="009A4C08" w:rsidRPr="0069136C" w:rsidRDefault="009A4C08" w:rsidP="0042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C1967" w14:textId="77777777" w:rsidR="00C0426E" w:rsidRDefault="0069136C" w:rsidP="00427D6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69136C">
        <w:rPr>
          <w:rFonts w:ascii="Times New Roman" w:hAnsi="Times New Roman" w:cs="Times New Roman"/>
          <w:sz w:val="28"/>
          <w:szCs w:val="28"/>
        </w:rPr>
        <w:t xml:space="preserve"> Формування навичок </w:t>
      </w:r>
      <w:r w:rsidR="00C0426E">
        <w:rPr>
          <w:rFonts w:ascii="Times New Roman" w:hAnsi="Times New Roman" w:cs="Times New Roman"/>
          <w:sz w:val="28"/>
          <w:szCs w:val="28"/>
        </w:rPr>
        <w:t>читання.</w:t>
      </w:r>
    </w:p>
    <w:p w14:paraId="71E1D0BD" w14:textId="77777777" w:rsidR="00F140C6" w:rsidRPr="00F140C6" w:rsidRDefault="0069136C" w:rsidP="00F140C6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136C">
        <w:rPr>
          <w:rFonts w:ascii="Times New Roman" w:hAnsi="Times New Roman" w:cs="Times New Roman"/>
          <w:sz w:val="28"/>
          <w:szCs w:val="28"/>
        </w:rPr>
        <w:t xml:space="preserve"> </w:t>
      </w:r>
      <w:r w:rsidR="00427D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140C6" w:rsidRPr="00F140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Reading     </w:t>
      </w:r>
    </w:p>
    <w:p w14:paraId="10E88892" w14:textId="0A0EED65" w:rsidR="00427D69" w:rsidRDefault="00F140C6" w:rsidP="002E67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670C">
        <w:rPr>
          <w:rFonts w:ascii="Times New Roman" w:hAnsi="Times New Roman" w:cs="Times New Roman"/>
          <w:sz w:val="28"/>
          <w:szCs w:val="28"/>
          <w:lang w:val="en-US"/>
        </w:rPr>
        <w:t>Fill in with the words from the box.</w:t>
      </w:r>
    </w:p>
    <w:p w14:paraId="57BA3F02" w14:textId="77777777" w:rsidR="002E670C" w:rsidRPr="002E670C" w:rsidRDefault="002E670C" w:rsidP="002E670C">
      <w:pPr>
        <w:spacing w:after="0" w:line="240" w:lineRule="auto"/>
        <w:ind w:left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753"/>
      </w:tblGrid>
      <w:tr w:rsidR="002E670C" w:rsidRPr="00AC4798" w14:paraId="44F87519" w14:textId="77777777" w:rsidTr="00CF1E64">
        <w:trPr>
          <w:trHeight w:val="1055"/>
        </w:trPr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0765" w14:textId="77777777" w:rsidR="002E670C" w:rsidRPr="00AC4798" w:rsidRDefault="002E670C" w:rsidP="00B4053E">
            <w:pPr>
              <w:shd w:val="clear" w:color="auto" w:fill="FFFFFF"/>
              <w:spacing w:line="360" w:lineRule="auto"/>
              <w:ind w:left="567" w:right="518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rocket, tested, engineering, scientist, developing, industry, graduated, space, founders, research</w:t>
            </w:r>
          </w:p>
        </w:tc>
      </w:tr>
    </w:tbl>
    <w:p w14:paraId="27F2C533" w14:textId="1B2E3BD6" w:rsidR="002E670C" w:rsidRPr="002E670C" w:rsidRDefault="002E670C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72F3FCD" w14:textId="77777777" w:rsidR="00AC0433" w:rsidRPr="00AC0433" w:rsidRDefault="002E670C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Academician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B4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Serhiy</w:t>
      </w:r>
      <w:proofErr w:type="spellEnd"/>
      <w:r w:rsidR="00AC0433" w:rsidRPr="00B4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0433" w:rsidRPr="00B4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Pavlovych</w:t>
      </w:r>
      <w:proofErr w:type="spellEnd"/>
      <w:r w:rsidR="00AC0433" w:rsidRPr="00B4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0433" w:rsidRPr="00B4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Korolyov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(1)...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space-rocket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Zhytomyr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1927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aircraft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(2)... .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1930,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leaving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(3)...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Bauman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flying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Zhytomyr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433" w:rsidRPr="00AC0433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="00AC0433" w:rsidRPr="00AC0433">
        <w:rPr>
          <w:rFonts w:ascii="Times New Roman" w:hAnsi="Times New Roman" w:cs="Times New Roman"/>
          <w:sz w:val="28"/>
          <w:szCs w:val="28"/>
        </w:rPr>
        <w:t>.</w:t>
      </w:r>
    </w:p>
    <w:p w14:paraId="0AAF540C" w14:textId="77777777" w:rsidR="00AC0433" w:rsidRPr="00AC0433" w:rsidRDefault="00AC0433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Tsiolkovsky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a (4)...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enthusiast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(5)...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space-rocket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engineering1.</w:t>
      </w:r>
    </w:p>
    <w:p w14:paraId="03380929" w14:textId="77777777" w:rsidR="00AC0433" w:rsidRPr="00AC0433" w:rsidRDefault="00AC0433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1933,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Jet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Propulsion1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rockets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(6)...,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himself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(7)...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space-rocket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1957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satellites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orbit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designed2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photographed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>.</w:t>
      </w:r>
    </w:p>
    <w:p w14:paraId="17C4113C" w14:textId="77777777" w:rsidR="00AC0433" w:rsidRPr="00AC0433" w:rsidRDefault="00AC0433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controlled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spaceships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flew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(8)...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walked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>.</w:t>
      </w:r>
    </w:p>
    <w:p w14:paraId="667A27AC" w14:textId="501BA9F9" w:rsidR="00B4053E" w:rsidRDefault="00AC0433" w:rsidP="00B4053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C0433">
        <w:rPr>
          <w:rFonts w:ascii="Times New Roman" w:hAnsi="Times New Roman" w:cs="Times New Roman"/>
          <w:sz w:val="28"/>
          <w:szCs w:val="28"/>
        </w:rPr>
        <w:lastRenderedPageBreak/>
        <w:t>Korolyov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trained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scientists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engineers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(9)...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institutes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offices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specialise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433">
        <w:rPr>
          <w:rFonts w:ascii="Times New Roman" w:hAnsi="Times New Roman" w:cs="Times New Roman"/>
          <w:sz w:val="28"/>
          <w:szCs w:val="28"/>
        </w:rPr>
        <w:t>space-rocket</w:t>
      </w:r>
      <w:proofErr w:type="spellEnd"/>
      <w:r w:rsidRPr="00AC0433">
        <w:rPr>
          <w:rFonts w:ascii="Times New Roman" w:hAnsi="Times New Roman" w:cs="Times New Roman"/>
          <w:sz w:val="28"/>
          <w:szCs w:val="28"/>
        </w:rPr>
        <w:t xml:space="preserve"> (10)... .</w:t>
      </w:r>
    </w:p>
    <w:p w14:paraId="6BF898B3" w14:textId="77777777" w:rsidR="00B4053E" w:rsidRPr="00B4053E" w:rsidRDefault="00B4053E" w:rsidP="00B4053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3B0701B7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1.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aircraft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?</w:t>
      </w:r>
    </w:p>
    <w:p w14:paraId="16D99888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2.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graduated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Bauman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?</w:t>
      </w:r>
    </w:p>
    <w:p w14:paraId="52D83ABD" w14:textId="77777777" w:rsid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3.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aviation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Korolyov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BD6516" w14:textId="63D9A686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cosmonautics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60DBC200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4.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Korolyov's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Tsiolkovsky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?</w:t>
      </w:r>
    </w:p>
    <w:p w14:paraId="69AE5F00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5.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Korolyov's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?</w:t>
      </w:r>
    </w:p>
    <w:p w14:paraId="617F7D82" w14:textId="77777777" w:rsidR="00B4053E" w:rsidRPr="00B4053E" w:rsidRDefault="00B4053E" w:rsidP="00B405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053E">
        <w:rPr>
          <w:rFonts w:ascii="Times New Roman" w:hAnsi="Times New Roman" w:cs="Times New Roman"/>
          <w:b/>
          <w:bCs/>
          <w:sz w:val="28"/>
          <w:szCs w:val="28"/>
        </w:rPr>
        <w:t>Writing</w:t>
      </w:r>
      <w:proofErr w:type="spellEnd"/>
    </w:p>
    <w:p w14:paraId="72FEBD63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brackets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31B48503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1.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publish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newspaper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755F9C47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2.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inventions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6FFB47FA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3.</w:t>
      </w:r>
      <w:r w:rsidRPr="00B4053E">
        <w:rPr>
          <w:rFonts w:ascii="Times New Roman" w:hAnsi="Times New Roman" w:cs="Times New Roman"/>
          <w:sz w:val="28"/>
          <w:szCs w:val="28"/>
        </w:rPr>
        <w:tab/>
        <w:t xml:space="preserve">A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16052926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4.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phones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sell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every¬where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5F085CDC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5.</w:t>
      </w:r>
      <w:r w:rsidRPr="00B4053E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invitation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everybody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5EDF5DC1" w14:textId="77777777" w:rsidR="00B4053E" w:rsidRPr="00B4053E" w:rsidRDefault="00B4053E" w:rsidP="00B405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053E">
        <w:rPr>
          <w:rFonts w:ascii="Times New Roman" w:hAnsi="Times New Roman" w:cs="Times New Roman"/>
          <w:sz w:val="28"/>
          <w:szCs w:val="28"/>
        </w:rPr>
        <w:t>6.</w:t>
      </w:r>
      <w:r w:rsidRPr="00B40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sure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I ... (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3E">
        <w:rPr>
          <w:rFonts w:ascii="Times New Roman" w:hAnsi="Times New Roman" w:cs="Times New Roman"/>
          <w:sz w:val="28"/>
          <w:szCs w:val="28"/>
        </w:rPr>
        <w:t>tomorrow</w:t>
      </w:r>
      <w:proofErr w:type="spellEnd"/>
      <w:r w:rsidRPr="00B4053E">
        <w:rPr>
          <w:rFonts w:ascii="Times New Roman" w:hAnsi="Times New Roman" w:cs="Times New Roman"/>
          <w:sz w:val="28"/>
          <w:szCs w:val="28"/>
        </w:rPr>
        <w:t>.</w:t>
      </w:r>
    </w:p>
    <w:p w14:paraId="203C82AD" w14:textId="643CF718" w:rsidR="0069136C" w:rsidRPr="0069136C" w:rsidRDefault="0069136C" w:rsidP="00CE2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A2509" w14:textId="77777777" w:rsidR="008C7CCE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CCE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Закріплення. Вп.1 ст.27 РЗ – доповнити текст відповідними змісту </w:t>
      </w:r>
    </w:p>
    <w:p w14:paraId="4C6DE5C9" w14:textId="654265B5" w:rsidR="0069136C" w:rsidRPr="0069136C" w:rsidRDefault="008C7CCE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136C" w:rsidRPr="0069136C">
        <w:rPr>
          <w:rFonts w:ascii="Times New Roman" w:hAnsi="Times New Roman" w:cs="Times New Roman"/>
          <w:sz w:val="28"/>
          <w:szCs w:val="28"/>
        </w:rPr>
        <w:t>словами.</w:t>
      </w:r>
    </w:p>
    <w:p w14:paraId="2F15400A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CCE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69136C">
        <w:rPr>
          <w:rFonts w:ascii="Times New Roman" w:hAnsi="Times New Roman" w:cs="Times New Roman"/>
          <w:sz w:val="28"/>
          <w:szCs w:val="28"/>
        </w:rPr>
        <w:tab/>
        <w:t>Оцінювання учнів</w:t>
      </w:r>
    </w:p>
    <w:p w14:paraId="5D468850" w14:textId="77777777" w:rsidR="0069136C" w:rsidRPr="0069136C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CCE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 Підсумок уроку. Оголошення  завдань проектної роботи.</w:t>
      </w:r>
    </w:p>
    <w:p w14:paraId="461A9DC3" w14:textId="3AAC52BA" w:rsidR="00595728" w:rsidRDefault="0069136C" w:rsidP="00E7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CCE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69136C">
        <w:rPr>
          <w:rFonts w:ascii="Times New Roman" w:hAnsi="Times New Roman" w:cs="Times New Roman"/>
          <w:sz w:val="28"/>
          <w:szCs w:val="28"/>
        </w:rPr>
        <w:tab/>
        <w:t xml:space="preserve">Домашнє завдання. </w:t>
      </w:r>
    </w:p>
    <w:p w14:paraId="67424406" w14:textId="6E88EC0F" w:rsidR="00CE289C" w:rsidRDefault="00CE289C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individually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89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E289C">
        <w:rPr>
          <w:rFonts w:ascii="Times New Roman" w:hAnsi="Times New Roman" w:cs="Times New Roman"/>
          <w:sz w:val="28"/>
          <w:szCs w:val="28"/>
        </w:rPr>
        <w:t>.</w:t>
      </w:r>
    </w:p>
    <w:p w14:paraId="0AFCB41E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A7B5966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7EC90BA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1647D1D7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1B73565C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18D6C5B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54E29969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B01F22D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3ACB2A6E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D4501A7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38ED013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259FF836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37C1DB3E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0259D6E4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307EBA0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3EAEF2FD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1B545E3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0B0E9EC5" w14:textId="77777777" w:rsidR="00DF7FFB" w:rsidRDefault="00DF7FFB" w:rsidP="00CE289C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AE861E1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proofErr w:type="spellStart"/>
      <w:r w:rsidRPr="00DF7FFB">
        <w:rPr>
          <w:rFonts w:ascii="Times New Roman" w:hAnsi="Times New Roman" w:cs="Times New Roman"/>
          <w:b/>
          <w:bCs/>
          <w:sz w:val="52"/>
          <w:szCs w:val="52"/>
          <w:u w:val="single"/>
        </w:rPr>
        <w:t>Additional</w:t>
      </w:r>
      <w:proofErr w:type="spellEnd"/>
      <w:r w:rsidRPr="00DF7FFB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</w:t>
      </w:r>
      <w:proofErr w:type="spellStart"/>
      <w:r w:rsidRPr="00DF7FFB">
        <w:rPr>
          <w:rFonts w:ascii="Times New Roman" w:hAnsi="Times New Roman" w:cs="Times New Roman"/>
          <w:b/>
          <w:bCs/>
          <w:sz w:val="52"/>
          <w:szCs w:val="52"/>
          <w:u w:val="single"/>
        </w:rPr>
        <w:t>material</w:t>
      </w:r>
      <w:proofErr w:type="spellEnd"/>
    </w:p>
    <w:p w14:paraId="4FFFE4D5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DF7F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6FA8F08" w14:textId="77777777" w:rsid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8CB90B9" w14:textId="232E9471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068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6F3F4" wp14:editId="09F8A715">
            <wp:extent cx="5702300" cy="7956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956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E392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5FD63420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379A9288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3FF43C41" w14:textId="58772A82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068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F9D9F1" wp14:editId="6978C053">
            <wp:extent cx="6146800" cy="74485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44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6315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17BDCB76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733357F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2983BDA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53CF78F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EF1E8DD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17F3DCE" w14:textId="5786E248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8068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72AC799" wp14:editId="577C52F2">
            <wp:extent cx="6032500" cy="72707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727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C14F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26EB364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BE4D171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443B088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3D836B6" w14:textId="77777777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8B7ADC5" w14:textId="50AA8A3B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8068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37F247" wp14:editId="0274AA01">
            <wp:extent cx="5956300" cy="8407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40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4D9D" w14:textId="32E283CF" w:rsidR="008068CD" w:rsidRPr="008068CD" w:rsidRDefault="008068CD" w:rsidP="008068CD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068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566264" wp14:editId="2A344908">
            <wp:extent cx="5518150" cy="73787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37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6CDD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54DDC9A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714F0B6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09635E32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DF7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1631B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FE3CC76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127B9E9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1C1400D4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6708F1F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672F6463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202B18C9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DF7F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062A34C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531F7100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783EF765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22A5DB33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4FD6F098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03D8D27C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DF7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F9BAA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DF7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3A092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0EC3FCC0" w14:textId="77777777" w:rsidR="00DF7FFB" w:rsidRPr="00DF7FFB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14:paraId="1948D72E" w14:textId="5055D0D0" w:rsidR="00DF7FFB" w:rsidRPr="0069136C" w:rsidRDefault="00DF7FFB" w:rsidP="00DF7FFB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sectPr w:rsidR="00DF7FFB" w:rsidRPr="0069136C" w:rsidSect="00FA2F38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A5E"/>
    <w:multiLevelType w:val="hybridMultilevel"/>
    <w:tmpl w:val="3C20DF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B55595"/>
    <w:multiLevelType w:val="hybridMultilevel"/>
    <w:tmpl w:val="33CEEA50"/>
    <w:lvl w:ilvl="0" w:tplc="39DC221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2" w:hanging="360"/>
      </w:pPr>
    </w:lvl>
    <w:lvl w:ilvl="2" w:tplc="0422001B" w:tentative="1">
      <w:start w:val="1"/>
      <w:numFmt w:val="lowerRoman"/>
      <w:lvlText w:val="%3."/>
      <w:lvlJc w:val="right"/>
      <w:pPr>
        <w:ind w:left="2152" w:hanging="180"/>
      </w:pPr>
    </w:lvl>
    <w:lvl w:ilvl="3" w:tplc="0422000F" w:tentative="1">
      <w:start w:val="1"/>
      <w:numFmt w:val="decimal"/>
      <w:lvlText w:val="%4."/>
      <w:lvlJc w:val="left"/>
      <w:pPr>
        <w:ind w:left="2872" w:hanging="360"/>
      </w:pPr>
    </w:lvl>
    <w:lvl w:ilvl="4" w:tplc="04220019" w:tentative="1">
      <w:start w:val="1"/>
      <w:numFmt w:val="lowerLetter"/>
      <w:lvlText w:val="%5."/>
      <w:lvlJc w:val="left"/>
      <w:pPr>
        <w:ind w:left="3592" w:hanging="360"/>
      </w:pPr>
    </w:lvl>
    <w:lvl w:ilvl="5" w:tplc="0422001B" w:tentative="1">
      <w:start w:val="1"/>
      <w:numFmt w:val="lowerRoman"/>
      <w:lvlText w:val="%6."/>
      <w:lvlJc w:val="right"/>
      <w:pPr>
        <w:ind w:left="4312" w:hanging="180"/>
      </w:pPr>
    </w:lvl>
    <w:lvl w:ilvl="6" w:tplc="0422000F" w:tentative="1">
      <w:start w:val="1"/>
      <w:numFmt w:val="decimal"/>
      <w:lvlText w:val="%7."/>
      <w:lvlJc w:val="left"/>
      <w:pPr>
        <w:ind w:left="5032" w:hanging="360"/>
      </w:pPr>
    </w:lvl>
    <w:lvl w:ilvl="7" w:tplc="04220019" w:tentative="1">
      <w:start w:val="1"/>
      <w:numFmt w:val="lowerLetter"/>
      <w:lvlText w:val="%8."/>
      <w:lvlJc w:val="left"/>
      <w:pPr>
        <w:ind w:left="5752" w:hanging="360"/>
      </w:pPr>
    </w:lvl>
    <w:lvl w:ilvl="8" w:tplc="0422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B8"/>
    <w:rsid w:val="000E660D"/>
    <w:rsid w:val="00230EB8"/>
    <w:rsid w:val="002E670C"/>
    <w:rsid w:val="00427D69"/>
    <w:rsid w:val="00595728"/>
    <w:rsid w:val="0069136C"/>
    <w:rsid w:val="008068CD"/>
    <w:rsid w:val="008C7CCE"/>
    <w:rsid w:val="00957CA5"/>
    <w:rsid w:val="00970E66"/>
    <w:rsid w:val="009A4C08"/>
    <w:rsid w:val="009E5E7E"/>
    <w:rsid w:val="00A8189E"/>
    <w:rsid w:val="00AA133F"/>
    <w:rsid w:val="00AC0433"/>
    <w:rsid w:val="00AD1538"/>
    <w:rsid w:val="00AF53BF"/>
    <w:rsid w:val="00B4053E"/>
    <w:rsid w:val="00B44606"/>
    <w:rsid w:val="00C0426E"/>
    <w:rsid w:val="00C32539"/>
    <w:rsid w:val="00C5098B"/>
    <w:rsid w:val="00CA033C"/>
    <w:rsid w:val="00CE289C"/>
    <w:rsid w:val="00DE12A2"/>
    <w:rsid w:val="00DF7FFB"/>
    <w:rsid w:val="00E71927"/>
    <w:rsid w:val="00E764E9"/>
    <w:rsid w:val="00F05EBF"/>
    <w:rsid w:val="00F140C6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3C00"/>
  <w15:chartTrackingRefBased/>
  <w15:docId w15:val="{8443975A-111A-4F10-86D0-D533F82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4425</Words>
  <Characters>2523</Characters>
  <Application>Microsoft Office Word</Application>
  <DocSecurity>0</DocSecurity>
  <Lines>21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Крив'як</dc:creator>
  <cp:keywords/>
  <dc:description/>
  <cp:lastModifiedBy>галина Крив'як</cp:lastModifiedBy>
  <cp:revision>30</cp:revision>
  <dcterms:created xsi:type="dcterms:W3CDTF">2024-02-01T14:13:00Z</dcterms:created>
  <dcterms:modified xsi:type="dcterms:W3CDTF">2024-02-01T15:11:00Z</dcterms:modified>
</cp:coreProperties>
</file>