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6A82" w14:textId="77777777" w:rsidR="00052D99" w:rsidRDefault="00052D99" w:rsidP="00110995">
      <w:pPr>
        <w:shd w:val="clear" w:color="auto" w:fill="FFFFFF"/>
        <w:spacing w:line="360" w:lineRule="auto"/>
        <w:rPr>
          <w:rFonts w:ascii="Times New Roman" w:hAnsi="Times New Roman" w:cs="Times New Roman"/>
          <w:b/>
          <w:iCs/>
          <w:color w:val="2E74B5" w:themeColor="accent1" w:themeShade="BF"/>
          <w:spacing w:val="-1"/>
          <w:sz w:val="28"/>
          <w:szCs w:val="28"/>
        </w:rPr>
      </w:pPr>
    </w:p>
    <w:p w14:paraId="1A79A44E" w14:textId="77777777" w:rsidR="00052D99" w:rsidRDefault="00052D99" w:rsidP="00110995">
      <w:pPr>
        <w:shd w:val="clear" w:color="auto" w:fill="FFFFFF"/>
        <w:spacing w:line="360" w:lineRule="auto"/>
        <w:rPr>
          <w:rFonts w:ascii="Times New Roman" w:hAnsi="Times New Roman" w:cs="Times New Roman"/>
          <w:b/>
          <w:iCs/>
          <w:color w:val="2E74B5" w:themeColor="accent1" w:themeShade="BF"/>
          <w:spacing w:val="-1"/>
          <w:sz w:val="28"/>
          <w:szCs w:val="28"/>
        </w:rPr>
      </w:pPr>
    </w:p>
    <w:p w14:paraId="05C872CE" w14:textId="77777777" w:rsidR="00052D99" w:rsidRDefault="00052D99" w:rsidP="00110995">
      <w:pPr>
        <w:shd w:val="clear" w:color="auto" w:fill="FFFFFF"/>
        <w:spacing w:line="360" w:lineRule="auto"/>
        <w:rPr>
          <w:rFonts w:ascii="Times New Roman" w:hAnsi="Times New Roman" w:cs="Times New Roman"/>
          <w:b/>
          <w:iCs/>
          <w:color w:val="2E74B5" w:themeColor="accent1" w:themeShade="BF"/>
          <w:spacing w:val="-1"/>
          <w:sz w:val="28"/>
          <w:szCs w:val="28"/>
        </w:rPr>
      </w:pPr>
    </w:p>
    <w:p w14:paraId="08E1BB2F" w14:textId="77777777" w:rsidR="00052D99" w:rsidRDefault="00052D99" w:rsidP="00110995">
      <w:pPr>
        <w:shd w:val="clear" w:color="auto" w:fill="FFFFFF"/>
        <w:spacing w:line="360" w:lineRule="auto"/>
        <w:rPr>
          <w:rFonts w:ascii="Times New Roman" w:hAnsi="Times New Roman" w:cs="Times New Roman"/>
          <w:b/>
          <w:iCs/>
          <w:color w:val="2E74B5" w:themeColor="accent1" w:themeShade="BF"/>
          <w:spacing w:val="-1"/>
          <w:sz w:val="28"/>
          <w:szCs w:val="28"/>
        </w:rPr>
      </w:pPr>
    </w:p>
    <w:p w14:paraId="038ADA62" w14:textId="77777777" w:rsidR="00052D99" w:rsidRDefault="00052D99" w:rsidP="00110995">
      <w:pPr>
        <w:shd w:val="clear" w:color="auto" w:fill="FFFFFF"/>
        <w:spacing w:line="360" w:lineRule="auto"/>
        <w:rPr>
          <w:rFonts w:ascii="Times New Roman" w:hAnsi="Times New Roman" w:cs="Times New Roman"/>
          <w:b/>
          <w:iCs/>
          <w:color w:val="2E74B5" w:themeColor="accent1" w:themeShade="BF"/>
          <w:spacing w:val="-1"/>
          <w:sz w:val="28"/>
          <w:szCs w:val="28"/>
        </w:rPr>
      </w:pPr>
    </w:p>
    <w:p w14:paraId="3F6778B4" w14:textId="56D6A528" w:rsidR="00110995" w:rsidRDefault="00F60EF0" w:rsidP="00110995">
      <w:pPr>
        <w:shd w:val="clear" w:color="auto" w:fill="FFFFFF"/>
        <w:spacing w:line="360" w:lineRule="auto"/>
        <w:rPr>
          <w:rFonts w:ascii="Times New Roman" w:hAnsi="Times New Roman" w:cs="Times New Roman"/>
          <w:b/>
          <w:iCs/>
          <w:color w:val="2E74B5" w:themeColor="accent1" w:themeShade="BF"/>
          <w:spacing w:val="-1"/>
          <w:sz w:val="28"/>
          <w:szCs w:val="28"/>
        </w:rPr>
      </w:pPr>
      <w:r>
        <w:rPr>
          <w:noProof/>
          <w:lang w:eastAsia="uk-UA"/>
        </w:rPr>
        <mc:AlternateContent>
          <mc:Choice Requires="wps">
            <w:drawing>
              <wp:anchor distT="0" distB="0" distL="114300" distR="114300" simplePos="0" relativeHeight="251667456" behindDoc="0" locked="0" layoutInCell="1" allowOverlap="1" wp14:anchorId="10A23246" wp14:editId="396F6732">
                <wp:simplePos x="0" y="0"/>
                <wp:positionH relativeFrom="margin">
                  <wp:align>right</wp:align>
                </wp:positionH>
                <wp:positionV relativeFrom="paragraph">
                  <wp:posOffset>46970</wp:posOffset>
                </wp:positionV>
                <wp:extent cx="1828800" cy="1694330"/>
                <wp:effectExtent l="0" t="0" r="0" b="1270"/>
                <wp:wrapNone/>
                <wp:docPr id="8" name="Надпись 8"/>
                <wp:cNvGraphicFramePr/>
                <a:graphic xmlns:a="http://schemas.openxmlformats.org/drawingml/2006/main">
                  <a:graphicData uri="http://schemas.microsoft.com/office/word/2010/wordprocessingShape">
                    <wps:wsp>
                      <wps:cNvSpPr txBox="1"/>
                      <wps:spPr>
                        <a:xfrm>
                          <a:off x="0" y="0"/>
                          <a:ext cx="1828800" cy="1694330"/>
                        </a:xfrm>
                        <a:prstGeom prst="rect">
                          <a:avLst/>
                        </a:prstGeom>
                        <a:noFill/>
                        <a:ln>
                          <a:noFill/>
                        </a:ln>
                        <a:effectLst/>
                      </wps:spPr>
                      <wps:txbx>
                        <w:txbxContent>
                          <w:p w14:paraId="4FD9C32D" w14:textId="77777777" w:rsidR="00110995" w:rsidRPr="00110995" w:rsidRDefault="00F60EF0" w:rsidP="00110995">
                            <w:pPr>
                              <w:shd w:val="clear" w:color="auto" w:fill="FFFFFF"/>
                              <w:spacing w:line="360" w:lineRule="auto"/>
                              <w:jc w:val="center"/>
                              <w:rPr>
                                <w:rFonts w:ascii="Times New Roman" w:hAnsi="Times New Roman" w:cs="Times New Roman"/>
                                <w:b/>
                                <w:i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hAnsi="Times New Roman" w:cs="Times New Roman"/>
                                <w:b/>
                                <w:i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Заради честі, миру  і майбутнього України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6EA023" id="_x0000_t202" coordsize="21600,21600" o:spt="202" path="m,l,21600r21600,l21600,xe">
                <v:stroke joinstyle="miter"/>
                <v:path gradientshapeok="t" o:connecttype="rect"/>
              </v:shapetype>
              <v:shape id="Надпись 8" o:spid="_x0000_s1026" type="#_x0000_t202" style="position:absolute;margin-left:92.8pt;margin-top:3.7pt;width:2in;height:133.4pt;z-index:25166745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" filled="f" stroked="f">
                <v:fill o:detectmouseclick="t"/>
                <v:textbox>
                  <w:txbxContent>
                    <w:p w:rsidR="00110995" w:rsidRPr="00110995" w:rsidRDefault="00F60EF0" w:rsidP="00110995">
                      <w:pPr>
                        <w:shd w:val="clear" w:color="auto" w:fill="FFFFFF"/>
                        <w:spacing w:line="360" w:lineRule="auto"/>
                        <w:jc w:val="center"/>
                        <w:rPr>
                          <w:rFonts w:ascii="Times New Roman" w:hAnsi="Times New Roman" w:cs="Times New Roman"/>
                          <w:b/>
                          <w:i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hAnsi="Times New Roman" w:cs="Times New Roman"/>
                          <w:b/>
                          <w:i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Заради честі, миру  і майбутнього України</w:t>
                      </w:r>
                    </w:p>
                  </w:txbxContent>
                </v:textbox>
                <w10:wrap anchorx="margin"/>
              </v:shape>
            </w:pict>
          </mc:Fallback>
        </mc:AlternateContent>
      </w:r>
    </w:p>
    <w:p w14:paraId="7F8E7A5D" w14:textId="77777777" w:rsidR="00110995" w:rsidRPr="00110995" w:rsidRDefault="00110995" w:rsidP="00110995">
      <w:pPr>
        <w:shd w:val="clear" w:color="auto" w:fill="FFFFFF"/>
        <w:spacing w:line="360" w:lineRule="auto"/>
        <w:rPr>
          <w:rFonts w:ascii="Times New Roman" w:hAnsi="Times New Roman" w:cs="Times New Roman"/>
          <w:b/>
          <w:iCs/>
          <w:color w:val="2E74B5" w:themeColor="accent1" w:themeShade="BF"/>
          <w:spacing w:val="-1"/>
          <w:sz w:val="28"/>
          <w:szCs w:val="28"/>
        </w:rPr>
      </w:pPr>
    </w:p>
    <w:p w14:paraId="17F92DFC" w14:textId="77777777" w:rsidR="00110995" w:rsidRDefault="00110995" w:rsidP="00110995">
      <w:pPr>
        <w:pStyle w:val="a3"/>
        <w:shd w:val="clear" w:color="auto" w:fill="FFFFFF"/>
        <w:spacing w:before="0" w:beforeAutospacing="0" w:after="240" w:afterAutospacing="0"/>
        <w:textAlignment w:val="top"/>
        <w:rPr>
          <w:b/>
          <w:color w:val="000000"/>
          <w:sz w:val="32"/>
          <w:szCs w:val="32"/>
        </w:rPr>
      </w:pPr>
    </w:p>
    <w:p w14:paraId="4D65DB1D" w14:textId="77777777" w:rsidR="00110995" w:rsidRDefault="00110995" w:rsidP="00110995">
      <w:pPr>
        <w:pStyle w:val="a3"/>
        <w:shd w:val="clear" w:color="auto" w:fill="FFFFFF"/>
        <w:spacing w:before="0" w:beforeAutospacing="0" w:after="240" w:afterAutospacing="0"/>
        <w:jc w:val="center"/>
        <w:textAlignment w:val="top"/>
        <w:rPr>
          <w:b/>
          <w:color w:val="000000"/>
          <w:sz w:val="32"/>
          <w:szCs w:val="32"/>
        </w:rPr>
      </w:pPr>
    </w:p>
    <w:p w14:paraId="5793B4B6" w14:textId="1D879DCB" w:rsidR="00F60EF0" w:rsidRDefault="00F60EF0" w:rsidP="00110995">
      <w:pPr>
        <w:pStyle w:val="a3"/>
        <w:shd w:val="clear" w:color="auto" w:fill="FFFFFF"/>
        <w:spacing w:before="0" w:beforeAutospacing="0" w:after="240" w:afterAutospacing="0"/>
        <w:jc w:val="center"/>
        <w:textAlignment w:val="top"/>
        <w:rPr>
          <w:b/>
          <w:color w:val="000000"/>
          <w:sz w:val="32"/>
          <w:szCs w:val="32"/>
        </w:rPr>
      </w:pPr>
    </w:p>
    <w:p w14:paraId="58888767" w14:textId="112C32D5" w:rsidR="00F60EF0" w:rsidRDefault="00F60EF0" w:rsidP="00110995">
      <w:pPr>
        <w:pStyle w:val="a3"/>
        <w:shd w:val="clear" w:color="auto" w:fill="FFFFFF"/>
        <w:spacing w:before="0" w:beforeAutospacing="0" w:after="240" w:afterAutospacing="0"/>
        <w:jc w:val="center"/>
        <w:textAlignment w:val="top"/>
        <w:rPr>
          <w:b/>
          <w:color w:val="000000"/>
          <w:sz w:val="32"/>
          <w:szCs w:val="32"/>
        </w:rPr>
      </w:pPr>
    </w:p>
    <w:p w14:paraId="08BF59BB" w14:textId="67A6BEF6" w:rsidR="00F60EF0" w:rsidRDefault="00052D99" w:rsidP="00110995">
      <w:pPr>
        <w:pStyle w:val="a3"/>
        <w:shd w:val="clear" w:color="auto" w:fill="FFFFFF"/>
        <w:spacing w:before="0" w:beforeAutospacing="0" w:after="240" w:afterAutospacing="0"/>
        <w:jc w:val="center"/>
        <w:textAlignment w:val="top"/>
        <w:rPr>
          <w:b/>
          <w:color w:val="000000"/>
          <w:sz w:val="32"/>
          <w:szCs w:val="32"/>
        </w:rPr>
      </w:pPr>
      <w:r>
        <w:rPr>
          <w:noProof/>
        </w:rPr>
        <w:drawing>
          <wp:anchor distT="0" distB="0" distL="114300" distR="114300" simplePos="0" relativeHeight="251668480" behindDoc="0" locked="0" layoutInCell="1" allowOverlap="1" wp14:anchorId="01D6B2BF" wp14:editId="02F8DC4E">
            <wp:simplePos x="0" y="0"/>
            <wp:positionH relativeFrom="margin">
              <wp:align>center</wp:align>
            </wp:positionH>
            <wp:positionV relativeFrom="paragraph">
              <wp:posOffset>272416</wp:posOffset>
            </wp:positionV>
            <wp:extent cx="4548505" cy="3034665"/>
            <wp:effectExtent l="228600" t="381000" r="233045" b="394335"/>
            <wp:wrapThrough wrapText="bothSides">
              <wp:wrapPolygon edited="0">
                <wp:start x="20188" y="-269"/>
                <wp:lineTo x="12690" y="-2139"/>
                <wp:lineTo x="12418" y="-8"/>
                <wp:lineTo x="4954" y="-2145"/>
                <wp:lineTo x="4682" y="-14"/>
                <wp:lineTo x="240" y="-1286"/>
                <wp:lineTo x="-304" y="2976"/>
                <wp:lineTo x="-412" y="11780"/>
                <wp:lineTo x="-57" y="11882"/>
                <wp:lineTo x="-333" y="16220"/>
                <wp:lineTo x="-72" y="18504"/>
                <wp:lineTo x="-77" y="20711"/>
                <wp:lineTo x="194" y="21479"/>
                <wp:lineTo x="994" y="21708"/>
                <wp:lineTo x="2589" y="21474"/>
                <wp:lineTo x="10236" y="21454"/>
                <wp:lineTo x="10325" y="21480"/>
                <wp:lineTo x="18061" y="21485"/>
                <wp:lineTo x="21620" y="20296"/>
                <wp:lineTo x="21659" y="2637"/>
                <wp:lineTo x="21381" y="487"/>
                <wp:lineTo x="21432" y="87"/>
                <wp:lineTo x="20188" y="-269"/>
              </wp:wrapPolygon>
            </wp:wrapThrough>
            <wp:docPr id="9" name="Рисунок 9" descr="Україна: картинки, стокові Україна фотографії, зображення | Скачати з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країна: картинки, стокові Україна фотографії, зображення | Скачати з  Depositpho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951257">
                      <a:off x="0" y="0"/>
                      <a:ext cx="4548505" cy="303466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p>
    <w:p w14:paraId="2FE21035" w14:textId="77777777" w:rsidR="00F60EF0" w:rsidRDefault="00F60EF0" w:rsidP="00110995">
      <w:pPr>
        <w:pStyle w:val="a3"/>
        <w:shd w:val="clear" w:color="auto" w:fill="FFFFFF"/>
        <w:spacing w:before="0" w:beforeAutospacing="0" w:after="240" w:afterAutospacing="0"/>
        <w:jc w:val="center"/>
        <w:textAlignment w:val="top"/>
        <w:rPr>
          <w:b/>
          <w:color w:val="000000"/>
          <w:sz w:val="32"/>
          <w:szCs w:val="32"/>
        </w:rPr>
      </w:pPr>
    </w:p>
    <w:p w14:paraId="0E94A0B7" w14:textId="77777777" w:rsidR="00F60EF0" w:rsidRDefault="00F60EF0" w:rsidP="00F60EF0">
      <w:pPr>
        <w:pStyle w:val="a3"/>
        <w:shd w:val="clear" w:color="auto" w:fill="FFFFFF"/>
        <w:spacing w:before="0" w:beforeAutospacing="0" w:after="240" w:afterAutospacing="0"/>
        <w:jc w:val="center"/>
        <w:textAlignment w:val="top"/>
        <w:rPr>
          <w:b/>
          <w:color w:val="000000"/>
          <w:sz w:val="32"/>
          <w:szCs w:val="32"/>
        </w:rPr>
      </w:pPr>
      <w:r>
        <w:rPr>
          <w:b/>
          <w:color w:val="000000"/>
          <w:sz w:val="32"/>
          <w:szCs w:val="32"/>
        </w:rPr>
        <w:t xml:space="preserve">    </w:t>
      </w:r>
    </w:p>
    <w:p w14:paraId="072C6338" w14:textId="77777777" w:rsidR="00F60EF0" w:rsidRDefault="00F60EF0" w:rsidP="00110995">
      <w:pPr>
        <w:pStyle w:val="a3"/>
        <w:shd w:val="clear" w:color="auto" w:fill="FFFFFF"/>
        <w:spacing w:before="0" w:beforeAutospacing="0" w:after="240" w:afterAutospacing="0"/>
        <w:jc w:val="center"/>
        <w:textAlignment w:val="top"/>
        <w:rPr>
          <w:b/>
          <w:color w:val="000000"/>
          <w:sz w:val="32"/>
          <w:szCs w:val="32"/>
        </w:rPr>
      </w:pPr>
    </w:p>
    <w:p w14:paraId="75C8B0A4" w14:textId="77777777" w:rsidR="00052D99" w:rsidRDefault="00052D99" w:rsidP="00110995">
      <w:pPr>
        <w:pStyle w:val="a3"/>
        <w:shd w:val="clear" w:color="auto" w:fill="FFFFFF"/>
        <w:spacing w:before="0" w:beforeAutospacing="0" w:after="240" w:afterAutospacing="0"/>
        <w:jc w:val="center"/>
        <w:textAlignment w:val="top"/>
        <w:rPr>
          <w:b/>
          <w:color w:val="000000"/>
          <w:sz w:val="32"/>
          <w:szCs w:val="32"/>
        </w:rPr>
      </w:pPr>
    </w:p>
    <w:p w14:paraId="7FA6F2A1" w14:textId="77777777" w:rsidR="00052D99" w:rsidRDefault="00052D99" w:rsidP="00110995">
      <w:pPr>
        <w:pStyle w:val="a3"/>
        <w:shd w:val="clear" w:color="auto" w:fill="FFFFFF"/>
        <w:spacing w:before="0" w:beforeAutospacing="0" w:after="240" w:afterAutospacing="0"/>
        <w:jc w:val="center"/>
        <w:textAlignment w:val="top"/>
        <w:rPr>
          <w:b/>
          <w:color w:val="000000"/>
          <w:sz w:val="32"/>
          <w:szCs w:val="32"/>
        </w:rPr>
      </w:pPr>
    </w:p>
    <w:p w14:paraId="026162A4" w14:textId="77777777" w:rsidR="00052D99" w:rsidRDefault="00052D99" w:rsidP="00110995">
      <w:pPr>
        <w:pStyle w:val="a3"/>
        <w:shd w:val="clear" w:color="auto" w:fill="FFFFFF"/>
        <w:spacing w:before="0" w:beforeAutospacing="0" w:after="240" w:afterAutospacing="0"/>
        <w:jc w:val="center"/>
        <w:textAlignment w:val="top"/>
        <w:rPr>
          <w:b/>
          <w:color w:val="000000"/>
          <w:sz w:val="32"/>
          <w:szCs w:val="32"/>
        </w:rPr>
      </w:pPr>
    </w:p>
    <w:p w14:paraId="6304BB79" w14:textId="77777777" w:rsidR="00052D99" w:rsidRDefault="00052D99" w:rsidP="00110995">
      <w:pPr>
        <w:pStyle w:val="a3"/>
        <w:shd w:val="clear" w:color="auto" w:fill="FFFFFF"/>
        <w:spacing w:before="0" w:beforeAutospacing="0" w:after="240" w:afterAutospacing="0"/>
        <w:jc w:val="center"/>
        <w:textAlignment w:val="top"/>
        <w:rPr>
          <w:b/>
          <w:color w:val="000000"/>
          <w:sz w:val="32"/>
          <w:szCs w:val="32"/>
        </w:rPr>
      </w:pPr>
    </w:p>
    <w:p w14:paraId="52A7CC6F" w14:textId="77777777" w:rsidR="00052D99" w:rsidRDefault="00052D99" w:rsidP="00110995">
      <w:pPr>
        <w:pStyle w:val="a3"/>
        <w:shd w:val="clear" w:color="auto" w:fill="FFFFFF"/>
        <w:spacing w:before="0" w:beforeAutospacing="0" w:after="240" w:afterAutospacing="0"/>
        <w:jc w:val="center"/>
        <w:textAlignment w:val="top"/>
        <w:rPr>
          <w:b/>
          <w:color w:val="000000"/>
          <w:sz w:val="32"/>
          <w:szCs w:val="32"/>
        </w:rPr>
      </w:pPr>
    </w:p>
    <w:p w14:paraId="502A9953" w14:textId="77777777" w:rsidR="00052D99" w:rsidRDefault="00052D99" w:rsidP="00110995">
      <w:pPr>
        <w:pStyle w:val="a3"/>
        <w:shd w:val="clear" w:color="auto" w:fill="FFFFFF"/>
        <w:spacing w:before="0" w:beforeAutospacing="0" w:after="240" w:afterAutospacing="0"/>
        <w:jc w:val="center"/>
        <w:textAlignment w:val="top"/>
        <w:rPr>
          <w:b/>
          <w:color w:val="000000"/>
          <w:sz w:val="32"/>
          <w:szCs w:val="32"/>
        </w:rPr>
      </w:pPr>
    </w:p>
    <w:p w14:paraId="434E5D87" w14:textId="77777777" w:rsidR="00052D99" w:rsidRDefault="00052D99" w:rsidP="00110995">
      <w:pPr>
        <w:pStyle w:val="a3"/>
        <w:shd w:val="clear" w:color="auto" w:fill="FFFFFF"/>
        <w:spacing w:before="0" w:beforeAutospacing="0" w:after="240" w:afterAutospacing="0"/>
        <w:jc w:val="center"/>
        <w:textAlignment w:val="top"/>
        <w:rPr>
          <w:b/>
          <w:color w:val="000000"/>
          <w:sz w:val="32"/>
          <w:szCs w:val="32"/>
        </w:rPr>
      </w:pPr>
    </w:p>
    <w:p w14:paraId="73F0C911" w14:textId="77777777" w:rsidR="00052D99" w:rsidRDefault="00052D99" w:rsidP="00110995">
      <w:pPr>
        <w:pStyle w:val="a3"/>
        <w:shd w:val="clear" w:color="auto" w:fill="FFFFFF"/>
        <w:spacing w:before="0" w:beforeAutospacing="0" w:after="240" w:afterAutospacing="0"/>
        <w:jc w:val="center"/>
        <w:textAlignment w:val="top"/>
        <w:rPr>
          <w:b/>
          <w:color w:val="000000"/>
          <w:sz w:val="32"/>
          <w:szCs w:val="32"/>
        </w:rPr>
      </w:pPr>
    </w:p>
    <w:p w14:paraId="56198C81" w14:textId="0D7D5C04" w:rsidR="00F60EF0" w:rsidRDefault="00F60EF0" w:rsidP="00052D99">
      <w:pPr>
        <w:pStyle w:val="a3"/>
        <w:shd w:val="clear" w:color="auto" w:fill="FFFFFF"/>
        <w:spacing w:before="0" w:beforeAutospacing="0" w:after="240" w:afterAutospacing="0"/>
        <w:textAlignment w:val="top"/>
        <w:rPr>
          <w:b/>
          <w:color w:val="000000"/>
          <w:sz w:val="32"/>
          <w:szCs w:val="32"/>
        </w:rPr>
      </w:pPr>
    </w:p>
    <w:p w14:paraId="2D301A5D" w14:textId="77777777" w:rsidR="00110995" w:rsidRPr="005A1B86" w:rsidRDefault="00A1371E" w:rsidP="00110995">
      <w:pPr>
        <w:pStyle w:val="a3"/>
        <w:shd w:val="clear" w:color="auto" w:fill="FFFFFF"/>
        <w:spacing w:before="0" w:beforeAutospacing="0" w:after="240" w:afterAutospacing="0"/>
        <w:jc w:val="center"/>
        <w:textAlignment w:val="top"/>
        <w:rPr>
          <w:b/>
          <w:color w:val="000000"/>
          <w:sz w:val="32"/>
          <w:szCs w:val="32"/>
        </w:rPr>
      </w:pPr>
      <w:r>
        <w:rPr>
          <w:b/>
          <w:color w:val="000000"/>
          <w:sz w:val="32"/>
          <w:szCs w:val="32"/>
        </w:rPr>
        <w:lastRenderedPageBreak/>
        <w:t>АН</w:t>
      </w:r>
      <w:r w:rsidRPr="005A1B86">
        <w:rPr>
          <w:b/>
          <w:color w:val="000000"/>
          <w:sz w:val="32"/>
          <w:szCs w:val="32"/>
        </w:rPr>
        <w:t>ОТАЦІЯ</w:t>
      </w:r>
    </w:p>
    <w:p w14:paraId="29703209" w14:textId="77777777" w:rsidR="00A1371E" w:rsidRDefault="00A1371E" w:rsidP="007D1A5A">
      <w:pPr>
        <w:pStyle w:val="a3"/>
        <w:shd w:val="clear" w:color="auto" w:fill="FFFFFF"/>
        <w:spacing w:before="0" w:beforeAutospacing="0" w:after="240" w:afterAutospacing="0" w:line="360" w:lineRule="auto"/>
        <w:ind w:firstLine="708"/>
        <w:jc w:val="both"/>
        <w:textAlignment w:val="top"/>
        <w:rPr>
          <w:sz w:val="28"/>
          <w:szCs w:val="28"/>
        </w:rPr>
      </w:pPr>
      <w:r w:rsidRPr="005A1B86">
        <w:rPr>
          <w:sz w:val="28"/>
          <w:szCs w:val="28"/>
        </w:rPr>
        <w:t xml:space="preserve">У </w:t>
      </w:r>
      <w:r w:rsidR="005E1919">
        <w:rPr>
          <w:sz w:val="28"/>
          <w:szCs w:val="28"/>
        </w:rPr>
        <w:t>даній роботі</w:t>
      </w:r>
      <w:r w:rsidRPr="005A1B86">
        <w:rPr>
          <w:sz w:val="28"/>
          <w:szCs w:val="28"/>
        </w:rPr>
        <w:t xml:space="preserve"> розглядається проблема формування </w:t>
      </w:r>
      <w:r>
        <w:rPr>
          <w:sz w:val="28"/>
          <w:szCs w:val="28"/>
        </w:rPr>
        <w:t>патріотизму та національної єдності українців, шляхом дослідження трагічних сторінок в історії України. Розуміємо, що в</w:t>
      </w:r>
      <w:r w:rsidRPr="005A1B86">
        <w:rPr>
          <w:sz w:val="28"/>
          <w:szCs w:val="28"/>
        </w:rPr>
        <w:t xml:space="preserve">иховання </w:t>
      </w:r>
      <w:r>
        <w:rPr>
          <w:sz w:val="28"/>
          <w:szCs w:val="28"/>
        </w:rPr>
        <w:t xml:space="preserve">патріотично свідомого учня, який бачить Україну </w:t>
      </w:r>
      <w:r w:rsidR="00FB479B">
        <w:rPr>
          <w:sz w:val="28"/>
          <w:szCs w:val="28"/>
        </w:rPr>
        <w:t>незалежною та</w:t>
      </w:r>
      <w:r>
        <w:rPr>
          <w:sz w:val="28"/>
          <w:szCs w:val="28"/>
        </w:rPr>
        <w:t xml:space="preserve"> процвітаючою, з високим рівнем життя народу </w:t>
      </w:r>
      <w:r w:rsidRPr="005A1B86">
        <w:rPr>
          <w:sz w:val="28"/>
          <w:szCs w:val="28"/>
        </w:rPr>
        <w:t xml:space="preserve">є одним із найважливіших завдань на сучасному етапі розвитку суспільства, в якому </w:t>
      </w:r>
      <w:r>
        <w:rPr>
          <w:sz w:val="28"/>
          <w:szCs w:val="28"/>
        </w:rPr>
        <w:t>усвідомлення</w:t>
      </w:r>
      <w:r w:rsidR="00FB479B">
        <w:rPr>
          <w:sz w:val="28"/>
          <w:szCs w:val="28"/>
        </w:rPr>
        <w:t xml:space="preserve"> </w:t>
      </w:r>
      <w:r w:rsidR="007D1A5A">
        <w:rPr>
          <w:sz w:val="28"/>
          <w:szCs w:val="28"/>
        </w:rPr>
        <w:t>наявності</w:t>
      </w:r>
      <w:r w:rsidR="00FB479B">
        <w:rPr>
          <w:sz w:val="28"/>
          <w:szCs w:val="28"/>
        </w:rPr>
        <w:t xml:space="preserve"> давнього історичного коріння нашого народу, вкотре переконує, що ми – нація, яка має право на </w:t>
      </w:r>
      <w:r w:rsidR="002A369E">
        <w:rPr>
          <w:sz w:val="28"/>
          <w:szCs w:val="28"/>
        </w:rPr>
        <w:t>самостійне існування без вказівок зі сторони.</w:t>
      </w:r>
      <w:r w:rsidR="00FB479B">
        <w:rPr>
          <w:sz w:val="28"/>
          <w:szCs w:val="28"/>
        </w:rPr>
        <w:t xml:space="preserve"> </w:t>
      </w:r>
      <w:r>
        <w:rPr>
          <w:sz w:val="28"/>
          <w:szCs w:val="28"/>
        </w:rPr>
        <w:t xml:space="preserve"> </w:t>
      </w:r>
      <w:r w:rsidR="000C091F">
        <w:rPr>
          <w:sz w:val="28"/>
          <w:szCs w:val="28"/>
        </w:rPr>
        <w:t xml:space="preserve">Тому дослідження історичної та культурної спадщини, </w:t>
      </w:r>
      <w:r w:rsidRPr="005A1B86">
        <w:rPr>
          <w:sz w:val="28"/>
          <w:szCs w:val="28"/>
        </w:rPr>
        <w:t xml:space="preserve">духовного світу людини передбачає як накопичення </w:t>
      </w:r>
      <w:r w:rsidR="000C091F">
        <w:rPr>
          <w:sz w:val="28"/>
          <w:szCs w:val="28"/>
        </w:rPr>
        <w:t xml:space="preserve">знань, так і формування патріотичної </w:t>
      </w:r>
      <w:r w:rsidRPr="005A1B86">
        <w:rPr>
          <w:sz w:val="28"/>
          <w:szCs w:val="28"/>
        </w:rPr>
        <w:t>особистості</w:t>
      </w:r>
      <w:r w:rsidR="007D1A5A">
        <w:rPr>
          <w:sz w:val="28"/>
          <w:szCs w:val="28"/>
        </w:rPr>
        <w:t xml:space="preserve"> зі своєю громадянською позицією</w:t>
      </w:r>
      <w:r w:rsidR="005E1919">
        <w:rPr>
          <w:sz w:val="28"/>
          <w:szCs w:val="28"/>
        </w:rPr>
        <w:t>. В</w:t>
      </w:r>
      <w:r w:rsidR="000C091F">
        <w:rPr>
          <w:sz w:val="28"/>
          <w:szCs w:val="28"/>
        </w:rPr>
        <w:t>и</w:t>
      </w:r>
      <w:r w:rsidR="007D1A5A">
        <w:rPr>
          <w:sz w:val="28"/>
          <w:szCs w:val="28"/>
        </w:rPr>
        <w:t>вчення історії нашої</w:t>
      </w:r>
      <w:r w:rsidR="000C091F">
        <w:rPr>
          <w:sz w:val="28"/>
          <w:szCs w:val="28"/>
        </w:rPr>
        <w:t xml:space="preserve"> Батьківщини </w:t>
      </w:r>
      <w:r w:rsidRPr="005A1B86">
        <w:rPr>
          <w:sz w:val="28"/>
          <w:szCs w:val="28"/>
        </w:rPr>
        <w:t xml:space="preserve">набуває великого значення у справі виховання </w:t>
      </w:r>
      <w:r>
        <w:rPr>
          <w:sz w:val="28"/>
          <w:szCs w:val="28"/>
        </w:rPr>
        <w:t xml:space="preserve">  </w:t>
      </w:r>
      <w:r w:rsidRPr="005A1B86">
        <w:rPr>
          <w:sz w:val="28"/>
          <w:szCs w:val="28"/>
        </w:rPr>
        <w:t xml:space="preserve">учнів. Саме з </w:t>
      </w:r>
      <w:r>
        <w:rPr>
          <w:sz w:val="28"/>
          <w:szCs w:val="28"/>
        </w:rPr>
        <w:t xml:space="preserve">учнівського порогу </w:t>
      </w:r>
      <w:r w:rsidR="005E1919">
        <w:rPr>
          <w:sz w:val="28"/>
          <w:szCs w:val="28"/>
        </w:rPr>
        <w:t xml:space="preserve"> в душу</w:t>
      </w:r>
      <w:r w:rsidR="000C091F">
        <w:rPr>
          <w:sz w:val="28"/>
          <w:szCs w:val="28"/>
        </w:rPr>
        <w:t xml:space="preserve"> дітей  повинні увійти такі слова: патріотизм, незалежність</w:t>
      </w:r>
      <w:r>
        <w:rPr>
          <w:sz w:val="28"/>
          <w:szCs w:val="28"/>
        </w:rPr>
        <w:t>,</w:t>
      </w:r>
      <w:r w:rsidR="007D1A5A">
        <w:rPr>
          <w:sz w:val="28"/>
          <w:szCs w:val="28"/>
        </w:rPr>
        <w:t xml:space="preserve"> єдність, перемога, дипломатія.</w:t>
      </w:r>
      <w:r w:rsidR="005E1919">
        <w:rPr>
          <w:sz w:val="28"/>
          <w:szCs w:val="28"/>
        </w:rPr>
        <w:t xml:space="preserve"> </w:t>
      </w:r>
      <w:r w:rsidR="00A86834">
        <w:rPr>
          <w:sz w:val="28"/>
          <w:szCs w:val="28"/>
        </w:rPr>
        <w:t xml:space="preserve">Намагаюся допомогти учням </w:t>
      </w:r>
      <w:r w:rsidR="007D1A5A">
        <w:rPr>
          <w:sz w:val="28"/>
          <w:szCs w:val="28"/>
        </w:rPr>
        <w:t xml:space="preserve"> усвідомити вислів П. Тичини: «Я </w:t>
      </w:r>
      <w:proofErr w:type="spellStart"/>
      <w:r w:rsidR="007D1A5A">
        <w:rPr>
          <w:sz w:val="28"/>
          <w:szCs w:val="28"/>
        </w:rPr>
        <w:t>єсть</w:t>
      </w:r>
      <w:proofErr w:type="spellEnd"/>
      <w:r w:rsidR="007D1A5A">
        <w:rPr>
          <w:sz w:val="28"/>
          <w:szCs w:val="28"/>
        </w:rPr>
        <w:t xml:space="preserve"> народ, якого Правди сила ніким звойована ще не була. Яка біда мене, яка чума косила!- а сила знову розцвіла». </w:t>
      </w:r>
      <w:r w:rsidR="005E1919">
        <w:rPr>
          <w:sz w:val="28"/>
          <w:szCs w:val="28"/>
        </w:rPr>
        <w:t>В узагальненому вигляді вивчення історії</w:t>
      </w:r>
      <w:r w:rsidRPr="005A1B86">
        <w:rPr>
          <w:sz w:val="28"/>
          <w:szCs w:val="28"/>
        </w:rPr>
        <w:t xml:space="preserve"> полягає у визнанні провідної ролі</w:t>
      </w:r>
      <w:r w:rsidR="003B723D">
        <w:rPr>
          <w:sz w:val="28"/>
          <w:szCs w:val="28"/>
        </w:rPr>
        <w:t xml:space="preserve"> історичних та політичних діячів, формуванні у школярів</w:t>
      </w:r>
      <w:r>
        <w:rPr>
          <w:sz w:val="28"/>
          <w:szCs w:val="28"/>
        </w:rPr>
        <w:t xml:space="preserve"> любові до своєї Батьківщин</w:t>
      </w:r>
      <w:r w:rsidR="003B723D">
        <w:rPr>
          <w:sz w:val="28"/>
          <w:szCs w:val="28"/>
        </w:rPr>
        <w:t>и</w:t>
      </w:r>
      <w:r>
        <w:rPr>
          <w:sz w:val="28"/>
          <w:szCs w:val="28"/>
        </w:rPr>
        <w:t>.</w:t>
      </w:r>
      <w:r>
        <w:t xml:space="preserve"> </w:t>
      </w:r>
      <w:r w:rsidR="00B47876">
        <w:rPr>
          <w:sz w:val="28"/>
          <w:szCs w:val="28"/>
        </w:rPr>
        <w:t>Вважаю</w:t>
      </w:r>
      <w:r w:rsidRPr="007F1766">
        <w:rPr>
          <w:sz w:val="28"/>
          <w:szCs w:val="28"/>
        </w:rPr>
        <w:t xml:space="preserve">, </w:t>
      </w:r>
      <w:r w:rsidR="003B723D">
        <w:rPr>
          <w:sz w:val="28"/>
          <w:szCs w:val="28"/>
        </w:rPr>
        <w:t xml:space="preserve">що </w:t>
      </w:r>
      <w:r w:rsidRPr="007F1766">
        <w:rPr>
          <w:sz w:val="28"/>
          <w:szCs w:val="28"/>
        </w:rPr>
        <w:t xml:space="preserve">знайомство з </w:t>
      </w:r>
      <w:r w:rsidR="003B723D">
        <w:rPr>
          <w:sz w:val="28"/>
          <w:szCs w:val="28"/>
        </w:rPr>
        <w:t xml:space="preserve">буремними часами політичних та воєнних катаклізмів </w:t>
      </w:r>
      <w:r w:rsidRPr="007F1766">
        <w:rPr>
          <w:sz w:val="28"/>
          <w:szCs w:val="28"/>
        </w:rPr>
        <w:t>впливає  на свід</w:t>
      </w:r>
      <w:r w:rsidR="003B723D">
        <w:rPr>
          <w:sz w:val="28"/>
          <w:szCs w:val="28"/>
        </w:rPr>
        <w:t>омість учнів</w:t>
      </w:r>
      <w:r w:rsidRPr="007F1766">
        <w:rPr>
          <w:sz w:val="28"/>
          <w:szCs w:val="28"/>
        </w:rPr>
        <w:t>, може стати чи не найбільш дієвим і потужним засобом виховного впливу</w:t>
      </w:r>
      <w:r w:rsidR="003B723D">
        <w:rPr>
          <w:sz w:val="28"/>
          <w:szCs w:val="28"/>
        </w:rPr>
        <w:t xml:space="preserve"> саме в період навчання в школі</w:t>
      </w:r>
      <w:r>
        <w:rPr>
          <w:sz w:val="28"/>
          <w:szCs w:val="28"/>
        </w:rPr>
        <w:t>,</w:t>
      </w:r>
      <w:r w:rsidRPr="007F1766">
        <w:rPr>
          <w:sz w:val="28"/>
          <w:szCs w:val="28"/>
        </w:rPr>
        <w:t xml:space="preserve"> </w:t>
      </w:r>
      <w:r>
        <w:rPr>
          <w:sz w:val="28"/>
          <w:szCs w:val="28"/>
        </w:rPr>
        <w:t>т</w:t>
      </w:r>
      <w:r w:rsidRPr="007F1766">
        <w:rPr>
          <w:sz w:val="28"/>
          <w:szCs w:val="28"/>
        </w:rPr>
        <w:t>аїть у собі величезний виховний потенціал, використання якого сприяє формуванню особистості</w:t>
      </w:r>
      <w:r w:rsidR="003B723D">
        <w:rPr>
          <w:sz w:val="28"/>
          <w:szCs w:val="28"/>
        </w:rPr>
        <w:t xml:space="preserve"> із стійкою громадянською позицією</w:t>
      </w:r>
      <w:r w:rsidR="005E1919">
        <w:rPr>
          <w:sz w:val="28"/>
          <w:szCs w:val="28"/>
        </w:rPr>
        <w:t xml:space="preserve"> та любов’ю до свого народу і нацією.</w:t>
      </w:r>
      <w:r w:rsidRPr="007F1766">
        <w:rPr>
          <w:sz w:val="28"/>
          <w:szCs w:val="28"/>
        </w:rPr>
        <w:t xml:space="preserve"> </w:t>
      </w:r>
    </w:p>
    <w:p w14:paraId="503C4B5A" w14:textId="77777777" w:rsidR="00B47876" w:rsidRPr="007D1A5A" w:rsidRDefault="00A86834" w:rsidP="007D1A5A">
      <w:pPr>
        <w:pStyle w:val="a3"/>
        <w:shd w:val="clear" w:color="auto" w:fill="FFFFFF"/>
        <w:spacing w:before="0" w:beforeAutospacing="0" w:after="240" w:afterAutospacing="0" w:line="360" w:lineRule="auto"/>
        <w:ind w:firstLine="708"/>
        <w:jc w:val="both"/>
        <w:textAlignment w:val="top"/>
        <w:rPr>
          <w:sz w:val="28"/>
          <w:szCs w:val="28"/>
        </w:rPr>
      </w:pPr>
      <w:r>
        <w:rPr>
          <w:sz w:val="28"/>
          <w:szCs w:val="28"/>
        </w:rPr>
        <w:t>Досліджуючи</w:t>
      </w:r>
      <w:r w:rsidR="00B47876">
        <w:rPr>
          <w:sz w:val="28"/>
          <w:szCs w:val="28"/>
        </w:rPr>
        <w:t xml:space="preserve"> проблему</w:t>
      </w:r>
      <w:r>
        <w:rPr>
          <w:sz w:val="28"/>
          <w:szCs w:val="28"/>
        </w:rPr>
        <w:t xml:space="preserve"> боротьби українців за волю, свободу та національну ідею</w:t>
      </w:r>
      <w:r w:rsidR="00B47876">
        <w:rPr>
          <w:sz w:val="28"/>
          <w:szCs w:val="28"/>
        </w:rPr>
        <w:t>,  намагалася націлити вихованців на усвідомлення своєї самостійності та незалежност</w:t>
      </w:r>
      <w:r>
        <w:rPr>
          <w:sz w:val="28"/>
          <w:szCs w:val="28"/>
        </w:rPr>
        <w:t>і</w:t>
      </w:r>
      <w:r w:rsidR="00B47876">
        <w:rPr>
          <w:sz w:val="28"/>
          <w:szCs w:val="28"/>
        </w:rPr>
        <w:t>, через призму історичних подій, використовуючи підтверджуючі факти.</w:t>
      </w:r>
    </w:p>
    <w:p w14:paraId="34238B7F" w14:textId="77777777" w:rsidR="00A1371E" w:rsidRDefault="00A1371E" w:rsidP="00A1371E">
      <w:pPr>
        <w:rPr>
          <w:rFonts w:ascii="Times New Roman" w:eastAsia="Times New Roman" w:hAnsi="Times New Roman" w:cs="Times New Roman"/>
          <w:b/>
          <w:color w:val="000000"/>
          <w:sz w:val="28"/>
          <w:szCs w:val="28"/>
          <w:lang w:eastAsia="uk-UA"/>
        </w:rPr>
      </w:pPr>
      <w:r>
        <w:rPr>
          <w:b/>
          <w:color w:val="000000"/>
          <w:sz w:val="28"/>
          <w:szCs w:val="28"/>
        </w:rPr>
        <w:br w:type="page"/>
      </w:r>
    </w:p>
    <w:p w14:paraId="52AB4BC5" w14:textId="77777777" w:rsidR="00675EB2" w:rsidRDefault="00F855CF" w:rsidP="00675EB2">
      <w:pPr>
        <w:pStyle w:val="a3"/>
        <w:shd w:val="clear" w:color="auto" w:fill="FFFFFF"/>
        <w:spacing w:before="0" w:beforeAutospacing="0" w:after="240" w:afterAutospacing="0" w:line="360" w:lineRule="auto"/>
        <w:ind w:firstLine="993"/>
        <w:jc w:val="center"/>
        <w:textAlignment w:val="top"/>
        <w:rPr>
          <w:b/>
          <w:color w:val="000000"/>
          <w:sz w:val="28"/>
          <w:szCs w:val="28"/>
        </w:rPr>
      </w:pPr>
      <w:r>
        <w:rPr>
          <w:b/>
          <w:color w:val="000000"/>
          <w:sz w:val="28"/>
          <w:szCs w:val="28"/>
        </w:rPr>
        <w:lastRenderedPageBreak/>
        <w:t>ВСТУП</w:t>
      </w:r>
    </w:p>
    <w:p w14:paraId="1086AD18" w14:textId="77777777" w:rsidR="00655FA3" w:rsidRPr="00655FA3" w:rsidRDefault="00655FA3" w:rsidP="00655FA3">
      <w:pPr>
        <w:pStyle w:val="a3"/>
        <w:shd w:val="clear" w:color="auto" w:fill="FFFFFF"/>
        <w:spacing w:before="0" w:beforeAutospacing="0" w:after="240" w:afterAutospacing="0" w:line="360" w:lineRule="auto"/>
        <w:ind w:firstLine="993"/>
        <w:jc w:val="right"/>
        <w:textAlignment w:val="top"/>
        <w:rPr>
          <w:b/>
          <w:color w:val="FF0000"/>
          <w:sz w:val="28"/>
          <w:szCs w:val="28"/>
        </w:rPr>
      </w:pPr>
      <w:r w:rsidRPr="00655FA3">
        <w:rPr>
          <w:b/>
          <w:color w:val="FF0000"/>
          <w:sz w:val="28"/>
          <w:szCs w:val="28"/>
        </w:rPr>
        <w:t>Своє життя поклали на ваги,</w:t>
      </w:r>
    </w:p>
    <w:p w14:paraId="19AB341C" w14:textId="77777777" w:rsidR="00655FA3" w:rsidRPr="00655FA3" w:rsidRDefault="00655FA3" w:rsidP="00655FA3">
      <w:pPr>
        <w:pStyle w:val="a3"/>
        <w:shd w:val="clear" w:color="auto" w:fill="FFFFFF"/>
        <w:spacing w:before="0" w:beforeAutospacing="0" w:after="240" w:afterAutospacing="0" w:line="360" w:lineRule="auto"/>
        <w:ind w:firstLine="993"/>
        <w:jc w:val="right"/>
        <w:textAlignment w:val="top"/>
        <w:rPr>
          <w:b/>
          <w:color w:val="FF0000"/>
          <w:sz w:val="28"/>
          <w:szCs w:val="28"/>
        </w:rPr>
      </w:pPr>
      <w:r w:rsidRPr="00655FA3">
        <w:rPr>
          <w:b/>
          <w:color w:val="FF0000"/>
          <w:sz w:val="28"/>
          <w:szCs w:val="28"/>
        </w:rPr>
        <w:t>І не вагались жодної хвилини.</w:t>
      </w:r>
    </w:p>
    <w:p w14:paraId="57FAC719" w14:textId="77777777" w:rsidR="00655FA3" w:rsidRPr="00655FA3" w:rsidRDefault="00655FA3" w:rsidP="00655FA3">
      <w:pPr>
        <w:pStyle w:val="a3"/>
        <w:shd w:val="clear" w:color="auto" w:fill="FFFFFF"/>
        <w:spacing w:before="0" w:beforeAutospacing="0" w:after="240" w:afterAutospacing="0" w:line="360" w:lineRule="auto"/>
        <w:ind w:firstLine="993"/>
        <w:jc w:val="right"/>
        <w:textAlignment w:val="top"/>
        <w:rPr>
          <w:b/>
          <w:color w:val="FF0000"/>
          <w:sz w:val="28"/>
          <w:szCs w:val="28"/>
        </w:rPr>
      </w:pPr>
      <w:r w:rsidRPr="00655FA3">
        <w:rPr>
          <w:b/>
          <w:color w:val="FF0000"/>
          <w:sz w:val="28"/>
          <w:szCs w:val="28"/>
        </w:rPr>
        <w:t>Злякалися, спинились вороги .</w:t>
      </w:r>
    </w:p>
    <w:p w14:paraId="4AB4FB60" w14:textId="77777777" w:rsidR="00655FA3" w:rsidRPr="00655FA3" w:rsidRDefault="00655FA3" w:rsidP="00655FA3">
      <w:pPr>
        <w:pStyle w:val="a3"/>
        <w:shd w:val="clear" w:color="auto" w:fill="FFFFFF"/>
        <w:spacing w:before="0" w:beforeAutospacing="0" w:after="240" w:afterAutospacing="0" w:line="360" w:lineRule="auto"/>
        <w:ind w:firstLine="993"/>
        <w:jc w:val="right"/>
        <w:textAlignment w:val="top"/>
        <w:rPr>
          <w:b/>
          <w:color w:val="FF0000"/>
          <w:sz w:val="28"/>
          <w:szCs w:val="28"/>
        </w:rPr>
      </w:pPr>
      <w:r w:rsidRPr="00655FA3">
        <w:rPr>
          <w:b/>
          <w:color w:val="FF0000"/>
          <w:sz w:val="28"/>
          <w:szCs w:val="28"/>
        </w:rPr>
        <w:t>І ми сьогодні маєм- Україну!</w:t>
      </w:r>
    </w:p>
    <w:p w14:paraId="1C1C5DEE" w14:textId="77777777" w:rsidR="00655FA3" w:rsidRPr="00DA14DF" w:rsidRDefault="00655FA3" w:rsidP="00655FA3">
      <w:pPr>
        <w:pStyle w:val="a3"/>
        <w:shd w:val="clear" w:color="auto" w:fill="FFFFFF"/>
        <w:spacing w:before="0" w:beforeAutospacing="0" w:after="240" w:afterAutospacing="0" w:line="360" w:lineRule="auto"/>
        <w:ind w:firstLine="993"/>
        <w:jc w:val="right"/>
        <w:textAlignment w:val="top"/>
        <w:rPr>
          <w:b/>
          <w:color w:val="000000"/>
          <w:sz w:val="28"/>
          <w:szCs w:val="28"/>
        </w:rPr>
      </w:pPr>
      <w:r>
        <w:rPr>
          <w:b/>
          <w:color w:val="000000"/>
          <w:sz w:val="28"/>
          <w:szCs w:val="28"/>
        </w:rPr>
        <w:t>Ольга Калина</w:t>
      </w:r>
    </w:p>
    <w:p w14:paraId="074C34F4" w14:textId="0EA40AC3" w:rsidR="00675EB2" w:rsidRDefault="00675EB2" w:rsidP="00675EB2">
      <w:pPr>
        <w:pStyle w:val="a3"/>
        <w:shd w:val="clear" w:color="auto" w:fill="FFFFFF"/>
        <w:spacing w:before="0" w:beforeAutospacing="0" w:after="0" w:afterAutospacing="0" w:line="360" w:lineRule="auto"/>
        <w:ind w:firstLine="992"/>
        <w:jc w:val="both"/>
        <w:textAlignment w:val="top"/>
        <w:rPr>
          <w:color w:val="000000"/>
          <w:sz w:val="28"/>
          <w:szCs w:val="28"/>
        </w:rPr>
      </w:pPr>
      <w:r>
        <w:rPr>
          <w:color w:val="000000"/>
          <w:sz w:val="28"/>
          <w:szCs w:val="28"/>
        </w:rPr>
        <w:t>Вивчення та до</w:t>
      </w:r>
      <w:r w:rsidR="00655FA3">
        <w:rPr>
          <w:color w:val="000000"/>
          <w:sz w:val="28"/>
          <w:szCs w:val="28"/>
        </w:rPr>
        <w:t>слідження сторінок історії і</w:t>
      </w:r>
      <w:r>
        <w:rPr>
          <w:color w:val="000000"/>
          <w:sz w:val="28"/>
          <w:szCs w:val="28"/>
        </w:rPr>
        <w:t xml:space="preserve"> становлення нашої державності - цікавий та захоплюючий процес. Вся виховна робота </w:t>
      </w:r>
      <w:r w:rsidR="00052D99">
        <w:rPr>
          <w:color w:val="000000"/>
          <w:sz w:val="28"/>
          <w:szCs w:val="28"/>
        </w:rPr>
        <w:t>у</w:t>
      </w:r>
      <w:r>
        <w:rPr>
          <w:color w:val="000000"/>
          <w:sz w:val="28"/>
          <w:szCs w:val="28"/>
        </w:rPr>
        <w:t xml:space="preserve"> гімназії спрямована в першу чергу на різнобічний розвиток особистості. ЇЇ специфіка на сучасному етапі полягає у набутті молодим поколінням соціального досвіду, успадкування духовних надбань народу, національно – патріотичному виховання, формуванні в особистості рис громадянина української держави, моральної, художньо – естетичної, трудової та естетичної культури, розвитку індивідуальних здібностей і талантів.</w:t>
      </w:r>
    </w:p>
    <w:p w14:paraId="11981EAE" w14:textId="77777777" w:rsidR="00655FA3" w:rsidRDefault="00675EB2" w:rsidP="00655FA3">
      <w:pPr>
        <w:pStyle w:val="a3"/>
        <w:shd w:val="clear" w:color="auto" w:fill="FFFFFF"/>
        <w:spacing w:before="0" w:beforeAutospacing="0" w:after="0" w:afterAutospacing="0" w:line="360" w:lineRule="auto"/>
        <w:ind w:firstLine="992"/>
        <w:jc w:val="both"/>
        <w:textAlignment w:val="top"/>
        <w:rPr>
          <w:sz w:val="28"/>
          <w:szCs w:val="28"/>
        </w:rPr>
      </w:pPr>
      <w:r>
        <w:rPr>
          <w:color w:val="000000"/>
          <w:sz w:val="28"/>
          <w:szCs w:val="28"/>
        </w:rPr>
        <w:t>Одним із м</w:t>
      </w:r>
      <w:r w:rsidR="00A86834">
        <w:rPr>
          <w:color w:val="000000"/>
          <w:sz w:val="28"/>
          <w:szCs w:val="28"/>
        </w:rPr>
        <w:t>етодів реалізації цієї мети є</w:t>
      </w:r>
      <w:r>
        <w:rPr>
          <w:color w:val="000000"/>
          <w:sz w:val="28"/>
          <w:szCs w:val="28"/>
        </w:rPr>
        <w:t xml:space="preserve"> розвит</w:t>
      </w:r>
      <w:r w:rsidR="00A86834">
        <w:rPr>
          <w:color w:val="000000"/>
          <w:sz w:val="28"/>
          <w:szCs w:val="28"/>
        </w:rPr>
        <w:t>ок</w:t>
      </w:r>
      <w:r>
        <w:rPr>
          <w:color w:val="000000"/>
          <w:sz w:val="28"/>
          <w:szCs w:val="28"/>
        </w:rPr>
        <w:t xml:space="preserve"> </w:t>
      </w:r>
      <w:r w:rsidR="00A86834">
        <w:rPr>
          <w:color w:val="000000"/>
          <w:sz w:val="28"/>
          <w:szCs w:val="28"/>
        </w:rPr>
        <w:t>критичного мислення та вміння</w:t>
      </w:r>
      <w:r w:rsidR="00646F7F">
        <w:rPr>
          <w:color w:val="000000"/>
          <w:sz w:val="28"/>
          <w:szCs w:val="28"/>
        </w:rPr>
        <w:t xml:space="preserve"> здійснювати аналіз, у залученні учнів до пошукової діяльності. </w:t>
      </w:r>
      <w:r w:rsidRPr="00534D3E">
        <w:rPr>
          <w:color w:val="000000"/>
          <w:sz w:val="28"/>
          <w:szCs w:val="28"/>
        </w:rPr>
        <w:t xml:space="preserve">Особисто для мене </w:t>
      </w:r>
      <w:r w:rsidR="00646F7F">
        <w:rPr>
          <w:color w:val="000000"/>
          <w:sz w:val="28"/>
          <w:szCs w:val="28"/>
        </w:rPr>
        <w:t>вивчення історії є дуже важливою частиною</w:t>
      </w:r>
      <w:r w:rsidRPr="00534D3E">
        <w:rPr>
          <w:color w:val="000000"/>
          <w:sz w:val="28"/>
          <w:szCs w:val="28"/>
        </w:rPr>
        <w:t xml:space="preserve"> життя. Вона допомагає мені </w:t>
      </w:r>
      <w:r w:rsidR="00646F7F">
        <w:rPr>
          <w:color w:val="000000"/>
          <w:sz w:val="28"/>
          <w:szCs w:val="28"/>
        </w:rPr>
        <w:t xml:space="preserve">аналізувати та </w:t>
      </w:r>
      <w:r w:rsidR="00644213">
        <w:rPr>
          <w:color w:val="000000"/>
          <w:sz w:val="28"/>
          <w:szCs w:val="28"/>
        </w:rPr>
        <w:t xml:space="preserve">спрогнозувати можливий кінцевий результат, зіставляти </w:t>
      </w:r>
      <w:r w:rsidR="00646F7F">
        <w:rPr>
          <w:color w:val="000000"/>
          <w:sz w:val="28"/>
          <w:szCs w:val="28"/>
        </w:rPr>
        <w:t>події, що відбуваються сьогодні із поді</w:t>
      </w:r>
      <w:r w:rsidR="00D679B3">
        <w:rPr>
          <w:color w:val="000000"/>
          <w:sz w:val="28"/>
          <w:szCs w:val="28"/>
        </w:rPr>
        <w:t xml:space="preserve">ями минулих часів, адже вже доведена </w:t>
      </w:r>
      <w:r w:rsidR="00644213">
        <w:rPr>
          <w:color w:val="000000"/>
          <w:sz w:val="28"/>
          <w:szCs w:val="28"/>
        </w:rPr>
        <w:t xml:space="preserve">їх </w:t>
      </w:r>
      <w:r w:rsidR="00D679B3">
        <w:rPr>
          <w:color w:val="000000"/>
          <w:sz w:val="28"/>
          <w:szCs w:val="28"/>
        </w:rPr>
        <w:t>циклічність</w:t>
      </w:r>
      <w:r w:rsidR="00644213">
        <w:rPr>
          <w:color w:val="000000"/>
          <w:sz w:val="28"/>
          <w:szCs w:val="28"/>
        </w:rPr>
        <w:t xml:space="preserve">. </w:t>
      </w:r>
      <w:r w:rsidR="00D679B3">
        <w:rPr>
          <w:color w:val="000000"/>
          <w:sz w:val="28"/>
          <w:szCs w:val="28"/>
        </w:rPr>
        <w:t xml:space="preserve">Тому варто знати свою </w:t>
      </w:r>
      <w:r w:rsidR="00644213">
        <w:rPr>
          <w:color w:val="000000"/>
          <w:sz w:val="28"/>
          <w:szCs w:val="28"/>
        </w:rPr>
        <w:t>історію, щоб вчитися на</w:t>
      </w:r>
      <w:r w:rsidR="00D679B3">
        <w:rPr>
          <w:color w:val="000000"/>
          <w:sz w:val="28"/>
          <w:szCs w:val="28"/>
        </w:rPr>
        <w:t xml:space="preserve"> помилках, а не повторювати </w:t>
      </w:r>
      <w:r w:rsidR="00644213">
        <w:rPr>
          <w:color w:val="000000"/>
          <w:sz w:val="28"/>
          <w:szCs w:val="28"/>
        </w:rPr>
        <w:t xml:space="preserve">чи робити </w:t>
      </w:r>
      <w:r w:rsidR="00D679B3">
        <w:rPr>
          <w:color w:val="000000"/>
          <w:sz w:val="28"/>
          <w:szCs w:val="28"/>
        </w:rPr>
        <w:t>нові.</w:t>
      </w:r>
      <w:r w:rsidR="00646F7F">
        <w:rPr>
          <w:color w:val="000000"/>
          <w:sz w:val="28"/>
          <w:szCs w:val="28"/>
        </w:rPr>
        <w:t xml:space="preserve"> Сьогодні є безліч можливостей дослідити історію України, це і друковані видання, мережа Інте</w:t>
      </w:r>
      <w:r w:rsidR="00644213">
        <w:rPr>
          <w:color w:val="000000"/>
          <w:sz w:val="28"/>
          <w:szCs w:val="28"/>
        </w:rPr>
        <w:t xml:space="preserve">рнет, </w:t>
      </w:r>
      <w:r w:rsidR="00D679B3">
        <w:rPr>
          <w:color w:val="000000"/>
          <w:sz w:val="28"/>
          <w:szCs w:val="28"/>
        </w:rPr>
        <w:t>відкриті архівн</w:t>
      </w:r>
      <w:r w:rsidR="00644213">
        <w:rPr>
          <w:color w:val="000000"/>
          <w:sz w:val="28"/>
          <w:szCs w:val="28"/>
        </w:rPr>
        <w:t>і матеріали у вільному доступу.</w:t>
      </w:r>
      <w:r>
        <w:rPr>
          <w:color w:val="000000"/>
          <w:sz w:val="28"/>
          <w:szCs w:val="28"/>
        </w:rPr>
        <w:t xml:space="preserve"> </w:t>
      </w:r>
      <w:r w:rsidRPr="00637D56">
        <w:rPr>
          <w:bCs/>
          <w:color w:val="000000"/>
          <w:sz w:val="28"/>
          <w:szCs w:val="28"/>
        </w:rPr>
        <w:t>Я вважаю,</w:t>
      </w:r>
      <w:r w:rsidR="00A86834">
        <w:rPr>
          <w:color w:val="000000"/>
          <w:sz w:val="28"/>
          <w:szCs w:val="28"/>
        </w:rPr>
        <w:t> що</w:t>
      </w:r>
      <w:r>
        <w:rPr>
          <w:color w:val="000000"/>
          <w:sz w:val="28"/>
          <w:szCs w:val="28"/>
        </w:rPr>
        <w:t xml:space="preserve"> потрібно вчити</w:t>
      </w:r>
      <w:r w:rsidR="00A86834">
        <w:rPr>
          <w:color w:val="000000"/>
          <w:sz w:val="28"/>
          <w:szCs w:val="28"/>
        </w:rPr>
        <w:t>ся</w:t>
      </w:r>
      <w:r w:rsidR="00644213">
        <w:rPr>
          <w:color w:val="000000"/>
          <w:sz w:val="28"/>
          <w:szCs w:val="28"/>
        </w:rPr>
        <w:t xml:space="preserve"> правильно трактувати, пояснювати події, обов’</w:t>
      </w:r>
      <w:r w:rsidR="00C10F41">
        <w:rPr>
          <w:color w:val="000000"/>
          <w:sz w:val="28"/>
          <w:szCs w:val="28"/>
        </w:rPr>
        <w:t xml:space="preserve">язково дискутувати, відстоювати власну думку. </w:t>
      </w:r>
      <w:r w:rsidR="00644213">
        <w:rPr>
          <w:color w:val="000000"/>
          <w:sz w:val="28"/>
          <w:szCs w:val="28"/>
        </w:rPr>
        <w:t xml:space="preserve"> </w:t>
      </w:r>
      <w:r w:rsidRPr="00534D3E">
        <w:rPr>
          <w:color w:val="000000"/>
          <w:sz w:val="28"/>
          <w:szCs w:val="28"/>
        </w:rPr>
        <w:t xml:space="preserve">З дитинства </w:t>
      </w:r>
      <w:r>
        <w:rPr>
          <w:color w:val="000000"/>
          <w:sz w:val="28"/>
          <w:szCs w:val="28"/>
        </w:rPr>
        <w:t xml:space="preserve">учням </w:t>
      </w:r>
      <w:r w:rsidRPr="00534D3E">
        <w:rPr>
          <w:color w:val="000000"/>
          <w:sz w:val="28"/>
          <w:szCs w:val="28"/>
        </w:rPr>
        <w:t>треба прищеплювати любов до</w:t>
      </w:r>
      <w:r w:rsidR="00C10F41">
        <w:rPr>
          <w:color w:val="000000"/>
          <w:sz w:val="28"/>
          <w:szCs w:val="28"/>
        </w:rPr>
        <w:t xml:space="preserve"> своєї Батьківщини, рідного краю, до культурних традицій та обрядів</w:t>
      </w:r>
      <w:r w:rsidRPr="00534D3E">
        <w:rPr>
          <w:color w:val="000000"/>
          <w:sz w:val="28"/>
          <w:szCs w:val="28"/>
        </w:rPr>
        <w:t xml:space="preserve">. Світ швидко змінюється, змінюються людські цінності та </w:t>
      </w:r>
      <w:r w:rsidR="00A86834">
        <w:rPr>
          <w:color w:val="000000"/>
          <w:sz w:val="28"/>
          <w:szCs w:val="28"/>
        </w:rPr>
        <w:t xml:space="preserve">вподобання, проте </w:t>
      </w:r>
      <w:r w:rsidRPr="00534D3E">
        <w:rPr>
          <w:color w:val="000000"/>
          <w:sz w:val="28"/>
          <w:szCs w:val="28"/>
        </w:rPr>
        <w:t xml:space="preserve"> </w:t>
      </w:r>
      <w:r w:rsidR="00C10F41">
        <w:rPr>
          <w:color w:val="000000"/>
          <w:sz w:val="28"/>
          <w:szCs w:val="28"/>
        </w:rPr>
        <w:t xml:space="preserve">почуття патріотизму та національної свідомості </w:t>
      </w:r>
      <w:r w:rsidRPr="00534D3E">
        <w:rPr>
          <w:color w:val="000000"/>
          <w:sz w:val="28"/>
          <w:szCs w:val="28"/>
        </w:rPr>
        <w:t>залишатиметься у житті </w:t>
      </w:r>
      <w:r>
        <w:rPr>
          <w:color w:val="000000"/>
          <w:sz w:val="28"/>
          <w:szCs w:val="28"/>
        </w:rPr>
        <w:t>учнів</w:t>
      </w:r>
      <w:r w:rsidRPr="00534D3E">
        <w:rPr>
          <w:color w:val="000000"/>
          <w:sz w:val="28"/>
          <w:szCs w:val="28"/>
        </w:rPr>
        <w:t xml:space="preserve"> </w:t>
      </w:r>
      <w:r w:rsidRPr="00534D3E">
        <w:rPr>
          <w:color w:val="000000"/>
          <w:sz w:val="28"/>
          <w:szCs w:val="28"/>
        </w:rPr>
        <w:lastRenderedPageBreak/>
        <w:t xml:space="preserve">завжди, додаючи їм наснаги, </w:t>
      </w:r>
      <w:r w:rsidR="00C10F41">
        <w:rPr>
          <w:color w:val="000000"/>
          <w:sz w:val="28"/>
          <w:szCs w:val="28"/>
        </w:rPr>
        <w:t xml:space="preserve">сили, роблячи їх справжніми українцями, що знають історію. </w:t>
      </w:r>
      <w:r w:rsidR="00A86834">
        <w:rPr>
          <w:color w:val="000000"/>
          <w:sz w:val="28"/>
          <w:szCs w:val="28"/>
        </w:rPr>
        <w:t xml:space="preserve">Тому  учнів тягнуться </w:t>
      </w:r>
      <w:r>
        <w:rPr>
          <w:color w:val="000000"/>
          <w:sz w:val="28"/>
          <w:szCs w:val="28"/>
        </w:rPr>
        <w:t xml:space="preserve">до активної </w:t>
      </w:r>
      <w:r w:rsidR="00C10F41">
        <w:rPr>
          <w:color w:val="000000"/>
          <w:sz w:val="28"/>
          <w:szCs w:val="28"/>
        </w:rPr>
        <w:t>пошукової діяльності</w:t>
      </w:r>
      <w:r w:rsidR="00C10F41" w:rsidRPr="005E1919">
        <w:rPr>
          <w:sz w:val="28"/>
          <w:szCs w:val="28"/>
        </w:rPr>
        <w:t xml:space="preserve">, </w:t>
      </w:r>
      <w:r w:rsidR="00A80376" w:rsidRPr="005E1919">
        <w:rPr>
          <w:sz w:val="28"/>
          <w:szCs w:val="28"/>
        </w:rPr>
        <w:t xml:space="preserve">вивченню цікавих сторінок минувшини  </w:t>
      </w:r>
      <w:r w:rsidR="00C10F41" w:rsidRPr="005E1919">
        <w:rPr>
          <w:sz w:val="28"/>
          <w:szCs w:val="28"/>
        </w:rPr>
        <w:t xml:space="preserve">рідного краю. </w:t>
      </w:r>
    </w:p>
    <w:p w14:paraId="13DDA8DE" w14:textId="77777777" w:rsidR="00655FA3" w:rsidRDefault="00655FA3" w:rsidP="00655FA3">
      <w:pPr>
        <w:pStyle w:val="a3"/>
        <w:shd w:val="clear" w:color="auto" w:fill="FFFFFF"/>
        <w:spacing w:before="0" w:beforeAutospacing="0" w:after="0" w:afterAutospacing="0" w:line="360" w:lineRule="auto"/>
        <w:ind w:firstLine="992"/>
        <w:jc w:val="both"/>
        <w:textAlignment w:val="top"/>
        <w:rPr>
          <w:sz w:val="28"/>
          <w:szCs w:val="28"/>
        </w:rPr>
      </w:pPr>
      <w:r>
        <w:rPr>
          <w:sz w:val="28"/>
          <w:szCs w:val="28"/>
        </w:rPr>
        <w:t xml:space="preserve">В роботі використані </w:t>
      </w:r>
      <w:r w:rsidR="00A86834">
        <w:rPr>
          <w:sz w:val="28"/>
          <w:szCs w:val="28"/>
        </w:rPr>
        <w:t xml:space="preserve">історичні факти, </w:t>
      </w:r>
      <w:r>
        <w:rPr>
          <w:sz w:val="28"/>
          <w:szCs w:val="28"/>
        </w:rPr>
        <w:t xml:space="preserve">спогади воїнів  51 – ОМБ, які безпосередньо брали участь у військових діях на Донбасі: </w:t>
      </w:r>
      <w:proofErr w:type="spellStart"/>
      <w:r>
        <w:rPr>
          <w:sz w:val="28"/>
          <w:szCs w:val="28"/>
        </w:rPr>
        <w:t>Бородчука</w:t>
      </w:r>
      <w:proofErr w:type="spellEnd"/>
      <w:r>
        <w:rPr>
          <w:sz w:val="28"/>
          <w:szCs w:val="28"/>
        </w:rPr>
        <w:t xml:space="preserve"> Сергія Сергійовича </w:t>
      </w:r>
      <w:r w:rsidR="00A86834">
        <w:rPr>
          <w:sz w:val="28"/>
          <w:szCs w:val="28"/>
        </w:rPr>
        <w:t xml:space="preserve">20.02.1986 </w:t>
      </w:r>
      <w:proofErr w:type="spellStart"/>
      <w:r w:rsidR="00A86834">
        <w:rPr>
          <w:sz w:val="28"/>
          <w:szCs w:val="28"/>
        </w:rPr>
        <w:t>р.н</w:t>
      </w:r>
      <w:proofErr w:type="spellEnd"/>
      <w:r w:rsidR="00A86834">
        <w:rPr>
          <w:sz w:val="28"/>
          <w:szCs w:val="28"/>
        </w:rPr>
        <w:t>.</w:t>
      </w:r>
      <w:r>
        <w:rPr>
          <w:sz w:val="28"/>
          <w:szCs w:val="28"/>
        </w:rPr>
        <w:t xml:space="preserve"> та </w:t>
      </w:r>
      <w:proofErr w:type="spellStart"/>
      <w:r>
        <w:rPr>
          <w:sz w:val="28"/>
          <w:szCs w:val="28"/>
        </w:rPr>
        <w:t>Богуша</w:t>
      </w:r>
      <w:proofErr w:type="spellEnd"/>
      <w:r>
        <w:rPr>
          <w:sz w:val="28"/>
          <w:szCs w:val="28"/>
        </w:rPr>
        <w:t xml:space="preserve"> Святослава Вікторовича</w:t>
      </w:r>
      <w:r w:rsidR="00A86834">
        <w:rPr>
          <w:sz w:val="28"/>
          <w:szCs w:val="28"/>
        </w:rPr>
        <w:t xml:space="preserve"> 15.07.1976 </w:t>
      </w:r>
      <w:proofErr w:type="spellStart"/>
      <w:r w:rsidR="00A86834">
        <w:rPr>
          <w:sz w:val="28"/>
          <w:szCs w:val="28"/>
        </w:rPr>
        <w:t>р.н</w:t>
      </w:r>
      <w:proofErr w:type="spellEnd"/>
      <w:r>
        <w:rPr>
          <w:sz w:val="28"/>
          <w:szCs w:val="28"/>
        </w:rPr>
        <w:t>.</w:t>
      </w:r>
    </w:p>
    <w:p w14:paraId="39A41435" w14:textId="77777777" w:rsidR="00655FA3" w:rsidRDefault="00477402" w:rsidP="00655FA3">
      <w:pPr>
        <w:pStyle w:val="a3"/>
        <w:shd w:val="clear" w:color="auto" w:fill="FFFFFF"/>
        <w:spacing w:before="0" w:beforeAutospacing="0" w:after="0" w:afterAutospacing="0" w:line="360" w:lineRule="auto"/>
        <w:jc w:val="both"/>
        <w:textAlignment w:val="top"/>
        <w:rPr>
          <w:sz w:val="28"/>
          <w:szCs w:val="28"/>
        </w:rPr>
      </w:pPr>
      <w:r w:rsidRPr="00A86834">
        <w:rPr>
          <w:noProof/>
          <w:sz w:val="28"/>
          <w:szCs w:val="28"/>
        </w:rPr>
        <w:drawing>
          <wp:anchor distT="0" distB="0" distL="114300" distR="114300" simplePos="0" relativeHeight="251663360" behindDoc="0" locked="0" layoutInCell="1" allowOverlap="1" wp14:anchorId="5E7AA363" wp14:editId="21DAEDA0">
            <wp:simplePos x="0" y="0"/>
            <wp:positionH relativeFrom="column">
              <wp:posOffset>2981960</wp:posOffset>
            </wp:positionH>
            <wp:positionV relativeFrom="paragraph">
              <wp:posOffset>203835</wp:posOffset>
            </wp:positionV>
            <wp:extent cx="2935605" cy="2202180"/>
            <wp:effectExtent l="0" t="0" r="0" b="7620"/>
            <wp:wrapThrough wrapText="bothSides">
              <wp:wrapPolygon edited="0">
                <wp:start x="0" y="0"/>
                <wp:lineTo x="0" y="21488"/>
                <wp:lineTo x="21446" y="21488"/>
                <wp:lineTo x="21446" y="0"/>
                <wp:lineTo x="0" y="0"/>
              </wp:wrapPolygon>
            </wp:wrapThrough>
            <wp:docPr id="3" name="Рисунок 3" descr="C:\Users\Директор\Desktop\зображення_viber_2022-01-11_21-20-46-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зображення_viber_2022-01-11_21-20-46-4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5605" cy="2202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86834" w:rsidRPr="00B06546">
        <w:rPr>
          <w:noProof/>
          <w:sz w:val="28"/>
          <w:szCs w:val="28"/>
        </w:rPr>
        <w:drawing>
          <wp:anchor distT="0" distB="0" distL="114300" distR="114300" simplePos="0" relativeHeight="251665408" behindDoc="0" locked="0" layoutInCell="1" allowOverlap="1" wp14:anchorId="66DAD2BD" wp14:editId="73D37EAA">
            <wp:simplePos x="0" y="0"/>
            <wp:positionH relativeFrom="margin">
              <wp:posOffset>243840</wp:posOffset>
            </wp:positionH>
            <wp:positionV relativeFrom="paragraph">
              <wp:posOffset>174625</wp:posOffset>
            </wp:positionV>
            <wp:extent cx="1674495" cy="2233295"/>
            <wp:effectExtent l="0" t="0" r="1905" b="0"/>
            <wp:wrapThrough wrapText="bothSides">
              <wp:wrapPolygon edited="0">
                <wp:start x="0" y="0"/>
                <wp:lineTo x="0" y="21373"/>
                <wp:lineTo x="21379" y="21373"/>
                <wp:lineTo x="21379" y="0"/>
                <wp:lineTo x="0" y="0"/>
              </wp:wrapPolygon>
            </wp:wrapThrough>
            <wp:docPr id="7" name="Рисунок 7" descr="C:\Users\Директор\Desktop\зображення_viber_2022-01-16_19-26-33-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иректор\Desktop\зображення_viber_2022-01-16_19-26-33-4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4495" cy="2233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A7FAA3"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554720B2"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24BE3292"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2FA6BFB7"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2B159D8F"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774A34C3"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74D7176B"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7AAA6A5D"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76BF73C8" w14:textId="77777777" w:rsidR="00477402" w:rsidRPr="00477402" w:rsidRDefault="00477402" w:rsidP="00655FA3">
      <w:pPr>
        <w:pStyle w:val="a3"/>
        <w:shd w:val="clear" w:color="auto" w:fill="FFFFFF"/>
        <w:spacing w:before="0" w:beforeAutospacing="0" w:after="0" w:afterAutospacing="0" w:line="360" w:lineRule="auto"/>
        <w:jc w:val="both"/>
        <w:textAlignment w:val="top"/>
        <w:rPr>
          <w:b/>
          <w:sz w:val="28"/>
          <w:szCs w:val="28"/>
        </w:rPr>
      </w:pPr>
      <w:r w:rsidRPr="00477402">
        <w:rPr>
          <w:b/>
          <w:sz w:val="28"/>
          <w:szCs w:val="28"/>
        </w:rPr>
        <w:t xml:space="preserve">         </w:t>
      </w:r>
      <w:proofErr w:type="spellStart"/>
      <w:r w:rsidRPr="00477402">
        <w:rPr>
          <w:b/>
          <w:sz w:val="28"/>
          <w:szCs w:val="28"/>
        </w:rPr>
        <w:t>Бородчук</w:t>
      </w:r>
      <w:proofErr w:type="spellEnd"/>
      <w:r w:rsidRPr="00477402">
        <w:rPr>
          <w:b/>
          <w:sz w:val="28"/>
          <w:szCs w:val="28"/>
        </w:rPr>
        <w:t xml:space="preserve"> С.С.                           </w:t>
      </w:r>
      <w:r>
        <w:rPr>
          <w:b/>
          <w:sz w:val="28"/>
          <w:szCs w:val="28"/>
        </w:rPr>
        <w:t xml:space="preserve">         </w:t>
      </w:r>
      <w:r w:rsidRPr="00477402">
        <w:rPr>
          <w:b/>
          <w:sz w:val="28"/>
          <w:szCs w:val="28"/>
        </w:rPr>
        <w:t xml:space="preserve">              </w:t>
      </w:r>
      <w:proofErr w:type="spellStart"/>
      <w:r w:rsidRPr="00477402">
        <w:rPr>
          <w:b/>
          <w:sz w:val="28"/>
          <w:szCs w:val="28"/>
        </w:rPr>
        <w:t>Богуш</w:t>
      </w:r>
      <w:proofErr w:type="spellEnd"/>
      <w:r w:rsidRPr="00477402">
        <w:rPr>
          <w:b/>
          <w:sz w:val="28"/>
          <w:szCs w:val="28"/>
        </w:rPr>
        <w:t xml:space="preserve"> С.В.</w:t>
      </w:r>
    </w:p>
    <w:p w14:paraId="29C9C58E" w14:textId="77777777" w:rsidR="00AB2FBB" w:rsidRPr="00477402" w:rsidRDefault="00477402" w:rsidP="00655FA3">
      <w:pPr>
        <w:pStyle w:val="a3"/>
        <w:shd w:val="clear" w:color="auto" w:fill="FFFFFF"/>
        <w:spacing w:before="0" w:beforeAutospacing="0" w:after="0" w:afterAutospacing="0" w:line="360" w:lineRule="auto"/>
        <w:jc w:val="both"/>
        <w:textAlignment w:val="top"/>
        <w:rPr>
          <w:b/>
          <w:sz w:val="28"/>
          <w:szCs w:val="28"/>
        </w:rPr>
      </w:pPr>
      <w:r>
        <w:rPr>
          <w:b/>
          <w:sz w:val="28"/>
          <w:szCs w:val="28"/>
        </w:rPr>
        <w:t xml:space="preserve">   </w:t>
      </w:r>
      <w:r w:rsidRPr="00477402">
        <w:rPr>
          <w:b/>
          <w:sz w:val="28"/>
          <w:szCs w:val="28"/>
        </w:rPr>
        <w:t xml:space="preserve">  </w:t>
      </w:r>
      <w:r>
        <w:rPr>
          <w:b/>
          <w:sz w:val="28"/>
          <w:szCs w:val="28"/>
        </w:rPr>
        <w:t xml:space="preserve"> ( перший справа</w:t>
      </w:r>
      <w:r w:rsidRPr="00477402">
        <w:rPr>
          <w:b/>
          <w:sz w:val="28"/>
          <w:szCs w:val="28"/>
        </w:rPr>
        <w:t>)</w:t>
      </w:r>
    </w:p>
    <w:p w14:paraId="3CACA2D7"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45EFEC2B"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20441433"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6EC7B58D"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7E8CD7EE"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7C44D372"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7770C4B5"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3C373D2E"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2E32D711"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6F717A58"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6F6F73A2"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21B3FCD3"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10F6DE95" w14:textId="77777777" w:rsidR="00AB2FBB" w:rsidRDefault="00AB2FBB" w:rsidP="00655FA3">
      <w:pPr>
        <w:pStyle w:val="a3"/>
        <w:shd w:val="clear" w:color="auto" w:fill="FFFFFF"/>
        <w:spacing w:before="0" w:beforeAutospacing="0" w:after="0" w:afterAutospacing="0" w:line="360" w:lineRule="auto"/>
        <w:jc w:val="both"/>
        <w:textAlignment w:val="top"/>
        <w:rPr>
          <w:sz w:val="28"/>
          <w:szCs w:val="28"/>
        </w:rPr>
      </w:pPr>
    </w:p>
    <w:p w14:paraId="69C5A8E2" w14:textId="77777777" w:rsidR="00477402" w:rsidRDefault="00655FA3" w:rsidP="00531A59">
      <w:pPr>
        <w:pStyle w:val="3"/>
        <w:spacing w:line="360" w:lineRule="auto"/>
        <w:jc w:val="center"/>
        <w:rPr>
          <w:rFonts w:ascii="Times New Roman" w:hAnsi="Times New Roman" w:cs="Times New Roman"/>
          <w:b/>
          <w:color w:val="000000" w:themeColor="text1"/>
          <w:sz w:val="32"/>
          <w:szCs w:val="32"/>
        </w:rPr>
      </w:pPr>
      <w:r w:rsidRPr="00531A59">
        <w:rPr>
          <w:rFonts w:ascii="Times New Roman" w:hAnsi="Times New Roman" w:cs="Times New Roman"/>
          <w:b/>
          <w:color w:val="000000" w:themeColor="text1"/>
          <w:sz w:val="32"/>
          <w:szCs w:val="32"/>
        </w:rPr>
        <w:lastRenderedPageBreak/>
        <w:t>Розділ І</w:t>
      </w:r>
      <w:r w:rsidR="00531A59" w:rsidRPr="00531A59">
        <w:rPr>
          <w:rFonts w:ascii="Times New Roman" w:hAnsi="Times New Roman" w:cs="Times New Roman"/>
          <w:b/>
          <w:color w:val="000000" w:themeColor="text1"/>
          <w:sz w:val="32"/>
          <w:szCs w:val="32"/>
        </w:rPr>
        <w:t xml:space="preserve"> </w:t>
      </w:r>
      <w:r w:rsidR="00531A59">
        <w:rPr>
          <w:rFonts w:ascii="Times New Roman" w:hAnsi="Times New Roman" w:cs="Times New Roman"/>
          <w:b/>
          <w:color w:val="000000" w:themeColor="text1"/>
          <w:sz w:val="32"/>
          <w:szCs w:val="32"/>
        </w:rPr>
        <w:t xml:space="preserve">  </w:t>
      </w:r>
    </w:p>
    <w:p w14:paraId="5EECCD20" w14:textId="77777777" w:rsidR="00655FA3" w:rsidRPr="00531A59" w:rsidRDefault="00531A59" w:rsidP="00531A59">
      <w:pPr>
        <w:pStyle w:val="3"/>
        <w:spacing w:line="360" w:lineRule="auto"/>
        <w:jc w:val="center"/>
        <w:rPr>
          <w:rFonts w:ascii="Times New Roman" w:hAnsi="Times New Roman" w:cs="Times New Roman"/>
          <w:b/>
          <w:color w:val="000000"/>
          <w:sz w:val="32"/>
          <w:szCs w:val="32"/>
        </w:rPr>
      </w:pPr>
      <w:r w:rsidRPr="00531A59">
        <w:rPr>
          <w:rFonts w:ascii="Times New Roman" w:hAnsi="Times New Roman" w:cs="Times New Roman"/>
          <w:b/>
          <w:color w:val="000000"/>
          <w:sz w:val="32"/>
          <w:szCs w:val="32"/>
        </w:rPr>
        <w:t>Православна</w:t>
      </w:r>
      <w:r>
        <w:rPr>
          <w:rFonts w:ascii="Times New Roman" w:hAnsi="Times New Roman" w:cs="Times New Roman"/>
          <w:b/>
          <w:color w:val="000000"/>
          <w:sz w:val="32"/>
          <w:szCs w:val="32"/>
        </w:rPr>
        <w:t xml:space="preserve"> Церква України: шлях крізь віки</w:t>
      </w:r>
    </w:p>
    <w:p w14:paraId="3D863B76" w14:textId="77777777" w:rsidR="00403073" w:rsidRDefault="00C10F41" w:rsidP="00531A59">
      <w:pPr>
        <w:pStyle w:val="a3"/>
        <w:shd w:val="clear" w:color="auto" w:fill="FFFFFF"/>
        <w:spacing w:before="0" w:beforeAutospacing="0" w:after="0" w:afterAutospacing="0" w:line="360" w:lineRule="auto"/>
        <w:ind w:firstLine="992"/>
        <w:jc w:val="both"/>
        <w:textAlignment w:val="top"/>
        <w:rPr>
          <w:color w:val="000000"/>
          <w:sz w:val="28"/>
          <w:szCs w:val="28"/>
        </w:rPr>
      </w:pPr>
      <w:r>
        <w:rPr>
          <w:color w:val="000000"/>
          <w:sz w:val="28"/>
          <w:szCs w:val="28"/>
        </w:rPr>
        <w:t>Україна – країна, де знаходиться географічний центр Європи, к</w:t>
      </w:r>
      <w:r w:rsidR="00E87DC0">
        <w:rPr>
          <w:color w:val="000000"/>
          <w:sz w:val="28"/>
          <w:szCs w:val="28"/>
        </w:rPr>
        <w:t xml:space="preserve">раїна, що омивається морями, </w:t>
      </w:r>
      <w:r w:rsidR="00E87DC0" w:rsidRPr="005E1919">
        <w:rPr>
          <w:sz w:val="28"/>
          <w:szCs w:val="28"/>
        </w:rPr>
        <w:t>країна</w:t>
      </w:r>
      <w:r w:rsidR="00A80376" w:rsidRPr="005E1919">
        <w:rPr>
          <w:sz w:val="28"/>
          <w:szCs w:val="28"/>
        </w:rPr>
        <w:t xml:space="preserve">, через простори якої </w:t>
      </w:r>
      <w:r w:rsidR="00E87DC0" w:rsidRPr="005E1919">
        <w:rPr>
          <w:sz w:val="28"/>
          <w:szCs w:val="28"/>
        </w:rPr>
        <w:t xml:space="preserve"> </w:t>
      </w:r>
      <w:r w:rsidR="00E87DC0">
        <w:rPr>
          <w:color w:val="000000"/>
          <w:sz w:val="28"/>
          <w:szCs w:val="28"/>
        </w:rPr>
        <w:t>лю</w:t>
      </w:r>
      <w:r w:rsidR="00A80376">
        <w:rPr>
          <w:color w:val="000000"/>
          <w:sz w:val="28"/>
          <w:szCs w:val="28"/>
        </w:rPr>
        <w:t>ди</w:t>
      </w:r>
      <w:r w:rsidR="00E87DC0">
        <w:rPr>
          <w:color w:val="000000"/>
          <w:sz w:val="28"/>
          <w:szCs w:val="28"/>
        </w:rPr>
        <w:t xml:space="preserve"> півночі</w:t>
      </w:r>
      <w:r w:rsidR="00A80376">
        <w:rPr>
          <w:color w:val="000000"/>
          <w:sz w:val="28"/>
          <w:szCs w:val="28"/>
        </w:rPr>
        <w:t xml:space="preserve"> потрапил</w:t>
      </w:r>
      <w:r w:rsidR="00E87DC0">
        <w:rPr>
          <w:color w:val="000000"/>
          <w:sz w:val="28"/>
          <w:szCs w:val="28"/>
        </w:rPr>
        <w:t xml:space="preserve">и </w:t>
      </w:r>
      <w:r w:rsidR="00A80376">
        <w:rPr>
          <w:color w:val="000000"/>
          <w:sz w:val="28"/>
          <w:szCs w:val="28"/>
        </w:rPr>
        <w:t xml:space="preserve"> </w:t>
      </w:r>
      <w:r w:rsidR="00E87DC0">
        <w:rPr>
          <w:color w:val="000000"/>
          <w:sz w:val="28"/>
          <w:szCs w:val="28"/>
        </w:rPr>
        <w:t>у Візантію,  вислів «із варягів у греки» цьому підтвердження, країна, що має багатовікову історію та культуру.</w:t>
      </w:r>
    </w:p>
    <w:p w14:paraId="61A3FADA" w14:textId="77777777" w:rsidR="00E87DC0" w:rsidRDefault="004C71C7" w:rsidP="00E87DC0">
      <w:pPr>
        <w:pStyle w:val="a3"/>
        <w:shd w:val="clear" w:color="auto" w:fill="FFFFFF"/>
        <w:spacing w:before="0" w:beforeAutospacing="0" w:after="0" w:afterAutospacing="0" w:line="360" w:lineRule="auto"/>
        <w:ind w:firstLine="992"/>
        <w:jc w:val="both"/>
        <w:textAlignment w:val="top"/>
        <w:rPr>
          <w:color w:val="000000"/>
          <w:sz w:val="28"/>
          <w:szCs w:val="28"/>
        </w:rPr>
      </w:pPr>
      <w:r>
        <w:rPr>
          <w:color w:val="000000"/>
          <w:sz w:val="28"/>
          <w:szCs w:val="28"/>
        </w:rPr>
        <w:t xml:space="preserve">Україна – унітарна держава, за Конституцією вона </w:t>
      </w:r>
      <w:r w:rsidR="00E87DC0">
        <w:rPr>
          <w:color w:val="000000"/>
          <w:sz w:val="28"/>
          <w:szCs w:val="28"/>
        </w:rPr>
        <w:t xml:space="preserve"> складається із 24 областей та Автономн</w:t>
      </w:r>
      <w:r>
        <w:rPr>
          <w:color w:val="000000"/>
          <w:sz w:val="28"/>
          <w:szCs w:val="28"/>
        </w:rPr>
        <w:t xml:space="preserve">ої Республіки Крим і двох міст із спеціальним статусом. Києва – столиці й найбільшого міста – Севастополя. Вона багата своїми надрами, природною красою, добрими людьми та своїми звичаями та традиціями. </w:t>
      </w:r>
    </w:p>
    <w:p w14:paraId="6ADB66FE" w14:textId="77777777" w:rsidR="004C71C7" w:rsidRDefault="004C71C7" w:rsidP="004C71C7">
      <w:pPr>
        <w:pStyle w:val="a3"/>
        <w:shd w:val="clear" w:color="auto" w:fill="FFFFFF"/>
        <w:spacing w:before="0" w:beforeAutospacing="0" w:after="0" w:afterAutospacing="0" w:line="360" w:lineRule="auto"/>
        <w:ind w:firstLine="992"/>
        <w:jc w:val="both"/>
        <w:textAlignment w:val="top"/>
        <w:rPr>
          <w:color w:val="000000"/>
          <w:sz w:val="28"/>
          <w:szCs w:val="28"/>
        </w:rPr>
      </w:pPr>
      <w:r>
        <w:rPr>
          <w:color w:val="000000"/>
          <w:sz w:val="28"/>
          <w:szCs w:val="28"/>
        </w:rPr>
        <w:t xml:space="preserve">Вивчаючи історію ми переконалися, що на території нашої Батьківщини проживали войовничі кочові народи, які боролися за місце під сонцем. </w:t>
      </w:r>
      <w:r w:rsidR="008F1BAA">
        <w:rPr>
          <w:color w:val="000000"/>
          <w:sz w:val="28"/>
          <w:szCs w:val="28"/>
        </w:rPr>
        <w:t>Вистояти та побороти ворогів українцям допомагає віра.</w:t>
      </w:r>
      <w:r>
        <w:rPr>
          <w:color w:val="000000"/>
          <w:sz w:val="28"/>
          <w:szCs w:val="28"/>
        </w:rPr>
        <w:t xml:space="preserve"> </w:t>
      </w:r>
      <w:r w:rsidR="008F1BAA">
        <w:rPr>
          <w:color w:val="000000"/>
          <w:sz w:val="28"/>
          <w:szCs w:val="28"/>
        </w:rPr>
        <w:t>70% українців вважають себе православними.</w:t>
      </w:r>
      <w:r w:rsidR="00C05CF9">
        <w:rPr>
          <w:color w:val="000000"/>
          <w:sz w:val="28"/>
          <w:szCs w:val="28"/>
        </w:rPr>
        <w:t xml:space="preserve"> Шлях до становлення нашої віри був тернистий. </w:t>
      </w:r>
      <w:r w:rsidR="008F1BAA">
        <w:rPr>
          <w:color w:val="000000"/>
          <w:sz w:val="28"/>
          <w:szCs w:val="28"/>
        </w:rPr>
        <w:t xml:space="preserve"> </w:t>
      </w:r>
      <w:r w:rsidR="00C05CF9">
        <w:rPr>
          <w:color w:val="000000"/>
          <w:sz w:val="28"/>
          <w:szCs w:val="28"/>
        </w:rPr>
        <w:t>Сьогодні д</w:t>
      </w:r>
      <w:r w:rsidR="008F1BAA">
        <w:rPr>
          <w:color w:val="000000"/>
          <w:sz w:val="28"/>
          <w:szCs w:val="28"/>
        </w:rPr>
        <w:t>іють церкви Московського та Київського патріархату. У 2018 році відбувся об’єднавчий собор українських православних церков, на якому було створено</w:t>
      </w:r>
      <w:r w:rsidR="00C05CF9">
        <w:rPr>
          <w:color w:val="000000"/>
          <w:sz w:val="28"/>
          <w:szCs w:val="28"/>
        </w:rPr>
        <w:t xml:space="preserve"> Православну церкву України, її очолив митрополит </w:t>
      </w:r>
      <w:proofErr w:type="spellStart"/>
      <w:r w:rsidR="00C05CF9">
        <w:rPr>
          <w:color w:val="000000"/>
          <w:sz w:val="28"/>
          <w:szCs w:val="28"/>
        </w:rPr>
        <w:t>Епіфаній</w:t>
      </w:r>
      <w:proofErr w:type="spellEnd"/>
      <w:r w:rsidR="00C05CF9">
        <w:rPr>
          <w:color w:val="000000"/>
          <w:sz w:val="28"/>
          <w:szCs w:val="28"/>
        </w:rPr>
        <w:t xml:space="preserve">. До новоствореної церкви також приєдналися кілька церков УПЦ ( МП). 5 січня 2019 року Вселенський патріарх Варфоломій підписав </w:t>
      </w:r>
      <w:proofErr w:type="spellStart"/>
      <w:r w:rsidR="00C05CF9">
        <w:rPr>
          <w:color w:val="000000"/>
          <w:sz w:val="28"/>
          <w:szCs w:val="28"/>
        </w:rPr>
        <w:t>Томос</w:t>
      </w:r>
      <w:proofErr w:type="spellEnd"/>
      <w:r w:rsidR="00C05CF9">
        <w:rPr>
          <w:color w:val="000000"/>
          <w:sz w:val="28"/>
          <w:szCs w:val="28"/>
        </w:rPr>
        <w:t xml:space="preserve"> про автокефа</w:t>
      </w:r>
      <w:r w:rsidR="0032495D">
        <w:rPr>
          <w:color w:val="000000"/>
          <w:sz w:val="28"/>
          <w:szCs w:val="28"/>
        </w:rPr>
        <w:t xml:space="preserve">лію Православної церкви України, 6 січня </w:t>
      </w:r>
      <w:r w:rsidR="005E1919">
        <w:rPr>
          <w:color w:val="000000"/>
          <w:sz w:val="28"/>
          <w:szCs w:val="28"/>
        </w:rPr>
        <w:t xml:space="preserve"> він </w:t>
      </w:r>
      <w:r w:rsidR="0032495D">
        <w:rPr>
          <w:color w:val="000000"/>
          <w:sz w:val="28"/>
          <w:szCs w:val="28"/>
        </w:rPr>
        <w:t xml:space="preserve">вручив документ митрополиту </w:t>
      </w:r>
      <w:proofErr w:type="spellStart"/>
      <w:r w:rsidR="0032495D">
        <w:rPr>
          <w:color w:val="000000"/>
          <w:sz w:val="28"/>
          <w:szCs w:val="28"/>
        </w:rPr>
        <w:t>Епіфанію</w:t>
      </w:r>
      <w:proofErr w:type="spellEnd"/>
      <w:r w:rsidR="0032495D">
        <w:rPr>
          <w:color w:val="000000"/>
          <w:sz w:val="28"/>
          <w:szCs w:val="28"/>
        </w:rPr>
        <w:t xml:space="preserve">, 30 січня 2019 року було створено Київську Митрополію Української православної церкви. Та попри її створення не всі українці  її підтримують. </w:t>
      </w:r>
    </w:p>
    <w:p w14:paraId="7E0B0A64" w14:textId="77777777" w:rsidR="00503A46" w:rsidRDefault="00AB2FBB" w:rsidP="004C71C7">
      <w:pPr>
        <w:pStyle w:val="a3"/>
        <w:shd w:val="clear" w:color="auto" w:fill="FFFFFF"/>
        <w:spacing w:before="0" w:beforeAutospacing="0" w:after="0" w:afterAutospacing="0" w:line="360" w:lineRule="auto"/>
        <w:ind w:firstLine="992"/>
        <w:jc w:val="both"/>
        <w:textAlignment w:val="top"/>
        <w:rPr>
          <w:color w:val="000000"/>
          <w:sz w:val="28"/>
          <w:szCs w:val="28"/>
        </w:rPr>
      </w:pPr>
      <w:r>
        <w:rPr>
          <w:color w:val="000000"/>
          <w:sz w:val="28"/>
          <w:szCs w:val="28"/>
        </w:rPr>
        <w:t xml:space="preserve">Прикро, що на релігійному </w:t>
      </w:r>
      <w:proofErr w:type="spellStart"/>
      <w:r>
        <w:rPr>
          <w:color w:val="000000"/>
          <w:sz w:val="28"/>
          <w:szCs w:val="28"/>
        </w:rPr>
        <w:t>підгрунті</w:t>
      </w:r>
      <w:proofErr w:type="spellEnd"/>
      <w:r w:rsidR="00503A46">
        <w:rPr>
          <w:color w:val="000000"/>
          <w:sz w:val="28"/>
          <w:szCs w:val="28"/>
        </w:rPr>
        <w:t xml:space="preserve"> у нас не має єдності, тому потрібно знати історію своєї Батьківщини. Деяким українцям важко </w:t>
      </w:r>
      <w:r>
        <w:rPr>
          <w:color w:val="000000"/>
          <w:sz w:val="28"/>
          <w:szCs w:val="28"/>
        </w:rPr>
        <w:t xml:space="preserve">усвідомити, що </w:t>
      </w:r>
      <w:r w:rsidR="00503A46">
        <w:rPr>
          <w:color w:val="000000"/>
          <w:sz w:val="28"/>
          <w:szCs w:val="28"/>
        </w:rPr>
        <w:t>українська церква</w:t>
      </w:r>
      <w:r w:rsidR="00531A59">
        <w:rPr>
          <w:color w:val="000000"/>
          <w:sz w:val="28"/>
          <w:szCs w:val="28"/>
        </w:rPr>
        <w:t xml:space="preserve"> вже </w:t>
      </w:r>
      <w:r w:rsidR="00503A46">
        <w:rPr>
          <w:color w:val="000000"/>
          <w:sz w:val="28"/>
          <w:szCs w:val="28"/>
        </w:rPr>
        <w:t xml:space="preserve"> існувала наприкінці І тисячоліття. </w:t>
      </w:r>
    </w:p>
    <w:p w14:paraId="089AA2BB" w14:textId="77777777" w:rsidR="00503A46" w:rsidRDefault="00503A46" w:rsidP="004C71C7">
      <w:pPr>
        <w:pStyle w:val="a3"/>
        <w:shd w:val="clear" w:color="auto" w:fill="FFFFFF"/>
        <w:spacing w:before="0" w:beforeAutospacing="0" w:after="0" w:afterAutospacing="0" w:line="360" w:lineRule="auto"/>
        <w:ind w:firstLine="992"/>
        <w:jc w:val="both"/>
        <w:textAlignment w:val="top"/>
        <w:rPr>
          <w:color w:val="000000"/>
          <w:sz w:val="28"/>
          <w:szCs w:val="28"/>
        </w:rPr>
      </w:pPr>
      <w:r>
        <w:rPr>
          <w:color w:val="000000"/>
          <w:sz w:val="28"/>
          <w:szCs w:val="28"/>
        </w:rPr>
        <w:t>Історія свідчить, що п</w:t>
      </w:r>
      <w:r w:rsidR="00477402">
        <w:rPr>
          <w:color w:val="000000"/>
          <w:sz w:val="28"/>
          <w:szCs w:val="28"/>
        </w:rPr>
        <w:t>роповідь святого</w:t>
      </w:r>
      <w:r w:rsidRPr="00503A46">
        <w:rPr>
          <w:color w:val="000000"/>
          <w:sz w:val="28"/>
          <w:szCs w:val="28"/>
        </w:rPr>
        <w:t xml:space="preserve"> Апостола Андрія </w:t>
      </w:r>
      <w:proofErr w:type="spellStart"/>
      <w:r w:rsidRPr="00503A46">
        <w:rPr>
          <w:color w:val="000000"/>
          <w:sz w:val="28"/>
          <w:szCs w:val="28"/>
        </w:rPr>
        <w:t>Первозванного</w:t>
      </w:r>
      <w:proofErr w:type="spellEnd"/>
      <w:r w:rsidRPr="00503A46">
        <w:rPr>
          <w:color w:val="000000"/>
          <w:sz w:val="28"/>
          <w:szCs w:val="28"/>
        </w:rPr>
        <w:t xml:space="preserve"> на українських землях стала першим словом проповіді Святого Євангелія, Словом Христовим для пращурів сучасних українців. Християнство поширювалося в українських землях і через грецькі колонії на півдні України, де у Північному Причорномор’ї і в Криму існували перші християнські є</w:t>
      </w:r>
      <w:r>
        <w:rPr>
          <w:color w:val="000000"/>
          <w:sz w:val="28"/>
          <w:szCs w:val="28"/>
        </w:rPr>
        <w:t xml:space="preserve">пархії. </w:t>
      </w:r>
    </w:p>
    <w:p w14:paraId="2F6191E9" w14:textId="77777777" w:rsidR="00503A46" w:rsidRDefault="00503A46" w:rsidP="004C71C7">
      <w:pPr>
        <w:pStyle w:val="a3"/>
        <w:shd w:val="clear" w:color="auto" w:fill="FFFFFF"/>
        <w:spacing w:before="0" w:beforeAutospacing="0" w:after="0" w:afterAutospacing="0" w:line="360" w:lineRule="auto"/>
        <w:ind w:firstLine="992"/>
        <w:jc w:val="both"/>
        <w:textAlignment w:val="top"/>
        <w:rPr>
          <w:color w:val="000000"/>
          <w:sz w:val="28"/>
          <w:szCs w:val="28"/>
        </w:rPr>
      </w:pPr>
      <w:r w:rsidRPr="00503A46">
        <w:rPr>
          <w:color w:val="000000"/>
          <w:sz w:val="28"/>
          <w:szCs w:val="28"/>
        </w:rPr>
        <w:lastRenderedPageBreak/>
        <w:t>Християнство поширювалося в Київські</w:t>
      </w:r>
      <w:r w:rsidR="00477402">
        <w:rPr>
          <w:color w:val="000000"/>
          <w:sz w:val="28"/>
          <w:szCs w:val="28"/>
        </w:rPr>
        <w:t>й Русі за князювання в Києві святого А</w:t>
      </w:r>
      <w:r w:rsidRPr="00503A46">
        <w:rPr>
          <w:color w:val="000000"/>
          <w:sz w:val="28"/>
          <w:szCs w:val="28"/>
        </w:rPr>
        <w:t xml:space="preserve">скольда (†882), </w:t>
      </w:r>
      <w:r w:rsidR="00477402">
        <w:rPr>
          <w:color w:val="000000"/>
          <w:sz w:val="28"/>
          <w:szCs w:val="28"/>
        </w:rPr>
        <w:t>Олега (†912) та Ігоря (†945). Свята</w:t>
      </w:r>
      <w:r w:rsidRPr="00503A46">
        <w:rPr>
          <w:color w:val="000000"/>
          <w:sz w:val="28"/>
          <w:szCs w:val="28"/>
        </w:rPr>
        <w:t xml:space="preserve"> рівноапостольна київська княгиня Ольга (†969), яка хрестилася в Константинополі, будувала храми і підтримувала поширен</w:t>
      </w:r>
      <w:r w:rsidR="00477402">
        <w:rPr>
          <w:color w:val="000000"/>
          <w:sz w:val="28"/>
          <w:szCs w:val="28"/>
        </w:rPr>
        <w:t>ня віри Христової в державі. Святий</w:t>
      </w:r>
      <w:r w:rsidRPr="00503A46">
        <w:rPr>
          <w:color w:val="000000"/>
          <w:sz w:val="28"/>
          <w:szCs w:val="28"/>
        </w:rPr>
        <w:t xml:space="preserve"> рівноапостольний київський князь Володимир Святославич (963–1015) охрестив у 988 р. Русь-Україну, як свідчить “Повість минулих літ”. З цього часу Київська Русь-Україна вважалася християнською державою, де Православна Церква мала державне значення. Оскільки Православ’я прийшло з Візантії, то Константинопольський Патріархат є Матір’ю-Церквою Православної Церкви України.</w:t>
      </w:r>
    </w:p>
    <w:p w14:paraId="4D277767" w14:textId="77777777" w:rsidR="00503A46" w:rsidRPr="00503A46" w:rsidRDefault="00503A46" w:rsidP="004C71C7">
      <w:pPr>
        <w:pStyle w:val="a3"/>
        <w:shd w:val="clear" w:color="auto" w:fill="FFFFFF"/>
        <w:spacing w:before="0" w:beforeAutospacing="0" w:after="0" w:afterAutospacing="0" w:line="360" w:lineRule="auto"/>
        <w:ind w:firstLine="992"/>
        <w:jc w:val="both"/>
        <w:textAlignment w:val="top"/>
        <w:rPr>
          <w:color w:val="000000"/>
          <w:sz w:val="32"/>
          <w:szCs w:val="28"/>
        </w:rPr>
      </w:pPr>
      <w:r w:rsidRPr="00503A46">
        <w:rPr>
          <w:color w:val="000000"/>
          <w:sz w:val="28"/>
          <w:szCs w:val="27"/>
        </w:rPr>
        <w:t xml:space="preserve">Остаточне розділення Київської Митрополії на дві окремі – Київську і Московську відбулося за митрополита Київського і всієї Руси Ісидора (†1463). Цьому спряли Ферраро-Флорентійська унія та падіння Константинополя у 1453 р. і перетворення його в столицю Османської імперії з назвою Стамбул. У Москві було поставлено окремого митрополита і у 1448 р. відбулося фактичне проголошення автокефалії Московської митрополії. Митрополитом Київським, Галицьким і всієї Руси став Григорій ІІ </w:t>
      </w:r>
      <w:proofErr w:type="spellStart"/>
      <w:r w:rsidRPr="00503A46">
        <w:rPr>
          <w:color w:val="000000"/>
          <w:sz w:val="28"/>
          <w:szCs w:val="27"/>
        </w:rPr>
        <w:t>Болгаринович</w:t>
      </w:r>
      <w:proofErr w:type="spellEnd"/>
      <w:r w:rsidRPr="00503A46">
        <w:rPr>
          <w:color w:val="000000"/>
          <w:sz w:val="28"/>
          <w:szCs w:val="27"/>
        </w:rPr>
        <w:t xml:space="preserve"> (1458–1473). На цей період припадає початок формування окремих національних традицій Православ’я – українського і російського.</w:t>
      </w:r>
    </w:p>
    <w:p w14:paraId="7E1C8980" w14:textId="77777777" w:rsidR="00503A46" w:rsidRPr="00503A46" w:rsidRDefault="00503A46" w:rsidP="00503A46">
      <w:pPr>
        <w:pStyle w:val="a6"/>
        <w:spacing w:line="360" w:lineRule="auto"/>
        <w:ind w:firstLine="708"/>
        <w:jc w:val="both"/>
        <w:rPr>
          <w:rFonts w:ascii="Times New Roman" w:hAnsi="Times New Roman" w:cs="Times New Roman"/>
          <w:sz w:val="28"/>
          <w:lang w:eastAsia="uk-UA"/>
        </w:rPr>
      </w:pPr>
      <w:r w:rsidRPr="00503A46">
        <w:rPr>
          <w:rFonts w:ascii="Times New Roman" w:hAnsi="Times New Roman" w:cs="Times New Roman"/>
          <w:sz w:val="28"/>
          <w:lang w:eastAsia="uk-UA"/>
        </w:rPr>
        <w:t xml:space="preserve">Церковна політика російського імператорського уряду ХІХ – </w:t>
      </w:r>
      <w:proofErr w:type="spellStart"/>
      <w:r w:rsidRPr="00503A46">
        <w:rPr>
          <w:rFonts w:ascii="Times New Roman" w:hAnsi="Times New Roman" w:cs="Times New Roman"/>
          <w:sz w:val="28"/>
          <w:lang w:eastAsia="uk-UA"/>
        </w:rPr>
        <w:t>поч</w:t>
      </w:r>
      <w:proofErr w:type="spellEnd"/>
      <w:r w:rsidRPr="00503A46">
        <w:rPr>
          <w:rFonts w:ascii="Times New Roman" w:hAnsi="Times New Roman" w:cs="Times New Roman"/>
          <w:sz w:val="28"/>
          <w:lang w:eastAsia="uk-UA"/>
        </w:rPr>
        <w:t xml:space="preserve">. ХХ ст. була спрямована на русифікацію та денаціоналізацію українського церковного життя за рахунок цілеспрямованих дій </w:t>
      </w:r>
      <w:proofErr w:type="spellStart"/>
      <w:r w:rsidRPr="00503A46">
        <w:rPr>
          <w:rFonts w:ascii="Times New Roman" w:hAnsi="Times New Roman" w:cs="Times New Roman"/>
          <w:sz w:val="28"/>
          <w:lang w:eastAsia="uk-UA"/>
        </w:rPr>
        <w:t>Святійшого</w:t>
      </w:r>
      <w:proofErr w:type="spellEnd"/>
      <w:r w:rsidRPr="00503A46">
        <w:rPr>
          <w:rFonts w:ascii="Times New Roman" w:hAnsi="Times New Roman" w:cs="Times New Roman"/>
          <w:sz w:val="28"/>
          <w:lang w:eastAsia="uk-UA"/>
        </w:rPr>
        <w:t xml:space="preserve"> </w:t>
      </w:r>
      <w:proofErr w:type="spellStart"/>
      <w:r w:rsidRPr="00503A46">
        <w:rPr>
          <w:rFonts w:ascii="Times New Roman" w:hAnsi="Times New Roman" w:cs="Times New Roman"/>
          <w:sz w:val="28"/>
          <w:lang w:eastAsia="uk-UA"/>
        </w:rPr>
        <w:t>Урядуючого</w:t>
      </w:r>
      <w:proofErr w:type="spellEnd"/>
      <w:r w:rsidRPr="00503A46">
        <w:rPr>
          <w:rFonts w:ascii="Times New Roman" w:hAnsi="Times New Roman" w:cs="Times New Roman"/>
          <w:sz w:val="28"/>
          <w:lang w:eastAsia="uk-UA"/>
        </w:rPr>
        <w:t xml:space="preserve"> Синоду Російської Православної Церкви і світської влади.</w:t>
      </w:r>
    </w:p>
    <w:p w14:paraId="27D3E099" w14:textId="77777777" w:rsidR="00503A46" w:rsidRPr="00503A46" w:rsidRDefault="00503A46" w:rsidP="00503A46">
      <w:pPr>
        <w:pStyle w:val="a6"/>
        <w:spacing w:line="360" w:lineRule="auto"/>
        <w:ind w:firstLine="708"/>
        <w:jc w:val="both"/>
        <w:rPr>
          <w:rFonts w:ascii="Times New Roman" w:hAnsi="Times New Roman" w:cs="Times New Roman"/>
          <w:sz w:val="28"/>
          <w:lang w:eastAsia="uk-UA"/>
        </w:rPr>
      </w:pPr>
      <w:r w:rsidRPr="00503A46">
        <w:rPr>
          <w:rFonts w:ascii="Times New Roman" w:hAnsi="Times New Roman" w:cs="Times New Roman"/>
          <w:sz w:val="28"/>
          <w:lang w:eastAsia="uk-UA"/>
        </w:rPr>
        <w:t>На відміну від XVIІІ ст., всі Київські митрополити ХІХ – сер. ХХ ст. були етнічними росіянами, що гарантувало російському урядові їхню проімперську позицію в церковних питаннях, унеможливлювало вживання української мови (українського прочитання слов‘янської мови) в богослужінні, сприяло політиці русифікації.</w:t>
      </w:r>
      <w:r>
        <w:rPr>
          <w:rFonts w:ascii="Times New Roman" w:hAnsi="Times New Roman" w:cs="Times New Roman"/>
          <w:sz w:val="28"/>
          <w:lang w:eastAsia="uk-UA"/>
        </w:rPr>
        <w:t xml:space="preserve"> Аналізуючи події, можна зробити висновок, що політика російської влади – чітко спланований шлях для поневолення України. І почалося во</w:t>
      </w:r>
      <w:r w:rsidR="00531A59">
        <w:rPr>
          <w:rFonts w:ascii="Times New Roman" w:hAnsi="Times New Roman" w:cs="Times New Roman"/>
          <w:sz w:val="28"/>
          <w:lang w:eastAsia="uk-UA"/>
        </w:rPr>
        <w:t xml:space="preserve">но на релігійному </w:t>
      </w:r>
      <w:proofErr w:type="spellStart"/>
      <w:r w:rsidR="00531A59">
        <w:rPr>
          <w:rFonts w:ascii="Times New Roman" w:hAnsi="Times New Roman" w:cs="Times New Roman"/>
          <w:sz w:val="28"/>
          <w:lang w:eastAsia="uk-UA"/>
        </w:rPr>
        <w:t>грунті</w:t>
      </w:r>
      <w:proofErr w:type="spellEnd"/>
      <w:r w:rsidR="00531A59">
        <w:rPr>
          <w:rFonts w:ascii="Times New Roman" w:hAnsi="Times New Roman" w:cs="Times New Roman"/>
          <w:sz w:val="28"/>
          <w:lang w:eastAsia="uk-UA"/>
        </w:rPr>
        <w:t xml:space="preserve">. Возз’єднання та перехід церков під протекцію Київського патріархату це досить складний та тернистий шлях. </w:t>
      </w:r>
    </w:p>
    <w:p w14:paraId="065C130B" w14:textId="77777777" w:rsidR="00AB2FBB" w:rsidRDefault="00AB2FBB" w:rsidP="00531A59">
      <w:pPr>
        <w:pStyle w:val="a3"/>
        <w:shd w:val="clear" w:color="auto" w:fill="FFFFFF"/>
        <w:spacing w:before="0" w:beforeAutospacing="0" w:after="0" w:afterAutospacing="0" w:line="360" w:lineRule="auto"/>
        <w:ind w:firstLine="992"/>
        <w:jc w:val="both"/>
        <w:textAlignment w:val="top"/>
        <w:rPr>
          <w:color w:val="000000"/>
          <w:sz w:val="28"/>
          <w:szCs w:val="28"/>
        </w:rPr>
      </w:pPr>
      <w:r>
        <w:rPr>
          <w:color w:val="000000"/>
          <w:sz w:val="28"/>
          <w:szCs w:val="28"/>
        </w:rPr>
        <w:lastRenderedPageBreak/>
        <w:t xml:space="preserve"> </w:t>
      </w:r>
    </w:p>
    <w:p w14:paraId="15534F16" w14:textId="77777777" w:rsidR="00531A59" w:rsidRDefault="00AB2FBB" w:rsidP="009349F9">
      <w:pPr>
        <w:pStyle w:val="a3"/>
        <w:shd w:val="clear" w:color="auto" w:fill="FFFFFF"/>
        <w:spacing w:before="0" w:beforeAutospacing="0" w:after="0" w:afterAutospacing="0" w:line="360" w:lineRule="auto"/>
        <w:ind w:firstLine="992"/>
        <w:jc w:val="both"/>
        <w:textAlignment w:val="top"/>
        <w:rPr>
          <w:b/>
          <w:color w:val="000000" w:themeColor="text1"/>
          <w:sz w:val="32"/>
          <w:szCs w:val="32"/>
        </w:rPr>
      </w:pPr>
      <w:r w:rsidRPr="00AB2FBB">
        <w:rPr>
          <w:b/>
          <w:color w:val="000000"/>
          <w:sz w:val="28"/>
          <w:szCs w:val="28"/>
        </w:rPr>
        <w:t>Розділ ІІ</w:t>
      </w:r>
    </w:p>
    <w:p w14:paraId="380DBA69" w14:textId="77777777" w:rsidR="00AB2FBB" w:rsidRPr="00531A59" w:rsidRDefault="00531A59" w:rsidP="009349F9">
      <w:pPr>
        <w:pStyle w:val="a3"/>
        <w:shd w:val="clear" w:color="auto" w:fill="FFFFFF"/>
        <w:spacing w:before="0" w:beforeAutospacing="0" w:after="0" w:afterAutospacing="0" w:line="360" w:lineRule="auto"/>
        <w:ind w:firstLine="992"/>
        <w:jc w:val="both"/>
        <w:textAlignment w:val="top"/>
        <w:rPr>
          <w:b/>
          <w:color w:val="000000" w:themeColor="text1"/>
          <w:sz w:val="32"/>
          <w:szCs w:val="32"/>
        </w:rPr>
      </w:pPr>
      <w:r w:rsidRPr="00655FA3">
        <w:rPr>
          <w:b/>
          <w:color w:val="000000" w:themeColor="text1"/>
          <w:sz w:val="32"/>
          <w:szCs w:val="32"/>
        </w:rPr>
        <w:t>Люби, шануй, оберігай усе, що зветься Україна!</w:t>
      </w:r>
    </w:p>
    <w:p w14:paraId="01B52990" w14:textId="77777777" w:rsidR="005418A1" w:rsidRDefault="0032495D" w:rsidP="004C71C7">
      <w:pPr>
        <w:pStyle w:val="a3"/>
        <w:shd w:val="clear" w:color="auto" w:fill="FFFFFF"/>
        <w:spacing w:before="0" w:beforeAutospacing="0" w:after="0" w:afterAutospacing="0" w:line="360" w:lineRule="auto"/>
        <w:ind w:firstLine="992"/>
        <w:jc w:val="both"/>
        <w:textAlignment w:val="top"/>
        <w:rPr>
          <w:color w:val="000000"/>
          <w:sz w:val="28"/>
          <w:szCs w:val="28"/>
        </w:rPr>
      </w:pPr>
      <w:r>
        <w:rPr>
          <w:color w:val="000000"/>
          <w:sz w:val="28"/>
          <w:szCs w:val="28"/>
        </w:rPr>
        <w:t>Український народ постійно відстоює свою незалежність та право на самостійність.</w:t>
      </w:r>
      <w:r w:rsidR="00531A59">
        <w:rPr>
          <w:color w:val="000000"/>
          <w:sz w:val="28"/>
          <w:szCs w:val="28"/>
        </w:rPr>
        <w:t xml:space="preserve"> Зручне географічне положення, багаті надра та щирі, працьовиті люди - є скарбом для будь – якої держави. Наша ненька – Україна</w:t>
      </w:r>
      <w:r w:rsidR="005418A1">
        <w:rPr>
          <w:color w:val="000000"/>
          <w:sz w:val="28"/>
          <w:szCs w:val="28"/>
        </w:rPr>
        <w:t xml:space="preserve"> постійно поте</w:t>
      </w:r>
      <w:r w:rsidR="00531A59">
        <w:rPr>
          <w:color w:val="000000"/>
          <w:sz w:val="28"/>
          <w:szCs w:val="28"/>
        </w:rPr>
        <w:t>рпла від іноземних зазіхань з боку сусідніх держав. Річ Посполита,  Московська держава розглядали   територію україн</w:t>
      </w:r>
      <w:r w:rsidR="005418A1">
        <w:rPr>
          <w:color w:val="000000"/>
          <w:sz w:val="28"/>
          <w:szCs w:val="28"/>
        </w:rPr>
        <w:t xml:space="preserve">ських земель, як частину своєї території, але ні в якому разі не самостійну та рівноправну. Окатоличення та ополячення, політика польського царя та шляхти, залежність та безправність українців призвело до військових повстань та війни. </w:t>
      </w:r>
    </w:p>
    <w:p w14:paraId="1E081D81" w14:textId="77777777" w:rsidR="0032495D" w:rsidRPr="009349F9" w:rsidRDefault="00531A59" w:rsidP="004C71C7">
      <w:pPr>
        <w:pStyle w:val="a3"/>
        <w:shd w:val="clear" w:color="auto" w:fill="FFFFFF"/>
        <w:spacing w:before="0" w:beforeAutospacing="0" w:after="0" w:afterAutospacing="0" w:line="360" w:lineRule="auto"/>
        <w:ind w:firstLine="992"/>
        <w:jc w:val="both"/>
        <w:textAlignment w:val="top"/>
        <w:rPr>
          <w:sz w:val="28"/>
          <w:szCs w:val="28"/>
        </w:rPr>
      </w:pPr>
      <w:r>
        <w:rPr>
          <w:color w:val="000000"/>
          <w:sz w:val="28"/>
          <w:szCs w:val="28"/>
        </w:rPr>
        <w:t xml:space="preserve"> </w:t>
      </w:r>
      <w:r w:rsidR="0032495D">
        <w:rPr>
          <w:color w:val="000000"/>
          <w:sz w:val="28"/>
          <w:szCs w:val="28"/>
        </w:rPr>
        <w:t xml:space="preserve"> Національно</w:t>
      </w:r>
      <w:r w:rsidR="00A20E57">
        <w:rPr>
          <w:color w:val="000000"/>
          <w:sz w:val="28"/>
          <w:szCs w:val="28"/>
        </w:rPr>
        <w:t xml:space="preserve"> </w:t>
      </w:r>
      <w:r w:rsidR="0032495D">
        <w:rPr>
          <w:color w:val="000000"/>
          <w:sz w:val="28"/>
          <w:szCs w:val="28"/>
        </w:rPr>
        <w:t>- визвольна війна під проводом Богдана Хмельницького 1648 – 1654 рр.</w:t>
      </w:r>
      <w:r w:rsidR="00F21840">
        <w:rPr>
          <w:color w:val="000000"/>
          <w:sz w:val="28"/>
          <w:szCs w:val="28"/>
        </w:rPr>
        <w:t xml:space="preserve"> – показує козаків спритними та навченими військовій справі, </w:t>
      </w:r>
      <w:r w:rsidR="00A20E57">
        <w:rPr>
          <w:color w:val="000000"/>
          <w:sz w:val="28"/>
          <w:szCs w:val="28"/>
        </w:rPr>
        <w:t xml:space="preserve">стратегами та </w:t>
      </w:r>
      <w:r w:rsidR="00A87F2D">
        <w:rPr>
          <w:color w:val="000000"/>
          <w:sz w:val="28"/>
          <w:szCs w:val="28"/>
        </w:rPr>
        <w:t>справжніми патріотами.</w:t>
      </w:r>
      <w:r w:rsidR="00FD2860">
        <w:rPr>
          <w:color w:val="000000"/>
          <w:sz w:val="28"/>
          <w:szCs w:val="28"/>
        </w:rPr>
        <w:t xml:space="preserve"> У Х</w:t>
      </w:r>
      <w:r w:rsidR="00FD2860">
        <w:rPr>
          <w:color w:val="000000"/>
          <w:sz w:val="28"/>
          <w:szCs w:val="28"/>
          <w:lang w:val="en-US"/>
        </w:rPr>
        <w:t>V</w:t>
      </w:r>
      <w:r w:rsidR="00FD2860">
        <w:rPr>
          <w:color w:val="000000"/>
          <w:sz w:val="28"/>
          <w:szCs w:val="28"/>
        </w:rPr>
        <w:t xml:space="preserve">ІІ столітті українські землі були під владою Речі Посполитої, народ потерпав від закріпачення, свавілля шляхти, масове незадоволення утисками православної церкви. Козаки прагнули звільнити свою землю від поляків, тому заручилися підтримкою  Росії. Країни, яка ніколи не розглядала українців, як народ, що може існувати незалежно, тому спрогнозувати чим </w:t>
      </w:r>
      <w:r w:rsidR="008A4131">
        <w:rPr>
          <w:color w:val="000000"/>
          <w:sz w:val="28"/>
          <w:szCs w:val="28"/>
        </w:rPr>
        <w:t xml:space="preserve">закінчиться війна не складно. Підписання договору на Переяславській раді за яким українські землі перейшли під владу Росії, а козаки склали присягу на вірність московському царю. </w:t>
      </w:r>
      <w:r w:rsidR="005418A1" w:rsidRPr="009349F9">
        <w:rPr>
          <w:sz w:val="28"/>
          <w:szCs w:val="28"/>
          <w:shd w:val="clear" w:color="auto" w:fill="FFFFFF"/>
        </w:rPr>
        <w:t xml:space="preserve">Договір 1654 з Московським царством зберігав внутрішній суверенітет козацької  України і частково обмежував зовнішній. </w:t>
      </w:r>
      <w:r w:rsidR="005E1919" w:rsidRPr="009349F9">
        <w:rPr>
          <w:sz w:val="28"/>
          <w:szCs w:val="28"/>
        </w:rPr>
        <w:t xml:space="preserve">Не отримали наші пращури довгоочікуваної волі, а попали ще в більшу залежність. </w:t>
      </w:r>
      <w:r w:rsidR="005418A1" w:rsidRPr="009349F9">
        <w:rPr>
          <w:rFonts w:ascii="Arial" w:hAnsi="Arial" w:cs="Arial"/>
          <w:sz w:val="21"/>
          <w:szCs w:val="21"/>
          <w:shd w:val="clear" w:color="auto" w:fill="FFFFFF"/>
        </w:rPr>
        <w:t> </w:t>
      </w:r>
    </w:p>
    <w:p w14:paraId="3860AD71" w14:textId="77777777" w:rsidR="00654A92" w:rsidRPr="009349F9" w:rsidRDefault="008A4131" w:rsidP="00654A92">
      <w:pPr>
        <w:pStyle w:val="a3"/>
        <w:shd w:val="clear" w:color="auto" w:fill="FFFFFF"/>
        <w:spacing w:before="0" w:beforeAutospacing="0" w:after="0" w:afterAutospacing="0" w:line="360" w:lineRule="auto"/>
        <w:jc w:val="both"/>
        <w:textAlignment w:val="top"/>
        <w:rPr>
          <w:sz w:val="28"/>
          <w:szCs w:val="28"/>
        </w:rPr>
      </w:pPr>
      <w:r>
        <w:rPr>
          <w:color w:val="000000"/>
          <w:sz w:val="28"/>
          <w:szCs w:val="28"/>
        </w:rPr>
        <w:tab/>
        <w:t xml:space="preserve">Наступна спроба отримати самостійність – вчинок Івана Мазепи. </w:t>
      </w:r>
      <w:r w:rsidR="00654A92">
        <w:rPr>
          <w:color w:val="000000"/>
          <w:sz w:val="28"/>
          <w:szCs w:val="28"/>
        </w:rPr>
        <w:t xml:space="preserve"> </w:t>
      </w:r>
      <w:r w:rsidR="00654A92" w:rsidRPr="00654A92">
        <w:rPr>
          <w:color w:val="202122"/>
          <w:sz w:val="28"/>
          <w:szCs w:val="28"/>
        </w:rPr>
        <w:t xml:space="preserve">На </w:t>
      </w:r>
      <w:r w:rsidR="00654A92" w:rsidRPr="009349F9">
        <w:rPr>
          <w:sz w:val="28"/>
          <w:szCs w:val="28"/>
        </w:rPr>
        <w:t xml:space="preserve">початку XVIII століття у стосунках гетьмана із </w:t>
      </w:r>
      <w:r w:rsidR="005E1919" w:rsidRPr="009349F9">
        <w:rPr>
          <w:sz w:val="28"/>
          <w:szCs w:val="28"/>
        </w:rPr>
        <w:t xml:space="preserve">московським </w:t>
      </w:r>
      <w:r w:rsidR="00654A92" w:rsidRPr="009349F9">
        <w:rPr>
          <w:sz w:val="28"/>
          <w:szCs w:val="28"/>
        </w:rPr>
        <w:t>царем з'являється напруженість. </w:t>
      </w:r>
      <w:hyperlink r:id="rId11" w:tooltip="1700" w:history="1">
        <w:r w:rsidR="00654A92" w:rsidRPr="009349F9">
          <w:rPr>
            <w:rStyle w:val="a4"/>
            <w:color w:val="auto"/>
            <w:sz w:val="28"/>
            <w:szCs w:val="28"/>
            <w:u w:val="none"/>
          </w:rPr>
          <w:t>1700</w:t>
        </w:r>
      </w:hyperlink>
      <w:r w:rsidR="00654A92" w:rsidRPr="009349F9">
        <w:rPr>
          <w:sz w:val="28"/>
          <w:szCs w:val="28"/>
        </w:rPr>
        <w:t xml:space="preserve"> року вибухнула Велика Північна війна. У виснажливій боротьбі за володіння узбережжям Балтійського моря головними супротивниками виступали </w:t>
      </w:r>
      <w:proofErr w:type="spellStart"/>
      <w:r w:rsidR="00654A92" w:rsidRPr="009349F9">
        <w:rPr>
          <w:sz w:val="28"/>
          <w:szCs w:val="28"/>
        </w:rPr>
        <w:t>московитський</w:t>
      </w:r>
      <w:proofErr w:type="spellEnd"/>
      <w:r w:rsidR="00654A92" w:rsidRPr="009349F9">
        <w:rPr>
          <w:sz w:val="28"/>
          <w:szCs w:val="28"/>
        </w:rPr>
        <w:t xml:space="preserve"> цар і 18-річний король Швеції Карл XII — обдарований полководець, але кепський політик. Зазнавши ряду катастрофічних поразок на початку війни, Петро І (палкий прихильник західних </w:t>
      </w:r>
      <w:r w:rsidR="00654A92" w:rsidRPr="009349F9">
        <w:rPr>
          <w:sz w:val="28"/>
          <w:szCs w:val="28"/>
        </w:rPr>
        <w:lastRenderedPageBreak/>
        <w:t>звичаїв) вирішив модернізувати армію, управління, суспільство взагалі. Значно зміцнювалася централізована влада, пильніше контролювалися всі ділянки життя, скасовувалися також «застарілі звичаї». В межах цієї політики під загрозу потрапляла гарантована </w:t>
      </w:r>
      <w:hyperlink r:id="rId12" w:tooltip="1654" w:history="1">
        <w:r w:rsidR="00654A92" w:rsidRPr="009349F9">
          <w:rPr>
            <w:rStyle w:val="a4"/>
            <w:color w:val="auto"/>
            <w:sz w:val="28"/>
            <w:szCs w:val="28"/>
            <w:u w:val="none"/>
          </w:rPr>
          <w:t>1654</w:t>
        </w:r>
      </w:hyperlink>
      <w:r w:rsidR="00654A92" w:rsidRPr="009349F9">
        <w:rPr>
          <w:sz w:val="28"/>
          <w:szCs w:val="28"/>
        </w:rPr>
        <w:t> року традиційна автономія Гетьманщини.</w:t>
      </w:r>
    </w:p>
    <w:p w14:paraId="6FEA8EC8" w14:textId="77777777" w:rsidR="00654A92" w:rsidRPr="009349F9" w:rsidRDefault="00654A92" w:rsidP="00654A92">
      <w:pPr>
        <w:pStyle w:val="a3"/>
        <w:shd w:val="clear" w:color="auto" w:fill="FFFFFF"/>
        <w:spacing w:before="120" w:beforeAutospacing="0" w:after="120" w:afterAutospacing="0" w:line="360" w:lineRule="auto"/>
        <w:ind w:firstLine="708"/>
        <w:jc w:val="both"/>
        <w:rPr>
          <w:sz w:val="28"/>
          <w:szCs w:val="28"/>
        </w:rPr>
      </w:pPr>
      <w:r w:rsidRPr="009349F9">
        <w:rPr>
          <w:sz w:val="28"/>
          <w:szCs w:val="28"/>
        </w:rPr>
        <w:t xml:space="preserve">Під час війни цар висунув перед українцями нечувані раніше вимоги (замість захисту своєї землі від безпосередніх ворогів — поляків, татар, османів, вони були змушені битися зі шведськими арміями у далекій Лівонії, Литві, Центральній Польщі). Регулярно українські полки поверталися з півночі, зазнавши втрат, що сягали 50, 60, 70 % складу. Намагаючись узгодити дії своїх військ, Петро І поставив на чолі козацьких полків </w:t>
      </w:r>
      <w:proofErr w:type="spellStart"/>
      <w:r w:rsidRPr="009349F9">
        <w:rPr>
          <w:sz w:val="28"/>
          <w:szCs w:val="28"/>
        </w:rPr>
        <w:t>московитських</w:t>
      </w:r>
      <w:proofErr w:type="spellEnd"/>
      <w:r w:rsidRPr="009349F9">
        <w:rPr>
          <w:sz w:val="28"/>
          <w:szCs w:val="28"/>
        </w:rPr>
        <w:t xml:space="preserve"> і німецьких командирів, моральний дух козаків занепав. Чужоземні офіцери ставилися з презирством до козацького війська (вважали гіршим, часто </w:t>
      </w:r>
      <w:r w:rsidRPr="009349F9">
        <w:rPr>
          <w:iCs/>
          <w:sz w:val="28"/>
          <w:szCs w:val="28"/>
        </w:rPr>
        <w:t>використовували просто як гарматне м'ясо</w:t>
      </w:r>
      <w:r w:rsidRPr="009349F9">
        <w:rPr>
          <w:sz w:val="28"/>
          <w:szCs w:val="28"/>
        </w:rPr>
        <w:t>). Коли поповзли чутки про наміри царя реорганізувати козаків, старшина, положення якої було пов'язане з військовими посадами, занепокоїлася.</w:t>
      </w:r>
    </w:p>
    <w:p w14:paraId="14747A7B" w14:textId="77777777" w:rsidR="00654A92" w:rsidRPr="009349F9" w:rsidRDefault="00654A92" w:rsidP="00654A92">
      <w:pPr>
        <w:pStyle w:val="a3"/>
        <w:shd w:val="clear" w:color="auto" w:fill="FFFFFF"/>
        <w:spacing w:before="120" w:beforeAutospacing="0" w:after="120" w:afterAutospacing="0" w:line="360" w:lineRule="auto"/>
        <w:ind w:firstLine="708"/>
        <w:jc w:val="both"/>
        <w:rPr>
          <w:sz w:val="28"/>
          <w:szCs w:val="28"/>
        </w:rPr>
      </w:pPr>
      <w:r w:rsidRPr="009349F9">
        <w:rPr>
          <w:sz w:val="28"/>
          <w:szCs w:val="28"/>
        </w:rPr>
        <w:t xml:space="preserve">Війна викликала ремствування серед українських селян, міщан: скаржилися, що в їхніх містах, селах розмістилися </w:t>
      </w:r>
      <w:proofErr w:type="spellStart"/>
      <w:r w:rsidRPr="009349F9">
        <w:rPr>
          <w:sz w:val="28"/>
          <w:szCs w:val="28"/>
        </w:rPr>
        <w:t>московитські</w:t>
      </w:r>
      <w:proofErr w:type="spellEnd"/>
      <w:r w:rsidRPr="009349F9">
        <w:rPr>
          <w:sz w:val="28"/>
          <w:szCs w:val="28"/>
        </w:rPr>
        <w:t xml:space="preserve"> війська, які завдавали утисків місцевому населенню. «Звідусіль, — писав цареві Мазепа, — я отримую скарги на свавілля </w:t>
      </w:r>
      <w:proofErr w:type="spellStart"/>
      <w:r w:rsidRPr="009349F9">
        <w:rPr>
          <w:sz w:val="28"/>
          <w:szCs w:val="28"/>
        </w:rPr>
        <w:t>московитських</w:t>
      </w:r>
      <w:proofErr w:type="spellEnd"/>
      <w:r w:rsidRPr="009349F9">
        <w:rPr>
          <w:sz w:val="28"/>
          <w:szCs w:val="28"/>
        </w:rPr>
        <w:t xml:space="preserve"> військ». Гетьман став відчувати загрозу, коли пішли поголоси про наміри царя замінити його чужоземним генералом чи </w:t>
      </w:r>
      <w:proofErr w:type="spellStart"/>
      <w:r w:rsidRPr="009349F9">
        <w:rPr>
          <w:sz w:val="28"/>
          <w:szCs w:val="28"/>
        </w:rPr>
        <w:t>московитським</w:t>
      </w:r>
      <w:proofErr w:type="spellEnd"/>
      <w:r w:rsidRPr="009349F9">
        <w:rPr>
          <w:sz w:val="28"/>
          <w:szCs w:val="28"/>
        </w:rPr>
        <w:t xml:space="preserve"> вельможею.</w:t>
      </w:r>
    </w:p>
    <w:p w14:paraId="538B82D8" w14:textId="77777777" w:rsidR="00654A92" w:rsidRPr="009349F9" w:rsidRDefault="00654A92" w:rsidP="00654A92">
      <w:pPr>
        <w:pStyle w:val="a3"/>
        <w:shd w:val="clear" w:color="auto" w:fill="FFFFFF"/>
        <w:spacing w:before="120" w:beforeAutospacing="0" w:after="120" w:afterAutospacing="0" w:line="360" w:lineRule="auto"/>
        <w:ind w:firstLine="708"/>
        <w:jc w:val="both"/>
        <w:rPr>
          <w:sz w:val="28"/>
          <w:szCs w:val="28"/>
        </w:rPr>
      </w:pPr>
      <w:r w:rsidRPr="009349F9">
        <w:rPr>
          <w:sz w:val="28"/>
          <w:szCs w:val="28"/>
        </w:rPr>
        <w:t>Головними причинами виходу з-під московського протекторату Іван Мазепа називав неспроможність Московщини забезпечити військовий захист українських територій, порушення української адміністративної автономії та владної вертикалі в Гетьманщині, плани щодо реорганізації її соціального та політико-адміністративного устрою і примусового переселення українців на інші землі.</w:t>
      </w:r>
    </w:p>
    <w:p w14:paraId="2A278138" w14:textId="77777777" w:rsidR="008A4131" w:rsidRPr="009349F9" w:rsidRDefault="008F504F" w:rsidP="00654A92">
      <w:pPr>
        <w:pStyle w:val="a3"/>
        <w:shd w:val="clear" w:color="auto" w:fill="FFFFFF"/>
        <w:spacing w:before="0" w:beforeAutospacing="0" w:after="0" w:afterAutospacing="0" w:line="360" w:lineRule="auto"/>
        <w:ind w:firstLine="708"/>
        <w:jc w:val="both"/>
        <w:textAlignment w:val="top"/>
        <w:rPr>
          <w:sz w:val="28"/>
          <w:szCs w:val="28"/>
        </w:rPr>
      </w:pPr>
      <w:r w:rsidRPr="009349F9">
        <w:rPr>
          <w:sz w:val="28"/>
          <w:szCs w:val="28"/>
        </w:rPr>
        <w:t xml:space="preserve"> </w:t>
      </w:r>
      <w:r w:rsidR="004C2217" w:rsidRPr="009349F9">
        <w:rPr>
          <w:sz w:val="28"/>
          <w:szCs w:val="28"/>
        </w:rPr>
        <w:t>Зрада і перехід на бік Швеції</w:t>
      </w:r>
      <w:r w:rsidR="00654A92" w:rsidRPr="009349F9">
        <w:rPr>
          <w:sz w:val="28"/>
          <w:szCs w:val="28"/>
        </w:rPr>
        <w:t xml:space="preserve"> –</w:t>
      </w:r>
      <w:r w:rsidR="004C2217" w:rsidRPr="009349F9">
        <w:rPr>
          <w:sz w:val="28"/>
          <w:szCs w:val="28"/>
        </w:rPr>
        <w:t xml:space="preserve"> ще одна можливість утвердитися нації. </w:t>
      </w:r>
      <w:r w:rsidR="007177AB" w:rsidRPr="009349F9">
        <w:rPr>
          <w:sz w:val="28"/>
          <w:szCs w:val="28"/>
          <w:shd w:val="clear" w:color="auto" w:fill="FFFFFF"/>
        </w:rPr>
        <w:t>Упродовж осені, зими, весни </w:t>
      </w:r>
      <w:hyperlink r:id="rId13" w:tooltip="1708" w:history="1">
        <w:r w:rsidR="007177AB" w:rsidRPr="009349F9">
          <w:rPr>
            <w:rStyle w:val="a4"/>
            <w:color w:val="auto"/>
            <w:sz w:val="28"/>
            <w:szCs w:val="28"/>
            <w:u w:val="none"/>
            <w:shd w:val="clear" w:color="auto" w:fill="FFFFFF"/>
          </w:rPr>
          <w:t>1708</w:t>
        </w:r>
      </w:hyperlink>
      <w:r w:rsidR="007177AB" w:rsidRPr="009349F9">
        <w:rPr>
          <w:sz w:val="28"/>
          <w:szCs w:val="28"/>
          <w:shd w:val="clear" w:color="auto" w:fill="FFFFFF"/>
        </w:rPr>
        <w:t>–</w:t>
      </w:r>
      <w:hyperlink r:id="rId14" w:tooltip="1709" w:history="1">
        <w:r w:rsidR="007177AB" w:rsidRPr="009349F9">
          <w:rPr>
            <w:rStyle w:val="a4"/>
            <w:color w:val="auto"/>
            <w:sz w:val="28"/>
            <w:szCs w:val="28"/>
            <w:u w:val="none"/>
            <w:shd w:val="clear" w:color="auto" w:fill="FFFFFF"/>
          </w:rPr>
          <w:t>1709</w:t>
        </w:r>
      </w:hyperlink>
      <w:r w:rsidR="007177AB" w:rsidRPr="009349F9">
        <w:rPr>
          <w:sz w:val="28"/>
          <w:szCs w:val="28"/>
          <w:shd w:val="clear" w:color="auto" w:fill="FFFFFF"/>
        </w:rPr>
        <w:t xml:space="preserve"> років військові сили суперників маневрували, </w:t>
      </w:r>
      <w:proofErr w:type="spellStart"/>
      <w:r w:rsidR="007177AB" w:rsidRPr="009349F9">
        <w:rPr>
          <w:sz w:val="28"/>
          <w:szCs w:val="28"/>
          <w:shd w:val="clear" w:color="auto" w:fill="FFFFFF"/>
        </w:rPr>
        <w:t>прагнучи</w:t>
      </w:r>
      <w:proofErr w:type="spellEnd"/>
      <w:r w:rsidR="007177AB" w:rsidRPr="009349F9">
        <w:rPr>
          <w:sz w:val="28"/>
          <w:szCs w:val="28"/>
          <w:shd w:val="clear" w:color="auto" w:fill="FFFFFF"/>
        </w:rPr>
        <w:t xml:space="preserve"> знайти для себе стратегічно вигідні позиції та </w:t>
      </w:r>
      <w:r w:rsidR="007177AB" w:rsidRPr="009349F9">
        <w:rPr>
          <w:sz w:val="28"/>
          <w:szCs w:val="28"/>
          <w:shd w:val="clear" w:color="auto" w:fill="FFFFFF"/>
        </w:rPr>
        <w:lastRenderedPageBreak/>
        <w:t>заручитися підтримкою українського населення. Нарешті </w:t>
      </w:r>
      <w:hyperlink r:id="rId15" w:tooltip="27 червня" w:history="1">
        <w:r w:rsidR="007177AB" w:rsidRPr="009349F9">
          <w:rPr>
            <w:rStyle w:val="a4"/>
            <w:color w:val="auto"/>
            <w:sz w:val="28"/>
            <w:szCs w:val="28"/>
            <w:u w:val="none"/>
            <w:shd w:val="clear" w:color="auto" w:fill="FFFFFF"/>
          </w:rPr>
          <w:t>27 червня</w:t>
        </w:r>
      </w:hyperlink>
      <w:r w:rsidR="007177AB" w:rsidRPr="009349F9">
        <w:rPr>
          <w:sz w:val="28"/>
          <w:szCs w:val="28"/>
          <w:shd w:val="clear" w:color="auto" w:fill="FFFFFF"/>
        </w:rPr>
        <w:t> </w:t>
      </w:r>
      <w:hyperlink r:id="rId16" w:tooltip="1709" w:history="1">
        <w:r w:rsidR="007177AB" w:rsidRPr="009349F9">
          <w:rPr>
            <w:rStyle w:val="a4"/>
            <w:color w:val="auto"/>
            <w:sz w:val="28"/>
            <w:szCs w:val="28"/>
            <w:u w:val="none"/>
            <w:shd w:val="clear" w:color="auto" w:fill="FFFFFF"/>
          </w:rPr>
          <w:t>1709</w:t>
        </w:r>
      </w:hyperlink>
      <w:r w:rsidR="007177AB" w:rsidRPr="009349F9">
        <w:rPr>
          <w:sz w:val="28"/>
          <w:szCs w:val="28"/>
          <w:shd w:val="clear" w:color="auto" w:fill="FFFFFF"/>
        </w:rPr>
        <w:t> року відбулася Полтавська битва. Переможцем у ній вийшло Московське царство, у результаті чого провалилися плани Шведської імперії підпорядкувати собі Північну Європу; Московія забезпечила собі контроль над узбережжям </w:t>
      </w:r>
      <w:hyperlink r:id="rId17" w:tooltip="Балтійське море" w:history="1">
        <w:r w:rsidR="007177AB" w:rsidRPr="009349F9">
          <w:rPr>
            <w:rStyle w:val="a4"/>
            <w:color w:val="auto"/>
            <w:sz w:val="28"/>
            <w:szCs w:val="28"/>
            <w:u w:val="none"/>
            <w:shd w:val="clear" w:color="auto" w:fill="FFFFFF"/>
          </w:rPr>
          <w:t>Балтійського моря</w:t>
        </w:r>
      </w:hyperlink>
      <w:r w:rsidR="007177AB" w:rsidRPr="009349F9">
        <w:rPr>
          <w:sz w:val="28"/>
          <w:szCs w:val="28"/>
          <w:shd w:val="clear" w:color="auto" w:fill="FFFFFF"/>
        </w:rPr>
        <w:t>, почала перетворюватися на могутню європейську державу.</w:t>
      </w:r>
      <w:r w:rsidR="007177AB" w:rsidRPr="009349F9">
        <w:rPr>
          <w:sz w:val="28"/>
          <w:szCs w:val="28"/>
        </w:rPr>
        <w:t xml:space="preserve"> </w:t>
      </w:r>
      <w:r w:rsidR="004C2217" w:rsidRPr="009349F9">
        <w:rPr>
          <w:sz w:val="28"/>
          <w:szCs w:val="28"/>
        </w:rPr>
        <w:t>Українці вкотре залишилися не тільки ні з чим,  а почали потерпати від утисків московської влади. Гетьман</w:t>
      </w:r>
      <w:r w:rsidR="007177AB" w:rsidRPr="009349F9">
        <w:rPr>
          <w:sz w:val="28"/>
          <w:szCs w:val="28"/>
        </w:rPr>
        <w:t xml:space="preserve"> Іван</w:t>
      </w:r>
      <w:r w:rsidR="004C2217" w:rsidRPr="009349F9">
        <w:rPr>
          <w:sz w:val="28"/>
          <w:szCs w:val="28"/>
        </w:rPr>
        <w:t xml:space="preserve"> Мазепа визнаний</w:t>
      </w:r>
      <w:r w:rsidR="00427D2D" w:rsidRPr="009349F9">
        <w:rPr>
          <w:sz w:val="28"/>
          <w:szCs w:val="28"/>
        </w:rPr>
        <w:t xml:space="preserve"> ворогом та зрадником і страчений. Ще одна кривава сторінка історії України перегорнута.</w:t>
      </w:r>
      <w:r w:rsidR="007177AB" w:rsidRPr="009349F9">
        <w:rPr>
          <w:sz w:val="28"/>
          <w:szCs w:val="28"/>
        </w:rPr>
        <w:t xml:space="preserve"> </w:t>
      </w:r>
    </w:p>
    <w:p w14:paraId="489518A3" w14:textId="77777777" w:rsidR="00477402" w:rsidRPr="009349F9" w:rsidRDefault="00477402" w:rsidP="00821114">
      <w:pPr>
        <w:pStyle w:val="a3"/>
        <w:shd w:val="clear" w:color="auto" w:fill="FFFFFF"/>
        <w:spacing w:before="120" w:beforeAutospacing="0" w:after="120" w:afterAutospacing="0" w:line="360" w:lineRule="auto"/>
        <w:jc w:val="center"/>
        <w:rPr>
          <w:b/>
          <w:sz w:val="28"/>
          <w:szCs w:val="28"/>
        </w:rPr>
      </w:pPr>
    </w:p>
    <w:p w14:paraId="1ADEF025" w14:textId="77777777" w:rsidR="00477402" w:rsidRPr="009349F9" w:rsidRDefault="00477402" w:rsidP="00821114">
      <w:pPr>
        <w:pStyle w:val="a3"/>
        <w:shd w:val="clear" w:color="auto" w:fill="FFFFFF"/>
        <w:spacing w:before="120" w:beforeAutospacing="0" w:after="120" w:afterAutospacing="0" w:line="360" w:lineRule="auto"/>
        <w:jc w:val="center"/>
        <w:rPr>
          <w:b/>
          <w:sz w:val="28"/>
          <w:szCs w:val="28"/>
        </w:rPr>
      </w:pPr>
    </w:p>
    <w:p w14:paraId="75AF877E" w14:textId="77777777" w:rsidR="00477402" w:rsidRPr="009349F9" w:rsidRDefault="00477402" w:rsidP="00821114">
      <w:pPr>
        <w:pStyle w:val="a3"/>
        <w:shd w:val="clear" w:color="auto" w:fill="FFFFFF"/>
        <w:spacing w:before="120" w:beforeAutospacing="0" w:after="120" w:afterAutospacing="0" w:line="360" w:lineRule="auto"/>
        <w:jc w:val="center"/>
        <w:rPr>
          <w:b/>
          <w:sz w:val="28"/>
          <w:szCs w:val="28"/>
        </w:rPr>
      </w:pPr>
    </w:p>
    <w:p w14:paraId="69EDD49F" w14:textId="77777777" w:rsidR="00477402" w:rsidRDefault="00477402" w:rsidP="00821114">
      <w:pPr>
        <w:pStyle w:val="a3"/>
        <w:shd w:val="clear" w:color="auto" w:fill="FFFFFF"/>
        <w:spacing w:before="120" w:beforeAutospacing="0" w:after="120" w:afterAutospacing="0" w:line="360" w:lineRule="auto"/>
        <w:jc w:val="center"/>
        <w:rPr>
          <w:b/>
          <w:color w:val="000000"/>
          <w:sz w:val="28"/>
          <w:szCs w:val="28"/>
        </w:rPr>
      </w:pPr>
    </w:p>
    <w:p w14:paraId="6402CEAC" w14:textId="77777777" w:rsidR="00477402" w:rsidRDefault="00477402" w:rsidP="00821114">
      <w:pPr>
        <w:pStyle w:val="a3"/>
        <w:shd w:val="clear" w:color="auto" w:fill="FFFFFF"/>
        <w:spacing w:before="120" w:beforeAutospacing="0" w:after="120" w:afterAutospacing="0" w:line="360" w:lineRule="auto"/>
        <w:jc w:val="center"/>
        <w:rPr>
          <w:b/>
          <w:color w:val="000000"/>
          <w:sz w:val="28"/>
          <w:szCs w:val="28"/>
        </w:rPr>
      </w:pPr>
    </w:p>
    <w:p w14:paraId="5ABF8070" w14:textId="77777777" w:rsidR="00477402" w:rsidRDefault="00477402" w:rsidP="00821114">
      <w:pPr>
        <w:pStyle w:val="a3"/>
        <w:shd w:val="clear" w:color="auto" w:fill="FFFFFF"/>
        <w:spacing w:before="120" w:beforeAutospacing="0" w:after="120" w:afterAutospacing="0" w:line="360" w:lineRule="auto"/>
        <w:jc w:val="center"/>
        <w:rPr>
          <w:b/>
          <w:color w:val="000000"/>
          <w:sz w:val="28"/>
          <w:szCs w:val="28"/>
        </w:rPr>
      </w:pPr>
    </w:p>
    <w:p w14:paraId="7FAF2E5D" w14:textId="77777777" w:rsidR="00477402" w:rsidRDefault="00477402" w:rsidP="00821114">
      <w:pPr>
        <w:pStyle w:val="a3"/>
        <w:shd w:val="clear" w:color="auto" w:fill="FFFFFF"/>
        <w:spacing w:before="120" w:beforeAutospacing="0" w:after="120" w:afterAutospacing="0" w:line="360" w:lineRule="auto"/>
        <w:jc w:val="center"/>
        <w:rPr>
          <w:b/>
          <w:color w:val="000000"/>
          <w:sz w:val="28"/>
          <w:szCs w:val="28"/>
        </w:rPr>
      </w:pPr>
    </w:p>
    <w:p w14:paraId="7E929247" w14:textId="77777777" w:rsidR="00477402" w:rsidRDefault="00477402" w:rsidP="00821114">
      <w:pPr>
        <w:pStyle w:val="a3"/>
        <w:shd w:val="clear" w:color="auto" w:fill="FFFFFF"/>
        <w:spacing w:before="120" w:beforeAutospacing="0" w:after="120" w:afterAutospacing="0" w:line="360" w:lineRule="auto"/>
        <w:jc w:val="center"/>
        <w:rPr>
          <w:b/>
          <w:color w:val="000000"/>
          <w:sz w:val="28"/>
          <w:szCs w:val="28"/>
        </w:rPr>
      </w:pPr>
    </w:p>
    <w:p w14:paraId="5802AE98" w14:textId="77777777" w:rsidR="00477402" w:rsidRDefault="00477402" w:rsidP="00821114">
      <w:pPr>
        <w:pStyle w:val="a3"/>
        <w:shd w:val="clear" w:color="auto" w:fill="FFFFFF"/>
        <w:spacing w:before="120" w:beforeAutospacing="0" w:after="120" w:afterAutospacing="0" w:line="360" w:lineRule="auto"/>
        <w:jc w:val="center"/>
        <w:rPr>
          <w:b/>
          <w:color w:val="000000"/>
          <w:sz w:val="28"/>
          <w:szCs w:val="28"/>
        </w:rPr>
      </w:pPr>
    </w:p>
    <w:p w14:paraId="79F0E058" w14:textId="77777777" w:rsidR="00477402" w:rsidRDefault="00477402" w:rsidP="00821114">
      <w:pPr>
        <w:pStyle w:val="a3"/>
        <w:shd w:val="clear" w:color="auto" w:fill="FFFFFF"/>
        <w:spacing w:before="120" w:beforeAutospacing="0" w:after="120" w:afterAutospacing="0" w:line="360" w:lineRule="auto"/>
        <w:jc w:val="center"/>
        <w:rPr>
          <w:b/>
          <w:color w:val="000000"/>
          <w:sz w:val="28"/>
          <w:szCs w:val="28"/>
        </w:rPr>
      </w:pPr>
    </w:p>
    <w:p w14:paraId="28DB9C16" w14:textId="77777777" w:rsidR="00477402" w:rsidRDefault="00477402" w:rsidP="00821114">
      <w:pPr>
        <w:pStyle w:val="a3"/>
        <w:shd w:val="clear" w:color="auto" w:fill="FFFFFF"/>
        <w:spacing w:before="120" w:beforeAutospacing="0" w:after="120" w:afterAutospacing="0" w:line="360" w:lineRule="auto"/>
        <w:jc w:val="center"/>
        <w:rPr>
          <w:b/>
          <w:color w:val="000000"/>
          <w:sz w:val="28"/>
          <w:szCs w:val="28"/>
        </w:rPr>
      </w:pPr>
    </w:p>
    <w:p w14:paraId="0BFFC53F" w14:textId="77777777" w:rsidR="00477402" w:rsidRDefault="00477402" w:rsidP="00821114">
      <w:pPr>
        <w:pStyle w:val="a3"/>
        <w:shd w:val="clear" w:color="auto" w:fill="FFFFFF"/>
        <w:spacing w:before="120" w:beforeAutospacing="0" w:after="120" w:afterAutospacing="0" w:line="360" w:lineRule="auto"/>
        <w:jc w:val="center"/>
        <w:rPr>
          <w:b/>
          <w:color w:val="000000"/>
          <w:sz w:val="28"/>
          <w:szCs w:val="28"/>
        </w:rPr>
      </w:pPr>
    </w:p>
    <w:p w14:paraId="6E3EBFC6" w14:textId="77777777" w:rsidR="00477402" w:rsidRDefault="00477402" w:rsidP="00821114">
      <w:pPr>
        <w:pStyle w:val="a3"/>
        <w:shd w:val="clear" w:color="auto" w:fill="FFFFFF"/>
        <w:spacing w:before="120" w:beforeAutospacing="0" w:after="120" w:afterAutospacing="0" w:line="360" w:lineRule="auto"/>
        <w:jc w:val="center"/>
        <w:rPr>
          <w:b/>
          <w:color w:val="000000"/>
          <w:sz w:val="28"/>
          <w:szCs w:val="28"/>
        </w:rPr>
      </w:pPr>
    </w:p>
    <w:p w14:paraId="7850107A" w14:textId="77777777" w:rsidR="00477402" w:rsidRDefault="00477402" w:rsidP="00821114">
      <w:pPr>
        <w:pStyle w:val="a3"/>
        <w:shd w:val="clear" w:color="auto" w:fill="FFFFFF"/>
        <w:spacing w:before="120" w:beforeAutospacing="0" w:after="120" w:afterAutospacing="0" w:line="360" w:lineRule="auto"/>
        <w:jc w:val="center"/>
        <w:rPr>
          <w:b/>
          <w:color w:val="000000"/>
          <w:sz w:val="28"/>
          <w:szCs w:val="28"/>
        </w:rPr>
      </w:pPr>
    </w:p>
    <w:p w14:paraId="32951AC6" w14:textId="77777777" w:rsidR="00477402" w:rsidRDefault="00477402" w:rsidP="00821114">
      <w:pPr>
        <w:pStyle w:val="a3"/>
        <w:shd w:val="clear" w:color="auto" w:fill="FFFFFF"/>
        <w:spacing w:before="120" w:beforeAutospacing="0" w:after="120" w:afterAutospacing="0" w:line="360" w:lineRule="auto"/>
        <w:jc w:val="center"/>
        <w:rPr>
          <w:b/>
          <w:color w:val="000000"/>
          <w:sz w:val="28"/>
          <w:szCs w:val="28"/>
        </w:rPr>
      </w:pPr>
    </w:p>
    <w:p w14:paraId="1D30DA8D" w14:textId="77777777" w:rsidR="00477402" w:rsidRDefault="00477402" w:rsidP="00821114">
      <w:pPr>
        <w:pStyle w:val="a3"/>
        <w:shd w:val="clear" w:color="auto" w:fill="FFFFFF"/>
        <w:spacing w:before="120" w:beforeAutospacing="0" w:after="120" w:afterAutospacing="0" w:line="360" w:lineRule="auto"/>
        <w:jc w:val="center"/>
        <w:rPr>
          <w:b/>
          <w:color w:val="000000"/>
          <w:sz w:val="28"/>
          <w:szCs w:val="28"/>
        </w:rPr>
      </w:pPr>
    </w:p>
    <w:p w14:paraId="763D04AC" w14:textId="77777777" w:rsidR="00477402" w:rsidRDefault="00477402" w:rsidP="00821114">
      <w:pPr>
        <w:pStyle w:val="a3"/>
        <w:shd w:val="clear" w:color="auto" w:fill="FFFFFF"/>
        <w:spacing w:before="120" w:beforeAutospacing="0" w:after="120" w:afterAutospacing="0" w:line="360" w:lineRule="auto"/>
        <w:jc w:val="center"/>
        <w:rPr>
          <w:b/>
          <w:color w:val="000000"/>
          <w:sz w:val="28"/>
          <w:szCs w:val="28"/>
        </w:rPr>
      </w:pPr>
    </w:p>
    <w:p w14:paraId="1DE93632" w14:textId="77777777" w:rsidR="00477402" w:rsidRDefault="00477402" w:rsidP="00821114">
      <w:pPr>
        <w:pStyle w:val="a3"/>
        <w:shd w:val="clear" w:color="auto" w:fill="FFFFFF"/>
        <w:spacing w:before="120" w:beforeAutospacing="0" w:after="120" w:afterAutospacing="0" w:line="360" w:lineRule="auto"/>
        <w:jc w:val="center"/>
        <w:rPr>
          <w:b/>
          <w:color w:val="000000"/>
          <w:sz w:val="28"/>
          <w:szCs w:val="28"/>
        </w:rPr>
      </w:pPr>
    </w:p>
    <w:p w14:paraId="16D0CB72" w14:textId="77777777" w:rsidR="00477402" w:rsidRDefault="00821114" w:rsidP="00821114">
      <w:pPr>
        <w:pStyle w:val="a3"/>
        <w:shd w:val="clear" w:color="auto" w:fill="FFFFFF"/>
        <w:spacing w:before="120" w:beforeAutospacing="0" w:after="120" w:afterAutospacing="0" w:line="360" w:lineRule="auto"/>
        <w:jc w:val="center"/>
        <w:rPr>
          <w:b/>
          <w:color w:val="000000"/>
          <w:sz w:val="28"/>
          <w:szCs w:val="28"/>
        </w:rPr>
      </w:pPr>
      <w:r>
        <w:rPr>
          <w:b/>
          <w:color w:val="000000"/>
          <w:sz w:val="28"/>
          <w:szCs w:val="28"/>
        </w:rPr>
        <w:lastRenderedPageBreak/>
        <w:t>Розділ ІІІ</w:t>
      </w:r>
    </w:p>
    <w:p w14:paraId="63199F7E" w14:textId="77777777" w:rsidR="00821114" w:rsidRPr="00821114" w:rsidRDefault="00821114" w:rsidP="00821114">
      <w:pPr>
        <w:pStyle w:val="a3"/>
        <w:shd w:val="clear" w:color="auto" w:fill="FFFFFF"/>
        <w:spacing w:before="120" w:beforeAutospacing="0" w:after="120" w:afterAutospacing="0" w:line="360" w:lineRule="auto"/>
        <w:jc w:val="center"/>
        <w:rPr>
          <w:b/>
          <w:color w:val="000000"/>
          <w:sz w:val="28"/>
          <w:szCs w:val="28"/>
        </w:rPr>
      </w:pPr>
      <w:r>
        <w:rPr>
          <w:b/>
          <w:color w:val="000000"/>
          <w:sz w:val="28"/>
          <w:szCs w:val="28"/>
        </w:rPr>
        <w:t xml:space="preserve"> Україна – не Росія!</w:t>
      </w:r>
    </w:p>
    <w:p w14:paraId="69087EC3" w14:textId="77777777" w:rsidR="00F54EB6" w:rsidRPr="005815EE" w:rsidRDefault="00427D2D" w:rsidP="00821114">
      <w:pPr>
        <w:pStyle w:val="a3"/>
        <w:shd w:val="clear" w:color="auto" w:fill="FFFFFF"/>
        <w:spacing w:before="120" w:beforeAutospacing="0" w:after="120" w:afterAutospacing="0" w:line="360" w:lineRule="auto"/>
        <w:ind w:firstLine="708"/>
        <w:jc w:val="both"/>
        <w:rPr>
          <w:sz w:val="28"/>
          <w:szCs w:val="28"/>
        </w:rPr>
      </w:pPr>
      <w:r w:rsidRPr="005815EE">
        <w:rPr>
          <w:sz w:val="28"/>
          <w:szCs w:val="28"/>
        </w:rPr>
        <w:t xml:space="preserve">Наступна можливість </w:t>
      </w:r>
      <w:r w:rsidR="00912BA2" w:rsidRPr="005815EE">
        <w:rPr>
          <w:sz w:val="28"/>
          <w:szCs w:val="28"/>
        </w:rPr>
        <w:t xml:space="preserve">в українців </w:t>
      </w:r>
      <w:r w:rsidRPr="005815EE">
        <w:rPr>
          <w:sz w:val="28"/>
          <w:szCs w:val="28"/>
        </w:rPr>
        <w:t>здобути самостійність</w:t>
      </w:r>
      <w:r w:rsidR="00912BA2" w:rsidRPr="005815EE">
        <w:rPr>
          <w:sz w:val="28"/>
          <w:szCs w:val="28"/>
        </w:rPr>
        <w:t xml:space="preserve"> була  в</w:t>
      </w:r>
      <w:r w:rsidRPr="005815EE">
        <w:rPr>
          <w:sz w:val="28"/>
          <w:szCs w:val="28"/>
        </w:rPr>
        <w:t xml:space="preserve"> 1914-1918 рр. під час Першої світової війни.</w:t>
      </w:r>
      <w:r w:rsidR="00912BA2" w:rsidRPr="005815EE">
        <w:rPr>
          <w:sz w:val="28"/>
          <w:szCs w:val="28"/>
        </w:rPr>
        <w:t xml:space="preserve"> </w:t>
      </w:r>
      <w:r w:rsidR="000B6883" w:rsidRPr="005815EE">
        <w:rPr>
          <w:sz w:val="28"/>
          <w:szCs w:val="28"/>
        </w:rPr>
        <w:t>У</w:t>
      </w:r>
      <w:r w:rsidR="001D4DD4" w:rsidRPr="005815EE">
        <w:rPr>
          <w:sz w:val="28"/>
          <w:szCs w:val="28"/>
        </w:rPr>
        <w:t xml:space="preserve"> військовій</w:t>
      </w:r>
      <w:r w:rsidR="000B6883" w:rsidRPr="005815EE">
        <w:rPr>
          <w:sz w:val="28"/>
          <w:szCs w:val="28"/>
        </w:rPr>
        <w:t xml:space="preserve"> конфлікт втягнуто 30 країн</w:t>
      </w:r>
      <w:r w:rsidR="005764CA" w:rsidRPr="005815EE">
        <w:rPr>
          <w:sz w:val="28"/>
          <w:szCs w:val="28"/>
        </w:rPr>
        <w:t xml:space="preserve"> світу</w:t>
      </w:r>
      <w:r w:rsidR="005815EE">
        <w:rPr>
          <w:sz w:val="28"/>
          <w:szCs w:val="28"/>
        </w:rPr>
        <w:t xml:space="preserve">, воєнні дії відбувалися </w:t>
      </w:r>
      <w:r w:rsidR="001307FB" w:rsidRPr="005815EE">
        <w:rPr>
          <w:sz w:val="28"/>
          <w:szCs w:val="28"/>
        </w:rPr>
        <w:t>на території Європи, Азії, Африки.</w:t>
      </w:r>
      <w:r w:rsidR="00F54EB6" w:rsidRPr="005815EE">
        <w:rPr>
          <w:sz w:val="28"/>
          <w:szCs w:val="28"/>
        </w:rPr>
        <w:t xml:space="preserve"> Першу світову війну розпочали два військово — політичні блоки: </w:t>
      </w:r>
      <w:hyperlink r:id="rId18" w:tooltip="Антанта" w:history="1">
        <w:r w:rsidR="00F54EB6" w:rsidRPr="005815EE">
          <w:rPr>
            <w:sz w:val="28"/>
            <w:szCs w:val="28"/>
          </w:rPr>
          <w:t>Антанта</w:t>
        </w:r>
      </w:hyperlink>
      <w:r w:rsidR="00F54EB6" w:rsidRPr="005815EE">
        <w:rPr>
          <w:sz w:val="28"/>
          <w:szCs w:val="28"/>
        </w:rPr>
        <w:t> та </w:t>
      </w:r>
      <w:hyperlink r:id="rId19" w:tooltip="Троїстий союз" w:history="1">
        <w:r w:rsidR="00F54EB6" w:rsidRPr="005815EE">
          <w:rPr>
            <w:sz w:val="28"/>
            <w:szCs w:val="28"/>
          </w:rPr>
          <w:t>Троїстий</w:t>
        </w:r>
      </w:hyperlink>
      <w:r w:rsidR="00F54EB6" w:rsidRPr="005815EE">
        <w:rPr>
          <w:sz w:val="28"/>
          <w:szCs w:val="28"/>
        </w:rPr>
        <w:t>, а тоді вже </w:t>
      </w:r>
      <w:hyperlink r:id="rId20" w:tooltip="Четверний Союз" w:history="1">
        <w:r w:rsidR="00F54EB6" w:rsidRPr="005815EE">
          <w:rPr>
            <w:sz w:val="28"/>
            <w:szCs w:val="28"/>
          </w:rPr>
          <w:t>Четвертний союз</w:t>
        </w:r>
      </w:hyperlink>
      <w:r w:rsidR="00F54EB6" w:rsidRPr="005815EE">
        <w:rPr>
          <w:sz w:val="28"/>
          <w:szCs w:val="28"/>
        </w:rPr>
        <w:t>. У цій війні Україна стала об'єктом зазіхань держав Європи.</w:t>
      </w:r>
    </w:p>
    <w:p w14:paraId="05F3DE74" w14:textId="77777777" w:rsidR="00F54EB6" w:rsidRPr="00F54EB6" w:rsidRDefault="00000000" w:rsidP="005815EE">
      <w:pPr>
        <w:shd w:val="clear" w:color="auto" w:fill="FFFFFF"/>
        <w:spacing w:before="120" w:after="120" w:line="360" w:lineRule="auto"/>
        <w:ind w:firstLine="708"/>
        <w:jc w:val="both"/>
        <w:rPr>
          <w:rFonts w:ascii="Times New Roman" w:eastAsia="Times New Roman" w:hAnsi="Times New Roman" w:cs="Times New Roman"/>
          <w:sz w:val="28"/>
          <w:szCs w:val="28"/>
          <w:lang w:eastAsia="uk-UA"/>
        </w:rPr>
      </w:pPr>
      <w:hyperlink r:id="rId21" w:history="1">
        <w:r w:rsidR="00F54EB6" w:rsidRPr="005815EE">
          <w:rPr>
            <w:rFonts w:ascii="Times New Roman" w:eastAsia="Times New Roman" w:hAnsi="Times New Roman" w:cs="Times New Roman"/>
            <w:sz w:val="28"/>
            <w:szCs w:val="28"/>
            <w:lang w:eastAsia="uk-UA"/>
          </w:rPr>
          <w:t>Російська імперія</w:t>
        </w:r>
      </w:hyperlink>
      <w:r w:rsidR="00F54EB6" w:rsidRPr="00F54EB6">
        <w:rPr>
          <w:rFonts w:ascii="Times New Roman" w:eastAsia="Times New Roman" w:hAnsi="Times New Roman" w:cs="Times New Roman"/>
          <w:sz w:val="28"/>
          <w:szCs w:val="28"/>
          <w:lang w:eastAsia="uk-UA"/>
        </w:rPr>
        <w:t> володіючи більшістю україн</w:t>
      </w:r>
      <w:r w:rsidR="00F855CF">
        <w:rPr>
          <w:rFonts w:ascii="Times New Roman" w:eastAsia="Times New Roman" w:hAnsi="Times New Roman" w:cs="Times New Roman"/>
          <w:sz w:val="28"/>
          <w:szCs w:val="28"/>
          <w:lang w:eastAsia="uk-UA"/>
        </w:rPr>
        <w:t xml:space="preserve">ських земель, прагнула захопити </w:t>
      </w:r>
      <w:r w:rsidR="00F54EB6" w:rsidRPr="00F54EB6">
        <w:rPr>
          <w:rFonts w:ascii="Times New Roman" w:eastAsia="Times New Roman" w:hAnsi="Times New Roman" w:cs="Times New Roman"/>
          <w:sz w:val="28"/>
          <w:szCs w:val="28"/>
          <w:lang w:eastAsia="uk-UA"/>
        </w:rPr>
        <w:t>ще </w:t>
      </w:r>
      <w:hyperlink r:id="rId22" w:tooltip="Галичина" w:history="1">
        <w:r w:rsidR="00F54EB6" w:rsidRPr="005815EE">
          <w:rPr>
            <w:rFonts w:ascii="Times New Roman" w:eastAsia="Times New Roman" w:hAnsi="Times New Roman" w:cs="Times New Roman"/>
            <w:sz w:val="28"/>
            <w:szCs w:val="28"/>
            <w:lang w:eastAsia="uk-UA"/>
          </w:rPr>
          <w:t>Галичину</w:t>
        </w:r>
      </w:hyperlink>
      <w:r w:rsidR="00F54EB6" w:rsidRPr="00F54EB6">
        <w:rPr>
          <w:rFonts w:ascii="Times New Roman" w:eastAsia="Times New Roman" w:hAnsi="Times New Roman" w:cs="Times New Roman"/>
          <w:sz w:val="28"/>
          <w:szCs w:val="28"/>
          <w:lang w:eastAsia="uk-UA"/>
        </w:rPr>
        <w:t>,</w:t>
      </w:r>
      <w:r w:rsidR="00F855CF">
        <w:rPr>
          <w:rFonts w:ascii="Times New Roman" w:eastAsia="Times New Roman" w:hAnsi="Times New Roman" w:cs="Times New Roman"/>
          <w:sz w:val="28"/>
          <w:szCs w:val="28"/>
          <w:lang w:eastAsia="uk-UA"/>
        </w:rPr>
        <w:t xml:space="preserve"> </w:t>
      </w:r>
      <w:hyperlink r:id="rId23" w:tooltip="Буковина" w:history="1">
        <w:r w:rsidR="00F54EB6" w:rsidRPr="005815EE">
          <w:rPr>
            <w:rFonts w:ascii="Times New Roman" w:eastAsia="Times New Roman" w:hAnsi="Times New Roman" w:cs="Times New Roman"/>
            <w:sz w:val="28"/>
            <w:szCs w:val="28"/>
            <w:lang w:eastAsia="uk-UA"/>
          </w:rPr>
          <w:t>Буковину</w:t>
        </w:r>
      </w:hyperlink>
      <w:r w:rsidR="00F54EB6" w:rsidRPr="00F54EB6">
        <w:rPr>
          <w:rFonts w:ascii="Times New Roman" w:eastAsia="Times New Roman" w:hAnsi="Times New Roman" w:cs="Times New Roman"/>
          <w:sz w:val="28"/>
          <w:szCs w:val="28"/>
          <w:lang w:eastAsia="uk-UA"/>
        </w:rPr>
        <w:t> та </w:t>
      </w:r>
      <w:hyperlink r:id="rId24" w:tooltip="Закарпаття" w:history="1">
        <w:r w:rsidR="00F54EB6" w:rsidRPr="005815EE">
          <w:rPr>
            <w:rFonts w:ascii="Times New Roman" w:eastAsia="Times New Roman" w:hAnsi="Times New Roman" w:cs="Times New Roman"/>
            <w:sz w:val="28"/>
            <w:szCs w:val="28"/>
            <w:lang w:eastAsia="uk-UA"/>
          </w:rPr>
          <w:t>Закарпаття</w:t>
        </w:r>
      </w:hyperlink>
      <w:r w:rsidR="00F54EB6" w:rsidRPr="00F54EB6">
        <w:rPr>
          <w:rFonts w:ascii="Times New Roman" w:eastAsia="Times New Roman" w:hAnsi="Times New Roman" w:cs="Times New Roman"/>
          <w:sz w:val="28"/>
          <w:szCs w:val="28"/>
          <w:lang w:eastAsia="uk-UA"/>
        </w:rPr>
        <w:t>. Крім того, прагнула ліквідувати організаційні центри </w:t>
      </w:r>
      <w:hyperlink r:id="rId25" w:tooltip="Український визвольний рух 1920—1950 років" w:history="1">
        <w:r w:rsidR="00F54EB6" w:rsidRPr="005815EE">
          <w:rPr>
            <w:rFonts w:ascii="Times New Roman" w:eastAsia="Times New Roman" w:hAnsi="Times New Roman" w:cs="Times New Roman"/>
            <w:sz w:val="28"/>
            <w:szCs w:val="28"/>
            <w:lang w:eastAsia="uk-UA"/>
          </w:rPr>
          <w:t>українського визвольного руху</w:t>
        </w:r>
      </w:hyperlink>
      <w:r w:rsidR="00F54EB6" w:rsidRPr="00F54EB6">
        <w:rPr>
          <w:rFonts w:ascii="Times New Roman" w:eastAsia="Times New Roman" w:hAnsi="Times New Roman" w:cs="Times New Roman"/>
          <w:sz w:val="28"/>
          <w:szCs w:val="28"/>
          <w:lang w:eastAsia="uk-UA"/>
        </w:rPr>
        <w:t>. А свої грабіжницькі наміри прикривала прагненням зібрати всі «російські» землі воєдино.</w:t>
      </w:r>
      <w:r w:rsidR="005815EE">
        <w:rPr>
          <w:rFonts w:ascii="Times New Roman" w:eastAsia="Times New Roman" w:hAnsi="Times New Roman" w:cs="Times New Roman"/>
          <w:sz w:val="28"/>
          <w:szCs w:val="28"/>
          <w:lang w:eastAsia="uk-UA"/>
        </w:rPr>
        <w:t xml:space="preserve"> </w:t>
      </w:r>
      <w:hyperlink r:id="rId26" w:tooltip="Австро-Угорщина" w:history="1">
        <w:r w:rsidR="00F54EB6" w:rsidRPr="005815EE">
          <w:rPr>
            <w:rFonts w:ascii="Times New Roman" w:eastAsia="Times New Roman" w:hAnsi="Times New Roman" w:cs="Times New Roman"/>
            <w:sz w:val="28"/>
            <w:szCs w:val="28"/>
            <w:lang w:eastAsia="uk-UA"/>
          </w:rPr>
          <w:t>Австро — Угорська імперія</w:t>
        </w:r>
      </w:hyperlink>
      <w:r w:rsidR="00F54EB6" w:rsidRPr="00F54EB6">
        <w:rPr>
          <w:rFonts w:ascii="Times New Roman" w:eastAsia="Times New Roman" w:hAnsi="Times New Roman" w:cs="Times New Roman"/>
          <w:sz w:val="28"/>
          <w:szCs w:val="28"/>
          <w:lang w:eastAsia="uk-UA"/>
        </w:rPr>
        <w:t> мала на меті приєднати до своїх володінь </w:t>
      </w:r>
      <w:hyperlink r:id="rId27" w:tooltip="Волинь" w:history="1">
        <w:r w:rsidR="00F54EB6" w:rsidRPr="005815EE">
          <w:rPr>
            <w:rFonts w:ascii="Times New Roman" w:eastAsia="Times New Roman" w:hAnsi="Times New Roman" w:cs="Times New Roman"/>
            <w:sz w:val="28"/>
            <w:szCs w:val="28"/>
            <w:lang w:eastAsia="uk-UA"/>
          </w:rPr>
          <w:t>Волинь</w:t>
        </w:r>
      </w:hyperlink>
      <w:r w:rsidR="00F54EB6" w:rsidRPr="00F54EB6">
        <w:rPr>
          <w:rFonts w:ascii="Times New Roman" w:eastAsia="Times New Roman" w:hAnsi="Times New Roman" w:cs="Times New Roman"/>
          <w:sz w:val="28"/>
          <w:szCs w:val="28"/>
          <w:lang w:eastAsia="uk-UA"/>
        </w:rPr>
        <w:t> і </w:t>
      </w:r>
      <w:hyperlink r:id="rId28" w:tooltip="Поділля" w:history="1">
        <w:r w:rsidR="00F54EB6" w:rsidRPr="005815EE">
          <w:rPr>
            <w:rFonts w:ascii="Times New Roman" w:eastAsia="Times New Roman" w:hAnsi="Times New Roman" w:cs="Times New Roman"/>
            <w:sz w:val="28"/>
            <w:szCs w:val="28"/>
            <w:lang w:eastAsia="uk-UA"/>
          </w:rPr>
          <w:t>Поділля</w:t>
        </w:r>
      </w:hyperlink>
      <w:r w:rsidR="00F54EB6" w:rsidRPr="00F54EB6">
        <w:rPr>
          <w:rFonts w:ascii="Times New Roman" w:eastAsia="Times New Roman" w:hAnsi="Times New Roman" w:cs="Times New Roman"/>
          <w:sz w:val="28"/>
          <w:szCs w:val="28"/>
          <w:lang w:eastAsia="uk-UA"/>
        </w:rPr>
        <w:t>.</w:t>
      </w:r>
    </w:p>
    <w:p w14:paraId="77A9B2EC" w14:textId="77777777" w:rsidR="00F54EB6" w:rsidRPr="00B47876" w:rsidRDefault="00000000" w:rsidP="005815EE">
      <w:pPr>
        <w:shd w:val="clear" w:color="auto" w:fill="FFFFFF"/>
        <w:spacing w:before="120" w:after="120" w:line="360" w:lineRule="auto"/>
        <w:ind w:firstLine="708"/>
        <w:jc w:val="both"/>
        <w:rPr>
          <w:rFonts w:ascii="Times New Roman" w:eastAsia="Times New Roman" w:hAnsi="Times New Roman" w:cs="Times New Roman"/>
          <w:sz w:val="28"/>
          <w:szCs w:val="28"/>
          <w:lang w:eastAsia="uk-UA"/>
        </w:rPr>
      </w:pPr>
      <w:hyperlink r:id="rId29" w:tooltip="Німецька імперія (1871—1945)" w:history="1">
        <w:r w:rsidR="00F54EB6" w:rsidRPr="005815EE">
          <w:rPr>
            <w:rFonts w:ascii="Times New Roman" w:eastAsia="Times New Roman" w:hAnsi="Times New Roman" w:cs="Times New Roman"/>
            <w:sz w:val="28"/>
            <w:szCs w:val="28"/>
            <w:lang w:eastAsia="uk-UA"/>
          </w:rPr>
          <w:t>Німецька імперія</w:t>
        </w:r>
      </w:hyperlink>
      <w:r w:rsidR="00F54EB6" w:rsidRPr="00F54EB6">
        <w:rPr>
          <w:rFonts w:ascii="Times New Roman" w:eastAsia="Times New Roman" w:hAnsi="Times New Roman" w:cs="Times New Roman"/>
          <w:sz w:val="28"/>
          <w:szCs w:val="28"/>
          <w:lang w:eastAsia="uk-UA"/>
        </w:rPr>
        <w:t> добивалася розширення своїх володінь, за рахунок приєднання українських </w:t>
      </w:r>
      <w:hyperlink r:id="rId30" w:tooltip="Східна Україна" w:history="1">
        <w:r w:rsidR="00F54EB6" w:rsidRPr="005815EE">
          <w:rPr>
            <w:rFonts w:ascii="Times New Roman" w:eastAsia="Times New Roman" w:hAnsi="Times New Roman" w:cs="Times New Roman"/>
            <w:sz w:val="28"/>
            <w:szCs w:val="28"/>
            <w:lang w:eastAsia="uk-UA"/>
          </w:rPr>
          <w:t>Східних</w:t>
        </w:r>
      </w:hyperlink>
      <w:r w:rsidR="00F54EB6" w:rsidRPr="00F54EB6">
        <w:rPr>
          <w:rFonts w:ascii="Times New Roman" w:eastAsia="Times New Roman" w:hAnsi="Times New Roman" w:cs="Times New Roman"/>
          <w:sz w:val="28"/>
          <w:szCs w:val="28"/>
          <w:lang w:eastAsia="uk-UA"/>
        </w:rPr>
        <w:t> і </w:t>
      </w:r>
      <w:hyperlink r:id="rId31" w:tooltip="Південна Україна" w:history="1">
        <w:r w:rsidR="00F54EB6" w:rsidRPr="005815EE">
          <w:rPr>
            <w:rFonts w:ascii="Times New Roman" w:eastAsia="Times New Roman" w:hAnsi="Times New Roman" w:cs="Times New Roman"/>
            <w:sz w:val="28"/>
            <w:szCs w:val="28"/>
            <w:lang w:eastAsia="uk-UA"/>
          </w:rPr>
          <w:t>Південних земель</w:t>
        </w:r>
      </w:hyperlink>
      <w:r w:rsidR="00F54EB6" w:rsidRPr="00F54EB6">
        <w:rPr>
          <w:rFonts w:ascii="Times New Roman" w:eastAsia="Times New Roman" w:hAnsi="Times New Roman" w:cs="Times New Roman"/>
          <w:sz w:val="28"/>
          <w:szCs w:val="28"/>
          <w:lang w:eastAsia="uk-UA"/>
        </w:rPr>
        <w:t xml:space="preserve">. Загарбання українських земель німецькі політики вважали найважливішим кроком до </w:t>
      </w:r>
      <w:r w:rsidR="00F54EB6" w:rsidRPr="00B47876">
        <w:rPr>
          <w:rFonts w:ascii="Times New Roman" w:eastAsia="Times New Roman" w:hAnsi="Times New Roman" w:cs="Times New Roman"/>
          <w:sz w:val="28"/>
          <w:szCs w:val="28"/>
          <w:lang w:eastAsia="uk-UA"/>
        </w:rPr>
        <w:t>розгрому </w:t>
      </w:r>
      <w:hyperlink r:id="rId32" w:tooltip="Російська імперія" w:history="1">
        <w:r w:rsidR="00F54EB6" w:rsidRPr="00B47876">
          <w:rPr>
            <w:rFonts w:ascii="Times New Roman" w:eastAsia="Times New Roman" w:hAnsi="Times New Roman" w:cs="Times New Roman"/>
            <w:sz w:val="28"/>
            <w:szCs w:val="28"/>
            <w:lang w:eastAsia="uk-UA"/>
          </w:rPr>
          <w:t>Російської імперії</w:t>
        </w:r>
      </w:hyperlink>
      <w:r w:rsidR="00F54EB6" w:rsidRPr="00B47876">
        <w:rPr>
          <w:rFonts w:ascii="Times New Roman" w:eastAsia="Times New Roman" w:hAnsi="Times New Roman" w:cs="Times New Roman"/>
          <w:sz w:val="28"/>
          <w:szCs w:val="28"/>
          <w:lang w:eastAsia="uk-UA"/>
        </w:rPr>
        <w:t>.</w:t>
      </w:r>
      <w:r w:rsidR="00F855CF" w:rsidRPr="00B47876">
        <w:rPr>
          <w:rFonts w:ascii="Times New Roman" w:eastAsia="Times New Roman" w:hAnsi="Times New Roman" w:cs="Times New Roman"/>
          <w:sz w:val="28"/>
          <w:szCs w:val="28"/>
          <w:lang w:eastAsia="uk-UA"/>
        </w:rPr>
        <w:t xml:space="preserve"> </w:t>
      </w:r>
    </w:p>
    <w:p w14:paraId="4441FD12" w14:textId="77777777" w:rsidR="00F855CF" w:rsidRPr="00B47876" w:rsidRDefault="00F855CF" w:rsidP="00DB7A8B">
      <w:pPr>
        <w:pStyle w:val="a3"/>
        <w:shd w:val="clear" w:color="auto" w:fill="FFFFFF"/>
        <w:spacing w:before="120" w:beforeAutospacing="0" w:after="120" w:afterAutospacing="0" w:line="360" w:lineRule="auto"/>
        <w:ind w:firstLine="708"/>
        <w:jc w:val="both"/>
        <w:rPr>
          <w:sz w:val="28"/>
          <w:szCs w:val="28"/>
        </w:rPr>
      </w:pPr>
      <w:r w:rsidRPr="00B47876">
        <w:rPr>
          <w:sz w:val="28"/>
          <w:szCs w:val="28"/>
        </w:rPr>
        <w:t>Під час війни в скрутному становищі опинилося населення </w:t>
      </w:r>
      <w:hyperlink r:id="rId33" w:tooltip="Галичина" w:history="1">
        <w:r w:rsidRPr="00B47876">
          <w:rPr>
            <w:rStyle w:val="a4"/>
            <w:color w:val="auto"/>
            <w:sz w:val="28"/>
            <w:szCs w:val="28"/>
            <w:u w:val="none"/>
          </w:rPr>
          <w:t>Галичини</w:t>
        </w:r>
      </w:hyperlink>
      <w:r w:rsidRPr="00B47876">
        <w:rPr>
          <w:sz w:val="28"/>
          <w:szCs w:val="28"/>
        </w:rPr>
        <w:t> й </w:t>
      </w:r>
      <w:hyperlink r:id="rId34" w:tooltip="Буковина" w:history="1">
        <w:r w:rsidRPr="00B47876">
          <w:rPr>
            <w:rStyle w:val="a4"/>
            <w:color w:val="auto"/>
            <w:sz w:val="28"/>
            <w:szCs w:val="28"/>
            <w:u w:val="none"/>
          </w:rPr>
          <w:t>Буковини</w:t>
        </w:r>
      </w:hyperlink>
      <w:r w:rsidRPr="00B47876">
        <w:rPr>
          <w:sz w:val="28"/>
          <w:szCs w:val="28"/>
        </w:rPr>
        <w:t>. На початку війни галицькі та буковинські землі були завойовані російськими військами. Основною метою російської адміністрації було знищення основного центру українського національного руху, що зосереджувався в цих землях, та створення передумов для органічного їх включення до складу </w:t>
      </w:r>
      <w:hyperlink r:id="rId35" w:tooltip="Російська імперія" w:history="1">
        <w:r w:rsidRPr="00B47876">
          <w:rPr>
            <w:rStyle w:val="a4"/>
            <w:color w:val="auto"/>
            <w:sz w:val="28"/>
            <w:szCs w:val="28"/>
            <w:u w:val="none"/>
          </w:rPr>
          <w:t>Російської імперії</w:t>
        </w:r>
      </w:hyperlink>
      <w:r w:rsidRPr="00B47876">
        <w:rPr>
          <w:sz w:val="28"/>
          <w:szCs w:val="28"/>
        </w:rPr>
        <w:t>.</w:t>
      </w:r>
    </w:p>
    <w:p w14:paraId="329686C3" w14:textId="77777777" w:rsidR="00F855CF" w:rsidRPr="00B47876" w:rsidRDefault="00F855CF" w:rsidP="00DB7A8B">
      <w:pPr>
        <w:pStyle w:val="a3"/>
        <w:shd w:val="clear" w:color="auto" w:fill="FFFFFF"/>
        <w:spacing w:before="120" w:beforeAutospacing="0" w:after="120" w:afterAutospacing="0" w:line="360" w:lineRule="auto"/>
        <w:ind w:firstLine="708"/>
        <w:jc w:val="both"/>
        <w:rPr>
          <w:sz w:val="28"/>
          <w:szCs w:val="28"/>
        </w:rPr>
      </w:pPr>
      <w:r w:rsidRPr="00B47876">
        <w:rPr>
          <w:sz w:val="28"/>
          <w:szCs w:val="28"/>
        </w:rPr>
        <w:t>Саме на виконання цих завдань і були спрямовані основні «заходи» новопризначеного генерал-губернатора Галичини графа </w:t>
      </w:r>
      <w:hyperlink r:id="rId36" w:tooltip="Бобринський Георгій Олександрович" w:history="1">
        <w:r w:rsidRPr="00B47876">
          <w:rPr>
            <w:rStyle w:val="a4"/>
            <w:color w:val="auto"/>
            <w:sz w:val="28"/>
            <w:szCs w:val="28"/>
            <w:u w:val="none"/>
          </w:rPr>
          <w:t>Георгія Бобринського:</w:t>
        </w:r>
      </w:hyperlink>
      <w:r w:rsidRPr="00B47876">
        <w:rPr>
          <w:sz w:val="28"/>
          <w:szCs w:val="28"/>
        </w:rPr>
        <w:t> закриття </w:t>
      </w:r>
      <w:hyperlink r:id="rId37" w:tooltip="Всеукраїнське товариство " w:history="1">
        <w:r w:rsidRPr="00B47876">
          <w:rPr>
            <w:rStyle w:val="a4"/>
            <w:color w:val="auto"/>
            <w:sz w:val="28"/>
            <w:szCs w:val="28"/>
            <w:u w:val="none"/>
          </w:rPr>
          <w:t>«Просвіт»</w:t>
        </w:r>
      </w:hyperlink>
      <w:r w:rsidRPr="00B47876">
        <w:rPr>
          <w:sz w:val="28"/>
          <w:szCs w:val="28"/>
        </w:rPr>
        <w:t>, українських установ, бібліотек, шкіл; насильницька </w:t>
      </w:r>
      <w:hyperlink r:id="rId38" w:tooltip="Русифікація" w:history="1">
        <w:r w:rsidRPr="00B47876">
          <w:rPr>
            <w:rStyle w:val="a4"/>
            <w:color w:val="auto"/>
            <w:sz w:val="28"/>
            <w:szCs w:val="28"/>
            <w:u w:val="none"/>
          </w:rPr>
          <w:t>русифікація</w:t>
        </w:r>
      </w:hyperlink>
      <w:r w:rsidRPr="00B47876">
        <w:rPr>
          <w:sz w:val="28"/>
          <w:szCs w:val="28"/>
        </w:rPr>
        <w:t>; репресії проти місцевої інтелігенції; гоніння на </w:t>
      </w:r>
      <w:hyperlink r:id="rId39" w:tooltip="Українська греко-католицька церква" w:history="1">
        <w:r w:rsidRPr="00B47876">
          <w:rPr>
            <w:rStyle w:val="a4"/>
            <w:color w:val="auto"/>
            <w:sz w:val="28"/>
            <w:szCs w:val="28"/>
            <w:u w:val="none"/>
          </w:rPr>
          <w:t>греко-католиків</w:t>
        </w:r>
      </w:hyperlink>
      <w:r w:rsidRPr="00B47876">
        <w:rPr>
          <w:sz w:val="28"/>
          <w:szCs w:val="28"/>
        </w:rPr>
        <w:t>; масові </w:t>
      </w:r>
      <w:hyperlink r:id="rId40" w:tooltip="Депортація" w:history="1">
        <w:r w:rsidRPr="00B47876">
          <w:rPr>
            <w:rStyle w:val="a4"/>
            <w:color w:val="auto"/>
            <w:sz w:val="28"/>
            <w:szCs w:val="28"/>
            <w:u w:val="none"/>
          </w:rPr>
          <w:t>депортації</w:t>
        </w:r>
      </w:hyperlink>
      <w:r w:rsidRPr="00B47876">
        <w:rPr>
          <w:sz w:val="28"/>
          <w:szCs w:val="28"/>
        </w:rPr>
        <w:t xml:space="preserve"> населення (з Галичини </w:t>
      </w:r>
      <w:proofErr w:type="spellStart"/>
      <w:r w:rsidRPr="00B47876">
        <w:rPr>
          <w:sz w:val="28"/>
          <w:szCs w:val="28"/>
        </w:rPr>
        <w:t>виселено</w:t>
      </w:r>
      <w:proofErr w:type="spellEnd"/>
      <w:r w:rsidRPr="00B47876">
        <w:rPr>
          <w:sz w:val="28"/>
          <w:szCs w:val="28"/>
        </w:rPr>
        <w:t xml:space="preserve"> понад 12 тис. осіб, звинувачених у неблагонадійності). Ще понад 100 тис. які під час </w:t>
      </w:r>
      <w:r w:rsidRPr="00B47876">
        <w:rPr>
          <w:sz w:val="28"/>
          <w:szCs w:val="28"/>
        </w:rPr>
        <w:lastRenderedPageBreak/>
        <w:t>війни повернулися до сповідання </w:t>
      </w:r>
      <w:hyperlink r:id="rId41" w:tooltip="Православна церква" w:history="1">
        <w:r w:rsidRPr="00B47876">
          <w:rPr>
            <w:rStyle w:val="a4"/>
            <w:color w:val="auto"/>
            <w:sz w:val="28"/>
            <w:szCs w:val="28"/>
            <w:u w:val="none"/>
          </w:rPr>
          <w:t>православ'я</w:t>
        </w:r>
      </w:hyperlink>
      <w:r w:rsidRPr="00B47876">
        <w:rPr>
          <w:sz w:val="28"/>
          <w:szCs w:val="28"/>
        </w:rPr>
        <w:t>, рятуючись від ймовірної помсти з боку австро-угорської адміністрації, полишили край та відбули до губерній Російської імперії добровільно. Додатково, у межах </w:t>
      </w:r>
      <w:hyperlink r:id="rId42" w:tooltip="Тактика спаленої землі" w:history="1">
        <w:r w:rsidRPr="00B47876">
          <w:rPr>
            <w:rStyle w:val="a4"/>
            <w:color w:val="auto"/>
            <w:sz w:val="28"/>
            <w:szCs w:val="28"/>
            <w:u w:val="none"/>
          </w:rPr>
          <w:t>тактики випаленої землі</w:t>
        </w:r>
      </w:hyperlink>
      <w:r w:rsidRPr="00B47876">
        <w:rPr>
          <w:sz w:val="28"/>
          <w:szCs w:val="28"/>
        </w:rPr>
        <w:t>, східніше були переселені сотні тисяч українців </w:t>
      </w:r>
      <w:hyperlink r:id="rId43" w:tooltip="Холмська губернія" w:history="1">
        <w:r w:rsidRPr="00B47876">
          <w:rPr>
            <w:rStyle w:val="a4"/>
            <w:color w:val="auto"/>
            <w:sz w:val="28"/>
            <w:szCs w:val="28"/>
            <w:u w:val="none"/>
          </w:rPr>
          <w:t>Холмщини</w:t>
        </w:r>
      </w:hyperlink>
      <w:r w:rsidRPr="00B47876">
        <w:rPr>
          <w:sz w:val="28"/>
          <w:szCs w:val="28"/>
        </w:rPr>
        <w:t> та </w:t>
      </w:r>
      <w:hyperlink r:id="rId44" w:tooltip="Волинська губернія" w:history="1">
        <w:r w:rsidRPr="00B47876">
          <w:rPr>
            <w:rStyle w:val="a4"/>
            <w:color w:val="auto"/>
            <w:sz w:val="28"/>
            <w:szCs w:val="28"/>
            <w:u w:val="none"/>
          </w:rPr>
          <w:t>Волині</w:t>
        </w:r>
      </w:hyperlink>
      <w:r w:rsidRPr="00B47876">
        <w:rPr>
          <w:sz w:val="28"/>
          <w:szCs w:val="28"/>
        </w:rPr>
        <w:t>.</w:t>
      </w:r>
    </w:p>
    <w:p w14:paraId="53BCBDE8" w14:textId="77777777" w:rsidR="00F855CF" w:rsidRPr="00B47876" w:rsidRDefault="00F855CF" w:rsidP="00DB7A8B">
      <w:pPr>
        <w:pStyle w:val="a3"/>
        <w:shd w:val="clear" w:color="auto" w:fill="FFFFFF"/>
        <w:spacing w:before="120" w:beforeAutospacing="0" w:after="120" w:afterAutospacing="0" w:line="360" w:lineRule="auto"/>
        <w:ind w:firstLine="708"/>
        <w:jc w:val="both"/>
        <w:rPr>
          <w:sz w:val="28"/>
          <w:szCs w:val="28"/>
        </w:rPr>
      </w:pPr>
      <w:r w:rsidRPr="00B47876">
        <w:rPr>
          <w:sz w:val="28"/>
          <w:szCs w:val="28"/>
        </w:rPr>
        <w:t>Війна принесла українським землям руйнацію господарства, гальмування поступального розвитку, деформацію структури виробництва, посилення залежності від іноземного капіталу. У Галичині за роки воєнного лихоліття зруйновано понад 40 % господарських та житлових будинків, понад 1,5 тис. промислових споруд. Навіть стратегічно важлива </w:t>
      </w:r>
      <w:hyperlink r:id="rId45" w:tooltip="Нафтовий промисел" w:history="1">
        <w:r w:rsidRPr="00B47876">
          <w:rPr>
            <w:rStyle w:val="a4"/>
            <w:color w:val="auto"/>
            <w:sz w:val="28"/>
            <w:szCs w:val="28"/>
            <w:u w:val="none"/>
          </w:rPr>
          <w:t>нафтова промисловість</w:t>
        </w:r>
      </w:hyperlink>
      <w:r w:rsidRPr="00B47876">
        <w:rPr>
          <w:sz w:val="28"/>
          <w:szCs w:val="28"/>
        </w:rPr>
        <w:t> зменшила виробництво на</w:t>
      </w:r>
      <w:r w:rsidR="00DB7A8B" w:rsidRPr="00B47876">
        <w:rPr>
          <w:sz w:val="28"/>
          <w:szCs w:val="28"/>
        </w:rPr>
        <w:t xml:space="preserve"> 1/3.  </w:t>
      </w:r>
    </w:p>
    <w:p w14:paraId="0ACE49AC" w14:textId="77777777" w:rsidR="00B2477B" w:rsidRPr="00B47876" w:rsidRDefault="00F855CF" w:rsidP="00DB7A8B">
      <w:pPr>
        <w:pStyle w:val="a3"/>
        <w:shd w:val="clear" w:color="auto" w:fill="FFFFFF"/>
        <w:spacing w:before="120" w:beforeAutospacing="0" w:after="120" w:afterAutospacing="0" w:line="360" w:lineRule="auto"/>
        <w:ind w:firstLine="708"/>
        <w:jc w:val="both"/>
        <w:rPr>
          <w:sz w:val="28"/>
          <w:szCs w:val="28"/>
        </w:rPr>
      </w:pPr>
      <w:r w:rsidRPr="00B47876">
        <w:rPr>
          <w:sz w:val="28"/>
          <w:szCs w:val="28"/>
        </w:rPr>
        <w:t>У цей час в селах залишилося лише 38,7 % працездатних чоловіків. Водночас з деградацією господарства в роки війни зростала його залежність від іноземного капіталу. Тільки впродовж </w:t>
      </w:r>
      <w:hyperlink r:id="rId46" w:tooltip="1916" w:history="1">
        <w:r w:rsidRPr="00B47876">
          <w:rPr>
            <w:rStyle w:val="a4"/>
            <w:color w:val="auto"/>
            <w:sz w:val="28"/>
            <w:szCs w:val="28"/>
            <w:u w:val="none"/>
          </w:rPr>
          <w:t>1916</w:t>
        </w:r>
      </w:hyperlink>
      <w:r w:rsidRPr="00B47876">
        <w:rPr>
          <w:sz w:val="28"/>
          <w:szCs w:val="28"/>
        </w:rPr>
        <w:t>–</w:t>
      </w:r>
      <w:hyperlink r:id="rId47" w:tooltip="1917" w:history="1">
        <w:r w:rsidRPr="00B47876">
          <w:rPr>
            <w:rStyle w:val="a4"/>
            <w:color w:val="auto"/>
            <w:sz w:val="28"/>
            <w:szCs w:val="28"/>
            <w:u w:val="none"/>
          </w:rPr>
          <w:t>1917</w:t>
        </w:r>
      </w:hyperlink>
      <w:r w:rsidRPr="00B47876">
        <w:rPr>
          <w:sz w:val="28"/>
          <w:szCs w:val="28"/>
        </w:rPr>
        <w:t> років 74 % іноземних вкладів у розвиток кам'яновугільної промисловості Російської імперії вкладено в підприємства </w:t>
      </w:r>
      <w:hyperlink r:id="rId48" w:tooltip="Донеччина" w:history="1">
        <w:r w:rsidRPr="00B47876">
          <w:rPr>
            <w:rStyle w:val="a4"/>
            <w:color w:val="auto"/>
            <w:sz w:val="28"/>
            <w:szCs w:val="28"/>
            <w:u w:val="none"/>
          </w:rPr>
          <w:t>Донбасу</w:t>
        </w:r>
      </w:hyperlink>
      <w:r w:rsidRPr="00B47876">
        <w:rPr>
          <w:sz w:val="28"/>
          <w:szCs w:val="28"/>
        </w:rPr>
        <w:t>.</w:t>
      </w:r>
      <w:r w:rsidR="00B2477B" w:rsidRPr="00B47876">
        <w:rPr>
          <w:sz w:val="28"/>
          <w:szCs w:val="28"/>
        </w:rPr>
        <w:t xml:space="preserve"> В імперії настає криза, цим користуються українці. Відбуваються визвольні рухи, але невдало. Мрія про незалежність і самостійність знову не здійснилася.</w:t>
      </w:r>
    </w:p>
    <w:p w14:paraId="26ECFD8A" w14:textId="77777777" w:rsidR="002A657A" w:rsidRPr="00B47876" w:rsidRDefault="00B2477B" w:rsidP="00DB7A8B">
      <w:pPr>
        <w:pStyle w:val="a3"/>
        <w:shd w:val="clear" w:color="auto" w:fill="FFFFFF"/>
        <w:spacing w:before="120" w:beforeAutospacing="0" w:after="120" w:afterAutospacing="0" w:line="360" w:lineRule="auto"/>
        <w:ind w:firstLine="708"/>
        <w:jc w:val="both"/>
        <w:rPr>
          <w:sz w:val="28"/>
          <w:szCs w:val="28"/>
        </w:rPr>
      </w:pPr>
      <w:r w:rsidRPr="00B47876">
        <w:rPr>
          <w:sz w:val="28"/>
          <w:szCs w:val="28"/>
        </w:rPr>
        <w:t>Боротьбу за неза</w:t>
      </w:r>
      <w:r w:rsidR="002A657A" w:rsidRPr="00B47876">
        <w:rPr>
          <w:sz w:val="28"/>
          <w:szCs w:val="28"/>
        </w:rPr>
        <w:t>лежність продовжили українські С</w:t>
      </w:r>
      <w:r w:rsidRPr="00B47876">
        <w:rPr>
          <w:sz w:val="28"/>
          <w:szCs w:val="28"/>
        </w:rPr>
        <w:t>ічо</w:t>
      </w:r>
      <w:r w:rsidR="002A657A" w:rsidRPr="00B47876">
        <w:rPr>
          <w:sz w:val="28"/>
          <w:szCs w:val="28"/>
        </w:rPr>
        <w:t>ві стрільці ( добровільні загони колишніх російських військовополонених австро- угорської армії. Саме вони згодилися захищати Українську Центральну Раду перед наступом більшовиків.</w:t>
      </w:r>
    </w:p>
    <w:p w14:paraId="6CC7577E" w14:textId="77777777" w:rsidR="00223172" w:rsidRPr="00B47876" w:rsidRDefault="002A657A" w:rsidP="00223172">
      <w:pPr>
        <w:pStyle w:val="a3"/>
        <w:shd w:val="clear" w:color="auto" w:fill="FFFFFF"/>
        <w:spacing w:before="120" w:beforeAutospacing="0" w:after="120" w:afterAutospacing="0" w:line="360" w:lineRule="auto"/>
        <w:ind w:firstLine="708"/>
        <w:jc w:val="both"/>
        <w:rPr>
          <w:sz w:val="28"/>
          <w:szCs w:val="28"/>
        </w:rPr>
      </w:pPr>
      <w:r w:rsidRPr="00B47876">
        <w:rPr>
          <w:sz w:val="28"/>
          <w:szCs w:val="28"/>
        </w:rPr>
        <w:t>Окремий загін Січових Стрільців став на чолі повстання проти </w:t>
      </w:r>
      <w:hyperlink r:id="rId49" w:tooltip="Гетьман" w:history="1">
        <w:r w:rsidRPr="00B47876">
          <w:rPr>
            <w:rStyle w:val="a4"/>
            <w:color w:val="auto"/>
            <w:sz w:val="28"/>
            <w:szCs w:val="28"/>
            <w:u w:val="none"/>
          </w:rPr>
          <w:t>гетьмана</w:t>
        </w:r>
      </w:hyperlink>
      <w:r w:rsidRPr="00B47876">
        <w:rPr>
          <w:sz w:val="28"/>
          <w:szCs w:val="28"/>
        </w:rPr>
        <w:t> </w:t>
      </w:r>
      <w:hyperlink r:id="rId50" w:tooltip="Скоропадський Павло Петрович" w:history="1">
        <w:r w:rsidRPr="00B47876">
          <w:rPr>
            <w:rStyle w:val="a4"/>
            <w:color w:val="auto"/>
            <w:sz w:val="28"/>
            <w:szCs w:val="28"/>
            <w:u w:val="none"/>
          </w:rPr>
          <w:t>Скоропадського</w:t>
        </w:r>
      </w:hyperlink>
      <w:r w:rsidRPr="00B47876">
        <w:rPr>
          <w:sz w:val="28"/>
          <w:szCs w:val="28"/>
        </w:rPr>
        <w:t> після оприлюднення ним грамоти про федерацію з Росією, яку «січовики» сприйняли не як вимушений дипломатичний акт на вимогу Антанти, а як реальну зраду курсу на самостійність</w:t>
      </w:r>
      <w:r w:rsidR="007313CF" w:rsidRPr="00B47876">
        <w:rPr>
          <w:sz w:val="28"/>
          <w:szCs w:val="28"/>
        </w:rPr>
        <w:t>.</w:t>
      </w:r>
      <w:r w:rsidR="0094484C" w:rsidRPr="00B47876">
        <w:rPr>
          <w:sz w:val="28"/>
          <w:szCs w:val="28"/>
        </w:rPr>
        <w:t xml:space="preserve"> </w:t>
      </w:r>
      <w:r w:rsidR="0094484C" w:rsidRPr="00B47876">
        <w:rPr>
          <w:sz w:val="28"/>
          <w:szCs w:val="21"/>
          <w:shd w:val="clear" w:color="auto" w:fill="FFFFFF"/>
        </w:rPr>
        <w:t>Створення УСС стало першою спробою організувати українську національну армію, яка могла б захищати інтереси українців і визволити їх від іноземного панування.</w:t>
      </w:r>
      <w:r w:rsidRPr="00B47876">
        <w:rPr>
          <w:sz w:val="40"/>
          <w:szCs w:val="28"/>
        </w:rPr>
        <w:t xml:space="preserve"> </w:t>
      </w:r>
    </w:p>
    <w:p w14:paraId="36747E1A" w14:textId="77777777" w:rsidR="002A657A" w:rsidRPr="00B47876" w:rsidRDefault="002A657A" w:rsidP="007313CF">
      <w:pPr>
        <w:pStyle w:val="a3"/>
        <w:shd w:val="clear" w:color="auto" w:fill="FFFFFF"/>
        <w:spacing w:before="120" w:beforeAutospacing="0" w:after="120" w:afterAutospacing="0" w:line="360" w:lineRule="auto"/>
        <w:ind w:firstLine="708"/>
        <w:jc w:val="both"/>
        <w:rPr>
          <w:sz w:val="28"/>
          <w:szCs w:val="28"/>
        </w:rPr>
      </w:pPr>
      <w:r w:rsidRPr="00B47876">
        <w:rPr>
          <w:sz w:val="28"/>
          <w:szCs w:val="28"/>
        </w:rPr>
        <w:t>В цей час було затверджено декларацію СС, яка проголошувала продовження боротьби за сувере</w:t>
      </w:r>
      <w:r w:rsidR="00B47876">
        <w:rPr>
          <w:sz w:val="28"/>
          <w:szCs w:val="28"/>
        </w:rPr>
        <w:t>н</w:t>
      </w:r>
      <w:r w:rsidRPr="00B47876">
        <w:rPr>
          <w:sz w:val="28"/>
          <w:szCs w:val="28"/>
        </w:rPr>
        <w:t xml:space="preserve">ність України та незалежність </w:t>
      </w:r>
      <w:r w:rsidRPr="00B47876">
        <w:rPr>
          <w:sz w:val="28"/>
          <w:szCs w:val="28"/>
        </w:rPr>
        <w:lastRenderedPageBreak/>
        <w:t>національної </w:t>
      </w:r>
      <w:hyperlink r:id="rId51" w:tooltip="Економічна політика" w:history="1">
        <w:r w:rsidRPr="00B47876">
          <w:rPr>
            <w:rStyle w:val="a4"/>
            <w:color w:val="auto"/>
            <w:sz w:val="28"/>
            <w:szCs w:val="28"/>
            <w:u w:val="none"/>
          </w:rPr>
          <w:t>економічної політики</w:t>
        </w:r>
      </w:hyperlink>
      <w:r w:rsidR="00223172" w:rsidRPr="00B47876">
        <w:rPr>
          <w:sz w:val="28"/>
          <w:szCs w:val="28"/>
        </w:rPr>
        <w:t xml:space="preserve">. </w:t>
      </w:r>
      <w:r w:rsidR="006A6A2C" w:rsidRPr="00B47876">
        <w:rPr>
          <w:sz w:val="28"/>
          <w:szCs w:val="28"/>
        </w:rPr>
        <w:t>Не лише Тимчасовий уряд, а й значна частина ро</w:t>
      </w:r>
      <w:r w:rsidR="0094484C" w:rsidRPr="00B47876">
        <w:rPr>
          <w:sz w:val="28"/>
          <w:szCs w:val="28"/>
        </w:rPr>
        <w:t>сійського суспільства не визнава</w:t>
      </w:r>
      <w:r w:rsidR="006A6A2C" w:rsidRPr="00B47876">
        <w:rPr>
          <w:sz w:val="28"/>
          <w:szCs w:val="28"/>
        </w:rPr>
        <w:t>ла права України на національно – територіальну а</w:t>
      </w:r>
      <w:r w:rsidR="00F81A2A" w:rsidRPr="00B47876">
        <w:rPr>
          <w:sz w:val="28"/>
          <w:szCs w:val="28"/>
        </w:rPr>
        <w:t>втономію.</w:t>
      </w:r>
      <w:r w:rsidR="006A6A2C" w:rsidRPr="00B47876">
        <w:rPr>
          <w:sz w:val="28"/>
          <w:szCs w:val="28"/>
        </w:rPr>
        <w:t xml:space="preserve"> </w:t>
      </w:r>
      <w:r w:rsidR="00F81A2A" w:rsidRPr="00B47876">
        <w:rPr>
          <w:sz w:val="28"/>
          <w:szCs w:val="28"/>
        </w:rPr>
        <w:t>Військові сутички та протистояння між націоналістами і владою завершилися тільки набуттям військового досвіду.</w:t>
      </w:r>
    </w:p>
    <w:p w14:paraId="2E1672B4" w14:textId="77777777" w:rsidR="00B2477B" w:rsidRPr="00B47876" w:rsidRDefault="002A657A" w:rsidP="00DB7A8B">
      <w:pPr>
        <w:pStyle w:val="a3"/>
        <w:shd w:val="clear" w:color="auto" w:fill="FFFFFF"/>
        <w:spacing w:before="120" w:beforeAutospacing="0" w:after="120" w:afterAutospacing="0" w:line="360" w:lineRule="auto"/>
        <w:ind w:firstLine="708"/>
        <w:jc w:val="both"/>
        <w:rPr>
          <w:sz w:val="28"/>
          <w:szCs w:val="28"/>
        </w:rPr>
      </w:pPr>
      <w:r w:rsidRPr="00B47876">
        <w:rPr>
          <w:sz w:val="28"/>
          <w:szCs w:val="28"/>
        </w:rPr>
        <w:t xml:space="preserve"> </w:t>
      </w:r>
      <w:r w:rsidR="00F81A2A" w:rsidRPr="00B47876">
        <w:rPr>
          <w:sz w:val="28"/>
          <w:szCs w:val="28"/>
          <w:shd w:val="clear" w:color="auto" w:fill="FFFFFF"/>
        </w:rPr>
        <w:t>6 грудня 1919 Стрілецька</w:t>
      </w:r>
      <w:r w:rsidR="0094484C" w:rsidRPr="00B47876">
        <w:rPr>
          <w:sz w:val="28"/>
          <w:szCs w:val="28"/>
          <w:shd w:val="clear" w:color="auto" w:fill="FFFFFF"/>
        </w:rPr>
        <w:t xml:space="preserve"> рада прийняла рішення не брати участі в подальшій боротьбі й оголосила </w:t>
      </w:r>
      <w:proofErr w:type="spellStart"/>
      <w:r w:rsidR="0094484C" w:rsidRPr="00B47876">
        <w:rPr>
          <w:sz w:val="28"/>
          <w:szCs w:val="28"/>
          <w:shd w:val="clear" w:color="auto" w:fill="FFFFFF"/>
        </w:rPr>
        <w:t>самодемобілізацію</w:t>
      </w:r>
      <w:proofErr w:type="spellEnd"/>
      <w:r w:rsidR="00F81A2A" w:rsidRPr="00B47876">
        <w:rPr>
          <w:sz w:val="28"/>
          <w:szCs w:val="28"/>
          <w:shd w:val="clear" w:color="auto" w:fill="FFFFFF"/>
        </w:rPr>
        <w:t xml:space="preserve"> січових стрільців.</w:t>
      </w:r>
      <w:r w:rsidR="0094484C" w:rsidRPr="00B47876">
        <w:rPr>
          <w:sz w:val="28"/>
          <w:szCs w:val="28"/>
          <w:shd w:val="clear" w:color="auto" w:fill="FFFFFF"/>
        </w:rPr>
        <w:t xml:space="preserve"> Окремі підрозділи приєдналися до ча</w:t>
      </w:r>
      <w:r w:rsidR="00F81A2A" w:rsidRPr="00B47876">
        <w:rPr>
          <w:sz w:val="28"/>
          <w:szCs w:val="28"/>
          <w:shd w:val="clear" w:color="auto" w:fill="FFFFFF"/>
        </w:rPr>
        <w:t xml:space="preserve">стин Армії УНР,  </w:t>
      </w:r>
      <w:r w:rsidR="0094484C" w:rsidRPr="00B47876">
        <w:rPr>
          <w:sz w:val="28"/>
          <w:szCs w:val="28"/>
          <w:shd w:val="clear" w:color="auto" w:fill="FFFFFF"/>
        </w:rPr>
        <w:t>решта перейшли кордон та були інтерновані поляками. В подальшому у складі Армії УНР існували частини, які називали себе "сі</w:t>
      </w:r>
      <w:r w:rsidR="00F81A2A" w:rsidRPr="00B47876">
        <w:rPr>
          <w:sz w:val="28"/>
          <w:szCs w:val="28"/>
          <w:shd w:val="clear" w:color="auto" w:fill="FFFFFF"/>
        </w:rPr>
        <w:t>човими стрільцями",</w:t>
      </w:r>
      <w:r w:rsidR="0094484C" w:rsidRPr="00B47876">
        <w:rPr>
          <w:sz w:val="28"/>
          <w:szCs w:val="28"/>
          <w:shd w:val="clear" w:color="auto" w:fill="FFFFFF"/>
        </w:rPr>
        <w:t xml:space="preserve"> але вони не належали до формацій січового стрілецтва. Назва слугувала для збереження бойових традицій січового стрі</w:t>
      </w:r>
      <w:r w:rsidR="00F81A2A" w:rsidRPr="00B47876">
        <w:rPr>
          <w:sz w:val="28"/>
          <w:szCs w:val="28"/>
          <w:shd w:val="clear" w:color="auto" w:fill="FFFFFF"/>
        </w:rPr>
        <w:t xml:space="preserve">лецтва — окраси й гордості української </w:t>
      </w:r>
      <w:r w:rsidR="0094484C" w:rsidRPr="00B47876">
        <w:rPr>
          <w:sz w:val="28"/>
          <w:szCs w:val="28"/>
          <w:shd w:val="clear" w:color="auto" w:fill="FFFFFF"/>
        </w:rPr>
        <w:t>армії. У 1</w:t>
      </w:r>
      <w:r w:rsidR="00F81A2A" w:rsidRPr="00B47876">
        <w:rPr>
          <w:sz w:val="28"/>
          <w:szCs w:val="28"/>
          <w:shd w:val="clear" w:color="auto" w:fill="FFFFFF"/>
        </w:rPr>
        <w:t>920—30-х рр. колишні командири січових стрільців  (Є.</w:t>
      </w:r>
      <w:r w:rsidR="00B47876">
        <w:rPr>
          <w:sz w:val="28"/>
          <w:szCs w:val="28"/>
          <w:shd w:val="clear" w:color="auto" w:fill="FFFFFF"/>
        </w:rPr>
        <w:t xml:space="preserve"> </w:t>
      </w:r>
      <w:r w:rsidR="00F81A2A" w:rsidRPr="00B47876">
        <w:rPr>
          <w:sz w:val="28"/>
          <w:szCs w:val="28"/>
          <w:shd w:val="clear" w:color="auto" w:fill="FFFFFF"/>
        </w:rPr>
        <w:t>Коновалець, А.</w:t>
      </w:r>
      <w:r w:rsidR="00B47876">
        <w:rPr>
          <w:sz w:val="28"/>
          <w:szCs w:val="28"/>
          <w:shd w:val="clear" w:color="auto" w:fill="FFFFFF"/>
        </w:rPr>
        <w:t xml:space="preserve"> </w:t>
      </w:r>
      <w:r w:rsidR="00F81A2A" w:rsidRPr="00B47876">
        <w:rPr>
          <w:sz w:val="28"/>
          <w:szCs w:val="28"/>
          <w:shd w:val="clear" w:color="auto" w:fill="FFFFFF"/>
        </w:rPr>
        <w:t>Мельник</w:t>
      </w:r>
      <w:r w:rsidR="0094484C" w:rsidRPr="00B47876">
        <w:rPr>
          <w:sz w:val="28"/>
          <w:szCs w:val="28"/>
          <w:shd w:val="clear" w:color="auto" w:fill="FFFFFF"/>
        </w:rPr>
        <w:t>) стали творцями й лідерами </w:t>
      </w:r>
      <w:hyperlink r:id="rId52" w:tooltip="Перейти" w:history="1">
        <w:r w:rsidR="0094484C" w:rsidRPr="00B47876">
          <w:rPr>
            <w:rStyle w:val="a4"/>
            <w:color w:val="auto"/>
            <w:sz w:val="28"/>
            <w:szCs w:val="28"/>
            <w:u w:val="none"/>
            <w:shd w:val="clear" w:color="auto" w:fill="FFFFFF"/>
          </w:rPr>
          <w:t>Української військової організації</w:t>
        </w:r>
      </w:hyperlink>
      <w:r w:rsidR="0094484C" w:rsidRPr="00B47876">
        <w:rPr>
          <w:sz w:val="28"/>
          <w:szCs w:val="28"/>
          <w:shd w:val="clear" w:color="auto" w:fill="FFFFFF"/>
        </w:rPr>
        <w:t> та </w:t>
      </w:r>
      <w:hyperlink r:id="rId53" w:tooltip="Перейти" w:history="1">
        <w:r w:rsidR="0094484C" w:rsidRPr="00B47876">
          <w:rPr>
            <w:rStyle w:val="a4"/>
            <w:color w:val="auto"/>
            <w:sz w:val="28"/>
            <w:szCs w:val="28"/>
            <w:u w:val="none"/>
            <w:shd w:val="clear" w:color="auto" w:fill="FFFFFF"/>
          </w:rPr>
          <w:t>Організації українських націоналістів</w:t>
        </w:r>
      </w:hyperlink>
      <w:r w:rsidR="0094484C" w:rsidRPr="00B47876">
        <w:rPr>
          <w:sz w:val="28"/>
          <w:szCs w:val="28"/>
          <w:shd w:val="clear" w:color="auto" w:fill="FFFFFF"/>
        </w:rPr>
        <w:t>.</w:t>
      </w:r>
      <w:r w:rsidR="00A36904" w:rsidRPr="00B47876">
        <w:rPr>
          <w:sz w:val="28"/>
          <w:szCs w:val="28"/>
          <w:shd w:val="clear" w:color="auto" w:fill="FFFFFF"/>
        </w:rPr>
        <w:t xml:space="preserve"> </w:t>
      </w:r>
    </w:p>
    <w:p w14:paraId="2E3B3344" w14:textId="77777777" w:rsidR="00F855CF" w:rsidRDefault="00B2477B" w:rsidP="00A36904">
      <w:pPr>
        <w:spacing w:line="360" w:lineRule="auto"/>
        <w:jc w:val="both"/>
        <w:rPr>
          <w:rFonts w:ascii="Times New Roman" w:hAnsi="Times New Roman" w:cs="Times New Roman"/>
          <w:sz w:val="28"/>
          <w:szCs w:val="28"/>
          <w:shd w:val="clear" w:color="auto" w:fill="FFFFFF"/>
        </w:rPr>
      </w:pPr>
      <w:r w:rsidRPr="00F81A2A">
        <w:t xml:space="preserve">  </w:t>
      </w:r>
      <w:r w:rsidR="00A36904">
        <w:tab/>
      </w:r>
      <w:r w:rsidRPr="00D453E3">
        <w:rPr>
          <w:rFonts w:ascii="Times New Roman" w:hAnsi="Times New Roman" w:cs="Times New Roman"/>
          <w:sz w:val="28"/>
          <w:szCs w:val="28"/>
        </w:rPr>
        <w:t>1922 рік – утворення Союзу Радянських Соц</w:t>
      </w:r>
      <w:r w:rsidR="00F81A2A" w:rsidRPr="00D453E3">
        <w:rPr>
          <w:rFonts w:ascii="Times New Roman" w:hAnsi="Times New Roman" w:cs="Times New Roman"/>
          <w:sz w:val="28"/>
          <w:szCs w:val="28"/>
        </w:rPr>
        <w:t xml:space="preserve">іалістичних республік, </w:t>
      </w:r>
      <w:hyperlink r:id="rId54" w:tooltip="Федералізм" w:history="1">
        <w:r w:rsidR="00F81A2A" w:rsidRPr="00D453E3">
          <w:rPr>
            <w:rStyle w:val="a4"/>
            <w:rFonts w:ascii="Times New Roman" w:hAnsi="Times New Roman" w:cs="Times New Roman"/>
            <w:color w:val="auto"/>
            <w:sz w:val="28"/>
            <w:szCs w:val="28"/>
            <w:u w:val="none"/>
            <w:shd w:val="clear" w:color="auto" w:fill="FFFFFF"/>
          </w:rPr>
          <w:t>федеративна</w:t>
        </w:r>
      </w:hyperlink>
      <w:r w:rsidR="00F81A2A" w:rsidRPr="00D453E3">
        <w:rPr>
          <w:rFonts w:ascii="Times New Roman" w:hAnsi="Times New Roman" w:cs="Times New Roman"/>
          <w:sz w:val="28"/>
          <w:szCs w:val="28"/>
          <w:shd w:val="clear" w:color="auto" w:fill="FFFFFF"/>
        </w:rPr>
        <w:t> </w:t>
      </w:r>
      <w:hyperlink r:id="rId55" w:tooltip="Соціалістична держава" w:history="1">
        <w:r w:rsidR="00F81A2A" w:rsidRPr="00D453E3">
          <w:rPr>
            <w:rStyle w:val="a4"/>
            <w:rFonts w:ascii="Times New Roman" w:hAnsi="Times New Roman" w:cs="Times New Roman"/>
            <w:color w:val="auto"/>
            <w:sz w:val="28"/>
            <w:szCs w:val="28"/>
            <w:u w:val="none"/>
            <w:shd w:val="clear" w:color="auto" w:fill="FFFFFF"/>
          </w:rPr>
          <w:t>соціалістична держава</w:t>
        </w:r>
      </w:hyperlink>
      <w:r w:rsidR="00F81A2A" w:rsidRPr="00D453E3">
        <w:rPr>
          <w:rFonts w:ascii="Times New Roman" w:hAnsi="Times New Roman" w:cs="Times New Roman"/>
          <w:sz w:val="28"/>
          <w:szCs w:val="28"/>
          <w:shd w:val="clear" w:color="auto" w:fill="FFFFFF"/>
        </w:rPr>
        <w:t> в Північній </w:t>
      </w:r>
      <w:hyperlink r:id="rId56" w:tooltip="Євразія" w:history="1">
        <w:r w:rsidR="00F81A2A" w:rsidRPr="00D453E3">
          <w:rPr>
            <w:rStyle w:val="a4"/>
            <w:rFonts w:ascii="Times New Roman" w:hAnsi="Times New Roman" w:cs="Times New Roman"/>
            <w:color w:val="auto"/>
            <w:sz w:val="28"/>
            <w:szCs w:val="28"/>
            <w:u w:val="none"/>
            <w:shd w:val="clear" w:color="auto" w:fill="FFFFFF"/>
          </w:rPr>
          <w:t>Євразії</w:t>
        </w:r>
      </w:hyperlink>
      <w:r w:rsidR="00F81A2A" w:rsidRPr="00D453E3">
        <w:rPr>
          <w:rFonts w:ascii="Times New Roman" w:hAnsi="Times New Roman" w:cs="Times New Roman"/>
          <w:sz w:val="28"/>
          <w:szCs w:val="28"/>
          <w:shd w:val="clear" w:color="auto" w:fill="FFFFFF"/>
        </w:rPr>
        <w:t>, яка існувала до 1991 року. Формально – </w:t>
      </w:r>
      <w:hyperlink r:id="rId57" w:tooltip="Політична унія" w:history="1">
        <w:r w:rsidR="00F81A2A" w:rsidRPr="00D453E3">
          <w:rPr>
            <w:rStyle w:val="a4"/>
            <w:rFonts w:ascii="Times New Roman" w:hAnsi="Times New Roman" w:cs="Times New Roman"/>
            <w:color w:val="auto"/>
            <w:sz w:val="28"/>
            <w:szCs w:val="28"/>
            <w:u w:val="none"/>
            <w:shd w:val="clear" w:color="auto" w:fill="FFFFFF"/>
          </w:rPr>
          <w:t>союз</w:t>
        </w:r>
      </w:hyperlink>
      <w:r w:rsidR="00F81A2A" w:rsidRPr="00D453E3">
        <w:rPr>
          <w:rFonts w:ascii="Times New Roman" w:hAnsi="Times New Roman" w:cs="Times New Roman"/>
          <w:sz w:val="28"/>
          <w:szCs w:val="28"/>
          <w:shd w:val="clear" w:color="auto" w:fill="FFFFFF"/>
        </w:rPr>
        <w:t> декількох національних </w:t>
      </w:r>
      <w:hyperlink r:id="rId58" w:tooltip="Список союзних республік СРСР" w:history="1">
        <w:r w:rsidR="00F81A2A" w:rsidRPr="00D453E3">
          <w:rPr>
            <w:rStyle w:val="a4"/>
            <w:rFonts w:ascii="Times New Roman" w:hAnsi="Times New Roman" w:cs="Times New Roman"/>
            <w:color w:val="auto"/>
            <w:sz w:val="28"/>
            <w:szCs w:val="28"/>
            <w:u w:val="none"/>
            <w:shd w:val="clear" w:color="auto" w:fill="FFFFFF"/>
          </w:rPr>
          <w:t>радянських республік</w:t>
        </w:r>
      </w:hyperlink>
      <w:r w:rsidR="00B47876">
        <w:rPr>
          <w:rFonts w:ascii="Times New Roman" w:hAnsi="Times New Roman" w:cs="Times New Roman"/>
          <w:sz w:val="28"/>
          <w:szCs w:val="28"/>
          <w:shd w:val="clear" w:color="auto" w:fill="FFFFFF"/>
        </w:rPr>
        <w:t>;               на практиці -</w:t>
      </w:r>
      <w:r w:rsidR="00F81A2A" w:rsidRPr="00D453E3">
        <w:rPr>
          <w:rFonts w:ascii="Times New Roman" w:hAnsi="Times New Roman" w:cs="Times New Roman"/>
          <w:sz w:val="28"/>
          <w:szCs w:val="28"/>
          <w:shd w:val="clear" w:color="auto" w:fill="FFFFFF"/>
        </w:rPr>
        <w:t xml:space="preserve"> </w:t>
      </w:r>
      <w:hyperlink r:id="rId59" w:tooltip="Однопартійна система" w:history="1">
        <w:r w:rsidR="00F81A2A" w:rsidRPr="00D453E3">
          <w:rPr>
            <w:rStyle w:val="a4"/>
            <w:rFonts w:ascii="Times New Roman" w:hAnsi="Times New Roman" w:cs="Times New Roman"/>
            <w:color w:val="auto"/>
            <w:sz w:val="28"/>
            <w:szCs w:val="28"/>
            <w:u w:val="none"/>
            <w:shd w:val="clear" w:color="auto" w:fill="FFFFFF"/>
          </w:rPr>
          <w:t>однопартійна</w:t>
        </w:r>
      </w:hyperlink>
      <w:r w:rsidR="00F81A2A" w:rsidRPr="00D453E3">
        <w:rPr>
          <w:rFonts w:ascii="Times New Roman" w:hAnsi="Times New Roman" w:cs="Times New Roman"/>
          <w:sz w:val="28"/>
          <w:szCs w:val="28"/>
          <w:shd w:val="clear" w:color="auto" w:fill="FFFFFF"/>
        </w:rPr>
        <w:t xml:space="preserve">  </w:t>
      </w:r>
      <w:hyperlink r:id="rId60" w:tooltip="Диктатура" w:history="1">
        <w:r w:rsidR="00F81A2A" w:rsidRPr="00D453E3">
          <w:rPr>
            <w:rStyle w:val="a4"/>
            <w:rFonts w:ascii="Times New Roman" w:hAnsi="Times New Roman" w:cs="Times New Roman"/>
            <w:color w:val="auto"/>
            <w:sz w:val="28"/>
            <w:szCs w:val="28"/>
            <w:u w:val="none"/>
            <w:shd w:val="clear" w:color="auto" w:fill="FFFFFF"/>
          </w:rPr>
          <w:t>диктатура</w:t>
        </w:r>
      </w:hyperlink>
      <w:r w:rsidR="00F81A2A" w:rsidRPr="00D453E3">
        <w:rPr>
          <w:rFonts w:ascii="Times New Roman" w:hAnsi="Times New Roman" w:cs="Times New Roman"/>
          <w:sz w:val="28"/>
          <w:szCs w:val="28"/>
          <w:shd w:val="clear" w:color="auto" w:fill="FFFFFF"/>
        </w:rPr>
        <w:t> з високим ступенем централізації</w:t>
      </w:r>
      <w:r w:rsidR="00D453E3">
        <w:rPr>
          <w:rFonts w:ascii="Times New Roman" w:hAnsi="Times New Roman" w:cs="Times New Roman"/>
          <w:sz w:val="28"/>
          <w:szCs w:val="28"/>
          <w:shd w:val="clear" w:color="auto" w:fill="FFFFFF"/>
        </w:rPr>
        <w:t xml:space="preserve"> </w:t>
      </w:r>
      <w:r w:rsidR="00F81A2A" w:rsidRPr="00D453E3">
        <w:rPr>
          <w:rFonts w:ascii="Times New Roman" w:hAnsi="Times New Roman" w:cs="Times New Roman"/>
          <w:sz w:val="28"/>
          <w:szCs w:val="28"/>
          <w:shd w:val="clear" w:color="auto" w:fill="FFFFFF"/>
        </w:rPr>
        <w:t> </w:t>
      </w:r>
      <w:hyperlink r:id="rId61" w:tooltip="Уряд СРСР" w:history="1">
        <w:r w:rsidR="00F81A2A" w:rsidRPr="00D453E3">
          <w:rPr>
            <w:rStyle w:val="a4"/>
            <w:rFonts w:ascii="Times New Roman" w:hAnsi="Times New Roman" w:cs="Times New Roman"/>
            <w:color w:val="auto"/>
            <w:sz w:val="28"/>
            <w:szCs w:val="28"/>
            <w:u w:val="none"/>
            <w:shd w:val="clear" w:color="auto" w:fill="FFFFFF"/>
          </w:rPr>
          <w:t>керівництва</w:t>
        </w:r>
      </w:hyperlink>
      <w:r w:rsidR="00D453E3">
        <w:rPr>
          <w:rFonts w:ascii="Times New Roman" w:hAnsi="Times New Roman" w:cs="Times New Roman"/>
          <w:sz w:val="28"/>
          <w:szCs w:val="28"/>
        </w:rPr>
        <w:t xml:space="preserve"> </w:t>
      </w:r>
      <w:r w:rsidR="00F81A2A" w:rsidRPr="00D453E3">
        <w:rPr>
          <w:rFonts w:ascii="Times New Roman" w:hAnsi="Times New Roman" w:cs="Times New Roman"/>
          <w:sz w:val="28"/>
          <w:szCs w:val="28"/>
          <w:shd w:val="clear" w:color="auto" w:fill="FFFFFF"/>
        </w:rPr>
        <w:t> та </w:t>
      </w:r>
      <w:hyperlink r:id="rId62" w:tooltip="Командна економіка" w:history="1">
        <w:r w:rsidR="00D453E3">
          <w:rPr>
            <w:rStyle w:val="a4"/>
            <w:rFonts w:ascii="Times New Roman" w:hAnsi="Times New Roman" w:cs="Times New Roman"/>
            <w:color w:val="auto"/>
            <w:sz w:val="28"/>
            <w:szCs w:val="28"/>
            <w:u w:val="none"/>
            <w:shd w:val="clear" w:color="auto" w:fill="FFFFFF"/>
          </w:rPr>
          <w:t xml:space="preserve">плановою </w:t>
        </w:r>
        <w:r w:rsidR="00F81A2A" w:rsidRPr="00D453E3">
          <w:rPr>
            <w:rStyle w:val="a4"/>
            <w:rFonts w:ascii="Times New Roman" w:hAnsi="Times New Roman" w:cs="Times New Roman"/>
            <w:color w:val="auto"/>
            <w:sz w:val="28"/>
            <w:szCs w:val="28"/>
            <w:u w:val="none"/>
            <w:shd w:val="clear" w:color="auto" w:fill="FFFFFF"/>
          </w:rPr>
          <w:t>економікою</w:t>
        </w:r>
      </w:hyperlink>
      <w:r w:rsidR="00D453E3">
        <w:rPr>
          <w:rFonts w:ascii="Times New Roman" w:hAnsi="Times New Roman" w:cs="Times New Roman"/>
          <w:sz w:val="28"/>
          <w:szCs w:val="28"/>
          <w:shd w:val="clear" w:color="auto" w:fill="FFFFFF"/>
        </w:rPr>
        <w:t xml:space="preserve">, якою керувала </w:t>
      </w:r>
      <w:r w:rsidR="00D453E3" w:rsidRPr="00D453E3">
        <w:rPr>
          <w:rFonts w:ascii="Times New Roman" w:hAnsi="Times New Roman" w:cs="Times New Roman"/>
          <w:sz w:val="28"/>
          <w:szCs w:val="28"/>
          <w:shd w:val="clear" w:color="auto" w:fill="FFFFFF"/>
        </w:rPr>
        <w:t xml:space="preserve"> </w:t>
      </w:r>
      <w:hyperlink r:id="rId63" w:tooltip="Комуністична партія Радянського Союзу" w:history="1">
        <w:r w:rsidR="00F81A2A" w:rsidRPr="00D453E3">
          <w:rPr>
            <w:rStyle w:val="a4"/>
            <w:rFonts w:ascii="Times New Roman" w:hAnsi="Times New Roman" w:cs="Times New Roman"/>
            <w:color w:val="auto"/>
            <w:sz w:val="28"/>
            <w:szCs w:val="28"/>
            <w:u w:val="none"/>
            <w:shd w:val="clear" w:color="auto" w:fill="FFFFFF"/>
          </w:rPr>
          <w:t xml:space="preserve">Комуністична </w:t>
        </w:r>
        <w:r w:rsidR="00D453E3">
          <w:rPr>
            <w:rStyle w:val="a4"/>
            <w:rFonts w:ascii="Times New Roman" w:hAnsi="Times New Roman" w:cs="Times New Roman"/>
            <w:color w:val="auto"/>
            <w:sz w:val="28"/>
            <w:szCs w:val="28"/>
            <w:u w:val="none"/>
            <w:shd w:val="clear" w:color="auto" w:fill="FFFFFF"/>
          </w:rPr>
          <w:t>па</w:t>
        </w:r>
        <w:r w:rsidR="00F81A2A" w:rsidRPr="00D453E3">
          <w:rPr>
            <w:rStyle w:val="a4"/>
            <w:rFonts w:ascii="Times New Roman" w:hAnsi="Times New Roman" w:cs="Times New Roman"/>
            <w:color w:val="auto"/>
            <w:sz w:val="28"/>
            <w:szCs w:val="28"/>
            <w:u w:val="none"/>
            <w:shd w:val="clear" w:color="auto" w:fill="FFFFFF"/>
          </w:rPr>
          <w:t>ртія</w:t>
        </w:r>
      </w:hyperlink>
      <w:r w:rsidR="00F81A2A" w:rsidRPr="00D453E3">
        <w:rPr>
          <w:rFonts w:ascii="Times New Roman" w:hAnsi="Times New Roman" w:cs="Times New Roman"/>
          <w:sz w:val="28"/>
          <w:szCs w:val="28"/>
          <w:shd w:val="clear" w:color="auto" w:fill="FFFFFF"/>
        </w:rPr>
        <w:t>. Столицею держави була </w:t>
      </w:r>
      <w:hyperlink r:id="rId64" w:tooltip="Москва" w:history="1">
        <w:r w:rsidR="00F81A2A" w:rsidRPr="00D453E3">
          <w:rPr>
            <w:rStyle w:val="a4"/>
            <w:rFonts w:ascii="Times New Roman" w:hAnsi="Times New Roman" w:cs="Times New Roman"/>
            <w:color w:val="auto"/>
            <w:sz w:val="28"/>
            <w:szCs w:val="28"/>
            <w:u w:val="none"/>
            <w:shd w:val="clear" w:color="auto" w:fill="FFFFFF"/>
          </w:rPr>
          <w:t>Москва</w:t>
        </w:r>
      </w:hyperlink>
      <w:r w:rsidR="00F81A2A" w:rsidRPr="00D453E3">
        <w:rPr>
          <w:rFonts w:ascii="Times New Roman" w:hAnsi="Times New Roman" w:cs="Times New Roman"/>
          <w:sz w:val="28"/>
          <w:szCs w:val="28"/>
          <w:shd w:val="clear" w:color="auto" w:fill="FFFFFF"/>
        </w:rPr>
        <w:t> в її найбільшій республіці — </w:t>
      </w:r>
      <w:hyperlink r:id="rId65" w:tooltip="Російська Радянська Федеративна Соціалістична Республіка" w:history="1">
        <w:r w:rsidR="00F81A2A" w:rsidRPr="00D453E3">
          <w:rPr>
            <w:rStyle w:val="a4"/>
            <w:rFonts w:ascii="Times New Roman" w:hAnsi="Times New Roman" w:cs="Times New Roman"/>
            <w:color w:val="auto"/>
            <w:sz w:val="28"/>
            <w:szCs w:val="28"/>
            <w:u w:val="none"/>
            <w:shd w:val="clear" w:color="auto" w:fill="FFFFFF"/>
          </w:rPr>
          <w:t>Російській РФСР</w:t>
        </w:r>
      </w:hyperlink>
      <w:r w:rsidR="00F81A2A" w:rsidRPr="00D453E3">
        <w:rPr>
          <w:rFonts w:ascii="Times New Roman" w:hAnsi="Times New Roman" w:cs="Times New Roman"/>
          <w:sz w:val="28"/>
          <w:szCs w:val="28"/>
          <w:shd w:val="clear" w:color="auto" w:fill="FFFFFF"/>
        </w:rPr>
        <w:t>. Іншими великими міськими центрами були </w:t>
      </w:r>
      <w:hyperlink r:id="rId66" w:tooltip="Санкт-Петербург" w:history="1">
        <w:r w:rsidR="00F81A2A" w:rsidRPr="00D453E3">
          <w:rPr>
            <w:rStyle w:val="a4"/>
            <w:rFonts w:ascii="Times New Roman" w:hAnsi="Times New Roman" w:cs="Times New Roman"/>
            <w:color w:val="auto"/>
            <w:sz w:val="28"/>
            <w:szCs w:val="28"/>
            <w:u w:val="none"/>
            <w:shd w:val="clear" w:color="auto" w:fill="FFFFFF"/>
          </w:rPr>
          <w:t>Ленінград</w:t>
        </w:r>
      </w:hyperlink>
      <w:r w:rsidR="00F81A2A" w:rsidRPr="00D453E3">
        <w:rPr>
          <w:rFonts w:ascii="Times New Roman" w:hAnsi="Times New Roman" w:cs="Times New Roman"/>
          <w:sz w:val="28"/>
          <w:szCs w:val="28"/>
          <w:shd w:val="clear" w:color="auto" w:fill="FFFFFF"/>
        </w:rPr>
        <w:t>,</w:t>
      </w:r>
      <w:r w:rsidR="00D453E3">
        <w:rPr>
          <w:rFonts w:ascii="Times New Roman" w:hAnsi="Times New Roman" w:cs="Times New Roman"/>
          <w:sz w:val="28"/>
          <w:szCs w:val="28"/>
          <w:shd w:val="clear" w:color="auto" w:fill="FFFFFF"/>
        </w:rPr>
        <w:t xml:space="preserve"> </w:t>
      </w:r>
      <w:r w:rsidR="00F81A2A" w:rsidRPr="00D453E3">
        <w:rPr>
          <w:rFonts w:ascii="Times New Roman" w:hAnsi="Times New Roman" w:cs="Times New Roman"/>
          <w:sz w:val="28"/>
          <w:szCs w:val="28"/>
          <w:shd w:val="clear" w:color="auto" w:fill="FFFFFF"/>
        </w:rPr>
        <w:t> </w:t>
      </w:r>
      <w:hyperlink r:id="rId67" w:tooltip="Київ" w:history="1">
        <w:r w:rsidR="00F81A2A" w:rsidRPr="00D453E3">
          <w:rPr>
            <w:rStyle w:val="a4"/>
            <w:rFonts w:ascii="Times New Roman" w:hAnsi="Times New Roman" w:cs="Times New Roman"/>
            <w:color w:val="auto"/>
            <w:sz w:val="28"/>
            <w:szCs w:val="28"/>
            <w:u w:val="none"/>
            <w:shd w:val="clear" w:color="auto" w:fill="FFFFFF"/>
          </w:rPr>
          <w:t>Київ</w:t>
        </w:r>
      </w:hyperlink>
      <w:r w:rsidR="00F81A2A" w:rsidRPr="00D453E3">
        <w:rPr>
          <w:rFonts w:ascii="Times New Roman" w:hAnsi="Times New Roman" w:cs="Times New Roman"/>
          <w:sz w:val="28"/>
          <w:szCs w:val="28"/>
          <w:shd w:val="clear" w:color="auto" w:fill="FFFFFF"/>
        </w:rPr>
        <w:t>, </w:t>
      </w:r>
      <w:r w:rsidR="00D453E3">
        <w:rPr>
          <w:rFonts w:ascii="Times New Roman" w:hAnsi="Times New Roman" w:cs="Times New Roman"/>
          <w:sz w:val="28"/>
          <w:szCs w:val="28"/>
          <w:shd w:val="clear" w:color="auto" w:fill="FFFFFF"/>
        </w:rPr>
        <w:t xml:space="preserve"> </w:t>
      </w:r>
      <w:hyperlink r:id="rId68" w:tooltip="Мінськ" w:history="1">
        <w:r w:rsidR="00F81A2A" w:rsidRPr="00D453E3">
          <w:rPr>
            <w:rStyle w:val="a4"/>
            <w:rFonts w:ascii="Times New Roman" w:hAnsi="Times New Roman" w:cs="Times New Roman"/>
            <w:color w:val="auto"/>
            <w:sz w:val="28"/>
            <w:szCs w:val="28"/>
            <w:u w:val="none"/>
            <w:shd w:val="clear" w:color="auto" w:fill="FFFFFF"/>
          </w:rPr>
          <w:t>Мінськ</w:t>
        </w:r>
      </w:hyperlink>
      <w:r w:rsidR="00F81A2A" w:rsidRPr="00D453E3">
        <w:rPr>
          <w:rFonts w:ascii="Times New Roman" w:hAnsi="Times New Roman" w:cs="Times New Roman"/>
          <w:sz w:val="28"/>
          <w:szCs w:val="28"/>
          <w:shd w:val="clear" w:color="auto" w:fill="FFFFFF"/>
        </w:rPr>
        <w:t>, </w:t>
      </w:r>
      <w:r w:rsidR="00D453E3">
        <w:rPr>
          <w:rFonts w:ascii="Times New Roman" w:hAnsi="Times New Roman" w:cs="Times New Roman"/>
          <w:sz w:val="28"/>
          <w:szCs w:val="28"/>
          <w:shd w:val="clear" w:color="auto" w:fill="FFFFFF"/>
        </w:rPr>
        <w:t xml:space="preserve"> </w:t>
      </w:r>
      <w:hyperlink r:id="rId69" w:tooltip="Ташкент" w:history="1">
        <w:r w:rsidR="00F81A2A" w:rsidRPr="00D453E3">
          <w:rPr>
            <w:rStyle w:val="a4"/>
            <w:rFonts w:ascii="Times New Roman" w:hAnsi="Times New Roman" w:cs="Times New Roman"/>
            <w:color w:val="auto"/>
            <w:sz w:val="28"/>
            <w:szCs w:val="28"/>
            <w:u w:val="none"/>
            <w:shd w:val="clear" w:color="auto" w:fill="FFFFFF"/>
          </w:rPr>
          <w:t>Ташкент</w:t>
        </w:r>
      </w:hyperlink>
      <w:r w:rsidR="00F81A2A" w:rsidRPr="00D453E3">
        <w:rPr>
          <w:rFonts w:ascii="Times New Roman" w:hAnsi="Times New Roman" w:cs="Times New Roman"/>
          <w:sz w:val="28"/>
          <w:szCs w:val="28"/>
          <w:shd w:val="clear" w:color="auto" w:fill="FFFFFF"/>
        </w:rPr>
        <w:t>, </w:t>
      </w:r>
      <w:r w:rsidR="00D453E3">
        <w:rPr>
          <w:rFonts w:ascii="Times New Roman" w:hAnsi="Times New Roman" w:cs="Times New Roman"/>
          <w:sz w:val="28"/>
          <w:szCs w:val="28"/>
          <w:shd w:val="clear" w:color="auto" w:fill="FFFFFF"/>
        </w:rPr>
        <w:t xml:space="preserve"> </w:t>
      </w:r>
      <w:hyperlink r:id="rId70" w:tooltip="Алмати" w:history="1">
        <w:r w:rsidR="00F81A2A" w:rsidRPr="00D453E3">
          <w:rPr>
            <w:rStyle w:val="a4"/>
            <w:rFonts w:ascii="Times New Roman" w:hAnsi="Times New Roman" w:cs="Times New Roman"/>
            <w:color w:val="auto"/>
            <w:sz w:val="28"/>
            <w:szCs w:val="28"/>
            <w:u w:val="none"/>
            <w:shd w:val="clear" w:color="auto" w:fill="FFFFFF"/>
          </w:rPr>
          <w:t>Алмати</w:t>
        </w:r>
      </w:hyperlink>
      <w:r w:rsidR="00F81A2A" w:rsidRPr="00D453E3">
        <w:rPr>
          <w:rFonts w:ascii="Times New Roman" w:hAnsi="Times New Roman" w:cs="Times New Roman"/>
          <w:sz w:val="28"/>
          <w:szCs w:val="28"/>
          <w:shd w:val="clear" w:color="auto" w:fill="FFFFFF"/>
        </w:rPr>
        <w:t> та </w:t>
      </w:r>
      <w:hyperlink r:id="rId71" w:tooltip="Новосибірськ" w:history="1">
        <w:r w:rsidR="00F81A2A" w:rsidRPr="00D453E3">
          <w:rPr>
            <w:rStyle w:val="a4"/>
            <w:rFonts w:ascii="Times New Roman" w:hAnsi="Times New Roman" w:cs="Times New Roman"/>
            <w:color w:val="auto"/>
            <w:sz w:val="28"/>
            <w:szCs w:val="28"/>
            <w:u w:val="none"/>
            <w:shd w:val="clear" w:color="auto" w:fill="FFFFFF"/>
          </w:rPr>
          <w:t>Новосибірськ</w:t>
        </w:r>
      </w:hyperlink>
      <w:r w:rsidR="00D453E3">
        <w:rPr>
          <w:rFonts w:ascii="Times New Roman" w:hAnsi="Times New Roman" w:cs="Times New Roman"/>
          <w:sz w:val="28"/>
          <w:szCs w:val="28"/>
          <w:shd w:val="clear" w:color="auto" w:fill="FFFFFF"/>
        </w:rPr>
        <w:t xml:space="preserve">. </w:t>
      </w:r>
      <w:r w:rsidR="00F81A2A" w:rsidRPr="00D453E3">
        <w:rPr>
          <w:rFonts w:ascii="Times New Roman" w:hAnsi="Times New Roman" w:cs="Times New Roman"/>
          <w:sz w:val="28"/>
          <w:szCs w:val="28"/>
          <w:shd w:val="clear" w:color="auto" w:fill="FFFFFF"/>
        </w:rPr>
        <w:t>Після розпаду </w:t>
      </w:r>
      <w:hyperlink r:id="rId72" w:tooltip="Британська імперія" w:history="1">
        <w:r w:rsidR="00F81A2A" w:rsidRPr="00D453E3">
          <w:rPr>
            <w:rStyle w:val="a4"/>
            <w:rFonts w:ascii="Times New Roman" w:hAnsi="Times New Roman" w:cs="Times New Roman"/>
            <w:color w:val="auto"/>
            <w:sz w:val="28"/>
            <w:szCs w:val="28"/>
            <w:u w:val="none"/>
            <w:shd w:val="clear" w:color="auto" w:fill="FFFFFF"/>
          </w:rPr>
          <w:t>Британської колоніальної імперії</w:t>
        </w:r>
      </w:hyperlink>
      <w:r w:rsidR="00F81A2A" w:rsidRPr="00D453E3">
        <w:rPr>
          <w:rFonts w:ascii="Times New Roman" w:hAnsi="Times New Roman" w:cs="Times New Roman"/>
          <w:sz w:val="28"/>
          <w:szCs w:val="28"/>
          <w:shd w:val="clear" w:color="auto" w:fill="FFFFFF"/>
        </w:rPr>
        <w:t> </w:t>
      </w:r>
      <w:r w:rsidR="00D453E3">
        <w:rPr>
          <w:rFonts w:ascii="Times New Roman" w:hAnsi="Times New Roman" w:cs="Times New Roman"/>
          <w:sz w:val="28"/>
          <w:szCs w:val="28"/>
          <w:shd w:val="clear" w:color="auto" w:fill="FFFFFF"/>
        </w:rPr>
        <w:t xml:space="preserve">- </w:t>
      </w:r>
      <w:r w:rsidR="00F81A2A" w:rsidRPr="00D453E3">
        <w:rPr>
          <w:rFonts w:ascii="Times New Roman" w:hAnsi="Times New Roman" w:cs="Times New Roman"/>
          <w:sz w:val="28"/>
          <w:szCs w:val="28"/>
          <w:shd w:val="clear" w:color="auto" w:fill="FFFFFF"/>
        </w:rPr>
        <w:t>СРСР став найбільшою за площею країною світу, що простягалась понад 10 000 кілометрів зі сходу на захід, перетинаючи 11 </w:t>
      </w:r>
      <w:hyperlink r:id="rId73" w:tooltip="Часовий пояс" w:history="1">
        <w:r w:rsidR="00F81A2A" w:rsidRPr="00D453E3">
          <w:rPr>
            <w:rStyle w:val="a4"/>
            <w:rFonts w:ascii="Times New Roman" w:hAnsi="Times New Roman" w:cs="Times New Roman"/>
            <w:color w:val="auto"/>
            <w:sz w:val="28"/>
            <w:szCs w:val="28"/>
            <w:u w:val="none"/>
            <w:shd w:val="clear" w:color="auto" w:fill="FFFFFF"/>
          </w:rPr>
          <w:t>часових поясів</w:t>
        </w:r>
      </w:hyperlink>
      <w:r w:rsidR="00F81A2A" w:rsidRPr="00D453E3">
        <w:rPr>
          <w:rFonts w:ascii="Times New Roman" w:hAnsi="Times New Roman" w:cs="Times New Roman"/>
          <w:sz w:val="28"/>
          <w:szCs w:val="28"/>
          <w:shd w:val="clear" w:color="auto" w:fill="FFFFFF"/>
        </w:rPr>
        <w:t> і понад 7200 кілометрів з півночі на південь. Її територія включала більшу частину </w:t>
      </w:r>
      <w:hyperlink r:id="rId74" w:tooltip="Східна Європа" w:history="1">
        <w:r w:rsidR="00F81A2A" w:rsidRPr="00D453E3">
          <w:rPr>
            <w:rStyle w:val="a4"/>
            <w:rFonts w:ascii="Times New Roman" w:hAnsi="Times New Roman" w:cs="Times New Roman"/>
            <w:color w:val="auto"/>
            <w:sz w:val="28"/>
            <w:szCs w:val="28"/>
            <w:u w:val="none"/>
            <w:shd w:val="clear" w:color="auto" w:fill="FFFFFF"/>
          </w:rPr>
          <w:t>Східної Європи</w:t>
        </w:r>
      </w:hyperlink>
      <w:r w:rsidR="00F81A2A" w:rsidRPr="00D453E3">
        <w:rPr>
          <w:rFonts w:ascii="Times New Roman" w:hAnsi="Times New Roman" w:cs="Times New Roman"/>
          <w:sz w:val="28"/>
          <w:szCs w:val="28"/>
          <w:shd w:val="clear" w:color="auto" w:fill="FFFFFF"/>
        </w:rPr>
        <w:t>, а також частину </w:t>
      </w:r>
      <w:hyperlink r:id="rId75" w:tooltip="Північна Європа" w:history="1">
        <w:r w:rsidR="00F81A2A" w:rsidRPr="00D453E3">
          <w:rPr>
            <w:rStyle w:val="a4"/>
            <w:rFonts w:ascii="Times New Roman" w:hAnsi="Times New Roman" w:cs="Times New Roman"/>
            <w:color w:val="auto"/>
            <w:sz w:val="28"/>
            <w:szCs w:val="28"/>
            <w:u w:val="none"/>
            <w:shd w:val="clear" w:color="auto" w:fill="FFFFFF"/>
          </w:rPr>
          <w:t>Північної Європи</w:t>
        </w:r>
      </w:hyperlink>
      <w:r w:rsidR="00F81A2A" w:rsidRPr="00D453E3">
        <w:rPr>
          <w:rFonts w:ascii="Times New Roman" w:hAnsi="Times New Roman" w:cs="Times New Roman"/>
          <w:sz w:val="28"/>
          <w:szCs w:val="28"/>
          <w:shd w:val="clear" w:color="auto" w:fill="FFFFFF"/>
        </w:rPr>
        <w:t> та всю </w:t>
      </w:r>
      <w:hyperlink r:id="rId76" w:tooltip="Північна Азія" w:history="1">
        <w:r w:rsidR="00F81A2A" w:rsidRPr="00D453E3">
          <w:rPr>
            <w:rStyle w:val="a4"/>
            <w:rFonts w:ascii="Times New Roman" w:hAnsi="Times New Roman" w:cs="Times New Roman"/>
            <w:color w:val="auto"/>
            <w:sz w:val="28"/>
            <w:szCs w:val="28"/>
            <w:u w:val="none"/>
            <w:shd w:val="clear" w:color="auto" w:fill="FFFFFF"/>
          </w:rPr>
          <w:t>Північну</w:t>
        </w:r>
      </w:hyperlink>
      <w:r w:rsidR="00F81A2A" w:rsidRPr="00D453E3">
        <w:rPr>
          <w:rFonts w:ascii="Times New Roman" w:hAnsi="Times New Roman" w:cs="Times New Roman"/>
          <w:sz w:val="28"/>
          <w:szCs w:val="28"/>
          <w:shd w:val="clear" w:color="auto" w:fill="FFFFFF"/>
        </w:rPr>
        <w:t> та </w:t>
      </w:r>
      <w:hyperlink r:id="rId77" w:tooltip="Середня Азія" w:history="1">
        <w:r w:rsidR="00F81A2A" w:rsidRPr="00D453E3">
          <w:rPr>
            <w:rStyle w:val="a4"/>
            <w:rFonts w:ascii="Times New Roman" w:hAnsi="Times New Roman" w:cs="Times New Roman"/>
            <w:color w:val="auto"/>
            <w:sz w:val="28"/>
            <w:szCs w:val="28"/>
            <w:u w:val="none"/>
            <w:shd w:val="clear" w:color="auto" w:fill="FFFFFF"/>
          </w:rPr>
          <w:t>Середню Азію</w:t>
        </w:r>
      </w:hyperlink>
      <w:r w:rsidR="00F81A2A" w:rsidRPr="00D453E3">
        <w:rPr>
          <w:rFonts w:ascii="Times New Roman" w:hAnsi="Times New Roman" w:cs="Times New Roman"/>
          <w:sz w:val="28"/>
          <w:szCs w:val="28"/>
          <w:shd w:val="clear" w:color="auto" w:fill="FFFFFF"/>
        </w:rPr>
        <w:t>. Країна мала п'ять кліматичних зон, таких як </w:t>
      </w:r>
      <w:hyperlink r:id="rId78" w:tooltip="Тундра" w:history="1">
        <w:r w:rsidR="00F81A2A" w:rsidRPr="00D453E3">
          <w:rPr>
            <w:rStyle w:val="a4"/>
            <w:rFonts w:ascii="Times New Roman" w:hAnsi="Times New Roman" w:cs="Times New Roman"/>
            <w:color w:val="auto"/>
            <w:sz w:val="28"/>
            <w:szCs w:val="28"/>
            <w:u w:val="none"/>
            <w:shd w:val="clear" w:color="auto" w:fill="FFFFFF"/>
          </w:rPr>
          <w:t>тундра</w:t>
        </w:r>
      </w:hyperlink>
      <w:r w:rsidR="00F81A2A" w:rsidRPr="00D453E3">
        <w:rPr>
          <w:rFonts w:ascii="Times New Roman" w:hAnsi="Times New Roman" w:cs="Times New Roman"/>
          <w:sz w:val="28"/>
          <w:szCs w:val="28"/>
          <w:shd w:val="clear" w:color="auto" w:fill="FFFFFF"/>
        </w:rPr>
        <w:t>, </w:t>
      </w:r>
      <w:hyperlink r:id="rId79" w:tooltip="Тайга" w:history="1">
        <w:r w:rsidR="00F81A2A" w:rsidRPr="00D453E3">
          <w:rPr>
            <w:rStyle w:val="a4"/>
            <w:rFonts w:ascii="Times New Roman" w:hAnsi="Times New Roman" w:cs="Times New Roman"/>
            <w:color w:val="auto"/>
            <w:sz w:val="28"/>
            <w:szCs w:val="28"/>
            <w:u w:val="none"/>
            <w:shd w:val="clear" w:color="auto" w:fill="FFFFFF"/>
          </w:rPr>
          <w:t>тайга</w:t>
        </w:r>
      </w:hyperlink>
      <w:r w:rsidR="00F81A2A" w:rsidRPr="00D453E3">
        <w:rPr>
          <w:rFonts w:ascii="Times New Roman" w:hAnsi="Times New Roman" w:cs="Times New Roman"/>
          <w:sz w:val="28"/>
          <w:szCs w:val="28"/>
          <w:shd w:val="clear" w:color="auto" w:fill="FFFFFF"/>
        </w:rPr>
        <w:t>, </w:t>
      </w:r>
      <w:hyperlink r:id="rId80" w:tooltip="Степ" w:history="1">
        <w:r w:rsidR="00F81A2A" w:rsidRPr="00D453E3">
          <w:rPr>
            <w:rStyle w:val="a4"/>
            <w:rFonts w:ascii="Times New Roman" w:hAnsi="Times New Roman" w:cs="Times New Roman"/>
            <w:color w:val="auto"/>
            <w:sz w:val="28"/>
            <w:szCs w:val="28"/>
            <w:u w:val="none"/>
            <w:shd w:val="clear" w:color="auto" w:fill="FFFFFF"/>
          </w:rPr>
          <w:t>степи</w:t>
        </w:r>
      </w:hyperlink>
      <w:r w:rsidR="00F81A2A" w:rsidRPr="00D453E3">
        <w:rPr>
          <w:rFonts w:ascii="Times New Roman" w:hAnsi="Times New Roman" w:cs="Times New Roman"/>
          <w:sz w:val="28"/>
          <w:szCs w:val="28"/>
          <w:shd w:val="clear" w:color="auto" w:fill="FFFFFF"/>
        </w:rPr>
        <w:t>, </w:t>
      </w:r>
      <w:hyperlink r:id="rId81" w:tooltip="Пустеля" w:history="1">
        <w:r w:rsidR="00F81A2A" w:rsidRPr="00D453E3">
          <w:rPr>
            <w:rStyle w:val="a4"/>
            <w:rFonts w:ascii="Times New Roman" w:hAnsi="Times New Roman" w:cs="Times New Roman"/>
            <w:color w:val="auto"/>
            <w:sz w:val="28"/>
            <w:szCs w:val="28"/>
            <w:u w:val="none"/>
            <w:shd w:val="clear" w:color="auto" w:fill="FFFFFF"/>
          </w:rPr>
          <w:t>пустелі</w:t>
        </w:r>
      </w:hyperlink>
      <w:r w:rsidR="00F81A2A" w:rsidRPr="00D453E3">
        <w:rPr>
          <w:rFonts w:ascii="Times New Roman" w:hAnsi="Times New Roman" w:cs="Times New Roman"/>
          <w:sz w:val="28"/>
          <w:szCs w:val="28"/>
          <w:shd w:val="clear" w:color="auto" w:fill="FFFFFF"/>
        </w:rPr>
        <w:t> та </w:t>
      </w:r>
      <w:hyperlink r:id="rId82" w:tooltip="Гора" w:history="1">
        <w:r w:rsidR="00F81A2A" w:rsidRPr="00D453E3">
          <w:rPr>
            <w:rStyle w:val="a4"/>
            <w:rFonts w:ascii="Times New Roman" w:hAnsi="Times New Roman" w:cs="Times New Roman"/>
            <w:color w:val="auto"/>
            <w:sz w:val="28"/>
            <w:szCs w:val="28"/>
            <w:u w:val="none"/>
            <w:shd w:val="clear" w:color="auto" w:fill="FFFFFF"/>
          </w:rPr>
          <w:t>гори</w:t>
        </w:r>
      </w:hyperlink>
      <w:r w:rsidR="00F81A2A" w:rsidRPr="00D453E3">
        <w:rPr>
          <w:rFonts w:ascii="Times New Roman" w:hAnsi="Times New Roman" w:cs="Times New Roman"/>
          <w:sz w:val="28"/>
          <w:szCs w:val="28"/>
          <w:shd w:val="clear" w:color="auto" w:fill="FFFFFF"/>
        </w:rPr>
        <w:t>. До народів, що проживали на його території, вживалася спільна назва </w:t>
      </w:r>
      <w:hyperlink r:id="rId83" w:tooltip="Радянський народ" w:history="1">
        <w:r w:rsidR="00F81A2A" w:rsidRPr="00D453E3">
          <w:rPr>
            <w:rStyle w:val="a4"/>
            <w:rFonts w:ascii="Times New Roman" w:hAnsi="Times New Roman" w:cs="Times New Roman"/>
            <w:color w:val="auto"/>
            <w:sz w:val="28"/>
            <w:szCs w:val="28"/>
            <w:u w:val="none"/>
            <w:shd w:val="clear" w:color="auto" w:fill="FFFFFF"/>
          </w:rPr>
          <w:t>«радянський народ»</w:t>
        </w:r>
      </w:hyperlink>
      <w:r w:rsidR="00F81A2A" w:rsidRPr="00D453E3">
        <w:rPr>
          <w:rFonts w:ascii="Times New Roman" w:hAnsi="Times New Roman" w:cs="Times New Roman"/>
          <w:sz w:val="28"/>
          <w:szCs w:val="28"/>
          <w:shd w:val="clear" w:color="auto" w:fill="FFFFFF"/>
        </w:rPr>
        <w:t>.</w:t>
      </w:r>
    </w:p>
    <w:p w14:paraId="302A834F" w14:textId="77777777" w:rsidR="00B2477B" w:rsidRPr="00B47876" w:rsidRDefault="00A36904" w:rsidP="00A36904">
      <w:pPr>
        <w:spacing w:line="360" w:lineRule="auto"/>
        <w:ind w:firstLine="708"/>
        <w:jc w:val="both"/>
        <w:rPr>
          <w:rFonts w:ascii="Times New Roman" w:hAnsi="Times New Roman" w:cs="Times New Roman"/>
          <w:sz w:val="28"/>
          <w:szCs w:val="28"/>
        </w:rPr>
      </w:pPr>
      <w:r w:rsidRPr="00A36904">
        <w:rPr>
          <w:rFonts w:ascii="Times New Roman" w:hAnsi="Times New Roman" w:cs="Times New Roman"/>
          <w:sz w:val="28"/>
          <w:szCs w:val="28"/>
          <w:shd w:val="clear" w:color="auto" w:fill="FFFFFF"/>
        </w:rPr>
        <w:lastRenderedPageBreak/>
        <w:t>Договір, який у 1922 керівництво Радянської України по суті не підписало із Росією. Договір не було </w:t>
      </w:r>
      <w:hyperlink r:id="rId84" w:tooltip="Ратифікація" w:history="1">
        <w:r w:rsidRPr="00A36904">
          <w:rPr>
            <w:rStyle w:val="a4"/>
            <w:rFonts w:ascii="Times New Roman" w:hAnsi="Times New Roman" w:cs="Times New Roman"/>
            <w:color w:val="auto"/>
            <w:sz w:val="28"/>
            <w:szCs w:val="28"/>
            <w:u w:val="none"/>
            <w:shd w:val="clear" w:color="auto" w:fill="FFFFFF"/>
          </w:rPr>
          <w:t>ратифіковано</w:t>
        </w:r>
      </w:hyperlink>
      <w:r w:rsidRPr="00A36904">
        <w:rPr>
          <w:rFonts w:ascii="Times New Roman" w:hAnsi="Times New Roman" w:cs="Times New Roman"/>
          <w:sz w:val="28"/>
          <w:szCs w:val="28"/>
          <w:shd w:val="clear" w:color="auto" w:fill="FFFFFF"/>
        </w:rPr>
        <w:t>, остаточний текст не було розроблено, і міжнародною угодою він не став. Твердження про те, що Перший з'їзд Рад СРСР створив </w:t>
      </w:r>
      <w:hyperlink r:id="rId85" w:tooltip="СРСР" w:history="1">
        <w:r w:rsidRPr="00A36904">
          <w:rPr>
            <w:rStyle w:val="a4"/>
            <w:rFonts w:ascii="Times New Roman" w:hAnsi="Times New Roman" w:cs="Times New Roman"/>
            <w:color w:val="auto"/>
            <w:sz w:val="28"/>
            <w:szCs w:val="28"/>
            <w:u w:val="none"/>
            <w:shd w:val="clear" w:color="auto" w:fill="FFFFFF"/>
          </w:rPr>
          <w:t>Союз Радянських Соціалістичних Республік</w:t>
        </w:r>
      </w:hyperlink>
      <w:r w:rsidRPr="00A36904">
        <w:rPr>
          <w:rFonts w:ascii="Times New Roman" w:hAnsi="Times New Roman" w:cs="Times New Roman"/>
          <w:sz w:val="28"/>
          <w:szCs w:val="28"/>
          <w:shd w:val="clear" w:color="auto" w:fill="FFFFFF"/>
        </w:rPr>
        <w:t>, не відповідає дійсності. Замість затвердженої процедури міждержавного договору було сформовано внутрішній документ — Конституцію СРСР від 6 липня 1923 року. Що вказує на відсутність правомірних підстав міжнародного утворення СРСР</w:t>
      </w:r>
      <w:r>
        <w:rPr>
          <w:rFonts w:ascii="Times New Roman" w:hAnsi="Times New Roman" w:cs="Times New Roman"/>
          <w:sz w:val="28"/>
          <w:szCs w:val="28"/>
          <w:shd w:val="clear" w:color="auto" w:fill="FFFFFF"/>
        </w:rPr>
        <w:t xml:space="preserve">. І тут на довгих 70 років ми знову забули про свою незалежність та </w:t>
      </w:r>
      <w:r w:rsidRPr="00B47876">
        <w:rPr>
          <w:rFonts w:ascii="Times New Roman" w:hAnsi="Times New Roman" w:cs="Times New Roman"/>
          <w:sz w:val="28"/>
          <w:szCs w:val="28"/>
          <w:shd w:val="clear" w:color="auto" w:fill="FFFFFF"/>
        </w:rPr>
        <w:t>самостійність.</w:t>
      </w:r>
    </w:p>
    <w:p w14:paraId="69FC2BBD" w14:textId="77777777" w:rsidR="004C71C7" w:rsidRPr="00B47876" w:rsidRDefault="00CA6C1D" w:rsidP="000A56AB">
      <w:pPr>
        <w:pStyle w:val="a3"/>
        <w:shd w:val="clear" w:color="auto" w:fill="FFFFFF"/>
        <w:spacing w:before="0" w:beforeAutospacing="0" w:after="0" w:afterAutospacing="0" w:line="360" w:lineRule="auto"/>
        <w:jc w:val="both"/>
        <w:textAlignment w:val="top"/>
        <w:rPr>
          <w:rStyle w:val="a5"/>
          <w:b w:val="0"/>
          <w:sz w:val="28"/>
          <w:szCs w:val="28"/>
          <w:shd w:val="clear" w:color="auto" w:fill="FFFFFF"/>
        </w:rPr>
      </w:pPr>
      <w:r w:rsidRPr="00B47876">
        <w:rPr>
          <w:sz w:val="28"/>
          <w:szCs w:val="28"/>
        </w:rPr>
        <w:t xml:space="preserve"> </w:t>
      </w:r>
      <w:r w:rsidR="00A36904" w:rsidRPr="00B47876">
        <w:rPr>
          <w:sz w:val="28"/>
          <w:szCs w:val="28"/>
        </w:rPr>
        <w:tab/>
      </w:r>
      <w:r w:rsidR="00A36904" w:rsidRPr="00B47876">
        <w:rPr>
          <w:rStyle w:val="a5"/>
          <w:b w:val="0"/>
          <w:sz w:val="28"/>
          <w:szCs w:val="28"/>
          <w:shd w:val="clear" w:color="auto" w:fill="FFFFFF"/>
        </w:rPr>
        <w:t>24 серпня 1991 року, Україна дала поштовх іншим колишнім республікам СРСР на вихід із Союзу. Україна була другою – після Росії – союзною республікою за кількістю населенням, економічним потенціалом і впливом, а також – що було важливо – пішла з Союзу, будучи також формально «республікою-засновницею» СРСР у 1922 році. Ситуація й донині через чверть століття на тлі того, як Україна протистоїть агресії Кремля і багато вже тепер нових незалежних держав бажають їй вистояти, що зміцнює й їхню власну державність.</w:t>
      </w:r>
    </w:p>
    <w:p w14:paraId="0A26DACA" w14:textId="77777777" w:rsidR="00A36904" w:rsidRPr="00B47876" w:rsidRDefault="00A36904" w:rsidP="006B05F5">
      <w:pPr>
        <w:spacing w:line="360" w:lineRule="auto"/>
        <w:jc w:val="both"/>
        <w:rPr>
          <w:rFonts w:ascii="Times New Roman" w:eastAsia="Times New Roman" w:hAnsi="Times New Roman" w:cs="Times New Roman"/>
          <w:sz w:val="28"/>
          <w:szCs w:val="28"/>
          <w:lang w:eastAsia="uk-UA"/>
        </w:rPr>
      </w:pPr>
      <w:r w:rsidRPr="00B47876">
        <w:rPr>
          <w:rStyle w:val="a5"/>
          <w:b w:val="0"/>
          <w:sz w:val="28"/>
          <w:szCs w:val="28"/>
          <w:shd w:val="clear" w:color="auto" w:fill="FFFFFF"/>
        </w:rPr>
        <w:tab/>
      </w:r>
      <w:r w:rsidRPr="00B47876">
        <w:rPr>
          <w:rFonts w:ascii="Times New Roman" w:hAnsi="Times New Roman" w:cs="Times New Roman"/>
          <w:sz w:val="28"/>
          <w:szCs w:val="28"/>
        </w:rPr>
        <w:t xml:space="preserve">Коли ж Незалежність проголосила Україна 24 серпня, це дало поштовх іншим – Білорусі (25 серпня), Молдові (27 серпня), Киргизстану (31 серпня). </w:t>
      </w:r>
      <w:r w:rsidRPr="00B47876">
        <w:rPr>
          <w:rFonts w:ascii="Times New Roman" w:eastAsia="Times New Roman" w:hAnsi="Times New Roman" w:cs="Times New Roman"/>
          <w:sz w:val="28"/>
          <w:szCs w:val="28"/>
          <w:lang w:eastAsia="uk-UA"/>
        </w:rPr>
        <w:t xml:space="preserve">Далі у вересні 1991 року по черзі пішли з СРСР Узбекистан, Таджикистан та Вірменія, а в жовтні – Азербайджан та </w:t>
      </w:r>
      <w:proofErr w:type="spellStart"/>
      <w:r w:rsidRPr="00B47876">
        <w:rPr>
          <w:rFonts w:ascii="Times New Roman" w:eastAsia="Times New Roman" w:hAnsi="Times New Roman" w:cs="Times New Roman"/>
          <w:sz w:val="28"/>
          <w:szCs w:val="28"/>
          <w:lang w:eastAsia="uk-UA"/>
        </w:rPr>
        <w:t>Туркменистан</w:t>
      </w:r>
      <w:proofErr w:type="spellEnd"/>
      <w:r w:rsidRPr="00B47876">
        <w:rPr>
          <w:rFonts w:ascii="Times New Roman" w:eastAsia="Times New Roman" w:hAnsi="Times New Roman" w:cs="Times New Roman"/>
          <w:sz w:val="28"/>
          <w:szCs w:val="28"/>
          <w:lang w:eastAsia="uk-UA"/>
        </w:rPr>
        <w:t>. 12 грудня, ратифікувавши Біловезькі угоди про створення СНД, Верховна Рада Росії поклала край союзному Договору. Останнім був Казахстан, проголосивши незалежність 16 грудня 1991 року.</w:t>
      </w:r>
    </w:p>
    <w:p w14:paraId="0FA424CB" w14:textId="77777777" w:rsidR="006B05F5" w:rsidRPr="00B47876" w:rsidRDefault="006B05F5" w:rsidP="001206D9">
      <w:pPr>
        <w:spacing w:line="360" w:lineRule="auto"/>
        <w:ind w:firstLine="708"/>
        <w:jc w:val="both"/>
        <w:rPr>
          <w:rFonts w:ascii="Times New Roman" w:eastAsia="Times New Roman" w:hAnsi="Times New Roman" w:cs="Times New Roman"/>
          <w:sz w:val="28"/>
          <w:szCs w:val="28"/>
          <w:lang w:eastAsia="uk-UA"/>
        </w:rPr>
      </w:pPr>
      <w:r w:rsidRPr="00B47876">
        <w:rPr>
          <w:rFonts w:ascii="Times New Roman" w:eastAsia="Times New Roman" w:hAnsi="Times New Roman" w:cs="Times New Roman"/>
          <w:sz w:val="28"/>
          <w:szCs w:val="28"/>
          <w:lang w:eastAsia="uk-UA"/>
        </w:rPr>
        <w:t>Український політичний експерт </w:t>
      </w:r>
      <w:r w:rsidRPr="00B47876">
        <w:rPr>
          <w:rFonts w:ascii="Times New Roman" w:eastAsia="Times New Roman" w:hAnsi="Times New Roman" w:cs="Times New Roman"/>
          <w:bCs/>
          <w:sz w:val="28"/>
          <w:szCs w:val="28"/>
          <w:lang w:eastAsia="uk-UA"/>
        </w:rPr>
        <w:t>Віталій Кулик в інтерв’ю Радіо Свобода</w:t>
      </w:r>
      <w:r w:rsidRPr="00B47876">
        <w:rPr>
          <w:rFonts w:ascii="Times New Roman" w:eastAsia="Times New Roman" w:hAnsi="Times New Roman" w:cs="Times New Roman"/>
          <w:sz w:val="28"/>
          <w:szCs w:val="28"/>
          <w:lang w:eastAsia="uk-UA"/>
        </w:rPr>
        <w:t xml:space="preserve"> сказав: </w:t>
      </w:r>
      <w:r w:rsidR="00A36904" w:rsidRPr="00B47876">
        <w:rPr>
          <w:rFonts w:ascii="Times New Roman" w:eastAsia="Times New Roman" w:hAnsi="Times New Roman" w:cs="Times New Roman"/>
          <w:sz w:val="28"/>
          <w:szCs w:val="28"/>
          <w:lang w:eastAsia="uk-UA"/>
        </w:rPr>
        <w:t>«Я б так не прив’язував «ефект доміно» саме до України. Бо в першу чергу мова йшла про здатність Центру контролювати національні околиці Радянського Союзу. У тій же Вірменії, Азербайджані, Молдові було більше Незалежності з точки зору формування представницької чи виконавчої влади, аніж у демократичних сил в Укр</w:t>
      </w:r>
      <w:r w:rsidRPr="00B47876">
        <w:rPr>
          <w:rFonts w:ascii="Times New Roman" w:eastAsia="Times New Roman" w:hAnsi="Times New Roman" w:cs="Times New Roman"/>
          <w:sz w:val="28"/>
          <w:szCs w:val="28"/>
          <w:lang w:eastAsia="uk-UA"/>
        </w:rPr>
        <w:t xml:space="preserve">аїні.» </w:t>
      </w:r>
    </w:p>
    <w:p w14:paraId="27243612" w14:textId="77777777" w:rsidR="00A36904" w:rsidRPr="00B47876" w:rsidRDefault="006B05F5" w:rsidP="001206D9">
      <w:pPr>
        <w:pStyle w:val="a6"/>
        <w:spacing w:line="360" w:lineRule="auto"/>
        <w:ind w:firstLine="708"/>
        <w:jc w:val="both"/>
        <w:rPr>
          <w:rFonts w:ascii="Times New Roman" w:hAnsi="Times New Roman" w:cs="Times New Roman"/>
          <w:sz w:val="28"/>
          <w:szCs w:val="28"/>
          <w:shd w:val="clear" w:color="auto" w:fill="FFFFFF"/>
        </w:rPr>
      </w:pPr>
      <w:r w:rsidRPr="00B47876">
        <w:rPr>
          <w:rFonts w:ascii="Times New Roman" w:hAnsi="Times New Roman" w:cs="Times New Roman"/>
          <w:sz w:val="28"/>
          <w:szCs w:val="28"/>
          <w:shd w:val="clear" w:color="auto" w:fill="FFFFFF"/>
        </w:rPr>
        <w:lastRenderedPageBreak/>
        <w:t>Екс-президент Леонід Кравчук, якого вважають одним із батьків української Незалежності, заявив, що Україна може сміливо пишатися своєю роллю у розпаді Радянського Союзу, а також відокремленням від Росії у багатьох сферах. Нарешті давня мрія українців здійснилася. Ми – незалежні, суверенні, демократичні та самостійні</w:t>
      </w:r>
      <w:r w:rsidR="00631C0D" w:rsidRPr="00B47876">
        <w:rPr>
          <w:rFonts w:ascii="Times New Roman" w:hAnsi="Times New Roman" w:cs="Times New Roman"/>
          <w:sz w:val="28"/>
          <w:szCs w:val="28"/>
          <w:shd w:val="clear" w:color="auto" w:fill="FFFFFF"/>
        </w:rPr>
        <w:t>! С</w:t>
      </w:r>
      <w:r w:rsidRPr="00B47876">
        <w:rPr>
          <w:rFonts w:ascii="Times New Roman" w:hAnsi="Times New Roman" w:cs="Times New Roman"/>
          <w:sz w:val="28"/>
          <w:szCs w:val="28"/>
          <w:shd w:val="clear" w:color="auto" w:fill="FFFFFF"/>
        </w:rPr>
        <w:t xml:space="preserve">аме так записано в 1 статті Конституції України, яка була прийнята 28 червня 1996 року. </w:t>
      </w:r>
    </w:p>
    <w:p w14:paraId="333B1E77" w14:textId="77777777" w:rsidR="001206D9" w:rsidRPr="00B47876" w:rsidRDefault="00631C0D" w:rsidP="00631C0D">
      <w:pPr>
        <w:pStyle w:val="a6"/>
        <w:spacing w:line="360" w:lineRule="auto"/>
        <w:ind w:firstLine="708"/>
        <w:rPr>
          <w:rFonts w:ascii="Times New Roman" w:hAnsi="Times New Roman" w:cs="Times New Roman"/>
          <w:sz w:val="28"/>
          <w:szCs w:val="28"/>
        </w:rPr>
      </w:pPr>
      <w:r w:rsidRPr="00B47876">
        <w:rPr>
          <w:rFonts w:ascii="Times New Roman" w:hAnsi="Times New Roman" w:cs="Times New Roman"/>
          <w:sz w:val="28"/>
          <w:szCs w:val="28"/>
          <w:shd w:val="clear" w:color="auto" w:fill="FFFFFF"/>
        </w:rPr>
        <w:t>Росії  не  дає</w:t>
      </w:r>
      <w:r w:rsidR="001206D9" w:rsidRPr="00B47876">
        <w:rPr>
          <w:rFonts w:ascii="Times New Roman" w:hAnsi="Times New Roman" w:cs="Times New Roman"/>
          <w:sz w:val="28"/>
          <w:szCs w:val="28"/>
          <w:shd w:val="clear" w:color="auto" w:fill="FFFFFF"/>
        </w:rPr>
        <w:t xml:space="preserve"> </w:t>
      </w:r>
      <w:r w:rsidRPr="00B47876">
        <w:rPr>
          <w:rFonts w:ascii="Times New Roman" w:hAnsi="Times New Roman" w:cs="Times New Roman"/>
          <w:sz w:val="28"/>
          <w:szCs w:val="28"/>
          <w:shd w:val="clear" w:color="auto" w:fill="FFFFFF"/>
        </w:rPr>
        <w:t xml:space="preserve"> </w:t>
      </w:r>
      <w:r w:rsidR="001206D9" w:rsidRPr="00B47876">
        <w:rPr>
          <w:rFonts w:ascii="Times New Roman" w:hAnsi="Times New Roman" w:cs="Times New Roman"/>
          <w:sz w:val="28"/>
          <w:szCs w:val="28"/>
          <w:shd w:val="clear" w:color="auto" w:fill="FFFFFF"/>
        </w:rPr>
        <w:t>спокій</w:t>
      </w:r>
      <w:r w:rsidRPr="00B47876">
        <w:rPr>
          <w:rFonts w:ascii="Times New Roman" w:hAnsi="Times New Roman" w:cs="Times New Roman"/>
          <w:sz w:val="28"/>
          <w:szCs w:val="28"/>
          <w:shd w:val="clear" w:color="auto" w:fill="FFFFFF"/>
        </w:rPr>
        <w:t xml:space="preserve">   </w:t>
      </w:r>
      <w:r w:rsidR="001206D9" w:rsidRPr="00B47876">
        <w:rPr>
          <w:rFonts w:ascii="Times New Roman" w:hAnsi="Times New Roman" w:cs="Times New Roman"/>
          <w:sz w:val="28"/>
          <w:szCs w:val="28"/>
          <w:shd w:val="clear" w:color="auto" w:fill="FFFFFF"/>
        </w:rPr>
        <w:t xml:space="preserve"> наша </w:t>
      </w:r>
      <w:r w:rsidRPr="00B47876">
        <w:rPr>
          <w:rFonts w:ascii="Times New Roman" w:hAnsi="Times New Roman" w:cs="Times New Roman"/>
          <w:sz w:val="28"/>
          <w:szCs w:val="28"/>
          <w:shd w:val="clear" w:color="auto" w:fill="FFFFFF"/>
        </w:rPr>
        <w:t xml:space="preserve">   </w:t>
      </w:r>
      <w:r w:rsidR="001206D9" w:rsidRPr="00B47876">
        <w:rPr>
          <w:rFonts w:ascii="Times New Roman" w:hAnsi="Times New Roman" w:cs="Times New Roman"/>
          <w:sz w:val="28"/>
          <w:szCs w:val="28"/>
          <w:shd w:val="clear" w:color="auto" w:fill="FFFFFF"/>
        </w:rPr>
        <w:t>незалежність.</w:t>
      </w:r>
      <w:r w:rsidRPr="00B47876">
        <w:rPr>
          <w:rFonts w:ascii="Times New Roman" w:hAnsi="Times New Roman" w:cs="Times New Roman"/>
          <w:sz w:val="28"/>
          <w:szCs w:val="28"/>
          <w:shd w:val="clear" w:color="auto" w:fill="FFFFFF"/>
        </w:rPr>
        <w:t xml:space="preserve">  </w:t>
      </w:r>
      <w:r w:rsidR="001206D9" w:rsidRPr="00B47876">
        <w:rPr>
          <w:rFonts w:ascii="Times New Roman" w:hAnsi="Times New Roman" w:cs="Times New Roman"/>
          <w:sz w:val="28"/>
          <w:szCs w:val="28"/>
          <w:shd w:val="clear" w:color="auto" w:fill="FFFFFF"/>
        </w:rPr>
        <w:t xml:space="preserve"> В </w:t>
      </w:r>
      <w:r w:rsidRPr="00B47876">
        <w:rPr>
          <w:rFonts w:ascii="Times New Roman" w:hAnsi="Times New Roman" w:cs="Times New Roman"/>
          <w:sz w:val="28"/>
          <w:szCs w:val="28"/>
          <w:shd w:val="clear" w:color="auto" w:fill="FFFFFF"/>
        </w:rPr>
        <w:t xml:space="preserve">  </w:t>
      </w:r>
      <w:r w:rsidR="001206D9" w:rsidRPr="00B47876">
        <w:rPr>
          <w:rFonts w:ascii="Times New Roman" w:hAnsi="Times New Roman" w:cs="Times New Roman"/>
          <w:sz w:val="28"/>
          <w:szCs w:val="28"/>
          <w:shd w:val="clear" w:color="auto" w:fill="FFFFFF"/>
        </w:rPr>
        <w:t>2014</w:t>
      </w:r>
      <w:r w:rsidRPr="00B47876">
        <w:rPr>
          <w:rFonts w:ascii="Times New Roman" w:hAnsi="Times New Roman" w:cs="Times New Roman"/>
          <w:sz w:val="28"/>
          <w:szCs w:val="28"/>
          <w:shd w:val="clear" w:color="auto" w:fill="FFFFFF"/>
        </w:rPr>
        <w:t xml:space="preserve">  </w:t>
      </w:r>
      <w:r w:rsidR="001206D9" w:rsidRPr="00B47876">
        <w:rPr>
          <w:rFonts w:ascii="Times New Roman" w:hAnsi="Times New Roman" w:cs="Times New Roman"/>
          <w:sz w:val="28"/>
          <w:szCs w:val="28"/>
          <w:shd w:val="clear" w:color="auto" w:fill="FFFFFF"/>
        </w:rPr>
        <w:t xml:space="preserve"> році</w:t>
      </w:r>
      <w:r w:rsidRPr="00B47876">
        <w:rPr>
          <w:rFonts w:ascii="Times New Roman" w:hAnsi="Times New Roman" w:cs="Times New Roman"/>
          <w:sz w:val="28"/>
          <w:szCs w:val="28"/>
          <w:shd w:val="clear" w:color="auto" w:fill="FFFFFF"/>
        </w:rPr>
        <w:t xml:space="preserve">    розпочався військовий    збройний    </w:t>
      </w:r>
      <w:r w:rsidR="001206D9" w:rsidRPr="00B47876">
        <w:rPr>
          <w:rFonts w:ascii="Times New Roman" w:hAnsi="Times New Roman" w:cs="Times New Roman"/>
          <w:sz w:val="28"/>
          <w:szCs w:val="28"/>
          <w:shd w:val="clear" w:color="auto" w:fill="FFFFFF"/>
        </w:rPr>
        <w:t>конфлікт,</w:t>
      </w:r>
      <w:r w:rsidRPr="00B47876">
        <w:rPr>
          <w:rFonts w:ascii="Times New Roman" w:hAnsi="Times New Roman" w:cs="Times New Roman"/>
          <w:sz w:val="28"/>
          <w:szCs w:val="28"/>
          <w:shd w:val="clear" w:color="auto" w:fill="FFFFFF"/>
        </w:rPr>
        <w:t xml:space="preserve">   </w:t>
      </w:r>
      <w:r w:rsidR="001206D9" w:rsidRPr="00B47876">
        <w:rPr>
          <w:rFonts w:ascii="Times New Roman" w:hAnsi="Times New Roman" w:cs="Times New Roman"/>
          <w:sz w:val="28"/>
          <w:szCs w:val="28"/>
          <w:shd w:val="clear" w:color="auto" w:fill="FFFFFF"/>
        </w:rPr>
        <w:t xml:space="preserve"> проти </w:t>
      </w:r>
      <w:r w:rsidRPr="00B47876">
        <w:rPr>
          <w:rFonts w:ascii="Times New Roman" w:hAnsi="Times New Roman" w:cs="Times New Roman"/>
          <w:sz w:val="28"/>
          <w:szCs w:val="28"/>
          <w:shd w:val="clear" w:color="auto" w:fill="FFFFFF"/>
        </w:rPr>
        <w:t xml:space="preserve">  </w:t>
      </w:r>
      <w:hyperlink r:id="rId86" w:tooltip="Державний суверенітет" w:history="1">
        <w:r w:rsidR="001206D9" w:rsidRPr="00B47876">
          <w:rPr>
            <w:rStyle w:val="a4"/>
            <w:rFonts w:ascii="Times New Roman" w:hAnsi="Times New Roman" w:cs="Times New Roman"/>
            <w:color w:val="auto"/>
            <w:sz w:val="28"/>
            <w:szCs w:val="28"/>
            <w:u w:val="none"/>
            <w:shd w:val="clear" w:color="auto" w:fill="FFFFFF"/>
          </w:rPr>
          <w:t>суверенітету</w:t>
        </w:r>
      </w:hyperlink>
      <w:r w:rsidR="001206D9" w:rsidRPr="00B47876">
        <w:rPr>
          <w:rFonts w:ascii="Times New Roman" w:hAnsi="Times New Roman" w:cs="Times New Roman"/>
          <w:sz w:val="28"/>
          <w:szCs w:val="28"/>
          <w:shd w:val="clear" w:color="auto" w:fill="FFFFFF"/>
        </w:rPr>
        <w:t> </w:t>
      </w:r>
      <w:r w:rsidRPr="00B47876">
        <w:rPr>
          <w:rFonts w:ascii="Times New Roman" w:hAnsi="Times New Roman" w:cs="Times New Roman"/>
          <w:sz w:val="28"/>
          <w:szCs w:val="28"/>
          <w:shd w:val="clear" w:color="auto" w:fill="FFFFFF"/>
        </w:rPr>
        <w:t xml:space="preserve">   </w:t>
      </w:r>
      <w:r w:rsidR="001206D9" w:rsidRPr="00B47876">
        <w:rPr>
          <w:rFonts w:ascii="Times New Roman" w:hAnsi="Times New Roman" w:cs="Times New Roman"/>
          <w:sz w:val="28"/>
          <w:szCs w:val="28"/>
          <w:shd w:val="clear" w:color="auto" w:fill="FFFFFF"/>
        </w:rPr>
        <w:t>та </w:t>
      </w:r>
      <w:r w:rsidRPr="00B47876">
        <w:rPr>
          <w:rFonts w:ascii="Times New Roman" w:hAnsi="Times New Roman" w:cs="Times New Roman"/>
          <w:sz w:val="28"/>
          <w:szCs w:val="28"/>
          <w:shd w:val="clear" w:color="auto" w:fill="FFFFFF"/>
        </w:rPr>
        <w:t xml:space="preserve">   </w:t>
      </w:r>
      <w:hyperlink r:id="rId87" w:tooltip="Територіальна цілісність" w:history="1">
        <w:r w:rsidRPr="00B47876">
          <w:rPr>
            <w:rStyle w:val="a4"/>
            <w:rFonts w:ascii="Times New Roman" w:hAnsi="Times New Roman" w:cs="Times New Roman"/>
            <w:color w:val="auto"/>
            <w:sz w:val="28"/>
            <w:szCs w:val="28"/>
            <w:u w:val="none"/>
            <w:shd w:val="clear" w:color="auto" w:fill="FFFFFF"/>
          </w:rPr>
          <w:t xml:space="preserve">територіальної </w:t>
        </w:r>
        <w:r w:rsidR="001206D9" w:rsidRPr="00B47876">
          <w:rPr>
            <w:rStyle w:val="a4"/>
            <w:rFonts w:ascii="Times New Roman" w:hAnsi="Times New Roman" w:cs="Times New Roman"/>
            <w:color w:val="auto"/>
            <w:sz w:val="28"/>
            <w:szCs w:val="28"/>
            <w:u w:val="none"/>
            <w:shd w:val="clear" w:color="auto" w:fill="FFFFFF"/>
          </w:rPr>
          <w:t>цілісності</w:t>
        </w:r>
      </w:hyperlink>
      <w:r w:rsidR="001206D9" w:rsidRPr="00B47876">
        <w:rPr>
          <w:rFonts w:ascii="Times New Roman" w:hAnsi="Times New Roman" w:cs="Times New Roman"/>
          <w:sz w:val="28"/>
          <w:szCs w:val="28"/>
          <w:shd w:val="clear" w:color="auto" w:fill="FFFFFF"/>
        </w:rPr>
        <w:t> </w:t>
      </w:r>
      <w:r w:rsidRPr="00B47876">
        <w:rPr>
          <w:rFonts w:ascii="Times New Roman" w:hAnsi="Times New Roman" w:cs="Times New Roman"/>
          <w:sz w:val="28"/>
          <w:szCs w:val="28"/>
          <w:shd w:val="clear" w:color="auto" w:fill="FFFFFF"/>
        </w:rPr>
        <w:t xml:space="preserve"> </w:t>
      </w:r>
      <w:hyperlink r:id="rId88" w:tooltip="Україна" w:history="1">
        <w:r w:rsidR="001206D9" w:rsidRPr="00B47876">
          <w:rPr>
            <w:rStyle w:val="a4"/>
            <w:rFonts w:ascii="Times New Roman" w:hAnsi="Times New Roman" w:cs="Times New Roman"/>
            <w:color w:val="auto"/>
            <w:sz w:val="28"/>
            <w:szCs w:val="28"/>
            <w:u w:val="none"/>
            <w:shd w:val="clear" w:color="auto" w:fill="FFFFFF"/>
          </w:rPr>
          <w:t>України</w:t>
        </w:r>
      </w:hyperlink>
      <w:r w:rsidR="001206D9" w:rsidRPr="00B47876">
        <w:rPr>
          <w:rFonts w:ascii="Times New Roman" w:hAnsi="Times New Roman" w:cs="Times New Roman"/>
          <w:sz w:val="28"/>
          <w:szCs w:val="28"/>
          <w:shd w:val="clear" w:color="auto" w:fill="FFFFFF"/>
        </w:rPr>
        <w:t>. </w:t>
      </w:r>
      <w:r w:rsidRPr="00B47876">
        <w:rPr>
          <w:rFonts w:ascii="Times New Roman" w:hAnsi="Times New Roman" w:cs="Times New Roman"/>
          <w:sz w:val="28"/>
          <w:szCs w:val="28"/>
          <w:shd w:val="clear" w:color="auto" w:fill="FFFFFF"/>
        </w:rPr>
        <w:t xml:space="preserve"> </w:t>
      </w:r>
      <w:hyperlink r:id="rId89" w:tooltip="Російська інтервенція до Криму (2014)" w:history="1">
        <w:r w:rsidR="001206D9" w:rsidRPr="00B47876">
          <w:rPr>
            <w:rStyle w:val="a4"/>
            <w:rFonts w:ascii="Times New Roman" w:hAnsi="Times New Roman" w:cs="Times New Roman"/>
            <w:bCs/>
            <w:color w:val="auto"/>
            <w:sz w:val="28"/>
            <w:szCs w:val="28"/>
            <w:u w:val="none"/>
          </w:rPr>
          <w:t xml:space="preserve">Захоплення </w:t>
        </w:r>
        <w:r w:rsidRPr="00B47876">
          <w:rPr>
            <w:rStyle w:val="a4"/>
            <w:rFonts w:ascii="Times New Roman" w:hAnsi="Times New Roman" w:cs="Times New Roman"/>
            <w:bCs/>
            <w:color w:val="auto"/>
            <w:sz w:val="28"/>
            <w:szCs w:val="28"/>
            <w:u w:val="none"/>
          </w:rPr>
          <w:t xml:space="preserve"> </w:t>
        </w:r>
        <w:r w:rsidR="001206D9" w:rsidRPr="00B47876">
          <w:rPr>
            <w:rStyle w:val="a4"/>
            <w:rFonts w:ascii="Times New Roman" w:hAnsi="Times New Roman" w:cs="Times New Roman"/>
            <w:bCs/>
            <w:color w:val="auto"/>
            <w:sz w:val="28"/>
            <w:szCs w:val="28"/>
            <w:u w:val="none"/>
          </w:rPr>
          <w:t>Криму</w:t>
        </w:r>
        <w:r w:rsidRPr="00B47876">
          <w:rPr>
            <w:rStyle w:val="a4"/>
            <w:rFonts w:ascii="Times New Roman" w:hAnsi="Times New Roman" w:cs="Times New Roman"/>
            <w:bCs/>
            <w:color w:val="auto"/>
            <w:sz w:val="28"/>
            <w:szCs w:val="28"/>
            <w:u w:val="none"/>
          </w:rPr>
          <w:t xml:space="preserve"> </w:t>
        </w:r>
        <w:r w:rsidR="001206D9" w:rsidRPr="00B47876">
          <w:rPr>
            <w:rStyle w:val="a4"/>
            <w:rFonts w:ascii="Times New Roman" w:hAnsi="Times New Roman" w:cs="Times New Roman"/>
            <w:bCs/>
            <w:color w:val="auto"/>
            <w:sz w:val="28"/>
            <w:szCs w:val="28"/>
            <w:u w:val="none"/>
          </w:rPr>
          <w:t xml:space="preserve"> Росією</w:t>
        </w:r>
      </w:hyperlink>
      <w:r w:rsidR="001206D9" w:rsidRPr="00B47876">
        <w:rPr>
          <w:rFonts w:ascii="Times New Roman" w:hAnsi="Times New Roman" w:cs="Times New Roman"/>
          <w:sz w:val="28"/>
          <w:szCs w:val="28"/>
        </w:rPr>
        <w:t> </w:t>
      </w:r>
      <w:r w:rsidRPr="00B47876">
        <w:rPr>
          <w:rFonts w:ascii="Times New Roman" w:hAnsi="Times New Roman" w:cs="Times New Roman"/>
          <w:sz w:val="28"/>
          <w:szCs w:val="28"/>
        </w:rPr>
        <w:t xml:space="preserve"> </w:t>
      </w:r>
      <w:r w:rsidR="001206D9" w:rsidRPr="00B47876">
        <w:rPr>
          <w:rFonts w:ascii="Times New Roman" w:hAnsi="Times New Roman" w:cs="Times New Roman"/>
          <w:sz w:val="28"/>
          <w:szCs w:val="28"/>
        </w:rPr>
        <w:t>у</w:t>
      </w:r>
      <w:r w:rsidRPr="00B47876">
        <w:rPr>
          <w:rFonts w:ascii="Times New Roman" w:hAnsi="Times New Roman" w:cs="Times New Roman"/>
          <w:sz w:val="28"/>
          <w:szCs w:val="28"/>
        </w:rPr>
        <w:t xml:space="preserve">  </w:t>
      </w:r>
      <w:r w:rsidR="001206D9" w:rsidRPr="00B47876">
        <w:rPr>
          <w:rFonts w:ascii="Times New Roman" w:hAnsi="Times New Roman" w:cs="Times New Roman"/>
          <w:sz w:val="28"/>
          <w:szCs w:val="28"/>
        </w:rPr>
        <w:t xml:space="preserve"> лютому-березні 2014 року (з </w:t>
      </w:r>
      <w:r w:rsidRPr="00B47876">
        <w:rPr>
          <w:rFonts w:ascii="Times New Roman" w:hAnsi="Times New Roman" w:cs="Times New Roman"/>
          <w:sz w:val="28"/>
          <w:szCs w:val="28"/>
        </w:rPr>
        <w:t xml:space="preserve"> </w:t>
      </w:r>
      <w:r w:rsidR="001206D9" w:rsidRPr="00B47876">
        <w:rPr>
          <w:rFonts w:ascii="Times New Roman" w:hAnsi="Times New Roman" w:cs="Times New Roman"/>
          <w:sz w:val="28"/>
          <w:szCs w:val="28"/>
        </w:rPr>
        <w:t>подальшим</w:t>
      </w:r>
      <w:r w:rsidRPr="00B47876">
        <w:rPr>
          <w:rFonts w:ascii="Times New Roman" w:hAnsi="Times New Roman" w:cs="Times New Roman"/>
          <w:sz w:val="28"/>
          <w:szCs w:val="28"/>
        </w:rPr>
        <w:t xml:space="preserve">  </w:t>
      </w:r>
      <w:r w:rsidR="001206D9" w:rsidRPr="00B47876">
        <w:rPr>
          <w:rFonts w:ascii="Times New Roman" w:hAnsi="Times New Roman" w:cs="Times New Roman"/>
          <w:sz w:val="28"/>
          <w:szCs w:val="28"/>
        </w:rPr>
        <w:t xml:space="preserve"> початком </w:t>
      </w:r>
      <w:r w:rsidRPr="00B47876">
        <w:rPr>
          <w:rFonts w:ascii="Times New Roman" w:hAnsi="Times New Roman" w:cs="Times New Roman"/>
          <w:sz w:val="28"/>
          <w:szCs w:val="28"/>
        </w:rPr>
        <w:t xml:space="preserve"> </w:t>
      </w:r>
      <w:hyperlink r:id="rId90" w:tooltip="Анексія Криму Росією (2014)" w:history="1">
        <w:r w:rsidR="001206D9" w:rsidRPr="00B47876">
          <w:rPr>
            <w:rStyle w:val="a4"/>
            <w:rFonts w:ascii="Times New Roman" w:hAnsi="Times New Roman" w:cs="Times New Roman"/>
            <w:color w:val="auto"/>
            <w:sz w:val="28"/>
            <w:szCs w:val="28"/>
            <w:u w:val="none"/>
          </w:rPr>
          <w:t xml:space="preserve">тимчасової </w:t>
        </w:r>
        <w:r w:rsidRPr="00B47876">
          <w:rPr>
            <w:rStyle w:val="a4"/>
            <w:rFonts w:ascii="Times New Roman" w:hAnsi="Times New Roman" w:cs="Times New Roman"/>
            <w:color w:val="auto"/>
            <w:sz w:val="28"/>
            <w:szCs w:val="28"/>
            <w:u w:val="none"/>
          </w:rPr>
          <w:t xml:space="preserve"> </w:t>
        </w:r>
        <w:r w:rsidR="001206D9" w:rsidRPr="00B47876">
          <w:rPr>
            <w:rStyle w:val="a4"/>
            <w:rFonts w:ascii="Times New Roman" w:hAnsi="Times New Roman" w:cs="Times New Roman"/>
            <w:color w:val="auto"/>
            <w:sz w:val="28"/>
            <w:szCs w:val="28"/>
            <w:u w:val="none"/>
          </w:rPr>
          <w:t>окупації</w:t>
        </w:r>
      </w:hyperlink>
      <w:r w:rsidR="001206D9" w:rsidRPr="00B47876">
        <w:rPr>
          <w:rFonts w:ascii="Times New Roman" w:hAnsi="Times New Roman" w:cs="Times New Roman"/>
          <w:sz w:val="28"/>
          <w:szCs w:val="28"/>
        </w:rPr>
        <w:t> </w:t>
      </w:r>
      <w:r w:rsidRPr="00B47876">
        <w:rPr>
          <w:rFonts w:ascii="Times New Roman" w:hAnsi="Times New Roman" w:cs="Times New Roman"/>
          <w:sz w:val="28"/>
          <w:szCs w:val="28"/>
        </w:rPr>
        <w:t xml:space="preserve"> </w:t>
      </w:r>
      <w:hyperlink r:id="rId91" w:tooltip="Крим" w:history="1">
        <w:r w:rsidR="001206D9" w:rsidRPr="00B47876">
          <w:rPr>
            <w:rStyle w:val="a4"/>
            <w:rFonts w:ascii="Times New Roman" w:hAnsi="Times New Roman" w:cs="Times New Roman"/>
            <w:color w:val="auto"/>
            <w:sz w:val="28"/>
            <w:szCs w:val="28"/>
            <w:u w:val="none"/>
          </w:rPr>
          <w:t>півострова</w:t>
        </w:r>
      </w:hyperlink>
      <w:r w:rsidR="001206D9" w:rsidRPr="00B47876">
        <w:rPr>
          <w:rFonts w:ascii="Times New Roman" w:hAnsi="Times New Roman" w:cs="Times New Roman"/>
          <w:sz w:val="28"/>
          <w:szCs w:val="28"/>
        </w:rPr>
        <w:t> </w:t>
      </w:r>
      <w:r w:rsidRPr="00B47876">
        <w:rPr>
          <w:rFonts w:ascii="Times New Roman" w:hAnsi="Times New Roman" w:cs="Times New Roman"/>
          <w:sz w:val="28"/>
          <w:szCs w:val="28"/>
        </w:rPr>
        <w:t xml:space="preserve">  </w:t>
      </w:r>
      <w:r w:rsidR="001206D9" w:rsidRPr="00B47876">
        <w:rPr>
          <w:rFonts w:ascii="Times New Roman" w:hAnsi="Times New Roman" w:cs="Times New Roman"/>
          <w:sz w:val="28"/>
          <w:szCs w:val="28"/>
        </w:rPr>
        <w:t xml:space="preserve">Росією </w:t>
      </w:r>
      <w:r w:rsidRPr="00B47876">
        <w:rPr>
          <w:rFonts w:ascii="Times New Roman" w:hAnsi="Times New Roman" w:cs="Times New Roman"/>
          <w:sz w:val="28"/>
          <w:szCs w:val="28"/>
        </w:rPr>
        <w:t xml:space="preserve"> </w:t>
      </w:r>
      <w:r w:rsidR="001206D9" w:rsidRPr="00B47876">
        <w:rPr>
          <w:rFonts w:ascii="Times New Roman" w:hAnsi="Times New Roman" w:cs="Times New Roman"/>
          <w:sz w:val="28"/>
          <w:szCs w:val="28"/>
        </w:rPr>
        <w:t xml:space="preserve">20 лютого 2014).  </w:t>
      </w:r>
    </w:p>
    <w:p w14:paraId="7E0C9178" w14:textId="77777777" w:rsidR="001206D9" w:rsidRPr="001206D9" w:rsidRDefault="00000000" w:rsidP="00631C0D">
      <w:pPr>
        <w:pStyle w:val="a6"/>
        <w:spacing w:line="360" w:lineRule="auto"/>
        <w:ind w:firstLine="708"/>
        <w:jc w:val="both"/>
        <w:rPr>
          <w:rFonts w:ascii="Times New Roman" w:hAnsi="Times New Roman" w:cs="Times New Roman"/>
          <w:sz w:val="28"/>
          <w:szCs w:val="28"/>
        </w:rPr>
      </w:pPr>
      <w:hyperlink r:id="rId92" w:tooltip="Війна на сході України" w:history="1">
        <w:r w:rsidR="001206D9" w:rsidRPr="001206D9">
          <w:rPr>
            <w:rStyle w:val="a4"/>
            <w:rFonts w:ascii="Times New Roman" w:hAnsi="Times New Roman" w:cs="Times New Roman"/>
            <w:bCs/>
            <w:color w:val="auto"/>
            <w:sz w:val="28"/>
            <w:szCs w:val="28"/>
            <w:u w:val="none"/>
          </w:rPr>
          <w:t>Війна на сході України</w:t>
        </w:r>
      </w:hyperlink>
      <w:r w:rsidR="001206D9" w:rsidRPr="001206D9">
        <w:rPr>
          <w:rFonts w:ascii="Times New Roman" w:hAnsi="Times New Roman" w:cs="Times New Roman"/>
          <w:bCs/>
          <w:sz w:val="28"/>
          <w:szCs w:val="28"/>
        </w:rPr>
        <w:t> (на </w:t>
      </w:r>
      <w:hyperlink r:id="rId93" w:tooltip="Донбас" w:history="1">
        <w:r w:rsidR="001206D9" w:rsidRPr="001206D9">
          <w:rPr>
            <w:rStyle w:val="a4"/>
            <w:rFonts w:ascii="Times New Roman" w:hAnsi="Times New Roman" w:cs="Times New Roman"/>
            <w:bCs/>
            <w:color w:val="auto"/>
            <w:sz w:val="28"/>
            <w:szCs w:val="28"/>
            <w:u w:val="none"/>
          </w:rPr>
          <w:t>Донбасі</w:t>
        </w:r>
      </w:hyperlink>
      <w:r w:rsidR="001206D9" w:rsidRPr="001206D9">
        <w:rPr>
          <w:rFonts w:ascii="Times New Roman" w:hAnsi="Times New Roman" w:cs="Times New Roman"/>
          <w:bCs/>
          <w:sz w:val="28"/>
          <w:szCs w:val="28"/>
        </w:rPr>
        <w:t>)</w:t>
      </w:r>
      <w:r w:rsidR="001206D9" w:rsidRPr="001206D9">
        <w:rPr>
          <w:rFonts w:ascii="Times New Roman" w:hAnsi="Times New Roman" w:cs="Times New Roman"/>
          <w:sz w:val="28"/>
          <w:szCs w:val="28"/>
        </w:rPr>
        <w:t> з квітня 2014 року, яка розпочалась зі створення під прикриттям «народних» виступів спецслужбами РФ так званих </w:t>
      </w:r>
      <w:hyperlink r:id="rId94" w:tooltip="ДНР" w:history="1">
        <w:r w:rsidR="001206D9" w:rsidRPr="001206D9">
          <w:rPr>
            <w:rStyle w:val="a4"/>
            <w:rFonts w:ascii="Times New Roman" w:hAnsi="Times New Roman" w:cs="Times New Roman"/>
            <w:color w:val="auto"/>
            <w:sz w:val="28"/>
            <w:szCs w:val="28"/>
            <w:u w:val="none"/>
          </w:rPr>
          <w:t>Донецької</w:t>
        </w:r>
      </w:hyperlink>
      <w:r w:rsidR="001206D9" w:rsidRPr="001206D9">
        <w:rPr>
          <w:rFonts w:ascii="Times New Roman" w:hAnsi="Times New Roman" w:cs="Times New Roman"/>
          <w:sz w:val="28"/>
          <w:szCs w:val="28"/>
        </w:rPr>
        <w:t> та </w:t>
      </w:r>
      <w:hyperlink r:id="rId95" w:tooltip="ЛНР" w:history="1">
        <w:r w:rsidR="001206D9" w:rsidRPr="001206D9">
          <w:rPr>
            <w:rStyle w:val="a4"/>
            <w:rFonts w:ascii="Times New Roman" w:hAnsi="Times New Roman" w:cs="Times New Roman"/>
            <w:color w:val="auto"/>
            <w:sz w:val="28"/>
            <w:szCs w:val="28"/>
            <w:u w:val="none"/>
          </w:rPr>
          <w:t>Луганської</w:t>
        </w:r>
      </w:hyperlink>
      <w:r w:rsidR="001206D9" w:rsidRPr="001206D9">
        <w:rPr>
          <w:rFonts w:ascii="Times New Roman" w:hAnsi="Times New Roman" w:cs="Times New Roman"/>
          <w:sz w:val="28"/>
          <w:szCs w:val="28"/>
        </w:rPr>
        <w:t> «народних республік»</w:t>
      </w:r>
      <w:r w:rsidR="00B06546">
        <w:rPr>
          <w:rFonts w:ascii="Times New Roman" w:hAnsi="Times New Roman" w:cs="Times New Roman"/>
          <w:sz w:val="28"/>
          <w:szCs w:val="28"/>
        </w:rPr>
        <w:t>.</w:t>
      </w:r>
    </w:p>
    <w:p w14:paraId="4335AB6B" w14:textId="77777777" w:rsidR="00D42DB8" w:rsidRDefault="001206D9" w:rsidP="00D42DB8">
      <w:pPr>
        <w:pStyle w:val="a3"/>
        <w:shd w:val="clear" w:color="auto" w:fill="FFFFFF"/>
        <w:spacing w:before="120" w:beforeAutospacing="0" w:after="120" w:afterAutospacing="0" w:line="360" w:lineRule="auto"/>
        <w:ind w:firstLine="708"/>
        <w:jc w:val="both"/>
        <w:rPr>
          <w:sz w:val="28"/>
          <w:szCs w:val="28"/>
          <w:vertAlign w:val="superscript"/>
        </w:rPr>
      </w:pPr>
      <w:r w:rsidRPr="001206D9">
        <w:rPr>
          <w:sz w:val="28"/>
          <w:szCs w:val="28"/>
        </w:rPr>
        <w:t>Станом на січень 2021 року, за даними ООН, загальна кількість </w:t>
      </w:r>
      <w:hyperlink r:id="rId96" w:tooltip="Жертви російського вторгнення в Україну (з 2014)" w:history="1">
        <w:r w:rsidRPr="001206D9">
          <w:rPr>
            <w:rStyle w:val="a4"/>
            <w:color w:val="auto"/>
            <w:sz w:val="28"/>
            <w:szCs w:val="28"/>
            <w:u w:val="none"/>
          </w:rPr>
          <w:t>людських втрат</w:t>
        </w:r>
      </w:hyperlink>
      <w:r w:rsidRPr="001206D9">
        <w:rPr>
          <w:sz w:val="28"/>
          <w:szCs w:val="28"/>
        </w:rPr>
        <w:t> у війні становить 13100—13300 осіб. Це число включає 3375 загиблих </w:t>
      </w:r>
      <w:hyperlink r:id="rId97" w:tooltip="Цивільні втрати у російсько-українській війні (з 2014)" w:history="1">
        <w:r w:rsidRPr="001206D9">
          <w:rPr>
            <w:rStyle w:val="a4"/>
            <w:color w:val="auto"/>
            <w:sz w:val="28"/>
            <w:szCs w:val="28"/>
            <w:u w:val="none"/>
          </w:rPr>
          <w:t>цивільних осіб</w:t>
        </w:r>
      </w:hyperlink>
      <w:r w:rsidRPr="001206D9">
        <w:rPr>
          <w:sz w:val="28"/>
          <w:szCs w:val="28"/>
        </w:rPr>
        <w:t>, приблизно 4150 загиблих </w:t>
      </w:r>
      <w:hyperlink r:id="rId98" w:tooltip="Втрати силових структур внаслідок російського вторгнення в Україну" w:history="1">
        <w:r w:rsidRPr="001206D9">
          <w:rPr>
            <w:rStyle w:val="a4"/>
            <w:color w:val="auto"/>
            <w:sz w:val="28"/>
            <w:szCs w:val="28"/>
            <w:u w:val="none"/>
          </w:rPr>
          <w:t>українських військових</w:t>
        </w:r>
      </w:hyperlink>
      <w:r w:rsidRPr="001206D9">
        <w:rPr>
          <w:sz w:val="28"/>
          <w:szCs w:val="28"/>
        </w:rPr>
        <w:t>, а також приблизно 5700 загиблих проросійських бойовиків. Майже 1,8 млн осіб стали </w:t>
      </w:r>
      <w:hyperlink r:id="rId99" w:tooltip="Біженці та вимушені переселенці російсько-української війни" w:history="1">
        <w:r w:rsidRPr="001206D9">
          <w:rPr>
            <w:rStyle w:val="a4"/>
            <w:color w:val="auto"/>
            <w:sz w:val="28"/>
            <w:szCs w:val="28"/>
            <w:u w:val="none"/>
          </w:rPr>
          <w:t>вимушеними переселенцями</w:t>
        </w:r>
      </w:hyperlink>
      <w:r w:rsidRPr="001206D9">
        <w:rPr>
          <w:sz w:val="28"/>
          <w:szCs w:val="28"/>
        </w:rPr>
        <w:t>.</w:t>
      </w:r>
      <w:r w:rsidR="00D42DB8">
        <w:rPr>
          <w:sz w:val="28"/>
          <w:szCs w:val="28"/>
        </w:rPr>
        <w:t xml:space="preserve"> </w:t>
      </w:r>
      <w:r w:rsidRPr="001206D9">
        <w:rPr>
          <w:sz w:val="28"/>
          <w:szCs w:val="28"/>
        </w:rPr>
        <w:t> Росією </w:t>
      </w:r>
      <w:hyperlink r:id="rId100" w:tooltip="Військова окупація" w:history="1">
        <w:r w:rsidRPr="001206D9">
          <w:rPr>
            <w:rStyle w:val="a4"/>
            <w:color w:val="auto"/>
            <w:sz w:val="28"/>
            <w:szCs w:val="28"/>
            <w:u w:val="none"/>
          </w:rPr>
          <w:t>окуповано</w:t>
        </w:r>
      </w:hyperlink>
      <w:r w:rsidRPr="001206D9">
        <w:rPr>
          <w:sz w:val="28"/>
          <w:szCs w:val="28"/>
        </w:rPr>
        <w:t> понад 7 % території України. </w:t>
      </w:r>
      <w:r w:rsidR="00D42DB8" w:rsidRPr="001206D9">
        <w:rPr>
          <w:sz w:val="28"/>
          <w:szCs w:val="28"/>
        </w:rPr>
        <w:t xml:space="preserve"> </w:t>
      </w:r>
      <w:r w:rsidRPr="001206D9">
        <w:rPr>
          <w:sz w:val="28"/>
          <w:szCs w:val="28"/>
        </w:rPr>
        <w:t>27 січня 2015 року </w:t>
      </w:r>
      <w:hyperlink r:id="rId101" w:tooltip="Верховна Рада України" w:history="1">
        <w:r w:rsidRPr="001206D9">
          <w:rPr>
            <w:rStyle w:val="a4"/>
            <w:color w:val="auto"/>
            <w:sz w:val="28"/>
            <w:szCs w:val="28"/>
            <w:u w:val="none"/>
          </w:rPr>
          <w:t>Верховна Рада України</w:t>
        </w:r>
      </w:hyperlink>
      <w:r w:rsidRPr="001206D9">
        <w:rPr>
          <w:sz w:val="28"/>
          <w:szCs w:val="28"/>
        </w:rPr>
        <w:t> визнала Російську Федерацію </w:t>
      </w:r>
      <w:hyperlink r:id="rId102" w:tooltip="Агресор" w:history="1">
        <w:r w:rsidRPr="001206D9">
          <w:rPr>
            <w:rStyle w:val="a4"/>
            <w:color w:val="auto"/>
            <w:sz w:val="28"/>
            <w:szCs w:val="28"/>
            <w:u w:val="none"/>
          </w:rPr>
          <w:t>агресором</w:t>
        </w:r>
      </w:hyperlink>
      <w:r w:rsidRPr="001206D9">
        <w:rPr>
          <w:sz w:val="28"/>
          <w:szCs w:val="28"/>
        </w:rPr>
        <w:t>. </w:t>
      </w:r>
    </w:p>
    <w:p w14:paraId="7CFE0767" w14:textId="77777777" w:rsidR="00BB37D4" w:rsidRPr="00BB37D4" w:rsidRDefault="00D42DB8" w:rsidP="00BB37D4">
      <w:pPr>
        <w:pStyle w:val="a3"/>
        <w:shd w:val="clear" w:color="auto" w:fill="FFFFFF"/>
        <w:spacing w:before="120" w:beforeAutospacing="0" w:after="120" w:afterAutospacing="0" w:line="360" w:lineRule="auto"/>
        <w:ind w:firstLine="708"/>
        <w:jc w:val="both"/>
        <w:rPr>
          <w:sz w:val="28"/>
          <w:szCs w:val="28"/>
        </w:rPr>
      </w:pPr>
      <w:r>
        <w:rPr>
          <w:sz w:val="28"/>
          <w:szCs w:val="28"/>
        </w:rPr>
        <w:t xml:space="preserve">Захищати територію своєї Батьківщини, боротися за її незалежність – в крові кожного українця. </w:t>
      </w:r>
      <w:hyperlink r:id="rId103" w:tooltip="21 листопада" w:history="1">
        <w:r w:rsidR="00BB37D4" w:rsidRPr="00BB37D4">
          <w:rPr>
            <w:rStyle w:val="a4"/>
            <w:color w:val="auto"/>
            <w:sz w:val="28"/>
            <w:szCs w:val="28"/>
            <w:u w:val="none"/>
          </w:rPr>
          <w:t>21 листопада</w:t>
        </w:r>
      </w:hyperlink>
      <w:r w:rsidR="00BB37D4" w:rsidRPr="00BB37D4">
        <w:rPr>
          <w:sz w:val="28"/>
          <w:szCs w:val="28"/>
        </w:rPr>
        <w:t> </w:t>
      </w:r>
      <w:hyperlink r:id="rId104" w:tooltip="2013" w:history="1">
        <w:r w:rsidR="00BB37D4" w:rsidRPr="00BB37D4">
          <w:rPr>
            <w:rStyle w:val="a4"/>
            <w:color w:val="auto"/>
            <w:sz w:val="28"/>
            <w:szCs w:val="28"/>
            <w:u w:val="none"/>
          </w:rPr>
          <w:t>2013</w:t>
        </w:r>
      </w:hyperlink>
      <w:r w:rsidR="00BB37D4" w:rsidRPr="00BB37D4">
        <w:rPr>
          <w:sz w:val="28"/>
          <w:szCs w:val="28"/>
        </w:rPr>
        <w:t> року в Україні </w:t>
      </w:r>
      <w:hyperlink r:id="rId105" w:tooltip="Євромайдан" w:history="1">
        <w:r w:rsidR="00BB37D4" w:rsidRPr="00BB37D4">
          <w:rPr>
            <w:rStyle w:val="a4"/>
            <w:color w:val="auto"/>
            <w:sz w:val="28"/>
            <w:szCs w:val="28"/>
            <w:u w:val="none"/>
          </w:rPr>
          <w:t>розпочалися антиурядові протести</w:t>
        </w:r>
      </w:hyperlink>
      <w:r w:rsidR="00BB37D4" w:rsidRPr="00BB37D4">
        <w:rPr>
          <w:sz w:val="28"/>
          <w:szCs w:val="28"/>
        </w:rPr>
        <w:t> як реакція на рішення </w:t>
      </w:r>
      <w:hyperlink r:id="rId106" w:tooltip="Кабінет Міністрів України" w:history="1">
        <w:r w:rsidR="00BB37D4" w:rsidRPr="00BB37D4">
          <w:rPr>
            <w:rStyle w:val="a4"/>
            <w:color w:val="auto"/>
            <w:sz w:val="28"/>
            <w:szCs w:val="28"/>
            <w:u w:val="none"/>
          </w:rPr>
          <w:t>Кабінету Міністрів України</w:t>
        </w:r>
      </w:hyperlink>
      <w:r w:rsidR="00BB37D4" w:rsidRPr="00BB37D4">
        <w:rPr>
          <w:sz w:val="28"/>
          <w:szCs w:val="28"/>
        </w:rPr>
        <w:t> про </w:t>
      </w:r>
      <w:hyperlink r:id="rId107" w:anchor="%D0%97%D1%80%D0%B8%D0%B2_%D0%BF%D1%96%D0%B4%D0%BF%D0%B8%D1%81%D0%B0%D0%BD%D0%BD%D1%8F" w:tooltip="Революція гідності" w:history="1">
        <w:r w:rsidR="00BB37D4" w:rsidRPr="00BB37D4">
          <w:rPr>
            <w:rStyle w:val="a4"/>
            <w:color w:val="auto"/>
            <w:sz w:val="28"/>
            <w:szCs w:val="28"/>
            <w:u w:val="none"/>
          </w:rPr>
          <w:t>призупинення процесу підготування</w:t>
        </w:r>
      </w:hyperlink>
      <w:r w:rsidR="00BB37D4" w:rsidRPr="00BB37D4">
        <w:rPr>
          <w:sz w:val="28"/>
          <w:szCs w:val="28"/>
        </w:rPr>
        <w:t> до підписання </w:t>
      </w:r>
      <w:hyperlink r:id="rId108" w:tooltip="Угода про асоціацію між Україною та ЄС" w:history="1">
        <w:r w:rsidR="00BB37D4" w:rsidRPr="00BB37D4">
          <w:rPr>
            <w:rStyle w:val="a4"/>
            <w:color w:val="auto"/>
            <w:sz w:val="28"/>
            <w:szCs w:val="28"/>
            <w:u w:val="none"/>
          </w:rPr>
          <w:t>Угоди про асоціацію між Україною та Євросоюзом</w:t>
        </w:r>
      </w:hyperlink>
      <w:r w:rsidR="00BB37D4" w:rsidRPr="00BB37D4">
        <w:rPr>
          <w:sz w:val="28"/>
          <w:szCs w:val="28"/>
        </w:rPr>
        <w:t> і значно поширилися після </w:t>
      </w:r>
      <w:hyperlink r:id="rId109" w:tooltip="Силовий розгін Євромайдану в Києві" w:history="1">
        <w:r w:rsidR="00BB37D4" w:rsidRPr="00BB37D4">
          <w:rPr>
            <w:rStyle w:val="a4"/>
            <w:color w:val="auto"/>
            <w:sz w:val="28"/>
            <w:szCs w:val="28"/>
            <w:u w:val="none"/>
          </w:rPr>
          <w:t>силового розгону</w:t>
        </w:r>
      </w:hyperlink>
      <w:r w:rsidR="00BB37D4" w:rsidRPr="00BB37D4">
        <w:rPr>
          <w:sz w:val="28"/>
          <w:szCs w:val="28"/>
        </w:rPr>
        <w:t> демонстрації в </w:t>
      </w:r>
      <w:hyperlink r:id="rId110" w:tooltip="Київ" w:history="1">
        <w:r w:rsidR="00BB37D4" w:rsidRPr="00BB37D4">
          <w:rPr>
            <w:rStyle w:val="a4"/>
            <w:color w:val="auto"/>
            <w:sz w:val="28"/>
            <w:szCs w:val="28"/>
            <w:u w:val="none"/>
          </w:rPr>
          <w:t>Києві</w:t>
        </w:r>
      </w:hyperlink>
      <w:r w:rsidR="00BB37D4" w:rsidRPr="00BB37D4">
        <w:rPr>
          <w:sz w:val="28"/>
          <w:szCs w:val="28"/>
        </w:rPr>
        <w:t> вночі </w:t>
      </w:r>
      <w:hyperlink r:id="rId111" w:tooltip="30 листопада" w:history="1">
        <w:r w:rsidR="00BB37D4" w:rsidRPr="00BB37D4">
          <w:rPr>
            <w:rStyle w:val="a4"/>
            <w:color w:val="auto"/>
            <w:sz w:val="28"/>
            <w:szCs w:val="28"/>
            <w:u w:val="none"/>
          </w:rPr>
          <w:t>30 листопада</w:t>
        </w:r>
      </w:hyperlink>
      <w:r w:rsidR="00BB37D4" w:rsidRPr="00BB37D4">
        <w:rPr>
          <w:sz w:val="28"/>
          <w:szCs w:val="28"/>
        </w:rPr>
        <w:t>. У рамках протестів кінця 2013 року відбувалися, зокрема, </w:t>
      </w:r>
      <w:hyperlink r:id="rId112" w:tooltip="Мітинг" w:history="1">
        <w:r w:rsidR="00BB37D4" w:rsidRPr="00BB37D4">
          <w:rPr>
            <w:rStyle w:val="a4"/>
            <w:color w:val="auto"/>
            <w:sz w:val="28"/>
            <w:szCs w:val="28"/>
            <w:u w:val="none"/>
          </w:rPr>
          <w:t>мітинги</w:t>
        </w:r>
      </w:hyperlink>
      <w:r w:rsidR="00BB37D4" w:rsidRPr="00BB37D4">
        <w:rPr>
          <w:sz w:val="28"/>
          <w:szCs w:val="28"/>
        </w:rPr>
        <w:t>, </w:t>
      </w:r>
      <w:hyperlink r:id="rId113" w:tooltip="Демонстрація" w:history="1">
        <w:r w:rsidR="00BB37D4" w:rsidRPr="00BB37D4">
          <w:rPr>
            <w:rStyle w:val="a4"/>
            <w:color w:val="auto"/>
            <w:sz w:val="28"/>
            <w:szCs w:val="28"/>
            <w:u w:val="none"/>
          </w:rPr>
          <w:t>демонстрації</w:t>
        </w:r>
      </w:hyperlink>
      <w:r w:rsidR="00BB37D4" w:rsidRPr="00BB37D4">
        <w:rPr>
          <w:sz w:val="28"/>
          <w:szCs w:val="28"/>
        </w:rPr>
        <w:t>, студентські </w:t>
      </w:r>
      <w:hyperlink r:id="rId114" w:tooltip="Страйк" w:history="1">
        <w:r w:rsidR="00BB37D4" w:rsidRPr="00BB37D4">
          <w:rPr>
            <w:rStyle w:val="a4"/>
            <w:color w:val="auto"/>
            <w:sz w:val="28"/>
            <w:szCs w:val="28"/>
            <w:u w:val="none"/>
          </w:rPr>
          <w:t>страйки</w:t>
        </w:r>
      </w:hyperlink>
      <w:r w:rsidR="00BB37D4" w:rsidRPr="00BB37D4">
        <w:rPr>
          <w:sz w:val="28"/>
          <w:szCs w:val="28"/>
        </w:rPr>
        <w:t>.</w:t>
      </w:r>
    </w:p>
    <w:p w14:paraId="386EEAF6" w14:textId="77777777" w:rsidR="00BB37D4" w:rsidRPr="00BB37D4" w:rsidRDefault="00BB37D4" w:rsidP="00BB37D4">
      <w:pPr>
        <w:pStyle w:val="a6"/>
        <w:spacing w:line="360" w:lineRule="auto"/>
        <w:ind w:firstLine="708"/>
        <w:jc w:val="both"/>
        <w:rPr>
          <w:rFonts w:ascii="Times New Roman" w:hAnsi="Times New Roman" w:cs="Times New Roman"/>
          <w:sz w:val="28"/>
          <w:szCs w:val="28"/>
        </w:rPr>
      </w:pPr>
      <w:r w:rsidRPr="00BB37D4">
        <w:rPr>
          <w:rFonts w:ascii="Times New Roman" w:hAnsi="Times New Roman" w:cs="Times New Roman"/>
          <w:sz w:val="28"/>
          <w:szCs w:val="28"/>
        </w:rPr>
        <w:t xml:space="preserve">Загалом, ці протести були направлені на збереження законодавчо закріпленого геополітичного курсу України на Європу, що означав для Росії не </w:t>
      </w:r>
      <w:r w:rsidRPr="00BB37D4">
        <w:rPr>
          <w:rFonts w:ascii="Times New Roman" w:hAnsi="Times New Roman" w:cs="Times New Roman"/>
          <w:sz w:val="28"/>
          <w:szCs w:val="28"/>
        </w:rPr>
        <w:lastRenderedPageBreak/>
        <w:t>лише подальший вихід України з-під контролю Росії, але й отримання Україною економічних, політичних, а в перспективі і військових гарантій збереження цього курсу.</w:t>
      </w:r>
    </w:p>
    <w:p w14:paraId="1238B29E" w14:textId="77777777" w:rsidR="00BB37D4" w:rsidRDefault="00BB37D4" w:rsidP="00BB37D4">
      <w:pPr>
        <w:pStyle w:val="a6"/>
        <w:spacing w:line="360" w:lineRule="auto"/>
        <w:ind w:firstLine="708"/>
        <w:jc w:val="both"/>
        <w:rPr>
          <w:rFonts w:ascii="Times New Roman" w:hAnsi="Times New Roman" w:cs="Times New Roman"/>
          <w:sz w:val="28"/>
          <w:szCs w:val="28"/>
        </w:rPr>
      </w:pPr>
      <w:r w:rsidRPr="00BB37D4">
        <w:rPr>
          <w:rFonts w:ascii="Times New Roman" w:hAnsi="Times New Roman" w:cs="Times New Roman"/>
          <w:sz w:val="28"/>
          <w:szCs w:val="28"/>
        </w:rPr>
        <w:t>Наслідком перемоги Революції стали відсторонення президента </w:t>
      </w:r>
      <w:hyperlink r:id="rId115" w:tooltip="Янукович" w:history="1">
        <w:r w:rsidRPr="00BB37D4">
          <w:rPr>
            <w:rStyle w:val="a4"/>
            <w:rFonts w:ascii="Times New Roman" w:hAnsi="Times New Roman" w:cs="Times New Roman"/>
            <w:color w:val="auto"/>
            <w:sz w:val="28"/>
            <w:szCs w:val="28"/>
            <w:u w:val="none"/>
          </w:rPr>
          <w:t>Януковича</w:t>
        </w:r>
      </w:hyperlink>
      <w:r w:rsidRPr="00BB37D4">
        <w:rPr>
          <w:rFonts w:ascii="Times New Roman" w:hAnsi="Times New Roman" w:cs="Times New Roman"/>
          <w:sz w:val="28"/>
          <w:szCs w:val="28"/>
        </w:rPr>
        <w:t> від влади та його втеча в Росію, відновлення </w:t>
      </w:r>
      <w:hyperlink r:id="rId116" w:tooltip="Конституція України" w:history="1">
        <w:r w:rsidRPr="00BB37D4">
          <w:rPr>
            <w:rStyle w:val="a4"/>
            <w:rFonts w:ascii="Times New Roman" w:hAnsi="Times New Roman" w:cs="Times New Roman"/>
            <w:color w:val="auto"/>
            <w:sz w:val="28"/>
            <w:szCs w:val="28"/>
            <w:u w:val="none"/>
          </w:rPr>
          <w:t>конституції України 2004 року</w:t>
        </w:r>
      </w:hyperlink>
      <w:r w:rsidRPr="00BB37D4">
        <w:rPr>
          <w:rFonts w:ascii="Times New Roman" w:hAnsi="Times New Roman" w:cs="Times New Roman"/>
          <w:sz w:val="28"/>
          <w:szCs w:val="28"/>
        </w:rPr>
        <w:t>, скасування диктаторських законів, призначення </w:t>
      </w:r>
      <w:hyperlink r:id="rId117" w:tooltip="Вибори Президента України 2014" w:history="1">
        <w:r w:rsidRPr="00BB37D4">
          <w:rPr>
            <w:rStyle w:val="a4"/>
            <w:rFonts w:ascii="Times New Roman" w:hAnsi="Times New Roman" w:cs="Times New Roman"/>
            <w:color w:val="auto"/>
            <w:sz w:val="28"/>
            <w:szCs w:val="28"/>
            <w:u w:val="none"/>
          </w:rPr>
          <w:t>дострокових президентських виборів</w:t>
        </w:r>
      </w:hyperlink>
      <w:r w:rsidRPr="00BB37D4">
        <w:rPr>
          <w:rFonts w:ascii="Times New Roman" w:hAnsi="Times New Roman" w:cs="Times New Roman"/>
          <w:sz w:val="28"/>
          <w:szCs w:val="28"/>
        </w:rPr>
        <w:t>. Зміна влади кардинально зменшила силу впливу Росії на Україну.</w:t>
      </w:r>
      <w:r>
        <w:rPr>
          <w:rFonts w:ascii="Times New Roman" w:hAnsi="Times New Roman" w:cs="Times New Roman"/>
          <w:sz w:val="28"/>
          <w:szCs w:val="28"/>
        </w:rPr>
        <w:t xml:space="preserve"> Саме </w:t>
      </w:r>
      <w:hyperlink r:id="rId118" w:tooltip="Революція гідності" w:history="1">
        <w:r>
          <w:rPr>
            <w:rStyle w:val="a4"/>
            <w:rFonts w:ascii="Times New Roman" w:hAnsi="Times New Roman" w:cs="Times New Roman"/>
            <w:color w:val="auto"/>
            <w:sz w:val="28"/>
            <w:szCs w:val="28"/>
            <w:u w:val="none"/>
          </w:rPr>
          <w:t>р</w:t>
        </w:r>
        <w:r w:rsidRPr="00BB37D4">
          <w:rPr>
            <w:rStyle w:val="a4"/>
            <w:rFonts w:ascii="Times New Roman" w:hAnsi="Times New Roman" w:cs="Times New Roman"/>
            <w:color w:val="auto"/>
            <w:sz w:val="28"/>
            <w:szCs w:val="28"/>
            <w:u w:val="none"/>
          </w:rPr>
          <w:t>еволюція гідності</w:t>
        </w:r>
      </w:hyperlink>
      <w:r w:rsidRPr="00BB37D4">
        <w:rPr>
          <w:rFonts w:ascii="Times New Roman" w:hAnsi="Times New Roman" w:cs="Times New Roman"/>
          <w:sz w:val="28"/>
          <w:szCs w:val="28"/>
        </w:rPr>
        <w:t> була приводом, який використала Росія для початку агресії, але ж ніяк не причиною війни. Є навіть версії, що російські спецслужби цілеспрямовано працювали на радикалізацію протестів з метою руйнування української державності в цілому, і таки скористались моментом тимчасової відсутності Президента, інших вищих посадових осіб, особливо силових органів, для захоплення Криму.</w:t>
      </w:r>
    </w:p>
    <w:p w14:paraId="2429034F" w14:textId="77777777" w:rsidR="00BB37D4" w:rsidRDefault="00BB37D4" w:rsidP="00BB37D4">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березня 2014 року Рада федерації РФ підтримала звернення президента В. Путіна про введення військ на територію України. Одночасно Рада національної безпеки України ухвалила рішення про приведення збройних сил Ук</w:t>
      </w:r>
      <w:r w:rsidR="00296573">
        <w:rPr>
          <w:rFonts w:ascii="Times New Roman" w:hAnsi="Times New Roman" w:cs="Times New Roman"/>
          <w:sz w:val="28"/>
          <w:szCs w:val="28"/>
        </w:rPr>
        <w:t xml:space="preserve">раїни в повну бойову готовність.  </w:t>
      </w:r>
    </w:p>
    <w:p w14:paraId="5470B21C" w14:textId="77777777" w:rsidR="001206D9" w:rsidRPr="00296573" w:rsidRDefault="00000000" w:rsidP="00296573">
      <w:pPr>
        <w:pStyle w:val="a6"/>
        <w:spacing w:line="360" w:lineRule="auto"/>
        <w:ind w:firstLine="708"/>
        <w:jc w:val="both"/>
        <w:rPr>
          <w:rFonts w:ascii="Times New Roman" w:hAnsi="Times New Roman" w:cs="Times New Roman"/>
          <w:sz w:val="28"/>
          <w:szCs w:val="28"/>
        </w:rPr>
      </w:pPr>
      <w:hyperlink r:id="rId119" w:tooltip="17 березня" w:history="1">
        <w:r w:rsidR="00296573" w:rsidRPr="00296573">
          <w:rPr>
            <w:rStyle w:val="a4"/>
            <w:rFonts w:ascii="Times New Roman" w:hAnsi="Times New Roman" w:cs="Times New Roman"/>
            <w:color w:val="auto"/>
            <w:sz w:val="28"/>
            <w:szCs w:val="28"/>
            <w:u w:val="none"/>
            <w:shd w:val="clear" w:color="auto" w:fill="FFFFFF"/>
          </w:rPr>
          <w:t>17 березня</w:t>
        </w:r>
      </w:hyperlink>
      <w:r w:rsidR="00296573" w:rsidRPr="00296573">
        <w:rPr>
          <w:rFonts w:ascii="Times New Roman" w:hAnsi="Times New Roman" w:cs="Times New Roman"/>
          <w:sz w:val="28"/>
          <w:szCs w:val="28"/>
          <w:shd w:val="clear" w:color="auto" w:fill="FFFFFF"/>
        </w:rPr>
        <w:t> в Україні вперше оголошена мобілізація указом в.о. Президента України </w:t>
      </w:r>
      <w:hyperlink r:id="rId120" w:history="1">
        <w:r w:rsidR="00296573" w:rsidRPr="00296573">
          <w:rPr>
            <w:rStyle w:val="a4"/>
            <w:rFonts w:ascii="Times New Roman" w:hAnsi="Times New Roman" w:cs="Times New Roman"/>
            <w:color w:val="auto"/>
            <w:sz w:val="28"/>
            <w:szCs w:val="28"/>
            <w:u w:val="none"/>
            <w:shd w:val="clear" w:color="auto" w:fill="FFFFFF"/>
          </w:rPr>
          <w:t>О. В. Турчинова</w:t>
        </w:r>
      </w:hyperlink>
      <w:r w:rsidR="00296573">
        <w:rPr>
          <w:rFonts w:ascii="Times New Roman" w:hAnsi="Times New Roman" w:cs="Times New Roman"/>
          <w:sz w:val="28"/>
          <w:szCs w:val="28"/>
        </w:rPr>
        <w:t>.</w:t>
      </w:r>
      <w:r w:rsidR="00D42DB8">
        <w:rPr>
          <w:sz w:val="28"/>
          <w:szCs w:val="28"/>
        </w:rPr>
        <w:t xml:space="preserve"> </w:t>
      </w:r>
      <w:r w:rsidR="00D42DB8" w:rsidRPr="001206D9">
        <w:rPr>
          <w:sz w:val="28"/>
          <w:szCs w:val="28"/>
        </w:rPr>
        <w:t xml:space="preserve"> </w:t>
      </w:r>
    </w:p>
    <w:p w14:paraId="026DAFCC" w14:textId="77777777" w:rsidR="00B06546" w:rsidRDefault="001206D9" w:rsidP="00B06546">
      <w:pPr>
        <w:pStyle w:val="a3"/>
        <w:shd w:val="clear" w:color="auto" w:fill="FFFFFF"/>
        <w:spacing w:before="120" w:beforeAutospacing="0" w:after="120" w:afterAutospacing="0" w:line="360" w:lineRule="auto"/>
        <w:jc w:val="both"/>
        <w:rPr>
          <w:sz w:val="28"/>
          <w:szCs w:val="28"/>
        </w:rPr>
      </w:pPr>
      <w:r w:rsidRPr="001206D9">
        <w:rPr>
          <w:sz w:val="28"/>
          <w:szCs w:val="28"/>
          <w:shd w:val="clear" w:color="auto" w:fill="FFFFFF"/>
        </w:rPr>
        <w:t xml:space="preserve"> </w:t>
      </w:r>
      <w:r w:rsidR="00D42DB8">
        <w:rPr>
          <w:sz w:val="28"/>
          <w:szCs w:val="28"/>
          <w:shd w:val="clear" w:color="auto" w:fill="FFFFFF"/>
        </w:rPr>
        <w:tab/>
      </w:r>
      <w:proofErr w:type="spellStart"/>
      <w:r w:rsidR="00D42DB8">
        <w:rPr>
          <w:sz w:val="28"/>
          <w:szCs w:val="28"/>
          <w:shd w:val="clear" w:color="auto" w:fill="FFFFFF"/>
        </w:rPr>
        <w:t>Бородчук</w:t>
      </w:r>
      <w:proofErr w:type="spellEnd"/>
      <w:r w:rsidR="00D42DB8">
        <w:rPr>
          <w:sz w:val="28"/>
          <w:szCs w:val="28"/>
          <w:shd w:val="clear" w:color="auto" w:fill="FFFFFF"/>
        </w:rPr>
        <w:t xml:space="preserve"> Сергій Сергійович </w:t>
      </w:r>
      <w:r w:rsidR="00631C0D">
        <w:rPr>
          <w:sz w:val="28"/>
          <w:szCs w:val="28"/>
          <w:shd w:val="clear" w:color="auto" w:fill="FFFFFF"/>
        </w:rPr>
        <w:t xml:space="preserve">20.02.1986 </w:t>
      </w:r>
      <w:proofErr w:type="spellStart"/>
      <w:r w:rsidR="00631C0D">
        <w:rPr>
          <w:sz w:val="28"/>
          <w:szCs w:val="28"/>
          <w:shd w:val="clear" w:color="auto" w:fill="FFFFFF"/>
        </w:rPr>
        <w:t>р.н</w:t>
      </w:r>
      <w:proofErr w:type="spellEnd"/>
      <w:r w:rsidR="00631C0D">
        <w:rPr>
          <w:sz w:val="28"/>
          <w:szCs w:val="28"/>
          <w:shd w:val="clear" w:color="auto" w:fill="FFFFFF"/>
        </w:rPr>
        <w:t xml:space="preserve">. </w:t>
      </w:r>
      <w:r w:rsidR="00D42DB8">
        <w:rPr>
          <w:sz w:val="28"/>
          <w:szCs w:val="28"/>
          <w:shd w:val="clear" w:color="auto" w:fill="FFFFFF"/>
        </w:rPr>
        <w:t xml:space="preserve">разом із </w:t>
      </w:r>
      <w:proofErr w:type="spellStart"/>
      <w:r w:rsidR="00D42DB8">
        <w:rPr>
          <w:sz w:val="28"/>
          <w:szCs w:val="28"/>
          <w:shd w:val="clear" w:color="auto" w:fill="FFFFFF"/>
        </w:rPr>
        <w:t>Б</w:t>
      </w:r>
      <w:r w:rsidR="0063620D">
        <w:rPr>
          <w:sz w:val="28"/>
          <w:szCs w:val="28"/>
          <w:shd w:val="clear" w:color="auto" w:fill="FFFFFF"/>
        </w:rPr>
        <w:t>огуш</w:t>
      </w:r>
      <w:proofErr w:type="spellEnd"/>
      <w:r w:rsidR="0063620D">
        <w:rPr>
          <w:sz w:val="28"/>
          <w:szCs w:val="28"/>
          <w:shd w:val="clear" w:color="auto" w:fill="FFFFFF"/>
        </w:rPr>
        <w:t xml:space="preserve"> Святославом Вікторовичем 15</w:t>
      </w:r>
      <w:r w:rsidR="00D42DB8">
        <w:rPr>
          <w:sz w:val="28"/>
          <w:szCs w:val="28"/>
          <w:shd w:val="clear" w:color="auto" w:fill="FFFFFF"/>
        </w:rPr>
        <w:t xml:space="preserve"> липня 1976 </w:t>
      </w:r>
      <w:proofErr w:type="spellStart"/>
      <w:r w:rsidR="00D42DB8">
        <w:rPr>
          <w:sz w:val="28"/>
          <w:szCs w:val="28"/>
          <w:shd w:val="clear" w:color="auto" w:fill="FFFFFF"/>
        </w:rPr>
        <w:t>р.н</w:t>
      </w:r>
      <w:proofErr w:type="spellEnd"/>
      <w:r w:rsidR="00D42DB8">
        <w:rPr>
          <w:sz w:val="28"/>
          <w:szCs w:val="28"/>
          <w:shd w:val="clear" w:color="auto" w:fill="FFFFFF"/>
        </w:rPr>
        <w:t xml:space="preserve">. </w:t>
      </w:r>
      <w:r w:rsidR="00631C0D">
        <w:rPr>
          <w:sz w:val="28"/>
          <w:szCs w:val="28"/>
          <w:shd w:val="clear" w:color="auto" w:fill="FFFFFF"/>
        </w:rPr>
        <w:t xml:space="preserve">із жителями села </w:t>
      </w:r>
      <w:r w:rsidR="00296573">
        <w:rPr>
          <w:sz w:val="28"/>
          <w:szCs w:val="28"/>
          <w:shd w:val="clear" w:color="auto" w:fill="FFFFFF"/>
        </w:rPr>
        <w:t xml:space="preserve"> Радехів одні </w:t>
      </w:r>
      <w:r w:rsidR="00D42DB8">
        <w:rPr>
          <w:sz w:val="28"/>
          <w:szCs w:val="28"/>
          <w:shd w:val="clear" w:color="auto" w:fill="FFFFFF"/>
        </w:rPr>
        <w:t>з перших стали</w:t>
      </w:r>
      <w:r w:rsidR="00296573">
        <w:rPr>
          <w:sz w:val="28"/>
          <w:szCs w:val="28"/>
          <w:shd w:val="clear" w:color="auto" w:fill="FFFFFF"/>
        </w:rPr>
        <w:t xml:space="preserve"> в лави мобілізованих  </w:t>
      </w:r>
      <w:r w:rsidR="00296573">
        <w:rPr>
          <w:bCs/>
          <w:sz w:val="28"/>
          <w:szCs w:val="28"/>
        </w:rPr>
        <w:t>51-шої</w:t>
      </w:r>
      <w:r w:rsidR="00296573" w:rsidRPr="00296573">
        <w:rPr>
          <w:bCs/>
          <w:sz w:val="28"/>
          <w:szCs w:val="28"/>
        </w:rPr>
        <w:t xml:space="preserve"> </w:t>
      </w:r>
      <w:proofErr w:type="spellStart"/>
      <w:r w:rsidR="00296573" w:rsidRPr="00296573">
        <w:rPr>
          <w:bCs/>
          <w:sz w:val="28"/>
          <w:szCs w:val="28"/>
        </w:rPr>
        <w:t>окр</w:t>
      </w:r>
      <w:r w:rsidR="00296573">
        <w:rPr>
          <w:bCs/>
          <w:sz w:val="28"/>
          <w:szCs w:val="28"/>
        </w:rPr>
        <w:t>е́мої</w:t>
      </w:r>
      <w:proofErr w:type="spellEnd"/>
      <w:r w:rsidR="00296573">
        <w:rPr>
          <w:bCs/>
          <w:sz w:val="28"/>
          <w:szCs w:val="28"/>
        </w:rPr>
        <w:t xml:space="preserve"> гвардійської </w:t>
      </w:r>
      <w:proofErr w:type="spellStart"/>
      <w:r w:rsidR="00296573">
        <w:rPr>
          <w:bCs/>
          <w:sz w:val="28"/>
          <w:szCs w:val="28"/>
        </w:rPr>
        <w:t>Перекопсько</w:t>
      </w:r>
      <w:proofErr w:type="spellEnd"/>
      <w:r w:rsidR="00296573">
        <w:rPr>
          <w:bCs/>
          <w:sz w:val="28"/>
          <w:szCs w:val="28"/>
        </w:rPr>
        <w:t xml:space="preserve">-Харківської </w:t>
      </w:r>
      <w:proofErr w:type="spellStart"/>
      <w:r w:rsidR="00296573">
        <w:rPr>
          <w:bCs/>
          <w:sz w:val="28"/>
          <w:szCs w:val="28"/>
        </w:rPr>
        <w:t>Празько</w:t>
      </w:r>
      <w:proofErr w:type="spellEnd"/>
      <w:r w:rsidR="00296573">
        <w:rPr>
          <w:bCs/>
          <w:sz w:val="28"/>
          <w:szCs w:val="28"/>
        </w:rPr>
        <w:t>-Волинської</w:t>
      </w:r>
      <w:r w:rsidR="00296573" w:rsidRPr="00296573">
        <w:rPr>
          <w:bCs/>
          <w:sz w:val="28"/>
          <w:szCs w:val="28"/>
        </w:rPr>
        <w:t xml:space="preserve"> ордена Леніна двічі ордена Червоного прапора ордена </w:t>
      </w:r>
      <w:r w:rsidR="00631C0D">
        <w:rPr>
          <w:bCs/>
          <w:sz w:val="28"/>
          <w:szCs w:val="28"/>
        </w:rPr>
        <w:t>Суворова і Кутузова механізованої бригади</w:t>
      </w:r>
      <w:r w:rsidR="00296573" w:rsidRPr="00296573">
        <w:rPr>
          <w:sz w:val="28"/>
          <w:szCs w:val="28"/>
        </w:rPr>
        <w:t> </w:t>
      </w:r>
      <w:r w:rsidR="00296573" w:rsidRPr="00296573">
        <w:rPr>
          <w:iCs/>
          <w:sz w:val="28"/>
          <w:szCs w:val="28"/>
        </w:rPr>
        <w:t>(</w:t>
      </w:r>
      <w:r w:rsidR="00296573" w:rsidRPr="00296573">
        <w:rPr>
          <w:bCs/>
          <w:iCs/>
          <w:sz w:val="28"/>
          <w:szCs w:val="28"/>
        </w:rPr>
        <w:t xml:space="preserve">51 </w:t>
      </w:r>
      <w:proofErr w:type="spellStart"/>
      <w:r w:rsidR="00296573" w:rsidRPr="00296573">
        <w:rPr>
          <w:bCs/>
          <w:iCs/>
          <w:sz w:val="28"/>
          <w:szCs w:val="28"/>
        </w:rPr>
        <w:t>ОМБр</w:t>
      </w:r>
      <w:proofErr w:type="spellEnd"/>
      <w:r w:rsidR="00296573" w:rsidRPr="00296573">
        <w:rPr>
          <w:iCs/>
          <w:sz w:val="28"/>
          <w:szCs w:val="28"/>
        </w:rPr>
        <w:t>,  </w:t>
      </w:r>
      <w:hyperlink r:id="rId121" w:tooltip="Військова частина" w:history="1">
        <w:r w:rsidR="00296573" w:rsidRPr="00296573">
          <w:rPr>
            <w:rStyle w:val="a4"/>
            <w:iCs/>
            <w:color w:val="auto"/>
            <w:sz w:val="28"/>
            <w:szCs w:val="28"/>
            <w:u w:val="none"/>
          </w:rPr>
          <w:t>в/ч</w:t>
        </w:r>
      </w:hyperlink>
      <w:r w:rsidR="00296573" w:rsidRPr="00296573">
        <w:rPr>
          <w:iCs/>
          <w:sz w:val="28"/>
          <w:szCs w:val="28"/>
        </w:rPr>
        <w:t> А2331, </w:t>
      </w:r>
      <w:proofErr w:type="spellStart"/>
      <w:r w:rsidR="00000000">
        <w:fldChar w:fldCharType="begin"/>
      </w:r>
      <w:r w:rsidR="00000000">
        <w:instrText>HYPERLINK "https://uk.wikipedia.org/wiki/%D0%9F%D0%BE%D0%BB%D1%8C%D0%BE%D0%B2%D0%B0_%D0%BF%D0%BE%D1%88%D1%82%D0%B0" \o "Польова пошта"</w:instrText>
      </w:r>
      <w:r w:rsidR="00000000">
        <w:fldChar w:fldCharType="separate"/>
      </w:r>
      <w:r w:rsidR="00296573" w:rsidRPr="00296573">
        <w:rPr>
          <w:rStyle w:val="a4"/>
          <w:iCs/>
          <w:color w:val="auto"/>
          <w:sz w:val="28"/>
          <w:szCs w:val="28"/>
          <w:u w:val="none"/>
        </w:rPr>
        <w:t>пп</w:t>
      </w:r>
      <w:proofErr w:type="spellEnd"/>
      <w:r w:rsidR="00000000">
        <w:rPr>
          <w:rStyle w:val="a4"/>
          <w:iCs/>
          <w:color w:val="auto"/>
          <w:sz w:val="28"/>
          <w:szCs w:val="28"/>
          <w:u w:val="none"/>
        </w:rPr>
        <w:fldChar w:fldCharType="end"/>
      </w:r>
      <w:r w:rsidR="00296573" w:rsidRPr="00296573">
        <w:rPr>
          <w:iCs/>
          <w:sz w:val="28"/>
          <w:szCs w:val="28"/>
        </w:rPr>
        <w:t> В3938)</w:t>
      </w:r>
      <w:r w:rsidR="00477402">
        <w:rPr>
          <w:iCs/>
          <w:sz w:val="28"/>
          <w:szCs w:val="28"/>
        </w:rPr>
        <w:t xml:space="preserve"> </w:t>
      </w:r>
      <w:r w:rsidR="00477402">
        <w:rPr>
          <w:sz w:val="28"/>
          <w:szCs w:val="28"/>
        </w:rPr>
        <w:t xml:space="preserve"> </w:t>
      </w:r>
      <w:r w:rsidR="00296573" w:rsidRPr="00296573">
        <w:rPr>
          <w:sz w:val="28"/>
          <w:szCs w:val="28"/>
        </w:rPr>
        <w:t>військове з'єднання </w:t>
      </w:r>
      <w:hyperlink r:id="rId122" w:tooltip="Механізовані війська України" w:history="1">
        <w:r w:rsidR="00296573" w:rsidRPr="00296573">
          <w:rPr>
            <w:rStyle w:val="a4"/>
            <w:color w:val="auto"/>
            <w:sz w:val="28"/>
            <w:szCs w:val="28"/>
            <w:u w:val="none"/>
          </w:rPr>
          <w:t>механізованих військ України</w:t>
        </w:r>
      </w:hyperlink>
      <w:r w:rsidR="00296573" w:rsidRPr="00296573">
        <w:rPr>
          <w:sz w:val="28"/>
          <w:szCs w:val="28"/>
        </w:rPr>
        <w:t xml:space="preserve">, що існувало у 1992—2014 </w:t>
      </w:r>
      <w:r w:rsidR="00477402">
        <w:rPr>
          <w:sz w:val="28"/>
          <w:szCs w:val="28"/>
        </w:rPr>
        <w:t>роках.</w:t>
      </w:r>
    </w:p>
    <w:p w14:paraId="44FDCD7F" w14:textId="77777777" w:rsidR="00A25C83" w:rsidRDefault="00A25C83" w:rsidP="00B06546">
      <w:pPr>
        <w:pStyle w:val="a3"/>
        <w:shd w:val="clear" w:color="auto" w:fill="FFFFFF"/>
        <w:spacing w:before="120" w:beforeAutospacing="0" w:after="120" w:afterAutospacing="0" w:line="360" w:lineRule="auto"/>
        <w:jc w:val="both"/>
        <w:rPr>
          <w:sz w:val="28"/>
          <w:szCs w:val="28"/>
        </w:rPr>
      </w:pPr>
      <w:r w:rsidRPr="00B06546">
        <w:rPr>
          <w:noProof/>
          <w:sz w:val="28"/>
          <w:szCs w:val="28"/>
        </w:rPr>
        <w:lastRenderedPageBreak/>
        <w:drawing>
          <wp:anchor distT="0" distB="0" distL="114300" distR="114300" simplePos="0" relativeHeight="251660288" behindDoc="0" locked="0" layoutInCell="1" allowOverlap="1" wp14:anchorId="13AF3014" wp14:editId="42D42D88">
            <wp:simplePos x="0" y="0"/>
            <wp:positionH relativeFrom="column">
              <wp:posOffset>3174199</wp:posOffset>
            </wp:positionH>
            <wp:positionV relativeFrom="paragraph">
              <wp:posOffset>576635</wp:posOffset>
            </wp:positionV>
            <wp:extent cx="2597150" cy="1947545"/>
            <wp:effectExtent l="0" t="0" r="0" b="0"/>
            <wp:wrapThrough wrapText="bothSides">
              <wp:wrapPolygon edited="0">
                <wp:start x="21600" y="21600"/>
                <wp:lineTo x="21600" y="261"/>
                <wp:lineTo x="211" y="261"/>
                <wp:lineTo x="211" y="21600"/>
                <wp:lineTo x="21600" y="21600"/>
              </wp:wrapPolygon>
            </wp:wrapThrough>
            <wp:docPr id="5" name="Рисунок 5" descr="C:\Users\Директор\Desktop\зображення_viber_2022-01-16_19-26-33-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иректор\Desktop\зображення_viber_2022-01-16_19-26-33-124.jpg"/>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rot="10800000" flipV="1">
                      <a:off x="0" y="0"/>
                      <a:ext cx="2597150" cy="194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114">
        <w:rPr>
          <w:noProof/>
          <w:sz w:val="28"/>
          <w:szCs w:val="28"/>
        </w:rPr>
        <w:drawing>
          <wp:anchor distT="0" distB="0" distL="114300" distR="114300" simplePos="0" relativeHeight="251658240" behindDoc="0" locked="0" layoutInCell="1" allowOverlap="1" wp14:anchorId="60E39212" wp14:editId="43EB1B31">
            <wp:simplePos x="0" y="0"/>
            <wp:positionH relativeFrom="column">
              <wp:posOffset>66758</wp:posOffset>
            </wp:positionH>
            <wp:positionV relativeFrom="paragraph">
              <wp:posOffset>35201</wp:posOffset>
            </wp:positionV>
            <wp:extent cx="2031365" cy="2708910"/>
            <wp:effectExtent l="0" t="0" r="6985" b="0"/>
            <wp:wrapTopAndBottom/>
            <wp:docPr id="1" name="Рисунок 1" descr="C:\Users\Директор\Desktop\зображення_viber_2022-01-11_21-20-51-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зображення_viber_2022-01-11_21-20-51-622.jpg"/>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031365" cy="270891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546">
        <w:rPr>
          <w:sz w:val="28"/>
          <w:szCs w:val="28"/>
        </w:rPr>
        <w:t xml:space="preserve">            </w:t>
      </w:r>
    </w:p>
    <w:p w14:paraId="57C1574E" w14:textId="77777777" w:rsidR="00A25C83" w:rsidRDefault="00A25C83" w:rsidP="00A25C83">
      <w:pPr>
        <w:pStyle w:val="a3"/>
        <w:shd w:val="clear" w:color="auto" w:fill="FFFFFF"/>
        <w:spacing w:before="120" w:beforeAutospacing="0" w:after="120" w:afterAutospacing="0" w:line="360" w:lineRule="auto"/>
        <w:jc w:val="both"/>
        <w:rPr>
          <w:b/>
          <w:sz w:val="28"/>
          <w:szCs w:val="28"/>
        </w:rPr>
      </w:pPr>
      <w:r>
        <w:rPr>
          <w:sz w:val="28"/>
          <w:szCs w:val="28"/>
        </w:rPr>
        <w:t xml:space="preserve">          </w:t>
      </w:r>
      <w:r w:rsidR="00B06546">
        <w:rPr>
          <w:sz w:val="28"/>
          <w:szCs w:val="28"/>
        </w:rPr>
        <w:t xml:space="preserve"> </w:t>
      </w:r>
      <w:proofErr w:type="spellStart"/>
      <w:r w:rsidR="00B06546" w:rsidRPr="00A25C83">
        <w:rPr>
          <w:b/>
          <w:sz w:val="28"/>
          <w:szCs w:val="28"/>
        </w:rPr>
        <w:t>Богуш</w:t>
      </w:r>
      <w:proofErr w:type="spellEnd"/>
      <w:r w:rsidR="00B06546" w:rsidRPr="00A25C83">
        <w:rPr>
          <w:b/>
          <w:sz w:val="28"/>
          <w:szCs w:val="28"/>
        </w:rPr>
        <w:t xml:space="preserve"> С.В.                                 </w:t>
      </w:r>
      <w:r w:rsidRPr="00A25C83">
        <w:rPr>
          <w:b/>
          <w:sz w:val="28"/>
          <w:szCs w:val="28"/>
        </w:rPr>
        <w:t xml:space="preserve">                  </w:t>
      </w:r>
      <w:r>
        <w:rPr>
          <w:b/>
          <w:sz w:val="28"/>
          <w:szCs w:val="28"/>
        </w:rPr>
        <w:t xml:space="preserve">      </w:t>
      </w:r>
      <w:proofErr w:type="spellStart"/>
      <w:r w:rsidRPr="000B7FD5">
        <w:rPr>
          <w:b/>
          <w:sz w:val="28"/>
          <w:szCs w:val="28"/>
        </w:rPr>
        <w:t>Бородчук</w:t>
      </w:r>
      <w:proofErr w:type="spellEnd"/>
      <w:r w:rsidRPr="000B7FD5">
        <w:rPr>
          <w:b/>
          <w:sz w:val="28"/>
          <w:szCs w:val="28"/>
        </w:rPr>
        <w:t xml:space="preserve"> С.С. </w:t>
      </w:r>
    </w:p>
    <w:p w14:paraId="2F3F37D5" w14:textId="77777777" w:rsidR="00A25C83" w:rsidRDefault="00A25C83" w:rsidP="00A25C83">
      <w:pPr>
        <w:pStyle w:val="a3"/>
        <w:shd w:val="clear" w:color="auto" w:fill="FFFFFF"/>
        <w:spacing w:before="120" w:beforeAutospacing="0" w:after="120" w:afterAutospacing="0" w:line="360" w:lineRule="auto"/>
        <w:ind w:firstLine="708"/>
        <w:jc w:val="both"/>
        <w:rPr>
          <w:sz w:val="28"/>
          <w:szCs w:val="28"/>
        </w:rPr>
      </w:pPr>
      <w:r>
        <w:rPr>
          <w:b/>
          <w:sz w:val="28"/>
          <w:szCs w:val="28"/>
        </w:rPr>
        <w:t xml:space="preserve">                                                                             </w:t>
      </w:r>
      <w:r w:rsidRPr="000B7FD5">
        <w:rPr>
          <w:b/>
          <w:sz w:val="28"/>
          <w:szCs w:val="28"/>
        </w:rPr>
        <w:t>із побрати</w:t>
      </w:r>
      <w:r>
        <w:rPr>
          <w:b/>
          <w:sz w:val="28"/>
          <w:szCs w:val="28"/>
        </w:rPr>
        <w:t>ма</w:t>
      </w:r>
      <w:r w:rsidRPr="000B7FD5">
        <w:rPr>
          <w:b/>
          <w:sz w:val="28"/>
          <w:szCs w:val="28"/>
        </w:rPr>
        <w:t>ми</w:t>
      </w:r>
      <w:r>
        <w:rPr>
          <w:sz w:val="28"/>
          <w:szCs w:val="28"/>
        </w:rPr>
        <w:t xml:space="preserve">                                    </w:t>
      </w:r>
    </w:p>
    <w:p w14:paraId="274DC0D2" w14:textId="77777777" w:rsidR="00296573" w:rsidRDefault="00296573" w:rsidP="00EB6C9E">
      <w:pPr>
        <w:pStyle w:val="a3"/>
        <w:shd w:val="clear" w:color="auto" w:fill="FFFFFF"/>
        <w:spacing w:before="120" w:beforeAutospacing="0" w:after="120" w:afterAutospacing="0" w:line="360" w:lineRule="auto"/>
        <w:ind w:firstLine="708"/>
        <w:jc w:val="both"/>
        <w:rPr>
          <w:sz w:val="28"/>
          <w:szCs w:val="28"/>
        </w:rPr>
      </w:pPr>
      <w:r w:rsidRPr="00296573">
        <w:rPr>
          <w:sz w:val="28"/>
          <w:szCs w:val="28"/>
        </w:rPr>
        <w:t>З'єднання було створене з </w:t>
      </w:r>
      <w:hyperlink r:id="rId125" w:tooltip="51-ша гвардійська мотострілецька дивізія (СРСР, ІІ формування)" w:history="1">
        <w:r w:rsidRPr="00296573">
          <w:rPr>
            <w:rStyle w:val="a4"/>
            <w:color w:val="auto"/>
            <w:sz w:val="28"/>
            <w:szCs w:val="28"/>
            <w:u w:val="none"/>
          </w:rPr>
          <w:t>51-ї гвардійської мотострілецької дивізії СРСР</w:t>
        </w:r>
      </w:hyperlink>
      <w:r w:rsidRPr="00296573">
        <w:rPr>
          <w:sz w:val="28"/>
          <w:szCs w:val="28"/>
        </w:rPr>
        <w:t>. 2002 року з'єднання з </w:t>
      </w:r>
      <w:hyperlink r:id="rId126" w:tooltip="Дивізія" w:history="1">
        <w:r w:rsidRPr="00296573">
          <w:rPr>
            <w:rStyle w:val="a4"/>
            <w:color w:val="auto"/>
            <w:sz w:val="28"/>
            <w:szCs w:val="28"/>
            <w:u w:val="none"/>
          </w:rPr>
          <w:t>дивізії</w:t>
        </w:r>
      </w:hyperlink>
      <w:r w:rsidRPr="00296573">
        <w:rPr>
          <w:sz w:val="28"/>
          <w:szCs w:val="28"/>
        </w:rPr>
        <w:t> було переформоване на </w:t>
      </w:r>
      <w:hyperlink r:id="rId127" w:tooltip="Бригада (військова справа)" w:history="1">
        <w:r w:rsidRPr="00296573">
          <w:rPr>
            <w:rStyle w:val="a4"/>
            <w:color w:val="auto"/>
            <w:sz w:val="28"/>
            <w:szCs w:val="28"/>
            <w:u w:val="none"/>
          </w:rPr>
          <w:t>бригаду</w:t>
        </w:r>
      </w:hyperlink>
      <w:r w:rsidRPr="00296573">
        <w:rPr>
          <w:sz w:val="28"/>
          <w:szCs w:val="28"/>
        </w:rPr>
        <w:t>.</w:t>
      </w:r>
      <w:r w:rsidR="00EB6C9E">
        <w:rPr>
          <w:sz w:val="28"/>
          <w:szCs w:val="28"/>
        </w:rPr>
        <w:t xml:space="preserve"> </w:t>
      </w:r>
      <w:r w:rsidRPr="00296573">
        <w:rPr>
          <w:sz w:val="28"/>
          <w:szCs w:val="28"/>
        </w:rPr>
        <w:t>2014 року бригада брала участь у </w:t>
      </w:r>
      <w:hyperlink r:id="rId128" w:tooltip="Війна на сході України" w:history="1">
        <w:r w:rsidRPr="00296573">
          <w:rPr>
            <w:rStyle w:val="a4"/>
            <w:color w:val="auto"/>
            <w:sz w:val="28"/>
            <w:szCs w:val="28"/>
            <w:u w:val="none"/>
          </w:rPr>
          <w:t>війні на Донбасі</w:t>
        </w:r>
      </w:hyperlink>
      <w:r w:rsidRPr="00296573">
        <w:rPr>
          <w:sz w:val="28"/>
          <w:szCs w:val="28"/>
        </w:rPr>
        <w:t>. Підрозділи бригади брали участь у найбільш запеклих боях війни — </w:t>
      </w:r>
      <w:hyperlink r:id="rId129" w:tooltip="Бої на українсько-російському кордоні (2014)" w:history="1">
        <w:r w:rsidRPr="00296573">
          <w:rPr>
            <w:rStyle w:val="a4"/>
            <w:color w:val="auto"/>
            <w:sz w:val="28"/>
            <w:szCs w:val="28"/>
            <w:u w:val="none"/>
          </w:rPr>
          <w:t>боях на кордоні</w:t>
        </w:r>
      </w:hyperlink>
      <w:r w:rsidRPr="00296573">
        <w:rPr>
          <w:sz w:val="28"/>
          <w:szCs w:val="28"/>
        </w:rPr>
        <w:t>, </w:t>
      </w:r>
      <w:hyperlink r:id="rId130" w:tooltip="Бої за Савур-Могилу (2014)" w:history="1">
        <w:r w:rsidRPr="00296573">
          <w:rPr>
            <w:rStyle w:val="a4"/>
            <w:color w:val="auto"/>
            <w:sz w:val="28"/>
            <w:szCs w:val="28"/>
            <w:u w:val="none"/>
          </w:rPr>
          <w:t xml:space="preserve">за </w:t>
        </w:r>
        <w:proofErr w:type="spellStart"/>
        <w:r w:rsidRPr="00296573">
          <w:rPr>
            <w:rStyle w:val="a4"/>
            <w:color w:val="auto"/>
            <w:sz w:val="28"/>
            <w:szCs w:val="28"/>
            <w:u w:val="none"/>
          </w:rPr>
          <w:t>Савур</w:t>
        </w:r>
        <w:proofErr w:type="spellEnd"/>
        <w:r w:rsidRPr="00296573">
          <w:rPr>
            <w:rStyle w:val="a4"/>
            <w:color w:val="auto"/>
            <w:sz w:val="28"/>
            <w:szCs w:val="28"/>
            <w:u w:val="none"/>
          </w:rPr>
          <w:t>-Могилу</w:t>
        </w:r>
      </w:hyperlink>
      <w:r w:rsidRPr="00296573">
        <w:rPr>
          <w:sz w:val="28"/>
          <w:szCs w:val="28"/>
        </w:rPr>
        <w:t>, </w:t>
      </w:r>
      <w:hyperlink r:id="rId131" w:tooltip="Бої за Іловайськ" w:history="1">
        <w:r w:rsidRPr="00296573">
          <w:rPr>
            <w:rStyle w:val="a4"/>
            <w:color w:val="auto"/>
            <w:sz w:val="28"/>
            <w:szCs w:val="28"/>
            <w:u w:val="none"/>
          </w:rPr>
          <w:t>боях за Іловайськ</w:t>
        </w:r>
      </w:hyperlink>
      <w:r w:rsidRPr="00296573">
        <w:rPr>
          <w:sz w:val="28"/>
          <w:szCs w:val="28"/>
        </w:rPr>
        <w:t>. Завдяки артилеристам та бійцям бригади у боях під Іловайськом було розбито дві колони </w:t>
      </w:r>
      <w:hyperlink r:id="rId132" w:tooltip="Російські сили вторгнення на території України (з 2014)" w:history="1">
        <w:r w:rsidRPr="00296573">
          <w:rPr>
            <w:rStyle w:val="a4"/>
            <w:color w:val="auto"/>
            <w:sz w:val="28"/>
            <w:szCs w:val="28"/>
            <w:u w:val="none"/>
          </w:rPr>
          <w:t>російських військ</w:t>
        </w:r>
      </w:hyperlink>
      <w:r w:rsidRPr="00296573">
        <w:rPr>
          <w:sz w:val="28"/>
          <w:szCs w:val="28"/>
        </w:rPr>
        <w:t>, взято </w:t>
      </w:r>
      <w:hyperlink r:id="rId133" w:tooltip="Російські військовослужбовці, що потрапили в полон у російсько-українській війні (з 2014)" w:history="1">
        <w:r w:rsidRPr="00296573">
          <w:rPr>
            <w:rStyle w:val="a4"/>
            <w:color w:val="auto"/>
            <w:sz w:val="28"/>
            <w:szCs w:val="28"/>
            <w:u w:val="none"/>
          </w:rPr>
          <w:t>в полон 13 військовослужбовців Збройних сил РФ</w:t>
        </w:r>
      </w:hyperlink>
      <w:r w:rsidRPr="00296573">
        <w:rPr>
          <w:sz w:val="28"/>
          <w:szCs w:val="28"/>
        </w:rPr>
        <w:t>.</w:t>
      </w:r>
    </w:p>
    <w:p w14:paraId="6CEAF4FB" w14:textId="77777777" w:rsidR="000B7FD5" w:rsidRDefault="00631C0D" w:rsidP="00A25C83">
      <w:pPr>
        <w:pStyle w:val="a3"/>
        <w:shd w:val="clear" w:color="auto" w:fill="FFFFFF"/>
        <w:spacing w:before="120" w:beforeAutospacing="0" w:after="120" w:afterAutospacing="0" w:line="360" w:lineRule="auto"/>
        <w:ind w:firstLine="708"/>
        <w:jc w:val="both"/>
        <w:rPr>
          <w:sz w:val="28"/>
          <w:szCs w:val="28"/>
        </w:rPr>
      </w:pPr>
      <w:r>
        <w:rPr>
          <w:sz w:val="28"/>
          <w:szCs w:val="28"/>
        </w:rPr>
        <w:t>Наші добровольці з небажанням  розповідають</w:t>
      </w:r>
      <w:r w:rsidR="00EB6C9E">
        <w:rPr>
          <w:sz w:val="28"/>
          <w:szCs w:val="28"/>
        </w:rPr>
        <w:t xml:space="preserve"> про події тих часів. Саме той факт, що вони зуміли вижити під час пекельних боїв під Волновахою,</w:t>
      </w:r>
      <w:r w:rsidR="0060103F">
        <w:rPr>
          <w:sz w:val="28"/>
          <w:szCs w:val="28"/>
        </w:rPr>
        <w:t xml:space="preserve"> </w:t>
      </w:r>
      <w:proofErr w:type="spellStart"/>
      <w:r w:rsidR="0060103F">
        <w:rPr>
          <w:sz w:val="28"/>
          <w:szCs w:val="28"/>
        </w:rPr>
        <w:t>Савур</w:t>
      </w:r>
      <w:proofErr w:type="spellEnd"/>
      <w:r w:rsidR="0060103F">
        <w:rPr>
          <w:sz w:val="28"/>
          <w:szCs w:val="28"/>
        </w:rPr>
        <w:t>- Могилою та</w:t>
      </w:r>
      <w:r w:rsidR="00325876">
        <w:rPr>
          <w:sz w:val="28"/>
          <w:szCs w:val="28"/>
        </w:rPr>
        <w:t xml:space="preserve"> в Іловайському </w:t>
      </w:r>
      <w:proofErr w:type="spellStart"/>
      <w:r w:rsidR="00325876">
        <w:rPr>
          <w:sz w:val="28"/>
          <w:szCs w:val="28"/>
        </w:rPr>
        <w:t>котлі</w:t>
      </w:r>
      <w:proofErr w:type="spellEnd"/>
      <w:r w:rsidR="00325876">
        <w:rPr>
          <w:sz w:val="28"/>
          <w:szCs w:val="28"/>
        </w:rPr>
        <w:t>,</w:t>
      </w:r>
      <w:r w:rsidR="00EB6C9E">
        <w:rPr>
          <w:sz w:val="28"/>
          <w:szCs w:val="28"/>
        </w:rPr>
        <w:t xml:space="preserve"> коли були розстріляні наші воїни,</w:t>
      </w:r>
      <w:r w:rsidR="00325876">
        <w:rPr>
          <w:sz w:val="28"/>
          <w:szCs w:val="28"/>
        </w:rPr>
        <w:t xml:space="preserve"> вистояли та не зламалися говор</w:t>
      </w:r>
      <w:r w:rsidR="0060103F">
        <w:rPr>
          <w:sz w:val="28"/>
          <w:szCs w:val="28"/>
        </w:rPr>
        <w:t xml:space="preserve">ить про те, </w:t>
      </w:r>
      <w:r w:rsidR="0060103F" w:rsidRPr="00631C0D">
        <w:rPr>
          <w:sz w:val="28"/>
          <w:szCs w:val="28"/>
        </w:rPr>
        <w:t>що ми є нація</w:t>
      </w:r>
      <w:r>
        <w:rPr>
          <w:sz w:val="28"/>
          <w:szCs w:val="28"/>
        </w:rPr>
        <w:t>, в якої</w:t>
      </w:r>
      <w:r w:rsidR="00325876" w:rsidRPr="00631C0D">
        <w:rPr>
          <w:sz w:val="28"/>
          <w:szCs w:val="28"/>
        </w:rPr>
        <w:t xml:space="preserve"> боротьба </w:t>
      </w:r>
      <w:r w:rsidR="00325876">
        <w:rPr>
          <w:sz w:val="28"/>
          <w:szCs w:val="28"/>
        </w:rPr>
        <w:t>за незалежність в кр</w:t>
      </w:r>
      <w:r w:rsidR="000B7FD5">
        <w:rPr>
          <w:sz w:val="28"/>
          <w:szCs w:val="28"/>
        </w:rPr>
        <w:t xml:space="preserve">ові. Слухаючи розповіді, в уяві                    </w:t>
      </w:r>
    </w:p>
    <w:p w14:paraId="0CC51FF9" w14:textId="77777777" w:rsidR="00A25C83" w:rsidRDefault="00325876" w:rsidP="00A25C83">
      <w:pPr>
        <w:pStyle w:val="a3"/>
        <w:shd w:val="clear" w:color="auto" w:fill="FFFFFF"/>
        <w:spacing w:before="120" w:beforeAutospacing="0" w:after="120" w:afterAutospacing="0" w:line="360" w:lineRule="auto"/>
        <w:jc w:val="both"/>
        <w:rPr>
          <w:sz w:val="28"/>
          <w:szCs w:val="28"/>
        </w:rPr>
      </w:pPr>
      <w:r>
        <w:rPr>
          <w:sz w:val="28"/>
          <w:szCs w:val="28"/>
        </w:rPr>
        <w:t>малюється страшна ка</w:t>
      </w:r>
      <w:r w:rsidR="000B7FD5">
        <w:rPr>
          <w:sz w:val="28"/>
          <w:szCs w:val="28"/>
        </w:rPr>
        <w:t>ртинка. Молоді хлопц</w:t>
      </w:r>
      <w:r w:rsidR="000B7FD5" w:rsidRPr="000B7FD5">
        <w:rPr>
          <w:sz w:val="28"/>
          <w:szCs w:val="28"/>
        </w:rPr>
        <w:t>і,</w:t>
      </w:r>
      <w:r w:rsidR="000B7FD5" w:rsidRPr="000B7FD5">
        <w:rPr>
          <w:b/>
          <w:sz w:val="28"/>
          <w:szCs w:val="28"/>
        </w:rPr>
        <w:t xml:space="preserve"> </w:t>
      </w:r>
      <w:r w:rsidR="000B7FD5">
        <w:rPr>
          <w:b/>
          <w:sz w:val="28"/>
          <w:szCs w:val="28"/>
        </w:rPr>
        <w:t xml:space="preserve"> </w:t>
      </w:r>
      <w:r w:rsidR="000B7FD5">
        <w:rPr>
          <w:sz w:val="28"/>
          <w:szCs w:val="28"/>
        </w:rPr>
        <w:t xml:space="preserve">не маючи </w:t>
      </w:r>
      <w:r>
        <w:rPr>
          <w:sz w:val="28"/>
          <w:szCs w:val="28"/>
        </w:rPr>
        <w:t>військової підготовки, зі зброєю в руках сидять в окопах та посміхаються. Вони щиро вірять</w:t>
      </w:r>
      <w:r w:rsidR="00631C0D">
        <w:rPr>
          <w:sz w:val="28"/>
          <w:szCs w:val="28"/>
        </w:rPr>
        <w:t xml:space="preserve"> у Перемогу, </w:t>
      </w:r>
      <w:r>
        <w:rPr>
          <w:sz w:val="28"/>
          <w:szCs w:val="28"/>
        </w:rPr>
        <w:t xml:space="preserve"> у нашу Перемогу.   </w:t>
      </w:r>
      <w:r w:rsidR="00EB6C9E">
        <w:rPr>
          <w:sz w:val="28"/>
          <w:szCs w:val="28"/>
        </w:rPr>
        <w:t xml:space="preserve">  </w:t>
      </w:r>
    </w:p>
    <w:p w14:paraId="01683E65" w14:textId="77777777" w:rsidR="00A25C83" w:rsidRDefault="00A25C83" w:rsidP="00A25C83">
      <w:pPr>
        <w:pStyle w:val="a3"/>
        <w:shd w:val="clear" w:color="auto" w:fill="FFFFFF"/>
        <w:spacing w:before="120" w:beforeAutospacing="0" w:after="120" w:afterAutospacing="0" w:line="360" w:lineRule="auto"/>
        <w:ind w:firstLine="708"/>
        <w:jc w:val="both"/>
        <w:rPr>
          <w:sz w:val="28"/>
          <w:szCs w:val="28"/>
        </w:rPr>
      </w:pPr>
      <w:r w:rsidRPr="000B7FD5">
        <w:rPr>
          <w:noProof/>
          <w:sz w:val="28"/>
          <w:szCs w:val="28"/>
        </w:rPr>
        <w:lastRenderedPageBreak/>
        <w:drawing>
          <wp:anchor distT="0" distB="0" distL="114300" distR="114300" simplePos="0" relativeHeight="251662336" behindDoc="1" locked="0" layoutInCell="1" allowOverlap="1" wp14:anchorId="44FD7682" wp14:editId="4AB842F3">
            <wp:simplePos x="0" y="0"/>
            <wp:positionH relativeFrom="margin">
              <wp:align>right</wp:align>
            </wp:positionH>
            <wp:positionV relativeFrom="paragraph">
              <wp:posOffset>12446</wp:posOffset>
            </wp:positionV>
            <wp:extent cx="2729865" cy="2047240"/>
            <wp:effectExtent l="0" t="0" r="0" b="0"/>
            <wp:wrapTight wrapText="bothSides">
              <wp:wrapPolygon edited="0">
                <wp:start x="0" y="0"/>
                <wp:lineTo x="0" y="21305"/>
                <wp:lineTo x="21404" y="21305"/>
                <wp:lineTo x="21404" y="0"/>
                <wp:lineTo x="0" y="0"/>
              </wp:wrapPolygon>
            </wp:wrapTight>
            <wp:docPr id="2" name="Рисунок 2" descr="C:\Users\Директор\Desktop\зображення_viber_2022-01-11_21-20-50-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зображення_viber_2022-01-11_21-20-50-880.jpg"/>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729865" cy="204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03F">
        <w:rPr>
          <w:sz w:val="28"/>
          <w:szCs w:val="28"/>
        </w:rPr>
        <w:t xml:space="preserve">Перше випробування </w:t>
      </w:r>
      <w:r w:rsidR="005C69DF">
        <w:rPr>
          <w:sz w:val="28"/>
          <w:szCs w:val="28"/>
        </w:rPr>
        <w:t xml:space="preserve">у наших добровольців </w:t>
      </w:r>
      <w:r w:rsidR="0060103F">
        <w:rPr>
          <w:sz w:val="28"/>
          <w:szCs w:val="28"/>
        </w:rPr>
        <w:t xml:space="preserve">– полігон у м. Яворів Львівської області. </w:t>
      </w:r>
      <w:r w:rsidR="00B2632A">
        <w:rPr>
          <w:sz w:val="28"/>
          <w:szCs w:val="28"/>
        </w:rPr>
        <w:t>Тут в</w:t>
      </w:r>
      <w:r w:rsidR="0060103F">
        <w:rPr>
          <w:sz w:val="28"/>
          <w:szCs w:val="28"/>
        </w:rPr>
        <w:t>перше</w:t>
      </w:r>
      <w:r w:rsidR="00631C0D">
        <w:rPr>
          <w:sz w:val="28"/>
          <w:szCs w:val="28"/>
        </w:rPr>
        <w:t xml:space="preserve"> вони</w:t>
      </w:r>
      <w:r w:rsidR="0060103F">
        <w:rPr>
          <w:sz w:val="28"/>
          <w:szCs w:val="28"/>
        </w:rPr>
        <w:t xml:space="preserve"> взяли автомат в руки, отримали елементарні знання про його будову та використанн</w:t>
      </w:r>
      <w:r w:rsidR="0096013D">
        <w:rPr>
          <w:sz w:val="28"/>
          <w:szCs w:val="28"/>
        </w:rPr>
        <w:t>я під час ведення бою.</w:t>
      </w:r>
    </w:p>
    <w:p w14:paraId="172E5F3E" w14:textId="77777777" w:rsidR="00A25C83" w:rsidRDefault="00A25C83" w:rsidP="0096013D">
      <w:pPr>
        <w:pStyle w:val="a3"/>
        <w:shd w:val="clear" w:color="auto" w:fill="FFFFFF"/>
        <w:spacing w:before="120" w:beforeAutospacing="0" w:after="120" w:afterAutospacing="0" w:line="360" w:lineRule="auto"/>
        <w:ind w:firstLine="708"/>
        <w:jc w:val="both"/>
        <w:rPr>
          <w:sz w:val="28"/>
          <w:szCs w:val="28"/>
        </w:rPr>
      </w:pPr>
    </w:p>
    <w:p w14:paraId="690889FD" w14:textId="77777777" w:rsidR="00A25C83" w:rsidRDefault="00A25C83" w:rsidP="0096013D">
      <w:pPr>
        <w:pStyle w:val="a3"/>
        <w:shd w:val="clear" w:color="auto" w:fill="FFFFFF"/>
        <w:spacing w:before="120" w:beforeAutospacing="0" w:after="120" w:afterAutospacing="0" w:line="360" w:lineRule="auto"/>
        <w:ind w:firstLine="708"/>
        <w:jc w:val="both"/>
        <w:rPr>
          <w:sz w:val="28"/>
          <w:szCs w:val="28"/>
        </w:rPr>
      </w:pPr>
      <w:r>
        <w:rPr>
          <w:b/>
          <w:sz w:val="28"/>
          <w:szCs w:val="28"/>
        </w:rPr>
        <w:t xml:space="preserve">                                                                            </w:t>
      </w:r>
      <w:proofErr w:type="spellStart"/>
      <w:r>
        <w:rPr>
          <w:b/>
          <w:sz w:val="28"/>
          <w:szCs w:val="28"/>
        </w:rPr>
        <w:t>Б</w:t>
      </w:r>
      <w:r w:rsidRPr="000B7FD5">
        <w:rPr>
          <w:b/>
          <w:sz w:val="28"/>
          <w:szCs w:val="28"/>
        </w:rPr>
        <w:t>огуш</w:t>
      </w:r>
      <w:proofErr w:type="spellEnd"/>
      <w:r w:rsidRPr="000B7FD5">
        <w:rPr>
          <w:b/>
          <w:sz w:val="28"/>
          <w:szCs w:val="28"/>
        </w:rPr>
        <w:t xml:space="preserve"> С.</w:t>
      </w:r>
      <w:r>
        <w:rPr>
          <w:b/>
          <w:sz w:val="28"/>
          <w:szCs w:val="28"/>
        </w:rPr>
        <w:t xml:space="preserve"> </w:t>
      </w:r>
      <w:r w:rsidRPr="000B7FD5">
        <w:rPr>
          <w:b/>
          <w:sz w:val="28"/>
          <w:szCs w:val="28"/>
        </w:rPr>
        <w:t>В. у Яворові</w:t>
      </w:r>
      <w:r>
        <w:rPr>
          <w:sz w:val="28"/>
          <w:szCs w:val="28"/>
        </w:rPr>
        <w:t xml:space="preserve">                      </w:t>
      </w:r>
    </w:p>
    <w:p w14:paraId="07A2AAA8" w14:textId="77777777" w:rsidR="00EE7D28" w:rsidRPr="00A25C83" w:rsidRDefault="0096013D" w:rsidP="00A25C83">
      <w:pPr>
        <w:pStyle w:val="a3"/>
        <w:shd w:val="clear" w:color="auto" w:fill="FFFFFF"/>
        <w:spacing w:before="120" w:beforeAutospacing="0" w:after="120" w:afterAutospacing="0" w:line="360" w:lineRule="auto"/>
        <w:ind w:firstLine="708"/>
        <w:jc w:val="both"/>
        <w:rPr>
          <w:sz w:val="28"/>
          <w:szCs w:val="28"/>
        </w:rPr>
      </w:pPr>
      <w:r>
        <w:rPr>
          <w:sz w:val="28"/>
          <w:szCs w:val="28"/>
        </w:rPr>
        <w:t xml:space="preserve"> З самого початку</w:t>
      </w:r>
      <w:r w:rsidR="0060103F">
        <w:rPr>
          <w:sz w:val="28"/>
          <w:szCs w:val="28"/>
        </w:rPr>
        <w:t xml:space="preserve"> </w:t>
      </w:r>
      <w:r>
        <w:rPr>
          <w:sz w:val="28"/>
          <w:szCs w:val="28"/>
        </w:rPr>
        <w:t xml:space="preserve">всі </w:t>
      </w:r>
      <w:r w:rsidR="005C69DF">
        <w:rPr>
          <w:sz w:val="28"/>
          <w:szCs w:val="28"/>
        </w:rPr>
        <w:t xml:space="preserve">розуміли серйозність </w:t>
      </w:r>
      <w:r w:rsidR="00A25C83">
        <w:rPr>
          <w:sz w:val="28"/>
          <w:szCs w:val="28"/>
        </w:rPr>
        <w:t xml:space="preserve"> </w:t>
      </w:r>
      <w:r w:rsidR="00B2632A">
        <w:rPr>
          <w:sz w:val="28"/>
          <w:szCs w:val="28"/>
        </w:rPr>
        <w:t>справи та небезпеку</w:t>
      </w:r>
      <w:r w:rsidR="005C69DF">
        <w:rPr>
          <w:sz w:val="28"/>
          <w:szCs w:val="28"/>
        </w:rPr>
        <w:t xml:space="preserve"> ситуації. Всім було не до жартів, але ніхто не сподівався</w:t>
      </w:r>
      <w:r w:rsidR="00A25C83">
        <w:rPr>
          <w:sz w:val="28"/>
          <w:szCs w:val="28"/>
        </w:rPr>
        <w:t xml:space="preserve">    </w:t>
      </w:r>
      <w:r w:rsidR="005C69DF">
        <w:rPr>
          <w:sz w:val="28"/>
          <w:szCs w:val="28"/>
        </w:rPr>
        <w:t>на таку тривалість військового конфлікту. Перші дні на війні були найскладніші. Страх бути вбитим, кров побратимів</w:t>
      </w:r>
      <w:r w:rsidR="00EE7D28">
        <w:rPr>
          <w:sz w:val="28"/>
          <w:szCs w:val="28"/>
        </w:rPr>
        <w:t xml:space="preserve"> навколо дали силу протистояти агресору</w:t>
      </w:r>
      <w:r w:rsidR="00EE7D28" w:rsidRPr="00EE7D28">
        <w:rPr>
          <w:sz w:val="28"/>
          <w:szCs w:val="28"/>
        </w:rPr>
        <w:t xml:space="preserve">. </w:t>
      </w:r>
      <w:r w:rsidR="00EE7D28">
        <w:rPr>
          <w:color w:val="202122"/>
          <w:sz w:val="28"/>
          <w:szCs w:val="28"/>
          <w:shd w:val="clear" w:color="auto" w:fill="FFFFFF"/>
        </w:rPr>
        <w:t>У середині травня 2014</w:t>
      </w:r>
      <w:r w:rsidR="00B2632A">
        <w:rPr>
          <w:color w:val="202122"/>
          <w:sz w:val="28"/>
          <w:szCs w:val="28"/>
          <w:shd w:val="clear" w:color="auto" w:fill="FFFFFF"/>
        </w:rPr>
        <w:t xml:space="preserve"> </w:t>
      </w:r>
      <w:r w:rsidR="00EE7D28" w:rsidRPr="00EE7D28">
        <w:rPr>
          <w:color w:val="202122"/>
          <w:sz w:val="28"/>
          <w:szCs w:val="28"/>
          <w:shd w:val="clear" w:color="auto" w:fill="FFFFFF"/>
        </w:rPr>
        <w:t>в Кремлі зрозуміли, що сильно недооцінили дієздатність української держави. Всі спроби підняти заколоти в південних і центральних областях України були придушені</w:t>
      </w:r>
      <w:r w:rsidR="00EE7D28" w:rsidRPr="00B2632A">
        <w:rPr>
          <w:sz w:val="28"/>
          <w:szCs w:val="28"/>
          <w:shd w:val="clear" w:color="auto" w:fill="FFFFFF"/>
        </w:rPr>
        <w:t>.</w:t>
      </w:r>
      <w:r w:rsidR="00B2632A" w:rsidRPr="00B2632A">
        <w:rPr>
          <w:sz w:val="28"/>
          <w:szCs w:val="28"/>
          <w:shd w:val="clear" w:color="auto" w:fill="FFFFFF"/>
        </w:rPr>
        <w:t> 25 травня були заплановані </w:t>
      </w:r>
      <w:hyperlink r:id="rId135" w:tooltip="Вибори Президента України 2014" w:history="1">
        <w:r w:rsidR="00B2632A" w:rsidRPr="00B2632A">
          <w:rPr>
            <w:rStyle w:val="a4"/>
            <w:color w:val="auto"/>
            <w:sz w:val="28"/>
            <w:szCs w:val="28"/>
            <w:u w:val="none"/>
            <w:shd w:val="clear" w:color="auto" w:fill="FFFFFF"/>
          </w:rPr>
          <w:t>вибори президента України</w:t>
        </w:r>
      </w:hyperlink>
      <w:r w:rsidR="00B2632A" w:rsidRPr="00B2632A">
        <w:rPr>
          <w:sz w:val="28"/>
          <w:szCs w:val="28"/>
          <w:shd w:val="clear" w:color="auto" w:fill="FFFFFF"/>
        </w:rPr>
        <w:t>, і було ясно — після них нова українська влада стане повністю легітимною і сценарій повернення </w:t>
      </w:r>
      <w:hyperlink r:id="rId136" w:tooltip="Янукович Віктор Федорович" w:history="1">
        <w:r w:rsidR="00B2632A" w:rsidRPr="00B2632A">
          <w:rPr>
            <w:rStyle w:val="a4"/>
            <w:color w:val="auto"/>
            <w:sz w:val="28"/>
            <w:szCs w:val="28"/>
            <w:u w:val="none"/>
            <w:shd w:val="clear" w:color="auto" w:fill="FFFFFF"/>
          </w:rPr>
          <w:t>Януковича</w:t>
        </w:r>
      </w:hyperlink>
      <w:r w:rsidR="00B2632A" w:rsidRPr="00B2632A">
        <w:rPr>
          <w:sz w:val="28"/>
          <w:szCs w:val="28"/>
          <w:shd w:val="clear" w:color="auto" w:fill="FFFFFF"/>
        </w:rPr>
        <w:t> — повністю неможливим</w:t>
      </w:r>
      <w:r w:rsidR="00B2632A">
        <w:rPr>
          <w:sz w:val="28"/>
          <w:szCs w:val="28"/>
          <w:shd w:val="clear" w:color="auto" w:fill="FFFFFF"/>
        </w:rPr>
        <w:t xml:space="preserve">. </w:t>
      </w:r>
    </w:p>
    <w:p w14:paraId="0679B4DE" w14:textId="77777777" w:rsidR="00EE7D28" w:rsidRPr="00B2632A" w:rsidRDefault="00EE7D28" w:rsidP="005C69DF">
      <w:pPr>
        <w:pStyle w:val="a3"/>
        <w:shd w:val="clear" w:color="auto" w:fill="FFFFFF"/>
        <w:spacing w:before="120" w:beforeAutospacing="0" w:after="120" w:afterAutospacing="0" w:line="360" w:lineRule="auto"/>
        <w:ind w:firstLine="708"/>
        <w:jc w:val="both"/>
        <w:rPr>
          <w:sz w:val="28"/>
          <w:szCs w:val="28"/>
        </w:rPr>
      </w:pPr>
      <w:r w:rsidRPr="00B2632A">
        <w:rPr>
          <w:sz w:val="28"/>
          <w:szCs w:val="28"/>
          <w:shd w:val="clear" w:color="auto" w:fill="FFFFFF"/>
        </w:rPr>
        <w:t>Російське керівництво вирішило закріпитися на </w:t>
      </w:r>
      <w:hyperlink r:id="rId137" w:tooltip="Донбас" w:history="1">
        <w:r w:rsidRPr="00B2632A">
          <w:rPr>
            <w:rStyle w:val="a4"/>
            <w:color w:val="auto"/>
            <w:sz w:val="28"/>
            <w:szCs w:val="28"/>
            <w:u w:val="none"/>
            <w:shd w:val="clear" w:color="auto" w:fill="FFFFFF"/>
          </w:rPr>
          <w:t>Донбасі</w:t>
        </w:r>
      </w:hyperlink>
      <w:r w:rsidRPr="00B2632A">
        <w:rPr>
          <w:sz w:val="28"/>
          <w:szCs w:val="28"/>
          <w:shd w:val="clear" w:color="auto" w:fill="FFFFFF"/>
        </w:rPr>
        <w:t>, і забезпечити до моменту інавгурації </w:t>
      </w:r>
      <w:hyperlink r:id="rId138" w:tooltip="Порошенко Петро Олексійович" w:history="1">
        <w:r w:rsidRPr="00B2632A">
          <w:rPr>
            <w:rStyle w:val="a4"/>
            <w:color w:val="auto"/>
            <w:sz w:val="28"/>
            <w:szCs w:val="28"/>
            <w:u w:val="none"/>
            <w:shd w:val="clear" w:color="auto" w:fill="FFFFFF"/>
          </w:rPr>
          <w:t>Порошенка</w:t>
        </w:r>
      </w:hyperlink>
      <w:r w:rsidRPr="00B2632A">
        <w:rPr>
          <w:sz w:val="28"/>
          <w:szCs w:val="28"/>
          <w:shd w:val="clear" w:color="auto" w:fill="FFFFFF"/>
        </w:rPr>
        <w:t> сильні переговорні позиції. Для цього було необхідно встановити контроль за більшою частиною районів і міст Донбасу</w:t>
      </w:r>
      <w:r w:rsidR="00B2632A">
        <w:rPr>
          <w:sz w:val="28"/>
          <w:szCs w:val="28"/>
          <w:shd w:val="clear" w:color="auto" w:fill="FFFFFF"/>
        </w:rPr>
        <w:t>,</w:t>
      </w:r>
      <w:r w:rsidRPr="00B2632A">
        <w:rPr>
          <w:sz w:val="28"/>
          <w:szCs w:val="28"/>
          <w:shd w:val="clear" w:color="auto" w:fill="FFFFFF"/>
        </w:rPr>
        <w:t xml:space="preserve"> і утримати українську армію</w:t>
      </w:r>
      <w:r w:rsidR="00B2632A">
        <w:rPr>
          <w:sz w:val="28"/>
          <w:szCs w:val="28"/>
          <w:shd w:val="clear" w:color="auto" w:fill="FFFFFF"/>
        </w:rPr>
        <w:t>,</w:t>
      </w:r>
      <w:r w:rsidRPr="00B2632A">
        <w:rPr>
          <w:sz w:val="28"/>
          <w:szCs w:val="28"/>
          <w:shd w:val="clear" w:color="auto" w:fill="FFFFFF"/>
        </w:rPr>
        <w:t xml:space="preserve"> і Нацгвардію від подальшого просування на Донбасі, щоб забезпечити нестабільність і безконтрольність регіону</w:t>
      </w:r>
      <w:r w:rsidR="00B2632A">
        <w:rPr>
          <w:sz w:val="28"/>
          <w:szCs w:val="28"/>
          <w:shd w:val="clear" w:color="auto" w:fill="FFFFFF"/>
        </w:rPr>
        <w:t xml:space="preserve">, </w:t>
      </w:r>
      <w:r w:rsidRPr="00B2632A">
        <w:rPr>
          <w:sz w:val="28"/>
          <w:szCs w:val="28"/>
          <w:shd w:val="clear" w:color="auto" w:fill="FFFFFF"/>
        </w:rPr>
        <w:t xml:space="preserve"> домогтися автономізації та федералізації України. В.о. президента </w:t>
      </w:r>
      <w:hyperlink r:id="rId139" w:tooltip="Олександр Турчинов" w:history="1">
        <w:r w:rsidRPr="00B2632A">
          <w:rPr>
            <w:rStyle w:val="a4"/>
            <w:color w:val="auto"/>
            <w:sz w:val="28"/>
            <w:szCs w:val="28"/>
            <w:u w:val="none"/>
            <w:shd w:val="clear" w:color="auto" w:fill="FFFFFF"/>
          </w:rPr>
          <w:t>Олександр Турчинов</w:t>
        </w:r>
      </w:hyperlink>
      <w:r w:rsidRPr="00B2632A">
        <w:rPr>
          <w:sz w:val="28"/>
          <w:szCs w:val="28"/>
          <w:shd w:val="clear" w:color="auto" w:fill="FFFFFF"/>
        </w:rPr>
        <w:t xml:space="preserve"> у міру спішного розгортання української армії направляв всі сили на скорочення зайнятої терористами території. І дійсно, хоча армія не була повністю боєздатна, солдати не мали підготовки, а техніка була найчастіше несправна, відсутнє постачання, але навіть у такому вигляді після просування українських блок-постів на схід всяка терористична активність у звільнених районах </w:t>
      </w:r>
      <w:r w:rsidR="00E821B8">
        <w:rPr>
          <w:sz w:val="28"/>
          <w:szCs w:val="28"/>
          <w:shd w:val="clear" w:color="auto" w:fill="FFFFFF"/>
        </w:rPr>
        <w:t xml:space="preserve">різко падала. </w:t>
      </w:r>
    </w:p>
    <w:p w14:paraId="061C6738" w14:textId="77777777" w:rsidR="00EE7D28" w:rsidRDefault="00EE7D28" w:rsidP="0096013D">
      <w:pPr>
        <w:pStyle w:val="a3"/>
        <w:shd w:val="clear" w:color="auto" w:fill="FFFFFF"/>
        <w:spacing w:before="120" w:beforeAutospacing="0" w:after="120" w:afterAutospacing="0" w:line="360" w:lineRule="auto"/>
        <w:ind w:firstLine="708"/>
        <w:jc w:val="both"/>
        <w:rPr>
          <w:sz w:val="28"/>
          <w:szCs w:val="28"/>
        </w:rPr>
      </w:pPr>
      <w:r w:rsidRPr="00EE7D28">
        <w:rPr>
          <w:sz w:val="28"/>
          <w:szCs w:val="28"/>
        </w:rPr>
        <w:lastRenderedPageBreak/>
        <w:t xml:space="preserve">5 травня 2014 року </w:t>
      </w:r>
      <w:r w:rsidR="0092166E">
        <w:rPr>
          <w:sz w:val="28"/>
          <w:szCs w:val="28"/>
        </w:rPr>
        <w:t>наші добровольці</w:t>
      </w:r>
      <w:r w:rsidR="00E821B8">
        <w:rPr>
          <w:sz w:val="28"/>
          <w:szCs w:val="28"/>
        </w:rPr>
        <w:t xml:space="preserve"> були у складі 1-шої  </w:t>
      </w:r>
      <w:proofErr w:type="spellStart"/>
      <w:r w:rsidR="00E821B8">
        <w:rPr>
          <w:sz w:val="28"/>
          <w:szCs w:val="28"/>
        </w:rPr>
        <w:t>батальйонно</w:t>
      </w:r>
      <w:proofErr w:type="spellEnd"/>
      <w:r w:rsidR="00E821B8">
        <w:rPr>
          <w:sz w:val="28"/>
          <w:szCs w:val="28"/>
        </w:rPr>
        <w:t>-тактичної</w:t>
      </w:r>
      <w:r w:rsidRPr="00EE7D28">
        <w:rPr>
          <w:sz w:val="28"/>
          <w:szCs w:val="28"/>
        </w:rPr>
        <w:t xml:space="preserve"> групи (БТГ) 51-ї бригади </w:t>
      </w:r>
      <w:r w:rsidR="0092166E">
        <w:rPr>
          <w:sz w:val="28"/>
          <w:szCs w:val="28"/>
        </w:rPr>
        <w:t xml:space="preserve">і </w:t>
      </w:r>
      <w:r w:rsidRPr="00EE7D28">
        <w:rPr>
          <w:sz w:val="28"/>
          <w:szCs w:val="28"/>
        </w:rPr>
        <w:t>вирушили до Донецької області. У той час бригаду очолю</w:t>
      </w:r>
      <w:r w:rsidR="0092166E">
        <w:rPr>
          <w:sz w:val="28"/>
          <w:szCs w:val="28"/>
        </w:rPr>
        <w:t>вав полковник В. Яцків. Перед ни</w:t>
      </w:r>
      <w:r w:rsidRPr="00EE7D28">
        <w:rPr>
          <w:sz w:val="28"/>
          <w:szCs w:val="28"/>
        </w:rPr>
        <w:t>м</w:t>
      </w:r>
      <w:r w:rsidR="00E821B8">
        <w:rPr>
          <w:sz w:val="28"/>
          <w:szCs w:val="28"/>
        </w:rPr>
        <w:t>и</w:t>
      </w:r>
      <w:r w:rsidRPr="00EE7D28">
        <w:rPr>
          <w:sz w:val="28"/>
          <w:szCs w:val="28"/>
        </w:rPr>
        <w:t xml:space="preserve"> було поставлене завдання створити 9 блокпостів поміж населеними пунктами Донецької області: Курахове — </w:t>
      </w:r>
      <w:proofErr w:type="spellStart"/>
      <w:r w:rsidRPr="00EE7D28">
        <w:rPr>
          <w:sz w:val="28"/>
          <w:szCs w:val="28"/>
        </w:rPr>
        <w:t>Богоявленка</w:t>
      </w:r>
      <w:proofErr w:type="spellEnd"/>
      <w:r w:rsidRPr="00EE7D28">
        <w:rPr>
          <w:sz w:val="28"/>
          <w:szCs w:val="28"/>
        </w:rPr>
        <w:t xml:space="preserve"> — Вугледар — Павлівка — Єгорівка — Волноваха. До Волновахи </w:t>
      </w:r>
      <w:r w:rsidR="00E821B8">
        <w:rPr>
          <w:sz w:val="28"/>
          <w:szCs w:val="28"/>
        </w:rPr>
        <w:t>нашу колону</w:t>
      </w:r>
      <w:r w:rsidRPr="00EE7D28">
        <w:rPr>
          <w:sz w:val="28"/>
          <w:szCs w:val="28"/>
        </w:rPr>
        <w:t xml:space="preserve"> не пропустили </w:t>
      </w:r>
      <w:proofErr w:type="spellStart"/>
      <w:r w:rsidRPr="00EE7D28">
        <w:rPr>
          <w:sz w:val="28"/>
          <w:szCs w:val="28"/>
        </w:rPr>
        <w:t>пророс</w:t>
      </w:r>
      <w:r w:rsidR="0092166E">
        <w:rPr>
          <w:sz w:val="28"/>
          <w:szCs w:val="28"/>
        </w:rPr>
        <w:t>йсько</w:t>
      </w:r>
      <w:proofErr w:type="spellEnd"/>
      <w:r w:rsidRPr="00EE7D28">
        <w:rPr>
          <w:sz w:val="28"/>
          <w:szCs w:val="28"/>
        </w:rPr>
        <w:t xml:space="preserve"> налаштовані місцеві мешканці, які перегородили дорогу. </w:t>
      </w:r>
      <w:r w:rsidR="0092166E">
        <w:rPr>
          <w:sz w:val="28"/>
          <w:szCs w:val="28"/>
        </w:rPr>
        <w:t>О</w:t>
      </w:r>
      <w:r w:rsidR="00E821B8">
        <w:rPr>
          <w:sz w:val="28"/>
          <w:szCs w:val="28"/>
        </w:rPr>
        <w:t>фіцери 51-ї</w:t>
      </w:r>
      <w:r w:rsidRPr="00EE7D28">
        <w:rPr>
          <w:sz w:val="28"/>
          <w:szCs w:val="28"/>
        </w:rPr>
        <w:t xml:space="preserve"> </w:t>
      </w:r>
      <w:r w:rsidR="0092166E">
        <w:rPr>
          <w:sz w:val="28"/>
          <w:szCs w:val="28"/>
        </w:rPr>
        <w:t xml:space="preserve">бригади </w:t>
      </w:r>
      <w:r w:rsidRPr="00EE7D28">
        <w:rPr>
          <w:sz w:val="28"/>
          <w:szCs w:val="28"/>
        </w:rPr>
        <w:t>отримали завдання вести роз'яснювальну роботу серед місцевих та намаг</w:t>
      </w:r>
      <w:r w:rsidR="00E821B8">
        <w:rPr>
          <w:sz w:val="28"/>
          <w:szCs w:val="28"/>
        </w:rPr>
        <w:t>атись уникати конфліктів.</w:t>
      </w:r>
    </w:p>
    <w:p w14:paraId="0AB07629" w14:textId="77777777" w:rsidR="00E821B8" w:rsidRPr="00E821B8" w:rsidRDefault="00882702" w:rsidP="00E821B8">
      <w:pPr>
        <w:pStyle w:val="a3"/>
        <w:shd w:val="clear" w:color="auto" w:fill="FFFFFF"/>
        <w:spacing w:before="120" w:beforeAutospacing="0" w:after="120" w:afterAutospacing="0" w:line="360" w:lineRule="auto"/>
        <w:ind w:firstLine="708"/>
        <w:jc w:val="both"/>
        <w:rPr>
          <w:sz w:val="28"/>
          <w:szCs w:val="28"/>
        </w:rPr>
      </w:pPr>
      <w:r w:rsidRPr="00882702">
        <w:rPr>
          <w:noProof/>
          <w:sz w:val="28"/>
          <w:szCs w:val="28"/>
        </w:rPr>
        <w:drawing>
          <wp:anchor distT="0" distB="0" distL="114300" distR="114300" simplePos="0" relativeHeight="251661312" behindDoc="1" locked="0" layoutInCell="1" allowOverlap="1" wp14:anchorId="19ED496F" wp14:editId="463D9788">
            <wp:simplePos x="0" y="0"/>
            <wp:positionH relativeFrom="column">
              <wp:posOffset>3819703</wp:posOffset>
            </wp:positionH>
            <wp:positionV relativeFrom="paragraph">
              <wp:posOffset>1380155</wp:posOffset>
            </wp:positionV>
            <wp:extent cx="2157095" cy="2876550"/>
            <wp:effectExtent l="0" t="0" r="0" b="0"/>
            <wp:wrapTight wrapText="bothSides">
              <wp:wrapPolygon edited="0">
                <wp:start x="0" y="0"/>
                <wp:lineTo x="0" y="21457"/>
                <wp:lineTo x="21365" y="21457"/>
                <wp:lineTo x="21365" y="0"/>
                <wp:lineTo x="0" y="0"/>
              </wp:wrapPolygon>
            </wp:wrapTight>
            <wp:docPr id="6" name="Рисунок 6" descr="C:\Users\Директор\Desktop\зображення_viber_2022-01-11_21-20-56-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иректор\Desktop\зображення_viber_2022-01-11_21-20-56-069.jpg"/>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157095"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1B8" w:rsidRPr="00E821B8">
        <w:rPr>
          <w:sz w:val="28"/>
          <w:szCs w:val="28"/>
        </w:rPr>
        <w:t>Орієнтовно м</w:t>
      </w:r>
      <w:r w:rsidR="00EE7D28" w:rsidRPr="00E821B8">
        <w:rPr>
          <w:sz w:val="28"/>
          <w:szCs w:val="28"/>
        </w:rPr>
        <w:t>іж 4 та 6 годинами ранку 22 травня 2014 року</w:t>
      </w:r>
      <w:r w:rsidR="00E821B8" w:rsidRPr="00E821B8">
        <w:rPr>
          <w:sz w:val="28"/>
          <w:szCs w:val="28"/>
          <w:vertAlign w:val="superscript"/>
        </w:rPr>
        <w:t xml:space="preserve"> </w:t>
      </w:r>
      <w:r w:rsidR="0092166E">
        <w:rPr>
          <w:sz w:val="28"/>
          <w:szCs w:val="28"/>
        </w:rPr>
        <w:t> на</w:t>
      </w:r>
      <w:r w:rsidR="00EE7D28" w:rsidRPr="00E821B8">
        <w:rPr>
          <w:sz w:val="28"/>
          <w:szCs w:val="28"/>
        </w:rPr>
        <w:t xml:space="preserve"> блокпост 51-ї окр</w:t>
      </w:r>
      <w:r w:rsidR="00E821B8" w:rsidRPr="00E821B8">
        <w:rPr>
          <w:sz w:val="28"/>
          <w:szCs w:val="28"/>
        </w:rPr>
        <w:t>емої механізованої бригади ЗСУ</w:t>
      </w:r>
      <w:r w:rsidR="00EE7D28" w:rsidRPr="00E821B8">
        <w:rPr>
          <w:sz w:val="28"/>
          <w:szCs w:val="28"/>
        </w:rPr>
        <w:t>, напали бойовики терористичної організації </w:t>
      </w:r>
      <w:hyperlink r:id="rId141" w:tooltip="Донецька народна республіка" w:history="1">
        <w:r w:rsidR="00EE7D28" w:rsidRPr="00E821B8">
          <w:rPr>
            <w:rStyle w:val="a4"/>
            <w:color w:val="auto"/>
            <w:sz w:val="28"/>
            <w:szCs w:val="28"/>
            <w:u w:val="none"/>
          </w:rPr>
          <w:t>«ДНР»</w:t>
        </w:r>
      </w:hyperlink>
      <w:r w:rsidR="00E821B8" w:rsidRPr="00E821B8">
        <w:rPr>
          <w:sz w:val="28"/>
          <w:szCs w:val="28"/>
        </w:rPr>
        <w:t>. Бойовики прибули на машинах. Сепаратисти вели масований вогонь зі </w:t>
      </w:r>
      <w:hyperlink r:id="rId142" w:tooltip="Вогнепальна зброя" w:history="1">
        <w:r w:rsidR="00E821B8" w:rsidRPr="00E821B8">
          <w:rPr>
            <w:rStyle w:val="a4"/>
            <w:color w:val="auto"/>
            <w:sz w:val="28"/>
            <w:szCs w:val="28"/>
            <w:u w:val="none"/>
          </w:rPr>
          <w:t>стрілецької зброї</w:t>
        </w:r>
      </w:hyperlink>
      <w:r w:rsidR="00E821B8" w:rsidRPr="00E821B8">
        <w:rPr>
          <w:sz w:val="28"/>
          <w:szCs w:val="28"/>
        </w:rPr>
        <w:t>,</w:t>
      </w:r>
      <w:r w:rsidR="00E821B8">
        <w:rPr>
          <w:sz w:val="28"/>
          <w:szCs w:val="28"/>
        </w:rPr>
        <w:t xml:space="preserve"> </w:t>
      </w:r>
      <w:r w:rsidR="00E821B8" w:rsidRPr="00E821B8">
        <w:rPr>
          <w:sz w:val="28"/>
          <w:szCs w:val="28"/>
        </w:rPr>
        <w:t> </w:t>
      </w:r>
      <w:hyperlink r:id="rId143" w:tooltip="Ручний протитанковий гранатомет" w:history="1">
        <w:r w:rsidR="00E821B8" w:rsidRPr="00E821B8">
          <w:rPr>
            <w:rStyle w:val="a4"/>
            <w:color w:val="auto"/>
            <w:sz w:val="28"/>
            <w:szCs w:val="28"/>
            <w:u w:val="none"/>
          </w:rPr>
          <w:t>протитанкових гранатометів</w:t>
        </w:r>
      </w:hyperlink>
      <w:r w:rsidR="00E821B8" w:rsidRPr="00E821B8">
        <w:rPr>
          <w:sz w:val="28"/>
          <w:szCs w:val="28"/>
        </w:rPr>
        <w:t>, </w:t>
      </w:r>
      <w:hyperlink r:id="rId144" w:tooltip="Кулемет" w:history="1">
        <w:r w:rsidR="00E821B8" w:rsidRPr="00E821B8">
          <w:rPr>
            <w:rStyle w:val="a4"/>
            <w:color w:val="auto"/>
            <w:sz w:val="28"/>
            <w:szCs w:val="28"/>
            <w:u w:val="none"/>
          </w:rPr>
          <w:t>кулеметів</w:t>
        </w:r>
      </w:hyperlink>
      <w:r w:rsidR="00E821B8" w:rsidRPr="00E821B8">
        <w:rPr>
          <w:sz w:val="28"/>
          <w:szCs w:val="28"/>
        </w:rPr>
        <w:t>, </w:t>
      </w:r>
      <w:hyperlink r:id="rId145" w:tooltip="Переносний зенітно-ракетний комплекс" w:history="1">
        <w:r w:rsidR="00E821B8" w:rsidRPr="00E821B8">
          <w:rPr>
            <w:rStyle w:val="a4"/>
            <w:color w:val="auto"/>
            <w:sz w:val="28"/>
            <w:szCs w:val="28"/>
            <w:u w:val="none"/>
          </w:rPr>
          <w:t>ПЗРК</w:t>
        </w:r>
      </w:hyperlink>
      <w:r w:rsidR="00E821B8" w:rsidRPr="00E821B8">
        <w:rPr>
          <w:sz w:val="28"/>
          <w:szCs w:val="28"/>
        </w:rPr>
        <w:t xml:space="preserve"> та кидали </w:t>
      </w:r>
      <w:r w:rsidR="00E821B8">
        <w:rPr>
          <w:sz w:val="28"/>
          <w:szCs w:val="28"/>
        </w:rPr>
        <w:t>ручні гранати. На очах Святослава Вікторовича</w:t>
      </w:r>
      <w:r w:rsidR="00E821B8" w:rsidRPr="00E821B8">
        <w:rPr>
          <w:sz w:val="28"/>
          <w:szCs w:val="28"/>
        </w:rPr>
        <w:t xml:space="preserve"> один з снарядів вцілив у бойову машину, внаслідок чого </w:t>
      </w:r>
      <w:proofErr w:type="spellStart"/>
      <w:r w:rsidR="00E821B8" w:rsidRPr="00E821B8">
        <w:rPr>
          <w:sz w:val="28"/>
          <w:szCs w:val="28"/>
        </w:rPr>
        <w:t>здетонував</w:t>
      </w:r>
      <w:proofErr w:type="spellEnd"/>
      <w:r w:rsidR="00E821B8" w:rsidRPr="00E821B8">
        <w:rPr>
          <w:sz w:val="28"/>
          <w:szCs w:val="28"/>
        </w:rPr>
        <w:t xml:space="preserve"> боєкомплект. На місце бою було направлено санітарний транспорт для надання медичної допомоги пораненим та їх </w:t>
      </w:r>
      <w:hyperlink r:id="rId146" w:tooltip="Евакуація" w:history="1">
        <w:r w:rsidR="00E821B8" w:rsidRPr="00E821B8">
          <w:rPr>
            <w:rStyle w:val="a4"/>
            <w:color w:val="auto"/>
            <w:sz w:val="28"/>
            <w:szCs w:val="28"/>
            <w:u w:val="none"/>
          </w:rPr>
          <w:t>евакуацію</w:t>
        </w:r>
      </w:hyperlink>
      <w:r w:rsidR="00E821B8" w:rsidRPr="00E821B8">
        <w:rPr>
          <w:sz w:val="28"/>
          <w:szCs w:val="28"/>
        </w:rPr>
        <w:t> до медичних закладів.</w:t>
      </w:r>
    </w:p>
    <w:p w14:paraId="2EB1B9D1" w14:textId="77777777" w:rsidR="0096013D" w:rsidRDefault="00E821B8" w:rsidP="0092166E">
      <w:pPr>
        <w:pStyle w:val="a3"/>
        <w:shd w:val="clear" w:color="auto" w:fill="FFFFFF"/>
        <w:spacing w:before="120" w:beforeAutospacing="0" w:after="120" w:afterAutospacing="0" w:line="360" w:lineRule="auto"/>
        <w:ind w:firstLine="708"/>
        <w:jc w:val="both"/>
        <w:rPr>
          <w:sz w:val="28"/>
          <w:szCs w:val="28"/>
        </w:rPr>
      </w:pPr>
      <w:r>
        <w:rPr>
          <w:sz w:val="28"/>
          <w:szCs w:val="28"/>
        </w:rPr>
        <w:t>Б</w:t>
      </w:r>
      <w:r w:rsidRPr="00E821B8">
        <w:rPr>
          <w:sz w:val="28"/>
          <w:szCs w:val="28"/>
        </w:rPr>
        <w:t xml:space="preserve">ойовики «ДНР» напали на </w:t>
      </w:r>
      <w:r>
        <w:rPr>
          <w:sz w:val="28"/>
          <w:szCs w:val="28"/>
        </w:rPr>
        <w:t xml:space="preserve"> </w:t>
      </w:r>
      <w:r w:rsidRPr="00E821B8">
        <w:rPr>
          <w:sz w:val="28"/>
          <w:szCs w:val="28"/>
        </w:rPr>
        <w:t>таб</w:t>
      </w:r>
      <w:r>
        <w:rPr>
          <w:sz w:val="28"/>
          <w:szCs w:val="28"/>
        </w:rPr>
        <w:t>ір</w:t>
      </w:r>
      <w:r w:rsidR="0092166E">
        <w:rPr>
          <w:sz w:val="28"/>
          <w:szCs w:val="28"/>
        </w:rPr>
        <w:t xml:space="preserve"> військовослужбовців вночі. Під час бою хлопці </w:t>
      </w:r>
      <w:r w:rsidRPr="00E821B8">
        <w:rPr>
          <w:sz w:val="28"/>
          <w:szCs w:val="28"/>
        </w:rPr>
        <w:t xml:space="preserve"> не стріляли на ураження, адже</w:t>
      </w:r>
      <w:r w:rsidR="0071060C">
        <w:rPr>
          <w:sz w:val="28"/>
          <w:szCs w:val="28"/>
        </w:rPr>
        <w:t xml:space="preserve"> не було наказу, </w:t>
      </w:r>
      <w:r w:rsidRPr="00E821B8">
        <w:rPr>
          <w:sz w:val="28"/>
          <w:szCs w:val="28"/>
        </w:rPr>
        <w:t> </w:t>
      </w:r>
      <w:r w:rsidRPr="0071060C">
        <w:rPr>
          <w:iCs/>
          <w:sz w:val="28"/>
          <w:szCs w:val="28"/>
        </w:rPr>
        <w:t>в </w:t>
      </w:r>
      <w:hyperlink r:id="rId147" w:tooltip="Україна" w:history="1">
        <w:r w:rsidRPr="0071060C">
          <w:rPr>
            <w:rStyle w:val="a4"/>
            <w:iCs/>
            <w:color w:val="auto"/>
            <w:sz w:val="28"/>
            <w:szCs w:val="28"/>
            <w:u w:val="none"/>
          </w:rPr>
          <w:t>Україні</w:t>
        </w:r>
      </w:hyperlink>
      <w:r w:rsidRPr="0071060C">
        <w:rPr>
          <w:iCs/>
          <w:sz w:val="28"/>
          <w:szCs w:val="28"/>
        </w:rPr>
        <w:t> не оголошено війну</w:t>
      </w:r>
      <w:r w:rsidRPr="0071060C">
        <w:rPr>
          <w:sz w:val="28"/>
          <w:szCs w:val="28"/>
        </w:rPr>
        <w:t>,</w:t>
      </w:r>
      <w:r w:rsidR="0071060C">
        <w:rPr>
          <w:sz w:val="28"/>
          <w:szCs w:val="28"/>
        </w:rPr>
        <w:t xml:space="preserve"> </w:t>
      </w:r>
      <w:r w:rsidR="00A25C83">
        <w:rPr>
          <w:sz w:val="28"/>
          <w:szCs w:val="28"/>
        </w:rPr>
        <w:t xml:space="preserve">                </w:t>
      </w:r>
      <w:proofErr w:type="spellStart"/>
      <w:r w:rsidR="00A25C83" w:rsidRPr="00A25C83">
        <w:rPr>
          <w:b/>
          <w:sz w:val="28"/>
          <w:szCs w:val="28"/>
        </w:rPr>
        <w:t>Богуш</w:t>
      </w:r>
      <w:proofErr w:type="spellEnd"/>
      <w:r w:rsidR="00A25C83" w:rsidRPr="00A25C83">
        <w:rPr>
          <w:b/>
          <w:sz w:val="28"/>
          <w:szCs w:val="28"/>
        </w:rPr>
        <w:t xml:space="preserve"> С.В. на</w:t>
      </w:r>
      <w:r w:rsidR="00A25C83">
        <w:rPr>
          <w:sz w:val="28"/>
          <w:szCs w:val="28"/>
        </w:rPr>
        <w:t xml:space="preserve"> </w:t>
      </w:r>
      <w:r w:rsidR="00A25C83">
        <w:rPr>
          <w:b/>
          <w:sz w:val="28"/>
          <w:szCs w:val="28"/>
        </w:rPr>
        <w:t xml:space="preserve">блокпосту </w:t>
      </w:r>
      <w:r w:rsidR="0096013D">
        <w:rPr>
          <w:sz w:val="28"/>
          <w:szCs w:val="28"/>
        </w:rPr>
        <w:t xml:space="preserve"> </w:t>
      </w:r>
      <w:r w:rsidRPr="00E821B8">
        <w:rPr>
          <w:sz w:val="28"/>
          <w:szCs w:val="28"/>
        </w:rPr>
        <w:t xml:space="preserve">попереджувальні </w:t>
      </w:r>
      <w:r w:rsidR="00A25C83">
        <w:rPr>
          <w:sz w:val="28"/>
          <w:szCs w:val="28"/>
        </w:rPr>
        <w:t>здійснювали</w:t>
      </w:r>
      <w:r w:rsidR="00A25C83" w:rsidRPr="00E821B8">
        <w:rPr>
          <w:sz w:val="28"/>
          <w:szCs w:val="28"/>
        </w:rPr>
        <w:t xml:space="preserve"> </w:t>
      </w:r>
      <w:r w:rsidRPr="00E821B8">
        <w:rPr>
          <w:sz w:val="28"/>
          <w:szCs w:val="28"/>
        </w:rPr>
        <w:t>вистріли в </w:t>
      </w:r>
      <w:hyperlink r:id="rId148" w:tooltip="Повітря" w:history="1">
        <w:r w:rsidRPr="00E821B8">
          <w:rPr>
            <w:rStyle w:val="a4"/>
            <w:color w:val="auto"/>
            <w:sz w:val="28"/>
            <w:szCs w:val="28"/>
            <w:u w:val="none"/>
          </w:rPr>
          <w:t>повітря</w:t>
        </w:r>
      </w:hyperlink>
      <w:r w:rsidR="0071060C">
        <w:rPr>
          <w:sz w:val="28"/>
          <w:szCs w:val="28"/>
        </w:rPr>
        <w:t xml:space="preserve">. </w:t>
      </w:r>
    </w:p>
    <w:p w14:paraId="7332663B" w14:textId="77777777" w:rsidR="00E821B8" w:rsidRPr="00E821B8" w:rsidRDefault="0071060C" w:rsidP="0096013D">
      <w:pPr>
        <w:pStyle w:val="a3"/>
        <w:shd w:val="clear" w:color="auto" w:fill="FFFFFF"/>
        <w:spacing w:before="120" w:beforeAutospacing="0" w:after="120" w:afterAutospacing="0" w:line="360" w:lineRule="auto"/>
        <w:ind w:firstLine="708"/>
        <w:jc w:val="both"/>
        <w:rPr>
          <w:sz w:val="28"/>
          <w:szCs w:val="28"/>
        </w:rPr>
      </w:pPr>
      <w:r>
        <w:rPr>
          <w:sz w:val="28"/>
          <w:szCs w:val="28"/>
        </w:rPr>
        <w:t xml:space="preserve">Поранених побратимів </w:t>
      </w:r>
      <w:r w:rsidR="00E821B8" w:rsidRPr="00E821B8">
        <w:rPr>
          <w:sz w:val="28"/>
          <w:szCs w:val="28"/>
        </w:rPr>
        <w:t>добивали </w:t>
      </w:r>
      <w:hyperlink r:id="rId149" w:tooltip="Снайпер" w:history="1">
        <w:r w:rsidR="00E821B8" w:rsidRPr="00E821B8">
          <w:rPr>
            <w:rStyle w:val="a4"/>
            <w:color w:val="auto"/>
            <w:sz w:val="28"/>
            <w:szCs w:val="28"/>
            <w:u w:val="none"/>
          </w:rPr>
          <w:t>снайпери</w:t>
        </w:r>
      </w:hyperlink>
      <w:r w:rsidR="00E821B8" w:rsidRPr="00E821B8">
        <w:rPr>
          <w:sz w:val="28"/>
          <w:szCs w:val="28"/>
        </w:rPr>
        <w:t>, які розташувалися по обох боках від місця бою у </w:t>
      </w:r>
      <w:hyperlink r:id="rId150" w:tooltip="Ліс" w:history="1">
        <w:r w:rsidR="00E821B8" w:rsidRPr="00E821B8">
          <w:rPr>
            <w:rStyle w:val="a4"/>
            <w:color w:val="auto"/>
            <w:sz w:val="28"/>
            <w:szCs w:val="28"/>
            <w:u w:val="none"/>
          </w:rPr>
          <w:t>лісі</w:t>
        </w:r>
      </w:hyperlink>
      <w:r w:rsidR="00E821B8" w:rsidRPr="00E821B8">
        <w:rPr>
          <w:sz w:val="28"/>
          <w:szCs w:val="28"/>
        </w:rPr>
        <w:t>.</w:t>
      </w:r>
      <w:r>
        <w:rPr>
          <w:sz w:val="28"/>
          <w:szCs w:val="28"/>
        </w:rPr>
        <w:t xml:space="preserve"> Чудом вдалося вберегтися від пулі російських найманців. К</w:t>
      </w:r>
      <w:r w:rsidR="00E821B8" w:rsidRPr="00E821B8">
        <w:rPr>
          <w:sz w:val="28"/>
          <w:szCs w:val="28"/>
        </w:rPr>
        <w:t>ількість нападників на табір українськ</w:t>
      </w:r>
      <w:r w:rsidR="0092166E">
        <w:rPr>
          <w:sz w:val="28"/>
          <w:szCs w:val="28"/>
        </w:rPr>
        <w:t xml:space="preserve">их військових  сягала </w:t>
      </w:r>
      <w:r>
        <w:rPr>
          <w:sz w:val="28"/>
          <w:szCs w:val="28"/>
        </w:rPr>
        <w:t xml:space="preserve"> більше</w:t>
      </w:r>
      <w:r w:rsidR="00E821B8" w:rsidRPr="00E821B8">
        <w:rPr>
          <w:sz w:val="28"/>
          <w:szCs w:val="28"/>
        </w:rPr>
        <w:t xml:space="preserve"> 100 бойовиків.</w:t>
      </w:r>
      <w:r>
        <w:rPr>
          <w:sz w:val="28"/>
          <w:szCs w:val="28"/>
        </w:rPr>
        <w:t xml:space="preserve"> Це сьогодні с</w:t>
      </w:r>
      <w:r w:rsidR="00E821B8" w:rsidRPr="00E821B8">
        <w:rPr>
          <w:sz w:val="28"/>
          <w:szCs w:val="28"/>
        </w:rPr>
        <w:t xml:space="preserve">еред причин нападу та значних людських втрат військові експерти назвали низький рівень бойової і тактичної підготовки, відсутність розвідки місцевості, відсутність належного технічного </w:t>
      </w:r>
      <w:r w:rsidR="00E821B8" w:rsidRPr="00E821B8">
        <w:rPr>
          <w:sz w:val="28"/>
          <w:szCs w:val="28"/>
        </w:rPr>
        <w:lastRenderedPageBreak/>
        <w:t>забезпечення, відсутність взаємодії з іншими підрозділами, які могли б прийти на допомогу та відсутність бойової охорони</w:t>
      </w:r>
      <w:r>
        <w:rPr>
          <w:sz w:val="28"/>
          <w:szCs w:val="28"/>
        </w:rPr>
        <w:t>.</w:t>
      </w:r>
      <w:r w:rsidR="00E821B8" w:rsidRPr="00E821B8">
        <w:rPr>
          <w:sz w:val="28"/>
          <w:szCs w:val="28"/>
        </w:rPr>
        <w:t xml:space="preserve"> </w:t>
      </w:r>
    </w:p>
    <w:p w14:paraId="6F88E76E" w14:textId="77777777" w:rsidR="00E821B8" w:rsidRPr="00E821B8" w:rsidRDefault="00E821B8" w:rsidP="0071060C">
      <w:pPr>
        <w:pStyle w:val="a3"/>
        <w:shd w:val="clear" w:color="auto" w:fill="FFFFFF"/>
        <w:spacing w:before="120" w:beforeAutospacing="0" w:after="120" w:afterAutospacing="0" w:line="360" w:lineRule="auto"/>
        <w:ind w:firstLine="708"/>
        <w:jc w:val="both"/>
        <w:rPr>
          <w:sz w:val="28"/>
          <w:szCs w:val="28"/>
        </w:rPr>
      </w:pPr>
      <w:r w:rsidRPr="00E821B8">
        <w:rPr>
          <w:sz w:val="28"/>
          <w:szCs w:val="28"/>
        </w:rPr>
        <w:t>23 травня 2014 року було опубліковано імена 12 загиблих українських військовослужбовців</w:t>
      </w:r>
      <w:r w:rsidR="0071060C">
        <w:rPr>
          <w:sz w:val="28"/>
          <w:szCs w:val="28"/>
        </w:rPr>
        <w:t>.</w:t>
      </w:r>
    </w:p>
    <w:p w14:paraId="72236CDB" w14:textId="77777777" w:rsidR="00E34DD7" w:rsidRPr="00E34DD7" w:rsidRDefault="00E821B8" w:rsidP="00E34DD7">
      <w:pPr>
        <w:spacing w:line="360" w:lineRule="auto"/>
        <w:ind w:firstLine="708"/>
        <w:jc w:val="both"/>
        <w:rPr>
          <w:rFonts w:ascii="Times New Roman" w:hAnsi="Times New Roman" w:cs="Times New Roman"/>
          <w:sz w:val="28"/>
          <w:szCs w:val="28"/>
        </w:rPr>
      </w:pPr>
      <w:r w:rsidRPr="00E34DD7">
        <w:rPr>
          <w:rFonts w:ascii="Times New Roman" w:hAnsi="Times New Roman" w:cs="Times New Roman"/>
          <w:sz w:val="28"/>
          <w:szCs w:val="28"/>
        </w:rPr>
        <w:t xml:space="preserve">На меморіальній дошці, що була встановлена у 2015 році на місці бою, вказано 18 імен загиблих бійців 51-ї бригади. </w:t>
      </w:r>
      <w:r w:rsidR="0071060C" w:rsidRPr="00E34DD7">
        <w:rPr>
          <w:rFonts w:ascii="Times New Roman" w:hAnsi="Times New Roman" w:cs="Times New Roman"/>
          <w:sz w:val="28"/>
          <w:szCs w:val="28"/>
        </w:rPr>
        <w:t xml:space="preserve"> </w:t>
      </w:r>
    </w:p>
    <w:p w14:paraId="5413FE2D" w14:textId="77777777" w:rsidR="007860ED" w:rsidRDefault="00E34DD7" w:rsidP="007860ED">
      <w:pPr>
        <w:pStyle w:val="a7"/>
        <w:numPr>
          <w:ilvl w:val="0"/>
          <w:numId w:val="2"/>
        </w:numPr>
        <w:spacing w:line="360" w:lineRule="auto"/>
        <w:ind w:left="0" w:firstLine="709"/>
        <w:jc w:val="both"/>
        <w:rPr>
          <w:rStyle w:val="mw-headline"/>
          <w:rFonts w:ascii="Times New Roman" w:hAnsi="Times New Roman" w:cs="Times New Roman"/>
          <w:sz w:val="28"/>
          <w:szCs w:val="28"/>
        </w:rPr>
      </w:pPr>
      <w:r>
        <w:rPr>
          <w:rStyle w:val="mw-headline"/>
          <w:rFonts w:ascii="Times New Roman" w:hAnsi="Times New Roman" w:cs="Times New Roman"/>
          <w:sz w:val="28"/>
          <w:szCs w:val="28"/>
        </w:rPr>
        <w:t xml:space="preserve">Наступний небезпечний бій, який забрав десятки життів моїх побратимів - </w:t>
      </w:r>
      <w:r w:rsidRPr="00E34DD7">
        <w:rPr>
          <w:rStyle w:val="mw-headline"/>
          <w:rFonts w:ascii="Times New Roman" w:hAnsi="Times New Roman" w:cs="Times New Roman"/>
          <w:sz w:val="28"/>
          <w:szCs w:val="28"/>
        </w:rPr>
        <w:t xml:space="preserve"> Іловайськ</w:t>
      </w:r>
      <w:r>
        <w:rPr>
          <w:rStyle w:val="mw-headline"/>
          <w:rFonts w:ascii="Times New Roman" w:hAnsi="Times New Roman" w:cs="Times New Roman"/>
          <w:sz w:val="28"/>
          <w:szCs w:val="28"/>
        </w:rPr>
        <w:t xml:space="preserve">ий котел. Іловайськ-стратегічне місце для обох сторін. Ми це розуміли, що потрібно втримати його на своїй стороні. Наказ, за яким всі військові повинні були покинути </w:t>
      </w:r>
      <w:r w:rsidR="007860ED">
        <w:rPr>
          <w:rStyle w:val="mw-headline"/>
          <w:rFonts w:ascii="Times New Roman" w:hAnsi="Times New Roman" w:cs="Times New Roman"/>
          <w:sz w:val="28"/>
          <w:szCs w:val="28"/>
        </w:rPr>
        <w:t xml:space="preserve">місце дислокації, був неочікуваним. Натомість ворожа сторона давала гарантії безпечного для нас виходу. </w:t>
      </w:r>
    </w:p>
    <w:p w14:paraId="1E0ADE7D" w14:textId="77777777" w:rsidR="00E34DD7" w:rsidRPr="007860ED" w:rsidRDefault="00E34DD7" w:rsidP="007860ED">
      <w:pPr>
        <w:pStyle w:val="a7"/>
        <w:spacing w:line="360" w:lineRule="auto"/>
        <w:ind w:left="0" w:firstLine="709"/>
        <w:jc w:val="both"/>
        <w:rPr>
          <w:rFonts w:ascii="Times New Roman" w:hAnsi="Times New Roman" w:cs="Times New Roman"/>
          <w:sz w:val="28"/>
          <w:szCs w:val="28"/>
        </w:rPr>
      </w:pPr>
      <w:r w:rsidRPr="007860ED">
        <w:rPr>
          <w:rFonts w:ascii="Times New Roman" w:hAnsi="Times New Roman" w:cs="Times New Roman"/>
          <w:sz w:val="28"/>
          <w:szCs w:val="28"/>
        </w:rPr>
        <w:t>До 28 серпня з російською стороною було обговорено маршрут виходу українських військ по «зеленому коридору» двома колонами. Проте в ніч з 28 на 29 серпня російська сторона передала </w:t>
      </w:r>
      <w:hyperlink r:id="rId151" w:tooltip="Муженко Віктор Миколайович" w:history="1">
        <w:r w:rsidRPr="007860ED">
          <w:rPr>
            <w:rStyle w:val="a4"/>
            <w:rFonts w:ascii="Times New Roman" w:hAnsi="Times New Roman" w:cs="Times New Roman"/>
            <w:color w:val="auto"/>
            <w:sz w:val="28"/>
            <w:szCs w:val="28"/>
            <w:u w:val="none"/>
          </w:rPr>
          <w:t xml:space="preserve">Віктору </w:t>
        </w:r>
        <w:proofErr w:type="spellStart"/>
        <w:r w:rsidRPr="007860ED">
          <w:rPr>
            <w:rStyle w:val="a4"/>
            <w:rFonts w:ascii="Times New Roman" w:hAnsi="Times New Roman" w:cs="Times New Roman"/>
            <w:color w:val="auto"/>
            <w:sz w:val="28"/>
            <w:szCs w:val="28"/>
            <w:u w:val="none"/>
          </w:rPr>
          <w:t>Муженку</w:t>
        </w:r>
        <w:proofErr w:type="spellEnd"/>
      </w:hyperlink>
      <w:r w:rsidRPr="007860ED">
        <w:rPr>
          <w:rFonts w:ascii="Times New Roman" w:hAnsi="Times New Roman" w:cs="Times New Roman"/>
          <w:sz w:val="28"/>
          <w:szCs w:val="28"/>
        </w:rPr>
        <w:t> умову виходити без техніки.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8"/>
      </w:tblGrid>
      <w:tr w:rsidR="00E34DD7" w:rsidRPr="00E34DD7" w14:paraId="58BA5359" w14:textId="77777777" w:rsidTr="008D0B77">
        <w:trPr>
          <w:tblCellSpacing w:w="15" w:type="dxa"/>
        </w:trPr>
        <w:tc>
          <w:tcPr>
            <w:tcW w:w="0" w:type="auto"/>
            <w:vAlign w:val="center"/>
            <w:hideMark/>
          </w:tcPr>
          <w:p w14:paraId="22062898" w14:textId="77777777" w:rsidR="00E34DD7" w:rsidRPr="00E34DD7" w:rsidRDefault="007860ED" w:rsidP="007860ED">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E34DD7" w:rsidRPr="00E34DD7">
              <w:rPr>
                <w:rFonts w:ascii="Times New Roman" w:hAnsi="Times New Roman" w:cs="Times New Roman"/>
                <w:iCs/>
                <w:sz w:val="28"/>
                <w:szCs w:val="28"/>
              </w:rPr>
              <w:t xml:space="preserve">Було погоджено з російською стороною вихід наших колон завчасно узгодженими маршрутами, які були визначені як гуманітарний коридор. У перших умовах був вихід наших підрозділів на техніці зі </w:t>
            </w:r>
            <w:r>
              <w:rPr>
                <w:rFonts w:ascii="Times New Roman" w:hAnsi="Times New Roman" w:cs="Times New Roman"/>
                <w:iCs/>
                <w:sz w:val="28"/>
                <w:szCs w:val="28"/>
              </w:rPr>
              <w:t>зброєю з самого Іловайська. Ф</w:t>
            </w:r>
            <w:r w:rsidR="00E34DD7" w:rsidRPr="00E34DD7">
              <w:rPr>
                <w:rFonts w:ascii="Times New Roman" w:hAnsi="Times New Roman" w:cs="Times New Roman"/>
                <w:iCs/>
                <w:sz w:val="28"/>
                <w:szCs w:val="28"/>
              </w:rPr>
              <w:t>ормувалися дві колони і по двох маршрутах –</w:t>
            </w:r>
            <w:r>
              <w:rPr>
                <w:rFonts w:ascii="Times New Roman" w:hAnsi="Times New Roman" w:cs="Times New Roman"/>
                <w:iCs/>
                <w:sz w:val="28"/>
                <w:szCs w:val="28"/>
              </w:rPr>
              <w:t xml:space="preserve"> один північний, другий південний</w:t>
            </w:r>
            <w:r w:rsidR="00E34DD7" w:rsidRPr="00E34DD7">
              <w:rPr>
                <w:rFonts w:ascii="Times New Roman" w:hAnsi="Times New Roman" w:cs="Times New Roman"/>
                <w:iCs/>
                <w:sz w:val="28"/>
                <w:szCs w:val="28"/>
              </w:rPr>
              <w:t>. Ці маршрути були оговорені з росіянами, як маршрути виходу наших підрозділів під їхні гарантії.</w:t>
            </w:r>
          </w:p>
          <w:p w14:paraId="6150181F" w14:textId="77777777" w:rsidR="00E02C4C" w:rsidRPr="00E34DD7" w:rsidRDefault="007860ED" w:rsidP="007860ED">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E34DD7" w:rsidRPr="00E34DD7">
              <w:rPr>
                <w:rFonts w:ascii="Times New Roman" w:hAnsi="Times New Roman" w:cs="Times New Roman"/>
                <w:iCs/>
                <w:sz w:val="28"/>
                <w:szCs w:val="28"/>
              </w:rPr>
              <w:t>28-го серпня ввечері,</w:t>
            </w:r>
            <w:r>
              <w:rPr>
                <w:rFonts w:ascii="Times New Roman" w:hAnsi="Times New Roman" w:cs="Times New Roman"/>
                <w:iCs/>
                <w:sz w:val="28"/>
                <w:szCs w:val="28"/>
              </w:rPr>
              <w:t xml:space="preserve"> близько 23-ї години нашому керівництву повідомили</w:t>
            </w:r>
            <w:r w:rsidR="00E34DD7" w:rsidRPr="00E34DD7">
              <w:rPr>
                <w:rFonts w:ascii="Times New Roman" w:hAnsi="Times New Roman" w:cs="Times New Roman"/>
                <w:iCs/>
                <w:sz w:val="28"/>
                <w:szCs w:val="28"/>
              </w:rPr>
              <w:t>, що умови змінюються,</w:t>
            </w:r>
            <w:r>
              <w:rPr>
                <w:rFonts w:ascii="Times New Roman" w:hAnsi="Times New Roman" w:cs="Times New Roman"/>
                <w:iCs/>
                <w:sz w:val="28"/>
                <w:szCs w:val="28"/>
              </w:rPr>
              <w:t xml:space="preserve"> вихід можливий тільки якщо</w:t>
            </w:r>
            <w:r w:rsidR="00E34DD7" w:rsidRPr="00E34DD7">
              <w:rPr>
                <w:rFonts w:ascii="Times New Roman" w:hAnsi="Times New Roman" w:cs="Times New Roman"/>
                <w:iCs/>
                <w:sz w:val="28"/>
                <w:szCs w:val="28"/>
              </w:rPr>
              <w:t xml:space="preserve"> що техніка і озброєння залишаються.</w:t>
            </w:r>
            <w:r>
              <w:rPr>
                <w:rFonts w:ascii="Times New Roman" w:hAnsi="Times New Roman" w:cs="Times New Roman"/>
                <w:iCs/>
                <w:sz w:val="28"/>
                <w:szCs w:val="28"/>
              </w:rPr>
              <w:t xml:space="preserve">  </w:t>
            </w:r>
            <w:r w:rsidR="00E34DD7" w:rsidRPr="00E34DD7">
              <w:rPr>
                <w:rFonts w:ascii="Times New Roman" w:hAnsi="Times New Roman" w:cs="Times New Roman"/>
                <w:iCs/>
                <w:sz w:val="28"/>
                <w:szCs w:val="28"/>
              </w:rPr>
              <w:t>Це було для нас неприйнятним, і було сплановано йти на прорив, який мав розпочатися о 3-й годині ночі 29-го серпня.</w:t>
            </w:r>
            <w:r>
              <w:rPr>
                <w:rFonts w:ascii="Times New Roman" w:hAnsi="Times New Roman" w:cs="Times New Roman"/>
                <w:iCs/>
                <w:sz w:val="28"/>
                <w:szCs w:val="28"/>
              </w:rPr>
              <w:t xml:space="preserve"> </w:t>
            </w:r>
            <w:r w:rsidR="00E34DD7" w:rsidRPr="00E34DD7">
              <w:rPr>
                <w:rFonts w:ascii="Times New Roman" w:hAnsi="Times New Roman" w:cs="Times New Roman"/>
                <w:iCs/>
                <w:sz w:val="28"/>
                <w:szCs w:val="28"/>
              </w:rPr>
              <w:t xml:space="preserve"> Він не розпочався. Тому що на більш низькому рівні було прийнято рішення виходити під гарантії російської сторони.</w:t>
            </w:r>
          </w:p>
        </w:tc>
      </w:tr>
    </w:tbl>
    <w:p w14:paraId="7F1C615C" w14:textId="77777777" w:rsidR="00301100" w:rsidRPr="00E34DD7" w:rsidRDefault="00E34DD7" w:rsidP="003F65CC">
      <w:pPr>
        <w:pStyle w:val="a3"/>
        <w:shd w:val="clear" w:color="auto" w:fill="FFFFFF"/>
        <w:spacing w:before="120" w:beforeAutospacing="0" w:after="120" w:afterAutospacing="0" w:line="360" w:lineRule="auto"/>
        <w:ind w:firstLine="708"/>
        <w:jc w:val="both"/>
        <w:rPr>
          <w:sz w:val="28"/>
          <w:szCs w:val="28"/>
        </w:rPr>
      </w:pPr>
      <w:r w:rsidRPr="0096013D">
        <w:rPr>
          <w:sz w:val="28"/>
          <w:szCs w:val="28"/>
        </w:rPr>
        <w:lastRenderedPageBreak/>
        <w:t>О 1 годині ночі 29 серпня на сайті Кремля з'явилося звернення </w:t>
      </w:r>
      <w:hyperlink r:id="rId152" w:tooltip="Путін Володимир Володимирович" w:history="1">
        <w:r w:rsidRPr="0096013D">
          <w:rPr>
            <w:rStyle w:val="a4"/>
            <w:color w:val="auto"/>
            <w:sz w:val="28"/>
            <w:szCs w:val="28"/>
            <w:u w:val="none"/>
          </w:rPr>
          <w:t>Путіна</w:t>
        </w:r>
      </w:hyperlink>
      <w:r w:rsidRPr="0096013D">
        <w:rPr>
          <w:sz w:val="28"/>
          <w:szCs w:val="28"/>
        </w:rPr>
        <w:t> до терористів із закликом «відкрити гуманітарний коридор» для українських військових, що опинилися в оточенні.</w:t>
      </w:r>
    </w:p>
    <w:tbl>
      <w:tblPr>
        <w:tblpPr w:leftFromText="180" w:rightFromText="180" w:vertAnchor="text" w:tblpY="1"/>
        <w:tblOverlap w:val="never"/>
        <w:tblW w:w="952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523"/>
      </w:tblGrid>
      <w:tr w:rsidR="00301100" w:rsidRPr="00301100" w14:paraId="1AA08ED2" w14:textId="77777777" w:rsidTr="00BE73A6">
        <w:trPr>
          <w:trHeight w:val="4325"/>
          <w:tblCellSpacing w:w="15" w:type="dxa"/>
        </w:trPr>
        <w:tc>
          <w:tcPr>
            <w:tcW w:w="0" w:type="auto"/>
            <w:shd w:val="clear" w:color="auto" w:fill="FFFFFF"/>
            <w:vAlign w:val="center"/>
            <w:hideMark/>
          </w:tcPr>
          <w:p w14:paraId="7ECFF310" w14:textId="77777777" w:rsidR="00301100" w:rsidRDefault="00301100" w:rsidP="00BE73A6">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301100">
              <w:rPr>
                <w:rFonts w:ascii="Times New Roman" w:hAnsi="Times New Roman" w:cs="Times New Roman"/>
                <w:iCs/>
                <w:sz w:val="28"/>
                <w:szCs w:val="28"/>
              </w:rPr>
              <w:t xml:space="preserve">Я </w:t>
            </w:r>
            <w:proofErr w:type="spellStart"/>
            <w:r w:rsidRPr="00301100">
              <w:rPr>
                <w:rFonts w:ascii="Times New Roman" w:hAnsi="Times New Roman" w:cs="Times New Roman"/>
                <w:iCs/>
                <w:sz w:val="28"/>
                <w:szCs w:val="28"/>
              </w:rPr>
              <w:t>призываю</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силы</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ополчения</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открыть</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гуманитарный</w:t>
            </w:r>
            <w:proofErr w:type="spellEnd"/>
            <w:r w:rsidRPr="00301100">
              <w:rPr>
                <w:rFonts w:ascii="Times New Roman" w:hAnsi="Times New Roman" w:cs="Times New Roman"/>
                <w:iCs/>
                <w:sz w:val="28"/>
                <w:szCs w:val="28"/>
              </w:rPr>
              <w:t xml:space="preserve"> коридор для </w:t>
            </w:r>
            <w:proofErr w:type="spellStart"/>
            <w:r w:rsidRPr="00301100">
              <w:rPr>
                <w:rFonts w:ascii="Times New Roman" w:hAnsi="Times New Roman" w:cs="Times New Roman"/>
                <w:iCs/>
                <w:sz w:val="28"/>
                <w:szCs w:val="28"/>
              </w:rPr>
              <w:t>украинских</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военнослужащих</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оказавшихся</w:t>
            </w:r>
            <w:proofErr w:type="spellEnd"/>
            <w:r w:rsidRPr="00301100">
              <w:rPr>
                <w:rFonts w:ascii="Times New Roman" w:hAnsi="Times New Roman" w:cs="Times New Roman"/>
                <w:iCs/>
                <w:sz w:val="28"/>
                <w:szCs w:val="28"/>
              </w:rPr>
              <w:t xml:space="preserve"> в </w:t>
            </w:r>
            <w:proofErr w:type="spellStart"/>
            <w:r w:rsidRPr="00301100">
              <w:rPr>
                <w:rFonts w:ascii="Times New Roman" w:hAnsi="Times New Roman" w:cs="Times New Roman"/>
                <w:iCs/>
                <w:sz w:val="28"/>
                <w:szCs w:val="28"/>
              </w:rPr>
              <w:t>окружении</w:t>
            </w:r>
            <w:proofErr w:type="spellEnd"/>
            <w:r w:rsidRPr="00301100">
              <w:rPr>
                <w:rFonts w:ascii="Times New Roman" w:hAnsi="Times New Roman" w:cs="Times New Roman"/>
                <w:iCs/>
                <w:sz w:val="28"/>
                <w:szCs w:val="28"/>
              </w:rPr>
              <w:t xml:space="preserve">, для того, </w:t>
            </w:r>
            <w:proofErr w:type="spellStart"/>
            <w:r w:rsidRPr="00301100">
              <w:rPr>
                <w:rFonts w:ascii="Times New Roman" w:hAnsi="Times New Roman" w:cs="Times New Roman"/>
                <w:iCs/>
                <w:sz w:val="28"/>
                <w:szCs w:val="28"/>
              </w:rPr>
              <w:t>чтобы</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избежать</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бессмысленных</w:t>
            </w:r>
            <w:proofErr w:type="spellEnd"/>
            <w:r w:rsidRPr="00301100">
              <w:rPr>
                <w:rFonts w:ascii="Times New Roman" w:hAnsi="Times New Roman" w:cs="Times New Roman"/>
                <w:iCs/>
                <w:sz w:val="28"/>
                <w:szCs w:val="28"/>
              </w:rPr>
              <w:t xml:space="preserve"> жертв, </w:t>
            </w:r>
            <w:proofErr w:type="spellStart"/>
            <w:r w:rsidRPr="00301100">
              <w:rPr>
                <w:rFonts w:ascii="Times New Roman" w:hAnsi="Times New Roman" w:cs="Times New Roman"/>
                <w:iCs/>
                <w:sz w:val="28"/>
                <w:szCs w:val="28"/>
              </w:rPr>
              <w:t>предоставить</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им</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возможность</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беспрепятственно</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выйти</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из</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района</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боевых</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действий</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воссоединиться</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со</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своими</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семьями</w:t>
            </w:r>
            <w:proofErr w:type="spellEnd"/>
            <w:r w:rsidRPr="00301100">
              <w:rPr>
                <w:rFonts w:ascii="Times New Roman" w:hAnsi="Times New Roman" w:cs="Times New Roman"/>
                <w:iCs/>
                <w:sz w:val="28"/>
                <w:szCs w:val="28"/>
              </w:rPr>
              <w:t xml:space="preserve">, вернуть </w:t>
            </w:r>
            <w:proofErr w:type="spellStart"/>
            <w:r w:rsidRPr="00301100">
              <w:rPr>
                <w:rFonts w:ascii="Times New Roman" w:hAnsi="Times New Roman" w:cs="Times New Roman"/>
                <w:iCs/>
                <w:sz w:val="28"/>
                <w:szCs w:val="28"/>
              </w:rPr>
              <w:t>их</w:t>
            </w:r>
            <w:proofErr w:type="spellEnd"/>
            <w:r w:rsidRPr="00301100">
              <w:rPr>
                <w:rFonts w:ascii="Times New Roman" w:hAnsi="Times New Roman" w:cs="Times New Roman"/>
                <w:iCs/>
                <w:sz w:val="28"/>
                <w:szCs w:val="28"/>
              </w:rPr>
              <w:t xml:space="preserve"> матерям, </w:t>
            </w:r>
            <w:proofErr w:type="spellStart"/>
            <w:r w:rsidRPr="00301100">
              <w:rPr>
                <w:rFonts w:ascii="Times New Roman" w:hAnsi="Times New Roman" w:cs="Times New Roman"/>
                <w:iCs/>
                <w:sz w:val="28"/>
                <w:szCs w:val="28"/>
              </w:rPr>
              <w:t>женам</w:t>
            </w:r>
            <w:proofErr w:type="spellEnd"/>
            <w:r w:rsidRPr="00301100">
              <w:rPr>
                <w:rFonts w:ascii="Times New Roman" w:hAnsi="Times New Roman" w:cs="Times New Roman"/>
                <w:iCs/>
                <w:sz w:val="28"/>
                <w:szCs w:val="28"/>
              </w:rPr>
              <w:t xml:space="preserve"> и </w:t>
            </w:r>
            <w:proofErr w:type="spellStart"/>
            <w:r w:rsidRPr="00301100">
              <w:rPr>
                <w:rFonts w:ascii="Times New Roman" w:hAnsi="Times New Roman" w:cs="Times New Roman"/>
                <w:iCs/>
                <w:sz w:val="28"/>
                <w:szCs w:val="28"/>
              </w:rPr>
              <w:t>детям</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срочно</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оказать</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медицинскую</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помощь</w:t>
            </w:r>
            <w:proofErr w:type="spellEnd"/>
            <w:r w:rsidRPr="00301100">
              <w:rPr>
                <w:rFonts w:ascii="Times New Roman" w:hAnsi="Times New Roman" w:cs="Times New Roman"/>
                <w:iCs/>
                <w:sz w:val="28"/>
                <w:szCs w:val="28"/>
              </w:rPr>
              <w:t xml:space="preserve"> </w:t>
            </w:r>
            <w:proofErr w:type="spellStart"/>
            <w:r w:rsidRPr="00301100">
              <w:rPr>
                <w:rFonts w:ascii="Times New Roman" w:hAnsi="Times New Roman" w:cs="Times New Roman"/>
                <w:iCs/>
                <w:sz w:val="28"/>
                <w:szCs w:val="28"/>
              </w:rPr>
              <w:t>ранены</w:t>
            </w:r>
            <w:r>
              <w:rPr>
                <w:rFonts w:ascii="Times New Roman" w:hAnsi="Times New Roman" w:cs="Times New Roman"/>
                <w:iCs/>
                <w:sz w:val="28"/>
                <w:szCs w:val="28"/>
              </w:rPr>
              <w:t>м</w:t>
            </w:r>
            <w:proofErr w:type="spellEnd"/>
            <w:r>
              <w:rPr>
                <w:rFonts w:ascii="Times New Roman" w:hAnsi="Times New Roman" w:cs="Times New Roman"/>
                <w:iCs/>
                <w:sz w:val="28"/>
                <w:szCs w:val="28"/>
              </w:rPr>
              <w:t xml:space="preserve"> в результате </w:t>
            </w:r>
            <w:proofErr w:type="spellStart"/>
            <w:r>
              <w:rPr>
                <w:rFonts w:ascii="Times New Roman" w:hAnsi="Times New Roman" w:cs="Times New Roman"/>
                <w:iCs/>
                <w:sz w:val="28"/>
                <w:szCs w:val="28"/>
              </w:rPr>
              <w:t>военной</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операции</w:t>
            </w:r>
            <w:proofErr w:type="spellEnd"/>
            <w:r>
              <w:rPr>
                <w:rFonts w:ascii="Times New Roman" w:hAnsi="Times New Roman" w:cs="Times New Roman"/>
                <w:iCs/>
                <w:sz w:val="28"/>
                <w:szCs w:val="28"/>
              </w:rPr>
              <w:t>»,- Володимир Путін.</w:t>
            </w:r>
          </w:p>
          <w:p w14:paraId="0AACBBB4" w14:textId="77777777" w:rsidR="00301100" w:rsidRDefault="00301100" w:rsidP="00BE73A6">
            <w:pPr>
              <w:spacing w:line="360" w:lineRule="auto"/>
              <w:jc w:val="both"/>
              <w:rPr>
                <w:rFonts w:ascii="Times New Roman" w:hAnsi="Times New Roman" w:cs="Times New Roman"/>
                <w:color w:val="202122"/>
                <w:sz w:val="28"/>
                <w:szCs w:val="28"/>
                <w:shd w:val="clear" w:color="auto" w:fill="FFFFFF"/>
              </w:rPr>
            </w:pPr>
            <w:r>
              <w:rPr>
                <w:rFonts w:ascii="Times New Roman" w:hAnsi="Times New Roman" w:cs="Times New Roman"/>
                <w:iCs/>
                <w:sz w:val="28"/>
                <w:szCs w:val="28"/>
              </w:rPr>
              <w:t xml:space="preserve">            </w:t>
            </w:r>
            <w:r w:rsidRPr="00301100">
              <w:rPr>
                <w:rFonts w:ascii="Times New Roman" w:hAnsi="Times New Roman" w:cs="Times New Roman"/>
                <w:color w:val="202122"/>
                <w:sz w:val="28"/>
                <w:szCs w:val="28"/>
                <w:shd w:val="clear" w:color="auto" w:fill="FFFFFF"/>
              </w:rPr>
              <w:t>29 серпня зранку почали формуватися дві колони для виходу з Іловайська: північна колона з кодовою назвою «Булава» і південна — «Вітер»</w:t>
            </w:r>
            <w:r w:rsidR="00111DAB">
              <w:rPr>
                <w:rFonts w:ascii="Times New Roman" w:hAnsi="Times New Roman" w:cs="Times New Roman"/>
                <w:color w:val="202122"/>
                <w:sz w:val="28"/>
                <w:szCs w:val="28"/>
                <w:shd w:val="clear" w:color="auto" w:fill="FFFFFF"/>
              </w:rPr>
              <w:t>.</w:t>
            </w:r>
          </w:p>
          <w:p w14:paraId="1FA9AADB" w14:textId="77777777" w:rsidR="00111DAB" w:rsidRDefault="00111DAB" w:rsidP="00D8239C">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t>В самий відповідальний момент російські найманці почали розстріл наших військовослужбовців. Розстріл неозброєних військових – це принизливо на будь – якій війні. Недаремно є вислів: «Лежачого не б’ють», тобто неспроможного до оборони - милують.</w:t>
            </w:r>
            <w:r w:rsidR="00D8239C">
              <w:rPr>
                <w:rFonts w:ascii="Times New Roman" w:hAnsi="Times New Roman" w:cs="Times New Roman"/>
                <w:iCs/>
                <w:sz w:val="28"/>
                <w:szCs w:val="28"/>
              </w:rPr>
              <w:t xml:space="preserve"> Спілкуючись з ними мимоволі напрошувалося</w:t>
            </w:r>
            <w:r w:rsidR="00D8239C">
              <w:rPr>
                <w:rFonts w:ascii="Times New Roman" w:hAnsi="Times New Roman" w:cs="Times New Roman"/>
                <w:iCs/>
                <w:color w:val="FF0000"/>
                <w:sz w:val="28"/>
                <w:szCs w:val="28"/>
              </w:rPr>
              <w:t xml:space="preserve"> </w:t>
            </w:r>
            <w:r w:rsidR="00D8239C" w:rsidRPr="00A25C83">
              <w:rPr>
                <w:rFonts w:ascii="Times New Roman" w:hAnsi="Times New Roman" w:cs="Times New Roman"/>
                <w:iCs/>
                <w:sz w:val="28"/>
                <w:szCs w:val="28"/>
              </w:rPr>
              <w:t xml:space="preserve">питання: </w:t>
            </w:r>
            <w:r w:rsidR="00D8239C">
              <w:rPr>
                <w:rFonts w:ascii="Times New Roman" w:hAnsi="Times New Roman" w:cs="Times New Roman"/>
                <w:iCs/>
                <w:sz w:val="28"/>
                <w:szCs w:val="28"/>
              </w:rPr>
              <w:t xml:space="preserve">« Як можна так байдуже розстріляти, пообіцявши безпеку?» </w:t>
            </w:r>
          </w:p>
          <w:p w14:paraId="4B0C4B74" w14:textId="77777777" w:rsidR="00FA586A" w:rsidRDefault="00FA586A" w:rsidP="00BE73A6">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Втрати воїнів збройних сил України становили 366 чоловік загиблих, 429 військовослужбовців отримали поранення різних ступенів тяжкості, 300 осіб потрапили в полон і 159 вважається зниклими безвісті. Можливе місце перебування – російський полон.</w:t>
            </w:r>
          </w:p>
          <w:p w14:paraId="31B78E50" w14:textId="77777777" w:rsidR="00D8239C" w:rsidRDefault="00FA586A" w:rsidP="00BE73A6">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Наші односельці отримали контузію та тяжкі поранення, їм  чудом вдалося вижити.</w:t>
            </w:r>
            <w:r w:rsidR="00F62F1E">
              <w:rPr>
                <w:rFonts w:ascii="Times New Roman" w:hAnsi="Times New Roman" w:cs="Times New Roman"/>
                <w:iCs/>
                <w:sz w:val="28"/>
                <w:szCs w:val="28"/>
              </w:rPr>
              <w:t xml:space="preserve"> Після Іловайського котла Сергій та Святослав </w:t>
            </w:r>
            <w:r>
              <w:rPr>
                <w:rFonts w:ascii="Times New Roman" w:hAnsi="Times New Roman" w:cs="Times New Roman"/>
                <w:iCs/>
                <w:sz w:val="28"/>
                <w:szCs w:val="28"/>
              </w:rPr>
              <w:t>проходили лікування спочатку у Львівському військовому госпіталі</w:t>
            </w:r>
            <w:r w:rsidR="00F62F1E">
              <w:rPr>
                <w:rFonts w:ascii="Times New Roman" w:hAnsi="Times New Roman" w:cs="Times New Roman"/>
                <w:iCs/>
                <w:sz w:val="28"/>
                <w:szCs w:val="28"/>
              </w:rPr>
              <w:t>, а потім реабілітацію у Луцькому військовому госпіталі. Цей період був складний як в моральному, так і у фізичному плані.</w:t>
            </w:r>
            <w:r w:rsidR="00D8239C">
              <w:rPr>
                <w:rFonts w:ascii="Times New Roman" w:hAnsi="Times New Roman" w:cs="Times New Roman"/>
                <w:iCs/>
                <w:sz w:val="28"/>
                <w:szCs w:val="28"/>
              </w:rPr>
              <w:t xml:space="preserve"> Заключення військово- лікарської комісії – непридатні до військової служби, отримали статус учасник бойових дій та посвідчення інваліда війни. </w:t>
            </w:r>
          </w:p>
          <w:p w14:paraId="69DB5F7D" w14:textId="77777777" w:rsidR="00D8239C" w:rsidRDefault="00D8239C" w:rsidP="00D8239C">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Вночі їм сняться</w:t>
            </w:r>
            <w:r w:rsidR="00F62F1E">
              <w:rPr>
                <w:rFonts w:ascii="Times New Roman" w:hAnsi="Times New Roman" w:cs="Times New Roman"/>
                <w:iCs/>
                <w:sz w:val="28"/>
                <w:szCs w:val="28"/>
              </w:rPr>
              <w:t xml:space="preserve"> друзі, що пішли на небо,</w:t>
            </w:r>
            <w:r>
              <w:rPr>
                <w:rFonts w:ascii="Times New Roman" w:hAnsi="Times New Roman" w:cs="Times New Roman"/>
                <w:iCs/>
                <w:sz w:val="28"/>
                <w:szCs w:val="28"/>
              </w:rPr>
              <w:t xml:space="preserve">  неодноразово вони кличуть на допомогу своїх побратимів, прокидаються</w:t>
            </w:r>
            <w:r w:rsidR="00F62F1E">
              <w:rPr>
                <w:rFonts w:ascii="Times New Roman" w:hAnsi="Times New Roman" w:cs="Times New Roman"/>
                <w:iCs/>
                <w:sz w:val="28"/>
                <w:szCs w:val="28"/>
              </w:rPr>
              <w:t xml:space="preserve"> від своїх же</w:t>
            </w:r>
            <w:r>
              <w:rPr>
                <w:rFonts w:ascii="Times New Roman" w:hAnsi="Times New Roman" w:cs="Times New Roman"/>
                <w:iCs/>
                <w:sz w:val="28"/>
                <w:szCs w:val="28"/>
              </w:rPr>
              <w:t xml:space="preserve"> моторошних криків т</w:t>
            </w:r>
            <w:r w:rsidR="00F62F1E">
              <w:rPr>
                <w:rFonts w:ascii="Times New Roman" w:hAnsi="Times New Roman" w:cs="Times New Roman"/>
                <w:iCs/>
                <w:sz w:val="28"/>
                <w:szCs w:val="28"/>
              </w:rPr>
              <w:t>а в холодн</w:t>
            </w:r>
            <w:r w:rsidR="00A25C83">
              <w:rPr>
                <w:rFonts w:ascii="Times New Roman" w:hAnsi="Times New Roman" w:cs="Times New Roman"/>
                <w:iCs/>
                <w:sz w:val="28"/>
                <w:szCs w:val="28"/>
              </w:rPr>
              <w:t>ому поту.</w:t>
            </w:r>
            <w:r>
              <w:rPr>
                <w:rFonts w:ascii="Times New Roman" w:hAnsi="Times New Roman" w:cs="Times New Roman"/>
                <w:iCs/>
                <w:sz w:val="28"/>
                <w:szCs w:val="28"/>
              </w:rPr>
              <w:t xml:space="preserve">                                                                                                                                   </w:t>
            </w:r>
          </w:p>
          <w:p w14:paraId="1FEB22BE" w14:textId="77777777" w:rsidR="00D8239C" w:rsidRPr="00D8239C" w:rsidRDefault="00D8239C" w:rsidP="00D8239C">
            <w:pPr>
              <w:spacing w:line="360" w:lineRule="auto"/>
              <w:jc w:val="both"/>
              <w:rPr>
                <w:rFonts w:ascii="Times New Roman" w:hAnsi="Times New Roman" w:cs="Times New Roman"/>
                <w:iCs/>
                <w:sz w:val="28"/>
                <w:szCs w:val="28"/>
              </w:rPr>
            </w:pPr>
            <w:r>
              <w:rPr>
                <w:rFonts w:ascii="Times New Roman" w:hAnsi="Times New Roman" w:cs="Times New Roman"/>
                <w:sz w:val="28"/>
                <w:szCs w:val="28"/>
              </w:rPr>
              <w:t xml:space="preserve">           Після таких трагічних подій доля 51 бригада була вирішена. </w:t>
            </w:r>
            <w:r w:rsidRPr="00BE73A6">
              <w:rPr>
                <w:rFonts w:ascii="Times New Roman" w:hAnsi="Times New Roman" w:cs="Times New Roman"/>
                <w:sz w:val="28"/>
                <w:szCs w:val="28"/>
              </w:rPr>
              <w:t>1 грудня 2014 року бригаду розформували, а за місцем її дислокації створено нову — </w:t>
            </w:r>
            <w:hyperlink r:id="rId153" w:tooltip="14-та окрема механізована бригада (Україна)" w:history="1">
              <w:r w:rsidRPr="00BE73A6">
                <w:rPr>
                  <w:rStyle w:val="a4"/>
                  <w:rFonts w:ascii="Times New Roman" w:hAnsi="Times New Roman" w:cs="Times New Roman"/>
                  <w:color w:val="auto"/>
                  <w:sz w:val="28"/>
                  <w:szCs w:val="28"/>
                  <w:u w:val="none"/>
                </w:rPr>
                <w:t>14-ту окрему механізовану бригаду</w:t>
              </w:r>
            </w:hyperlink>
            <w:r w:rsidRPr="00BE73A6">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Збройних сил України ім. Данила Галицького, що дислокується у м. Володимир – Волинському.</w:t>
            </w:r>
          </w:p>
        </w:tc>
      </w:tr>
      <w:tr w:rsidR="00D8239C" w:rsidRPr="00301100" w14:paraId="6B32913C" w14:textId="77777777" w:rsidTr="00BE73A6">
        <w:trPr>
          <w:trHeight w:val="4325"/>
          <w:tblCellSpacing w:w="15" w:type="dxa"/>
        </w:trPr>
        <w:tc>
          <w:tcPr>
            <w:tcW w:w="0" w:type="auto"/>
            <w:shd w:val="clear" w:color="auto" w:fill="FFFFFF"/>
            <w:vAlign w:val="center"/>
          </w:tcPr>
          <w:p w14:paraId="1C93BFD2" w14:textId="77777777" w:rsidR="00D8239C" w:rsidRDefault="00D8239C" w:rsidP="00BE73A6">
            <w:pPr>
              <w:spacing w:line="360" w:lineRule="auto"/>
              <w:jc w:val="both"/>
              <w:rPr>
                <w:rFonts w:ascii="Times New Roman" w:hAnsi="Times New Roman" w:cs="Times New Roman"/>
                <w:iCs/>
                <w:sz w:val="28"/>
                <w:szCs w:val="28"/>
              </w:rPr>
            </w:pPr>
          </w:p>
        </w:tc>
      </w:tr>
    </w:tbl>
    <w:p w14:paraId="0DFAA29C" w14:textId="77777777" w:rsidR="001206D9" w:rsidRPr="00BE73A6" w:rsidRDefault="001206D9" w:rsidP="00A25C83">
      <w:pPr>
        <w:pStyle w:val="a6"/>
        <w:spacing w:line="360" w:lineRule="auto"/>
        <w:jc w:val="both"/>
        <w:rPr>
          <w:rFonts w:ascii="Times New Roman" w:hAnsi="Times New Roman" w:cs="Times New Roman"/>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98"/>
      </w:tblGrid>
      <w:tr w:rsidR="00301100" w:rsidRPr="00BE73A6" w14:paraId="558AE370" w14:textId="77777777" w:rsidTr="00301100">
        <w:trPr>
          <w:tblCellSpacing w:w="15" w:type="dxa"/>
        </w:trPr>
        <w:tc>
          <w:tcPr>
            <w:tcW w:w="0" w:type="auto"/>
            <w:shd w:val="clear" w:color="auto" w:fill="FFFFFF"/>
            <w:vAlign w:val="center"/>
          </w:tcPr>
          <w:p w14:paraId="633CFF3B" w14:textId="77777777" w:rsidR="00C06499" w:rsidRDefault="00C06499" w:rsidP="00BE73A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6185BFE" w14:textId="77777777" w:rsidR="00C06499" w:rsidRDefault="00C06499" w:rsidP="00BE73A6">
            <w:pPr>
              <w:spacing w:line="360" w:lineRule="auto"/>
              <w:jc w:val="both"/>
              <w:rPr>
                <w:rFonts w:ascii="Times New Roman" w:hAnsi="Times New Roman" w:cs="Times New Roman"/>
                <w:sz w:val="28"/>
                <w:szCs w:val="28"/>
              </w:rPr>
            </w:pPr>
          </w:p>
          <w:p w14:paraId="5F8DE5C8" w14:textId="77777777" w:rsidR="00C06499" w:rsidRDefault="00C06499" w:rsidP="00BE73A6">
            <w:pPr>
              <w:spacing w:line="360" w:lineRule="auto"/>
              <w:jc w:val="both"/>
              <w:rPr>
                <w:rFonts w:ascii="Times New Roman" w:hAnsi="Times New Roman" w:cs="Times New Roman"/>
                <w:sz w:val="28"/>
                <w:szCs w:val="28"/>
              </w:rPr>
            </w:pPr>
          </w:p>
          <w:p w14:paraId="61B50092" w14:textId="77777777" w:rsidR="00C06499" w:rsidRDefault="00C06499" w:rsidP="00BE73A6">
            <w:pPr>
              <w:spacing w:line="360" w:lineRule="auto"/>
              <w:jc w:val="both"/>
              <w:rPr>
                <w:rFonts w:ascii="Times New Roman" w:hAnsi="Times New Roman" w:cs="Times New Roman"/>
                <w:sz w:val="28"/>
                <w:szCs w:val="28"/>
              </w:rPr>
            </w:pPr>
          </w:p>
          <w:p w14:paraId="77E3D5D9" w14:textId="77777777" w:rsidR="00C06499" w:rsidRDefault="00C06499" w:rsidP="00BE73A6">
            <w:pPr>
              <w:spacing w:line="360" w:lineRule="auto"/>
              <w:jc w:val="both"/>
              <w:rPr>
                <w:rFonts w:ascii="Times New Roman" w:hAnsi="Times New Roman" w:cs="Times New Roman"/>
                <w:sz w:val="28"/>
                <w:szCs w:val="28"/>
              </w:rPr>
            </w:pPr>
          </w:p>
          <w:p w14:paraId="7A8FECD9" w14:textId="77777777" w:rsidR="00C06499" w:rsidRDefault="00C06499" w:rsidP="00BE73A6">
            <w:pPr>
              <w:spacing w:line="360" w:lineRule="auto"/>
              <w:jc w:val="both"/>
              <w:rPr>
                <w:rFonts w:ascii="Times New Roman" w:hAnsi="Times New Roman" w:cs="Times New Roman"/>
                <w:sz w:val="28"/>
                <w:szCs w:val="28"/>
              </w:rPr>
            </w:pPr>
          </w:p>
          <w:p w14:paraId="7E7E4D52" w14:textId="77777777" w:rsidR="00C06499" w:rsidRDefault="00C06499" w:rsidP="00BE73A6">
            <w:pPr>
              <w:spacing w:line="360" w:lineRule="auto"/>
              <w:jc w:val="both"/>
              <w:rPr>
                <w:rFonts w:ascii="Times New Roman" w:hAnsi="Times New Roman" w:cs="Times New Roman"/>
                <w:sz w:val="28"/>
                <w:szCs w:val="28"/>
              </w:rPr>
            </w:pPr>
          </w:p>
          <w:p w14:paraId="4E6932CE" w14:textId="77777777" w:rsidR="00C06499" w:rsidRDefault="00C06499" w:rsidP="00BE73A6">
            <w:pPr>
              <w:spacing w:line="360" w:lineRule="auto"/>
              <w:jc w:val="both"/>
              <w:rPr>
                <w:rFonts w:ascii="Times New Roman" w:hAnsi="Times New Roman" w:cs="Times New Roman"/>
                <w:sz w:val="28"/>
                <w:szCs w:val="28"/>
              </w:rPr>
            </w:pPr>
          </w:p>
          <w:p w14:paraId="34CEF7F5" w14:textId="77777777" w:rsidR="00674955" w:rsidRDefault="00674955" w:rsidP="00674955">
            <w:pPr>
              <w:spacing w:line="360" w:lineRule="auto"/>
              <w:jc w:val="center"/>
              <w:rPr>
                <w:rFonts w:ascii="Times New Roman" w:hAnsi="Times New Roman" w:cs="Times New Roman"/>
                <w:b/>
                <w:sz w:val="28"/>
                <w:szCs w:val="28"/>
              </w:rPr>
            </w:pPr>
            <w:r w:rsidRPr="00674955">
              <w:rPr>
                <w:rFonts w:ascii="Times New Roman" w:hAnsi="Times New Roman" w:cs="Times New Roman"/>
                <w:b/>
                <w:sz w:val="28"/>
                <w:szCs w:val="28"/>
              </w:rPr>
              <w:lastRenderedPageBreak/>
              <w:t>Висновок</w:t>
            </w:r>
          </w:p>
          <w:p w14:paraId="030B33CC" w14:textId="77777777" w:rsidR="00F85EC5" w:rsidRDefault="00674955" w:rsidP="006749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Досліджуючи та вивчаючи всі</w:t>
            </w:r>
            <w:r w:rsidR="00BE73A6" w:rsidRPr="00BE73A6">
              <w:rPr>
                <w:rFonts w:ascii="Times New Roman" w:hAnsi="Times New Roman" w:cs="Times New Roman"/>
                <w:sz w:val="28"/>
                <w:szCs w:val="28"/>
              </w:rPr>
              <w:t xml:space="preserve"> події</w:t>
            </w:r>
            <w:r w:rsidR="00C06499">
              <w:rPr>
                <w:rFonts w:ascii="Times New Roman" w:hAnsi="Times New Roman" w:cs="Times New Roman"/>
                <w:sz w:val="28"/>
                <w:szCs w:val="28"/>
              </w:rPr>
              <w:t>,</w:t>
            </w:r>
            <w:r>
              <w:rPr>
                <w:rFonts w:ascii="Times New Roman" w:hAnsi="Times New Roman" w:cs="Times New Roman"/>
                <w:sz w:val="28"/>
                <w:szCs w:val="28"/>
              </w:rPr>
              <w:t xml:space="preserve"> що пов’язані з боротьбою за незалежність, </w:t>
            </w:r>
            <w:r w:rsidR="00BE73A6" w:rsidRPr="00BE73A6">
              <w:rPr>
                <w:rFonts w:ascii="Times New Roman" w:hAnsi="Times New Roman" w:cs="Times New Roman"/>
                <w:sz w:val="28"/>
                <w:szCs w:val="28"/>
              </w:rPr>
              <w:t xml:space="preserve"> наштовхнули</w:t>
            </w:r>
            <w:r w:rsidR="00C06499">
              <w:rPr>
                <w:rFonts w:ascii="Times New Roman" w:hAnsi="Times New Roman" w:cs="Times New Roman"/>
                <w:sz w:val="28"/>
                <w:szCs w:val="28"/>
              </w:rPr>
              <w:t xml:space="preserve"> нас</w:t>
            </w:r>
            <w:r w:rsidR="00BE73A6" w:rsidRPr="00BE73A6">
              <w:rPr>
                <w:rFonts w:ascii="Times New Roman" w:hAnsi="Times New Roman" w:cs="Times New Roman"/>
                <w:sz w:val="28"/>
                <w:szCs w:val="28"/>
              </w:rPr>
              <w:t xml:space="preserve"> на думку, що Росія ніколи не була і вже не буде нам братнім сусідом. </w:t>
            </w:r>
            <w:r w:rsidR="00F85EC5">
              <w:rPr>
                <w:rFonts w:ascii="Times New Roman" w:hAnsi="Times New Roman" w:cs="Times New Roman"/>
                <w:sz w:val="28"/>
                <w:szCs w:val="28"/>
              </w:rPr>
              <w:t xml:space="preserve">Досвід нелегкої, складної та суперечливої, повчальної історії українських земель та людяності, яка на них проживала, має зберегтися в пам’яті поколінь. Кожному з нас необхідно якомога повніше, глибше знати історію власної держави, без чого не можливо виховати справжніх патріотів. </w:t>
            </w:r>
          </w:p>
          <w:p w14:paraId="5FCEB8A7" w14:textId="77777777" w:rsidR="00AB6739" w:rsidRDefault="00F85EC5" w:rsidP="006749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світлі сьогоднішніх подій, коли агресія з боку Росії поступово переросла у військовий конфлікт  світового масштабу. Світ опинився  на межі </w:t>
            </w:r>
            <w:r w:rsidR="00B95CE8">
              <w:rPr>
                <w:rFonts w:ascii="Times New Roman" w:hAnsi="Times New Roman" w:cs="Times New Roman"/>
                <w:sz w:val="28"/>
                <w:szCs w:val="28"/>
              </w:rPr>
              <w:t xml:space="preserve"> початку Третьої світової війни та ще й із можливістю застосування ядерної зброї. Росія намагається диктувати свої умови не тільки Україні, а країнам Євросоюзу, блоку НАТО, США. До останнього сподіваємося, що в очільників   Російської держави</w:t>
            </w:r>
            <w:r w:rsidR="00AB6739">
              <w:rPr>
                <w:rFonts w:ascii="Times New Roman" w:hAnsi="Times New Roman" w:cs="Times New Roman"/>
                <w:sz w:val="28"/>
                <w:szCs w:val="28"/>
              </w:rPr>
              <w:t xml:space="preserve"> прокинеться здоровий глузд і вони залишать Україну та світ в спокої.</w:t>
            </w:r>
            <w:r w:rsidR="00B95CE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88ECA92" w14:textId="77777777" w:rsidR="00301100" w:rsidRDefault="00AB6739" w:rsidP="006749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Українці не зможуть</w:t>
            </w:r>
            <w:r w:rsidR="00BE73A6" w:rsidRPr="00BE73A6">
              <w:rPr>
                <w:rFonts w:ascii="Times New Roman" w:hAnsi="Times New Roman" w:cs="Times New Roman"/>
                <w:sz w:val="28"/>
                <w:szCs w:val="28"/>
              </w:rPr>
              <w:t xml:space="preserve"> </w:t>
            </w:r>
            <w:r w:rsidR="00C06499">
              <w:rPr>
                <w:rFonts w:ascii="Times New Roman" w:hAnsi="Times New Roman" w:cs="Times New Roman"/>
                <w:sz w:val="28"/>
                <w:szCs w:val="28"/>
              </w:rPr>
              <w:t>їм довіряти</w:t>
            </w:r>
            <w:r>
              <w:rPr>
                <w:rFonts w:ascii="Times New Roman" w:hAnsi="Times New Roman" w:cs="Times New Roman"/>
                <w:sz w:val="28"/>
                <w:szCs w:val="28"/>
              </w:rPr>
              <w:t xml:space="preserve"> та просити допомоги, але </w:t>
            </w:r>
            <w:r w:rsidR="00BE73A6" w:rsidRPr="00BE73A6">
              <w:rPr>
                <w:rFonts w:ascii="Times New Roman" w:hAnsi="Times New Roman" w:cs="Times New Roman"/>
                <w:sz w:val="28"/>
                <w:szCs w:val="28"/>
              </w:rPr>
              <w:t xml:space="preserve"> </w:t>
            </w:r>
            <w:r>
              <w:rPr>
                <w:rFonts w:ascii="Times New Roman" w:hAnsi="Times New Roman" w:cs="Times New Roman"/>
                <w:sz w:val="28"/>
                <w:szCs w:val="28"/>
              </w:rPr>
              <w:t>прикро, що на даний час ми</w:t>
            </w:r>
            <w:r w:rsidR="00BE73A6" w:rsidRPr="00BE73A6">
              <w:rPr>
                <w:rFonts w:ascii="Times New Roman" w:hAnsi="Times New Roman" w:cs="Times New Roman"/>
                <w:sz w:val="28"/>
                <w:szCs w:val="28"/>
              </w:rPr>
              <w:t xml:space="preserve"> розділені на два ворожі табори. Але як говорить українське прислів’я: «Після війни обов’язково настає довгоочікуваний мир». Наші військовослужбовці воюють за</w:t>
            </w:r>
            <w:r w:rsidR="00C06499">
              <w:rPr>
                <w:rFonts w:ascii="Times New Roman" w:hAnsi="Times New Roman" w:cs="Times New Roman"/>
                <w:sz w:val="28"/>
                <w:szCs w:val="28"/>
              </w:rPr>
              <w:t xml:space="preserve"> свою землю та на своїй землі. Вони мають постійну підтримку з боку</w:t>
            </w:r>
            <w:r w:rsidR="00110995">
              <w:rPr>
                <w:rFonts w:ascii="Times New Roman" w:hAnsi="Times New Roman" w:cs="Times New Roman"/>
                <w:sz w:val="28"/>
                <w:szCs w:val="28"/>
              </w:rPr>
              <w:t xml:space="preserve"> народу та</w:t>
            </w:r>
            <w:r w:rsidR="00C06499">
              <w:rPr>
                <w:rFonts w:ascii="Times New Roman" w:hAnsi="Times New Roman" w:cs="Times New Roman"/>
                <w:sz w:val="28"/>
                <w:szCs w:val="28"/>
              </w:rPr>
              <w:t xml:space="preserve"> волонтерів, які пос</w:t>
            </w:r>
            <w:r>
              <w:rPr>
                <w:rFonts w:ascii="Times New Roman" w:hAnsi="Times New Roman" w:cs="Times New Roman"/>
                <w:sz w:val="28"/>
                <w:szCs w:val="28"/>
              </w:rPr>
              <w:t xml:space="preserve">тійно надають допомогу, купуючи </w:t>
            </w:r>
            <w:proofErr w:type="spellStart"/>
            <w:r>
              <w:rPr>
                <w:rFonts w:ascii="Times New Roman" w:hAnsi="Times New Roman" w:cs="Times New Roman"/>
                <w:sz w:val="28"/>
                <w:szCs w:val="28"/>
              </w:rPr>
              <w:t>квадро</w:t>
            </w:r>
            <w:r w:rsidR="00C06499">
              <w:rPr>
                <w:rFonts w:ascii="Times New Roman" w:hAnsi="Times New Roman" w:cs="Times New Roman"/>
                <w:sz w:val="28"/>
                <w:szCs w:val="28"/>
              </w:rPr>
              <w:t>коптери</w:t>
            </w:r>
            <w:proofErr w:type="spellEnd"/>
            <w:r>
              <w:rPr>
                <w:rFonts w:ascii="Times New Roman" w:hAnsi="Times New Roman" w:cs="Times New Roman"/>
                <w:sz w:val="28"/>
                <w:szCs w:val="28"/>
              </w:rPr>
              <w:t>, кабель, камери</w:t>
            </w:r>
            <w:r w:rsidR="00C06499">
              <w:rPr>
                <w:rFonts w:ascii="Times New Roman" w:hAnsi="Times New Roman" w:cs="Times New Roman"/>
                <w:sz w:val="28"/>
                <w:szCs w:val="28"/>
              </w:rPr>
              <w:t xml:space="preserve"> та планшети,</w:t>
            </w:r>
            <w:r>
              <w:rPr>
                <w:rFonts w:ascii="Times New Roman" w:hAnsi="Times New Roman" w:cs="Times New Roman"/>
                <w:sz w:val="28"/>
                <w:szCs w:val="28"/>
              </w:rPr>
              <w:t xml:space="preserve"> </w:t>
            </w:r>
            <w:r w:rsidR="00C06499">
              <w:rPr>
                <w:rFonts w:ascii="Times New Roman" w:hAnsi="Times New Roman" w:cs="Times New Roman"/>
                <w:sz w:val="28"/>
                <w:szCs w:val="28"/>
              </w:rPr>
              <w:t xml:space="preserve"> </w:t>
            </w:r>
            <w:r w:rsidR="00674955">
              <w:rPr>
                <w:rFonts w:ascii="Times New Roman" w:hAnsi="Times New Roman" w:cs="Times New Roman"/>
                <w:sz w:val="28"/>
                <w:szCs w:val="28"/>
              </w:rPr>
              <w:t>продукти</w:t>
            </w:r>
            <w:r>
              <w:rPr>
                <w:rFonts w:ascii="Times New Roman" w:hAnsi="Times New Roman" w:cs="Times New Roman"/>
                <w:sz w:val="28"/>
                <w:szCs w:val="28"/>
              </w:rPr>
              <w:t xml:space="preserve"> харчування</w:t>
            </w:r>
            <w:r w:rsidR="00674955">
              <w:rPr>
                <w:rFonts w:ascii="Times New Roman" w:hAnsi="Times New Roman" w:cs="Times New Roman"/>
                <w:sz w:val="28"/>
                <w:szCs w:val="28"/>
              </w:rPr>
              <w:t xml:space="preserve">, </w:t>
            </w:r>
            <w:r>
              <w:rPr>
                <w:rFonts w:ascii="Times New Roman" w:hAnsi="Times New Roman" w:cs="Times New Roman"/>
                <w:sz w:val="28"/>
                <w:szCs w:val="28"/>
              </w:rPr>
              <w:t>ліки</w:t>
            </w:r>
            <w:r w:rsidR="00C06499">
              <w:rPr>
                <w:rFonts w:ascii="Times New Roman" w:hAnsi="Times New Roman" w:cs="Times New Roman"/>
                <w:sz w:val="28"/>
                <w:szCs w:val="28"/>
              </w:rPr>
              <w:t xml:space="preserve"> та </w:t>
            </w:r>
            <w:proofErr w:type="spellStart"/>
            <w:r w:rsidR="00C06499">
              <w:rPr>
                <w:rFonts w:ascii="Times New Roman" w:hAnsi="Times New Roman" w:cs="Times New Roman"/>
                <w:sz w:val="28"/>
                <w:szCs w:val="28"/>
              </w:rPr>
              <w:t>смаколики</w:t>
            </w:r>
            <w:proofErr w:type="spellEnd"/>
            <w:r w:rsidR="00C06499">
              <w:rPr>
                <w:rFonts w:ascii="Times New Roman" w:hAnsi="Times New Roman" w:cs="Times New Roman"/>
                <w:sz w:val="28"/>
                <w:szCs w:val="28"/>
              </w:rPr>
              <w:t>.</w:t>
            </w:r>
            <w:r w:rsidR="00110995">
              <w:rPr>
                <w:rFonts w:ascii="Times New Roman" w:hAnsi="Times New Roman" w:cs="Times New Roman"/>
                <w:sz w:val="28"/>
                <w:szCs w:val="28"/>
              </w:rPr>
              <w:t xml:space="preserve"> Звичайне добре слово, дитячий малюнок та віршик надихають їх на боротьбу.  Ми готові до супротиву. Це не просто слова, це правда. </w:t>
            </w:r>
            <w:r>
              <w:rPr>
                <w:rFonts w:ascii="Times New Roman" w:hAnsi="Times New Roman" w:cs="Times New Roman"/>
                <w:sz w:val="28"/>
                <w:szCs w:val="28"/>
              </w:rPr>
              <w:t xml:space="preserve"> </w:t>
            </w:r>
            <w:r w:rsidR="00110995">
              <w:rPr>
                <w:rFonts w:ascii="Times New Roman" w:hAnsi="Times New Roman" w:cs="Times New Roman"/>
                <w:sz w:val="28"/>
                <w:szCs w:val="28"/>
              </w:rPr>
              <w:t xml:space="preserve"> Як пафосно не звучить, але: «П</w:t>
            </w:r>
            <w:r w:rsidR="00C06499">
              <w:rPr>
                <w:rFonts w:ascii="Times New Roman" w:hAnsi="Times New Roman" w:cs="Times New Roman"/>
                <w:sz w:val="28"/>
                <w:szCs w:val="28"/>
              </w:rPr>
              <w:t>еремога буде за нами!</w:t>
            </w:r>
            <w:r w:rsidR="00110995">
              <w:rPr>
                <w:rFonts w:ascii="Times New Roman" w:hAnsi="Times New Roman" w:cs="Times New Roman"/>
                <w:sz w:val="28"/>
                <w:szCs w:val="28"/>
              </w:rPr>
              <w:t>»</w:t>
            </w:r>
            <w:r w:rsidR="00C06499">
              <w:rPr>
                <w:rFonts w:ascii="Times New Roman" w:hAnsi="Times New Roman" w:cs="Times New Roman"/>
                <w:sz w:val="28"/>
                <w:szCs w:val="28"/>
              </w:rPr>
              <w:t xml:space="preserve">  </w:t>
            </w:r>
          </w:p>
          <w:p w14:paraId="38FDFCBC" w14:textId="77777777" w:rsidR="00F85EC5" w:rsidRDefault="00F85EC5" w:rsidP="006749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2D58CE5" w14:textId="77777777" w:rsidR="00F85EC5" w:rsidRPr="00674955" w:rsidRDefault="00F85EC5" w:rsidP="00674955">
            <w:pPr>
              <w:spacing w:line="360" w:lineRule="auto"/>
              <w:jc w:val="both"/>
              <w:rPr>
                <w:rFonts w:ascii="Times New Roman" w:hAnsi="Times New Roman" w:cs="Times New Roman"/>
                <w:b/>
                <w:sz w:val="28"/>
                <w:szCs w:val="28"/>
              </w:rPr>
            </w:pPr>
          </w:p>
        </w:tc>
      </w:tr>
      <w:tr w:rsidR="00301100" w14:paraId="6E7F9717" w14:textId="77777777" w:rsidTr="00301100">
        <w:trPr>
          <w:tblCellSpacing w:w="15" w:type="dxa"/>
        </w:trPr>
        <w:tc>
          <w:tcPr>
            <w:tcW w:w="0" w:type="auto"/>
            <w:shd w:val="clear" w:color="auto" w:fill="FFFFFF"/>
            <w:vAlign w:val="center"/>
          </w:tcPr>
          <w:p w14:paraId="4C442D03" w14:textId="77777777" w:rsidR="00301100" w:rsidRPr="00301100" w:rsidRDefault="00301100" w:rsidP="00301100">
            <w:pPr>
              <w:spacing w:line="360" w:lineRule="auto"/>
              <w:rPr>
                <w:rFonts w:ascii="Times New Roman" w:hAnsi="Times New Roman" w:cs="Times New Roman"/>
                <w:sz w:val="28"/>
                <w:szCs w:val="28"/>
              </w:rPr>
            </w:pPr>
          </w:p>
        </w:tc>
      </w:tr>
      <w:tr w:rsidR="00301100" w14:paraId="7DAAA463" w14:textId="77777777" w:rsidTr="00301100">
        <w:trPr>
          <w:tblCellSpacing w:w="15" w:type="dxa"/>
        </w:trPr>
        <w:tc>
          <w:tcPr>
            <w:tcW w:w="0" w:type="auto"/>
            <w:shd w:val="clear" w:color="auto" w:fill="FFFFFF"/>
            <w:vAlign w:val="center"/>
          </w:tcPr>
          <w:p w14:paraId="2FD446BE" w14:textId="77777777" w:rsidR="00301100" w:rsidRPr="00301100" w:rsidRDefault="00301100" w:rsidP="00301100">
            <w:pPr>
              <w:spacing w:line="360" w:lineRule="auto"/>
              <w:rPr>
                <w:rFonts w:ascii="Times New Roman" w:hAnsi="Times New Roman" w:cs="Times New Roman"/>
                <w:sz w:val="28"/>
                <w:szCs w:val="28"/>
              </w:rPr>
            </w:pPr>
          </w:p>
        </w:tc>
      </w:tr>
    </w:tbl>
    <w:p w14:paraId="1671611B" w14:textId="77777777" w:rsidR="00674955" w:rsidRDefault="00674955" w:rsidP="000A56AB">
      <w:pPr>
        <w:pStyle w:val="a3"/>
        <w:shd w:val="clear" w:color="auto" w:fill="FFFFFF"/>
        <w:spacing w:before="0" w:beforeAutospacing="0" w:after="0" w:afterAutospacing="0" w:line="360" w:lineRule="auto"/>
        <w:jc w:val="both"/>
        <w:textAlignment w:val="top"/>
        <w:rPr>
          <w:b/>
          <w:color w:val="000000"/>
          <w:sz w:val="28"/>
          <w:szCs w:val="28"/>
        </w:rPr>
      </w:pPr>
    </w:p>
    <w:p w14:paraId="16A6F518" w14:textId="77777777" w:rsidR="00674955" w:rsidRDefault="00674955" w:rsidP="000A56AB">
      <w:pPr>
        <w:pStyle w:val="a3"/>
        <w:shd w:val="clear" w:color="auto" w:fill="FFFFFF"/>
        <w:spacing w:before="0" w:beforeAutospacing="0" w:after="0" w:afterAutospacing="0" w:line="360" w:lineRule="auto"/>
        <w:jc w:val="both"/>
        <w:textAlignment w:val="top"/>
        <w:rPr>
          <w:b/>
          <w:color w:val="000000"/>
          <w:sz w:val="28"/>
          <w:szCs w:val="28"/>
        </w:rPr>
      </w:pPr>
    </w:p>
    <w:p w14:paraId="1E155A9C" w14:textId="77777777" w:rsidR="00674955" w:rsidRDefault="00674955" w:rsidP="000A56AB">
      <w:pPr>
        <w:pStyle w:val="a3"/>
        <w:shd w:val="clear" w:color="auto" w:fill="FFFFFF"/>
        <w:spacing w:before="0" w:beforeAutospacing="0" w:after="0" w:afterAutospacing="0" w:line="360" w:lineRule="auto"/>
        <w:jc w:val="both"/>
        <w:textAlignment w:val="top"/>
        <w:rPr>
          <w:b/>
          <w:color w:val="000000"/>
          <w:sz w:val="28"/>
          <w:szCs w:val="28"/>
        </w:rPr>
      </w:pPr>
    </w:p>
    <w:p w14:paraId="3441D1B0" w14:textId="77777777" w:rsidR="00674955" w:rsidRDefault="00674955" w:rsidP="000A56AB">
      <w:pPr>
        <w:pStyle w:val="a3"/>
        <w:shd w:val="clear" w:color="auto" w:fill="FFFFFF"/>
        <w:spacing w:before="0" w:beforeAutospacing="0" w:after="0" w:afterAutospacing="0" w:line="360" w:lineRule="auto"/>
        <w:jc w:val="both"/>
        <w:textAlignment w:val="top"/>
        <w:rPr>
          <w:b/>
          <w:color w:val="000000"/>
          <w:sz w:val="28"/>
          <w:szCs w:val="28"/>
        </w:rPr>
      </w:pPr>
    </w:p>
    <w:p w14:paraId="5C161D8F" w14:textId="77777777" w:rsidR="00674955" w:rsidRDefault="00674955" w:rsidP="000A56AB">
      <w:pPr>
        <w:pStyle w:val="a3"/>
        <w:shd w:val="clear" w:color="auto" w:fill="FFFFFF"/>
        <w:spacing w:before="0" w:beforeAutospacing="0" w:after="0" w:afterAutospacing="0" w:line="360" w:lineRule="auto"/>
        <w:jc w:val="both"/>
        <w:textAlignment w:val="top"/>
        <w:rPr>
          <w:b/>
          <w:color w:val="000000"/>
          <w:sz w:val="28"/>
          <w:szCs w:val="28"/>
        </w:rPr>
      </w:pPr>
    </w:p>
    <w:p w14:paraId="5778E1DF" w14:textId="77777777" w:rsidR="00674955" w:rsidRDefault="00674955" w:rsidP="000A56AB">
      <w:pPr>
        <w:pStyle w:val="a3"/>
        <w:shd w:val="clear" w:color="auto" w:fill="FFFFFF"/>
        <w:spacing w:before="0" w:beforeAutospacing="0" w:after="0" w:afterAutospacing="0" w:line="360" w:lineRule="auto"/>
        <w:jc w:val="both"/>
        <w:textAlignment w:val="top"/>
        <w:rPr>
          <w:b/>
          <w:color w:val="000000"/>
          <w:sz w:val="28"/>
          <w:szCs w:val="28"/>
        </w:rPr>
      </w:pPr>
    </w:p>
    <w:p w14:paraId="537E0991" w14:textId="77777777" w:rsidR="00674955" w:rsidRDefault="00674955" w:rsidP="000A56AB">
      <w:pPr>
        <w:pStyle w:val="a3"/>
        <w:shd w:val="clear" w:color="auto" w:fill="FFFFFF"/>
        <w:spacing w:before="0" w:beforeAutospacing="0" w:after="0" w:afterAutospacing="0" w:line="360" w:lineRule="auto"/>
        <w:jc w:val="both"/>
        <w:textAlignment w:val="top"/>
        <w:rPr>
          <w:b/>
          <w:color w:val="000000"/>
          <w:sz w:val="28"/>
          <w:szCs w:val="28"/>
        </w:rPr>
      </w:pPr>
    </w:p>
    <w:p w14:paraId="2541EC8C" w14:textId="77777777" w:rsidR="00674955" w:rsidRDefault="00674955" w:rsidP="000A56AB">
      <w:pPr>
        <w:pStyle w:val="a3"/>
        <w:shd w:val="clear" w:color="auto" w:fill="FFFFFF"/>
        <w:spacing w:before="0" w:beforeAutospacing="0" w:after="0" w:afterAutospacing="0" w:line="360" w:lineRule="auto"/>
        <w:jc w:val="both"/>
        <w:textAlignment w:val="top"/>
        <w:rPr>
          <w:b/>
          <w:color w:val="000000"/>
          <w:sz w:val="28"/>
          <w:szCs w:val="28"/>
        </w:rPr>
      </w:pPr>
    </w:p>
    <w:p w14:paraId="6D1C8DC6" w14:textId="77777777" w:rsidR="00674955" w:rsidRDefault="00674955" w:rsidP="000A56AB">
      <w:pPr>
        <w:pStyle w:val="a3"/>
        <w:shd w:val="clear" w:color="auto" w:fill="FFFFFF"/>
        <w:spacing w:before="0" w:beforeAutospacing="0" w:after="0" w:afterAutospacing="0" w:line="360" w:lineRule="auto"/>
        <w:jc w:val="both"/>
        <w:textAlignment w:val="top"/>
        <w:rPr>
          <w:b/>
          <w:color w:val="000000"/>
          <w:sz w:val="28"/>
          <w:szCs w:val="28"/>
        </w:rPr>
      </w:pPr>
    </w:p>
    <w:p w14:paraId="7B77D9BD" w14:textId="77777777" w:rsidR="00674955" w:rsidRDefault="00674955" w:rsidP="000A56AB">
      <w:pPr>
        <w:pStyle w:val="a3"/>
        <w:shd w:val="clear" w:color="auto" w:fill="FFFFFF"/>
        <w:spacing w:before="0" w:beforeAutospacing="0" w:after="0" w:afterAutospacing="0" w:line="360" w:lineRule="auto"/>
        <w:jc w:val="both"/>
        <w:textAlignment w:val="top"/>
        <w:rPr>
          <w:b/>
          <w:color w:val="000000"/>
          <w:sz w:val="28"/>
          <w:szCs w:val="28"/>
        </w:rPr>
      </w:pPr>
    </w:p>
    <w:p w14:paraId="3FE92EC2" w14:textId="77777777" w:rsidR="00674955" w:rsidRDefault="00674955" w:rsidP="000A56AB">
      <w:pPr>
        <w:pStyle w:val="a3"/>
        <w:shd w:val="clear" w:color="auto" w:fill="FFFFFF"/>
        <w:spacing w:before="0" w:beforeAutospacing="0" w:after="0" w:afterAutospacing="0" w:line="360" w:lineRule="auto"/>
        <w:jc w:val="both"/>
        <w:textAlignment w:val="top"/>
        <w:rPr>
          <w:b/>
          <w:color w:val="000000"/>
          <w:sz w:val="28"/>
          <w:szCs w:val="28"/>
        </w:rPr>
      </w:pPr>
    </w:p>
    <w:p w14:paraId="6FB38F22" w14:textId="77777777" w:rsidR="00674955" w:rsidRDefault="00674955" w:rsidP="000A56AB">
      <w:pPr>
        <w:pStyle w:val="a3"/>
        <w:shd w:val="clear" w:color="auto" w:fill="FFFFFF"/>
        <w:spacing w:before="0" w:beforeAutospacing="0" w:after="0" w:afterAutospacing="0" w:line="360" w:lineRule="auto"/>
        <w:jc w:val="both"/>
        <w:textAlignment w:val="top"/>
        <w:rPr>
          <w:b/>
          <w:color w:val="000000"/>
          <w:sz w:val="28"/>
          <w:szCs w:val="28"/>
        </w:rPr>
      </w:pPr>
    </w:p>
    <w:p w14:paraId="5686F034" w14:textId="77777777" w:rsidR="00674955" w:rsidRDefault="00674955" w:rsidP="00674955">
      <w:pPr>
        <w:pStyle w:val="a3"/>
        <w:shd w:val="clear" w:color="auto" w:fill="FFFFFF"/>
        <w:spacing w:before="0" w:beforeAutospacing="0" w:after="0" w:afterAutospacing="0" w:line="360" w:lineRule="auto"/>
        <w:jc w:val="center"/>
        <w:textAlignment w:val="top"/>
        <w:rPr>
          <w:b/>
          <w:color w:val="000000"/>
          <w:sz w:val="28"/>
          <w:szCs w:val="28"/>
        </w:rPr>
      </w:pPr>
      <w:r>
        <w:rPr>
          <w:b/>
          <w:color w:val="000000"/>
          <w:sz w:val="28"/>
          <w:szCs w:val="28"/>
        </w:rPr>
        <w:t>Використана література</w:t>
      </w:r>
    </w:p>
    <w:p w14:paraId="11B9E79D" w14:textId="77777777" w:rsidR="00674955" w:rsidRDefault="00674955" w:rsidP="00674955">
      <w:pPr>
        <w:pStyle w:val="a3"/>
        <w:numPr>
          <w:ilvl w:val="0"/>
          <w:numId w:val="3"/>
        </w:numPr>
        <w:shd w:val="clear" w:color="auto" w:fill="FFFFFF"/>
        <w:spacing w:before="0" w:beforeAutospacing="0" w:after="0" w:afterAutospacing="0" w:line="360" w:lineRule="auto"/>
        <w:jc w:val="both"/>
        <w:textAlignment w:val="top"/>
        <w:rPr>
          <w:color w:val="000000"/>
          <w:sz w:val="28"/>
          <w:szCs w:val="28"/>
        </w:rPr>
      </w:pPr>
      <w:r>
        <w:rPr>
          <w:color w:val="000000"/>
          <w:sz w:val="28"/>
          <w:szCs w:val="28"/>
        </w:rPr>
        <w:t xml:space="preserve">Галушко К.Ю. </w:t>
      </w:r>
      <w:proofErr w:type="spellStart"/>
      <w:r>
        <w:rPr>
          <w:color w:val="000000"/>
          <w:sz w:val="28"/>
          <w:szCs w:val="28"/>
        </w:rPr>
        <w:t>Украинский</w:t>
      </w:r>
      <w:proofErr w:type="spellEnd"/>
      <w:r>
        <w:rPr>
          <w:color w:val="000000"/>
          <w:sz w:val="28"/>
          <w:szCs w:val="28"/>
        </w:rPr>
        <w:t xml:space="preserve"> </w:t>
      </w:r>
      <w:proofErr w:type="spellStart"/>
      <w:r>
        <w:rPr>
          <w:color w:val="000000"/>
          <w:sz w:val="28"/>
          <w:szCs w:val="28"/>
        </w:rPr>
        <w:t>националізм</w:t>
      </w:r>
      <w:proofErr w:type="spellEnd"/>
      <w:r>
        <w:rPr>
          <w:color w:val="000000"/>
          <w:sz w:val="28"/>
          <w:szCs w:val="28"/>
        </w:rPr>
        <w:t xml:space="preserve">: </w:t>
      </w:r>
      <w:proofErr w:type="spellStart"/>
      <w:r>
        <w:rPr>
          <w:color w:val="000000"/>
          <w:sz w:val="28"/>
          <w:szCs w:val="28"/>
        </w:rPr>
        <w:t>ликбез</w:t>
      </w:r>
      <w:proofErr w:type="spellEnd"/>
      <w:r>
        <w:rPr>
          <w:color w:val="000000"/>
          <w:sz w:val="28"/>
          <w:szCs w:val="28"/>
        </w:rPr>
        <w:t xml:space="preserve"> для </w:t>
      </w:r>
      <w:proofErr w:type="spellStart"/>
      <w:r>
        <w:rPr>
          <w:color w:val="000000"/>
          <w:sz w:val="28"/>
          <w:szCs w:val="28"/>
        </w:rPr>
        <w:t>русских</w:t>
      </w:r>
      <w:proofErr w:type="spellEnd"/>
      <w:r>
        <w:rPr>
          <w:color w:val="000000"/>
          <w:sz w:val="28"/>
          <w:szCs w:val="28"/>
        </w:rPr>
        <w:t xml:space="preserve">, </w:t>
      </w:r>
      <w:proofErr w:type="spellStart"/>
      <w:r>
        <w:rPr>
          <w:color w:val="000000"/>
          <w:sz w:val="28"/>
          <w:szCs w:val="28"/>
        </w:rPr>
        <w:t>или</w:t>
      </w:r>
      <w:proofErr w:type="spellEnd"/>
      <w:r>
        <w:rPr>
          <w:color w:val="000000"/>
          <w:sz w:val="28"/>
          <w:szCs w:val="28"/>
        </w:rPr>
        <w:t xml:space="preserve"> </w:t>
      </w:r>
      <w:proofErr w:type="spellStart"/>
      <w:r>
        <w:rPr>
          <w:color w:val="000000"/>
          <w:sz w:val="28"/>
          <w:szCs w:val="28"/>
        </w:rPr>
        <w:t>Кто</w:t>
      </w:r>
      <w:proofErr w:type="spellEnd"/>
      <w:r>
        <w:rPr>
          <w:color w:val="000000"/>
          <w:sz w:val="28"/>
          <w:szCs w:val="28"/>
        </w:rPr>
        <w:t xml:space="preserve"> и </w:t>
      </w:r>
      <w:proofErr w:type="spellStart"/>
      <w:r>
        <w:rPr>
          <w:color w:val="000000"/>
          <w:sz w:val="28"/>
          <w:szCs w:val="28"/>
        </w:rPr>
        <w:t>зачем</w:t>
      </w:r>
      <w:proofErr w:type="spellEnd"/>
      <w:r>
        <w:rPr>
          <w:color w:val="000000"/>
          <w:sz w:val="28"/>
          <w:szCs w:val="28"/>
        </w:rPr>
        <w:t xml:space="preserve"> </w:t>
      </w:r>
      <w:proofErr w:type="spellStart"/>
      <w:r>
        <w:rPr>
          <w:color w:val="000000"/>
          <w:sz w:val="28"/>
          <w:szCs w:val="28"/>
        </w:rPr>
        <w:t>придумал</w:t>
      </w:r>
      <w:proofErr w:type="spellEnd"/>
      <w:r>
        <w:rPr>
          <w:color w:val="000000"/>
          <w:sz w:val="28"/>
          <w:szCs w:val="28"/>
        </w:rPr>
        <w:t xml:space="preserve"> </w:t>
      </w:r>
      <w:proofErr w:type="spellStart"/>
      <w:r>
        <w:rPr>
          <w:color w:val="000000"/>
          <w:sz w:val="28"/>
          <w:szCs w:val="28"/>
        </w:rPr>
        <w:t>Украину</w:t>
      </w:r>
      <w:proofErr w:type="spellEnd"/>
      <w:r w:rsidR="008D0B77">
        <w:rPr>
          <w:color w:val="000000"/>
          <w:sz w:val="28"/>
          <w:szCs w:val="28"/>
        </w:rPr>
        <w:t xml:space="preserve">. / К. Галушко, карти Д. </w:t>
      </w:r>
      <w:proofErr w:type="spellStart"/>
      <w:r w:rsidR="008D0B77">
        <w:rPr>
          <w:color w:val="000000"/>
          <w:sz w:val="28"/>
          <w:szCs w:val="28"/>
        </w:rPr>
        <w:t>Вртман</w:t>
      </w:r>
      <w:proofErr w:type="spellEnd"/>
      <w:r w:rsidR="008D0B77">
        <w:rPr>
          <w:color w:val="000000"/>
          <w:sz w:val="28"/>
          <w:szCs w:val="28"/>
        </w:rPr>
        <w:t xml:space="preserve">; </w:t>
      </w:r>
      <w:r>
        <w:rPr>
          <w:color w:val="000000"/>
          <w:sz w:val="28"/>
          <w:szCs w:val="28"/>
        </w:rPr>
        <w:t xml:space="preserve">- К.: </w:t>
      </w:r>
      <w:proofErr w:type="spellStart"/>
      <w:r>
        <w:rPr>
          <w:color w:val="000000"/>
          <w:sz w:val="28"/>
          <w:szCs w:val="28"/>
        </w:rPr>
        <w:t>Сілаєва</w:t>
      </w:r>
      <w:proofErr w:type="spellEnd"/>
      <w:r>
        <w:rPr>
          <w:color w:val="000000"/>
          <w:sz w:val="28"/>
          <w:szCs w:val="28"/>
        </w:rPr>
        <w:t xml:space="preserve"> О.В. – 2021.</w:t>
      </w:r>
      <w:r w:rsidR="008D0B77">
        <w:rPr>
          <w:color w:val="000000"/>
          <w:sz w:val="28"/>
          <w:szCs w:val="28"/>
        </w:rPr>
        <w:t>- с. 212</w:t>
      </w:r>
    </w:p>
    <w:p w14:paraId="23F73B04" w14:textId="77777777" w:rsidR="00674955" w:rsidRDefault="008D0B77" w:rsidP="00674955">
      <w:pPr>
        <w:pStyle w:val="a3"/>
        <w:numPr>
          <w:ilvl w:val="0"/>
          <w:numId w:val="3"/>
        </w:numPr>
        <w:shd w:val="clear" w:color="auto" w:fill="FFFFFF"/>
        <w:spacing w:before="0" w:beforeAutospacing="0" w:after="0" w:afterAutospacing="0" w:line="360" w:lineRule="auto"/>
        <w:jc w:val="both"/>
        <w:textAlignment w:val="top"/>
        <w:rPr>
          <w:color w:val="000000"/>
          <w:sz w:val="28"/>
          <w:szCs w:val="28"/>
        </w:rPr>
      </w:pPr>
      <w:r>
        <w:rPr>
          <w:color w:val="000000"/>
          <w:sz w:val="28"/>
          <w:szCs w:val="28"/>
        </w:rPr>
        <w:t xml:space="preserve">Дід Свирид. Історія України від діда Свирида ( том 1)  / Дід Свирид. – К.- «Юстиніан».- 2016 . – с. 272 </w:t>
      </w:r>
    </w:p>
    <w:p w14:paraId="5E9FDF25" w14:textId="77777777" w:rsidR="008D0B77" w:rsidRDefault="008D0B77" w:rsidP="008D0B77">
      <w:pPr>
        <w:pStyle w:val="a3"/>
        <w:numPr>
          <w:ilvl w:val="0"/>
          <w:numId w:val="3"/>
        </w:numPr>
        <w:shd w:val="clear" w:color="auto" w:fill="FFFFFF"/>
        <w:spacing w:before="0" w:beforeAutospacing="0" w:after="0" w:afterAutospacing="0" w:line="360" w:lineRule="auto"/>
        <w:jc w:val="both"/>
        <w:textAlignment w:val="top"/>
        <w:rPr>
          <w:color w:val="000000"/>
          <w:sz w:val="28"/>
          <w:szCs w:val="28"/>
        </w:rPr>
      </w:pPr>
      <w:r>
        <w:rPr>
          <w:color w:val="000000"/>
          <w:sz w:val="28"/>
          <w:szCs w:val="28"/>
        </w:rPr>
        <w:t xml:space="preserve">Дід Свирид. Історія України від діда Свирида ( том 3) / Дід Свирид. – К.:- </w:t>
      </w:r>
      <w:proofErr w:type="spellStart"/>
      <w:r>
        <w:rPr>
          <w:color w:val="000000"/>
          <w:sz w:val="28"/>
          <w:szCs w:val="28"/>
        </w:rPr>
        <w:t>Сілаєва</w:t>
      </w:r>
      <w:proofErr w:type="spellEnd"/>
      <w:r>
        <w:rPr>
          <w:color w:val="000000"/>
          <w:sz w:val="28"/>
          <w:szCs w:val="28"/>
        </w:rPr>
        <w:t xml:space="preserve"> О.В., 2021. – с. 391 </w:t>
      </w:r>
    </w:p>
    <w:p w14:paraId="36406E5A" w14:textId="77777777" w:rsidR="0063620D" w:rsidRDefault="0063620D" w:rsidP="008D0B77">
      <w:pPr>
        <w:pStyle w:val="a3"/>
        <w:numPr>
          <w:ilvl w:val="0"/>
          <w:numId w:val="3"/>
        </w:numPr>
        <w:shd w:val="clear" w:color="auto" w:fill="FFFFFF"/>
        <w:spacing w:before="0" w:beforeAutospacing="0" w:after="0" w:afterAutospacing="0" w:line="360" w:lineRule="auto"/>
        <w:jc w:val="both"/>
        <w:textAlignment w:val="top"/>
        <w:rPr>
          <w:color w:val="000000"/>
          <w:sz w:val="28"/>
          <w:szCs w:val="28"/>
        </w:rPr>
      </w:pPr>
      <w:r>
        <w:rPr>
          <w:color w:val="000000"/>
          <w:sz w:val="28"/>
          <w:szCs w:val="28"/>
        </w:rPr>
        <w:t xml:space="preserve">Спогади </w:t>
      </w:r>
      <w:proofErr w:type="spellStart"/>
      <w:r>
        <w:rPr>
          <w:color w:val="000000"/>
          <w:sz w:val="28"/>
          <w:szCs w:val="28"/>
        </w:rPr>
        <w:t>Богуш</w:t>
      </w:r>
      <w:proofErr w:type="spellEnd"/>
      <w:r>
        <w:rPr>
          <w:color w:val="000000"/>
          <w:sz w:val="28"/>
          <w:szCs w:val="28"/>
        </w:rPr>
        <w:t xml:space="preserve"> С.В. 15.07.1976 </w:t>
      </w:r>
      <w:proofErr w:type="spellStart"/>
      <w:r>
        <w:rPr>
          <w:color w:val="000000"/>
          <w:sz w:val="28"/>
          <w:szCs w:val="28"/>
        </w:rPr>
        <w:t>р.н</w:t>
      </w:r>
      <w:proofErr w:type="spellEnd"/>
      <w:r>
        <w:rPr>
          <w:color w:val="000000"/>
          <w:sz w:val="28"/>
          <w:szCs w:val="28"/>
        </w:rPr>
        <w:t>., житель с. Радехів</w:t>
      </w:r>
    </w:p>
    <w:p w14:paraId="60D6395A" w14:textId="77777777" w:rsidR="008D0B77" w:rsidRDefault="0063620D" w:rsidP="0063620D">
      <w:pPr>
        <w:pStyle w:val="a3"/>
        <w:numPr>
          <w:ilvl w:val="0"/>
          <w:numId w:val="3"/>
        </w:numPr>
        <w:shd w:val="clear" w:color="auto" w:fill="FFFFFF"/>
        <w:spacing w:before="0" w:beforeAutospacing="0" w:after="0" w:afterAutospacing="0" w:line="360" w:lineRule="auto"/>
        <w:jc w:val="both"/>
        <w:textAlignment w:val="top"/>
        <w:rPr>
          <w:color w:val="000000"/>
          <w:sz w:val="28"/>
          <w:szCs w:val="28"/>
        </w:rPr>
      </w:pPr>
      <w:r>
        <w:rPr>
          <w:color w:val="000000"/>
          <w:sz w:val="28"/>
          <w:szCs w:val="28"/>
        </w:rPr>
        <w:t xml:space="preserve">Спогади </w:t>
      </w:r>
      <w:proofErr w:type="spellStart"/>
      <w:r>
        <w:rPr>
          <w:color w:val="000000"/>
          <w:sz w:val="28"/>
          <w:szCs w:val="28"/>
        </w:rPr>
        <w:t>Бородчук</w:t>
      </w:r>
      <w:proofErr w:type="spellEnd"/>
      <w:r>
        <w:rPr>
          <w:color w:val="000000"/>
          <w:sz w:val="28"/>
          <w:szCs w:val="28"/>
        </w:rPr>
        <w:t xml:space="preserve"> С.С. 20.02.1986 </w:t>
      </w:r>
      <w:proofErr w:type="spellStart"/>
      <w:r>
        <w:rPr>
          <w:color w:val="000000"/>
          <w:sz w:val="28"/>
          <w:szCs w:val="28"/>
        </w:rPr>
        <w:t>р.н</w:t>
      </w:r>
      <w:proofErr w:type="spellEnd"/>
      <w:r>
        <w:rPr>
          <w:color w:val="000000"/>
          <w:sz w:val="28"/>
          <w:szCs w:val="28"/>
        </w:rPr>
        <w:t>., житель с. Радехів</w:t>
      </w:r>
    </w:p>
    <w:p w14:paraId="1563168D" w14:textId="77777777" w:rsidR="008D0B77" w:rsidRDefault="008D0B77" w:rsidP="008D0B77">
      <w:pPr>
        <w:pStyle w:val="a3"/>
        <w:shd w:val="clear" w:color="auto" w:fill="FFFFFF"/>
        <w:spacing w:before="0" w:beforeAutospacing="0" w:after="0" w:afterAutospacing="0" w:line="360" w:lineRule="auto"/>
        <w:jc w:val="both"/>
        <w:textAlignment w:val="top"/>
        <w:rPr>
          <w:color w:val="000000"/>
          <w:sz w:val="28"/>
          <w:szCs w:val="28"/>
        </w:rPr>
      </w:pPr>
    </w:p>
    <w:p w14:paraId="1564E56F" w14:textId="77777777" w:rsidR="008D0B77" w:rsidRDefault="008D0B77" w:rsidP="008D0B77">
      <w:pPr>
        <w:pStyle w:val="a3"/>
        <w:shd w:val="clear" w:color="auto" w:fill="FFFFFF"/>
        <w:spacing w:before="0" w:beforeAutospacing="0" w:after="0" w:afterAutospacing="0" w:line="360" w:lineRule="auto"/>
        <w:jc w:val="center"/>
        <w:textAlignment w:val="top"/>
        <w:rPr>
          <w:b/>
          <w:color w:val="000000"/>
          <w:sz w:val="28"/>
          <w:szCs w:val="28"/>
        </w:rPr>
      </w:pPr>
      <w:r w:rsidRPr="008D0B77">
        <w:rPr>
          <w:b/>
          <w:color w:val="000000"/>
          <w:sz w:val="28"/>
          <w:szCs w:val="28"/>
        </w:rPr>
        <w:t>Інтернет  - ресурси</w:t>
      </w:r>
    </w:p>
    <w:p w14:paraId="5AC28E5E" w14:textId="77777777" w:rsidR="008D0B77" w:rsidRDefault="00000000" w:rsidP="008D0B77">
      <w:pPr>
        <w:pStyle w:val="a3"/>
        <w:numPr>
          <w:ilvl w:val="0"/>
          <w:numId w:val="4"/>
        </w:numPr>
        <w:shd w:val="clear" w:color="auto" w:fill="FFFFFF"/>
        <w:spacing w:before="0" w:beforeAutospacing="0" w:after="0" w:afterAutospacing="0" w:line="360" w:lineRule="auto"/>
        <w:jc w:val="both"/>
        <w:textAlignment w:val="top"/>
        <w:rPr>
          <w:b/>
          <w:color w:val="000000"/>
          <w:sz w:val="28"/>
          <w:szCs w:val="28"/>
        </w:rPr>
      </w:pPr>
      <w:hyperlink r:id="rId154" w:history="1">
        <w:r w:rsidR="008D0B77" w:rsidRPr="00CC7976">
          <w:rPr>
            <w:rStyle w:val="a4"/>
            <w:b/>
            <w:sz w:val="28"/>
            <w:szCs w:val="28"/>
          </w:rPr>
          <w:t>https://www.pomisna.info/uk/tserkva/istoriya/</w:t>
        </w:r>
      </w:hyperlink>
    </w:p>
    <w:p w14:paraId="74DC8B14" w14:textId="77777777" w:rsidR="008D0B77" w:rsidRDefault="00000000" w:rsidP="008D0B77">
      <w:pPr>
        <w:pStyle w:val="a3"/>
        <w:numPr>
          <w:ilvl w:val="0"/>
          <w:numId w:val="4"/>
        </w:numPr>
        <w:shd w:val="clear" w:color="auto" w:fill="FFFFFF"/>
        <w:spacing w:before="0" w:beforeAutospacing="0" w:after="0" w:afterAutospacing="0" w:line="360" w:lineRule="auto"/>
        <w:jc w:val="both"/>
        <w:textAlignment w:val="top"/>
        <w:rPr>
          <w:b/>
          <w:color w:val="000000"/>
          <w:sz w:val="28"/>
          <w:szCs w:val="28"/>
        </w:rPr>
      </w:pPr>
      <w:hyperlink r:id="rId155" w:history="1">
        <w:r w:rsidR="0063620D" w:rsidRPr="00CC7976">
          <w:rPr>
            <w:rStyle w:val="a4"/>
            <w:b/>
            <w:sz w:val="28"/>
            <w:szCs w:val="28"/>
          </w:rPr>
          <w:t>https://uk.wikipedia.org/wiki/%D0%91%D0%BE%D1%97_%D0%B7%D0%B0_%D0%86%D0%BB%D0%BE%D0%B2%D0%B0%D0%B9%D1%81%D1%8C%D0%BA</w:t>
        </w:r>
      </w:hyperlink>
    </w:p>
    <w:p w14:paraId="4BD083CA" w14:textId="77777777" w:rsidR="0063620D" w:rsidRDefault="00000000" w:rsidP="0063620D">
      <w:pPr>
        <w:pStyle w:val="a3"/>
        <w:numPr>
          <w:ilvl w:val="0"/>
          <w:numId w:val="4"/>
        </w:numPr>
        <w:shd w:val="clear" w:color="auto" w:fill="FFFFFF"/>
        <w:spacing w:before="0" w:beforeAutospacing="0" w:after="0" w:afterAutospacing="0" w:line="360" w:lineRule="auto"/>
        <w:jc w:val="both"/>
        <w:textAlignment w:val="top"/>
        <w:rPr>
          <w:b/>
          <w:color w:val="000000"/>
          <w:sz w:val="28"/>
          <w:szCs w:val="28"/>
        </w:rPr>
      </w:pPr>
      <w:hyperlink r:id="rId156" w:history="1">
        <w:r w:rsidR="0063620D" w:rsidRPr="00CC7976">
          <w:rPr>
            <w:rStyle w:val="a4"/>
            <w:b/>
            <w:sz w:val="28"/>
            <w:szCs w:val="28"/>
          </w:rPr>
          <w:t>https://www.radiosvoboda.org/a/27938506.html</w:t>
        </w:r>
      </w:hyperlink>
    </w:p>
    <w:p w14:paraId="195CAA3C" w14:textId="77777777" w:rsidR="0063620D" w:rsidRDefault="00000000" w:rsidP="0063620D">
      <w:pPr>
        <w:pStyle w:val="a3"/>
        <w:numPr>
          <w:ilvl w:val="0"/>
          <w:numId w:val="4"/>
        </w:numPr>
        <w:shd w:val="clear" w:color="auto" w:fill="FFFFFF"/>
        <w:spacing w:before="0" w:beforeAutospacing="0" w:after="0" w:afterAutospacing="0" w:line="360" w:lineRule="auto"/>
        <w:jc w:val="both"/>
        <w:textAlignment w:val="top"/>
        <w:rPr>
          <w:b/>
          <w:color w:val="000000"/>
          <w:sz w:val="28"/>
          <w:szCs w:val="28"/>
        </w:rPr>
      </w:pPr>
      <w:hyperlink r:id="rId157" w:history="1">
        <w:r w:rsidR="0063620D" w:rsidRPr="00CC7976">
          <w:rPr>
            <w:rStyle w:val="a4"/>
            <w:b/>
            <w:sz w:val="28"/>
            <w:szCs w:val="28"/>
          </w:rPr>
          <w:t>https://uk.wikipedia.org/wiki/51-%D1%88%D0%B0_%D0%BE%D0%BA%D1%80%D0%B5%D0%B</w:t>
        </w:r>
        <w:r w:rsidR="0063620D" w:rsidRPr="00CC7976">
          <w:rPr>
            <w:rStyle w:val="a4"/>
            <w:b/>
            <w:sz w:val="28"/>
            <w:szCs w:val="28"/>
          </w:rPr>
          <w:lastRenderedPageBreak/>
          <w:t>C%D0%B0_%D0%BC%D0%B5%D1%85%D0%B0%D0%BD%D1%96%D0%B7%D0%BE%D0%B2%D0%B0%D0%BD%D0%B0_%D0%B1%D1%80%D0%B8%D0%B3%D0%B0%D0%B4%D0%B0_(%D0%A3%D0%BA%D1%80%D0%B0%D1%97%D0%BD%D0%B0)</w:t>
        </w:r>
      </w:hyperlink>
    </w:p>
    <w:p w14:paraId="12FB8F13" w14:textId="77777777" w:rsidR="0063620D" w:rsidRDefault="0063620D" w:rsidP="0063620D">
      <w:pPr>
        <w:pStyle w:val="a3"/>
        <w:shd w:val="clear" w:color="auto" w:fill="FFFFFF"/>
        <w:spacing w:before="0" w:beforeAutospacing="0" w:after="0" w:afterAutospacing="0" w:line="360" w:lineRule="auto"/>
        <w:ind w:left="720"/>
        <w:jc w:val="both"/>
        <w:textAlignment w:val="top"/>
        <w:rPr>
          <w:b/>
          <w:color w:val="000000"/>
          <w:sz w:val="28"/>
          <w:szCs w:val="28"/>
        </w:rPr>
      </w:pPr>
    </w:p>
    <w:p w14:paraId="57AC861F" w14:textId="77777777" w:rsidR="0063620D" w:rsidRPr="008D0B77" w:rsidRDefault="0063620D" w:rsidP="0063620D">
      <w:pPr>
        <w:pStyle w:val="a3"/>
        <w:shd w:val="clear" w:color="auto" w:fill="FFFFFF"/>
        <w:spacing w:before="0" w:beforeAutospacing="0" w:after="0" w:afterAutospacing="0" w:line="360" w:lineRule="auto"/>
        <w:ind w:left="720"/>
        <w:jc w:val="both"/>
        <w:textAlignment w:val="top"/>
        <w:rPr>
          <w:b/>
          <w:color w:val="000000"/>
          <w:sz w:val="28"/>
          <w:szCs w:val="28"/>
        </w:rPr>
      </w:pPr>
    </w:p>
    <w:sectPr w:rsidR="0063620D" w:rsidRPr="008D0B77" w:rsidSect="00CF4E5D">
      <w:pgSz w:w="11906" w:h="16838"/>
      <w:pgMar w:top="850" w:right="707" w:bottom="8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FA04" w14:textId="77777777" w:rsidR="00CF4E5D" w:rsidRDefault="00CF4E5D" w:rsidP="00477402">
      <w:pPr>
        <w:spacing w:after="0" w:line="240" w:lineRule="auto"/>
      </w:pPr>
      <w:r>
        <w:separator/>
      </w:r>
    </w:p>
  </w:endnote>
  <w:endnote w:type="continuationSeparator" w:id="0">
    <w:p w14:paraId="269871A7" w14:textId="77777777" w:rsidR="00CF4E5D" w:rsidRDefault="00CF4E5D" w:rsidP="0047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00620" w14:textId="77777777" w:rsidR="00CF4E5D" w:rsidRDefault="00CF4E5D" w:rsidP="00477402">
      <w:pPr>
        <w:spacing w:after="0" w:line="240" w:lineRule="auto"/>
      </w:pPr>
      <w:r>
        <w:separator/>
      </w:r>
    </w:p>
  </w:footnote>
  <w:footnote w:type="continuationSeparator" w:id="0">
    <w:p w14:paraId="40B430B5" w14:textId="77777777" w:rsidR="00CF4E5D" w:rsidRDefault="00CF4E5D" w:rsidP="0047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324"/>
    <w:multiLevelType w:val="hybridMultilevel"/>
    <w:tmpl w:val="14B4AA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56746A"/>
    <w:multiLevelType w:val="hybridMultilevel"/>
    <w:tmpl w:val="5360E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D3C1B17"/>
    <w:multiLevelType w:val="hybridMultilevel"/>
    <w:tmpl w:val="DF488B6A"/>
    <w:lvl w:ilvl="0" w:tplc="4A2618B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4251E20"/>
    <w:multiLevelType w:val="multilevel"/>
    <w:tmpl w:val="C780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996210">
    <w:abstractNumId w:val="3"/>
  </w:num>
  <w:num w:numId="2" w16cid:durableId="864829135">
    <w:abstractNumId w:val="2"/>
  </w:num>
  <w:num w:numId="3" w16cid:durableId="1136608910">
    <w:abstractNumId w:val="1"/>
  </w:num>
  <w:num w:numId="4" w16cid:durableId="1877690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AD"/>
    <w:rsid w:val="00052D99"/>
    <w:rsid w:val="000A56AB"/>
    <w:rsid w:val="000B6883"/>
    <w:rsid w:val="000B7FD5"/>
    <w:rsid w:val="000C091F"/>
    <w:rsid w:val="00110995"/>
    <w:rsid w:val="00111DAB"/>
    <w:rsid w:val="001206D9"/>
    <w:rsid w:val="001307FB"/>
    <w:rsid w:val="001D4DD4"/>
    <w:rsid w:val="00223172"/>
    <w:rsid w:val="00296573"/>
    <w:rsid w:val="002A369E"/>
    <w:rsid w:val="002A657A"/>
    <w:rsid w:val="002D1555"/>
    <w:rsid w:val="00301100"/>
    <w:rsid w:val="0032495D"/>
    <w:rsid w:val="00325876"/>
    <w:rsid w:val="003649B3"/>
    <w:rsid w:val="003B723D"/>
    <w:rsid w:val="003F65CC"/>
    <w:rsid w:val="00403073"/>
    <w:rsid w:val="00415465"/>
    <w:rsid w:val="00427D2D"/>
    <w:rsid w:val="00477402"/>
    <w:rsid w:val="004C2217"/>
    <w:rsid w:val="004C71C7"/>
    <w:rsid w:val="00503A46"/>
    <w:rsid w:val="005045C9"/>
    <w:rsid w:val="00531A59"/>
    <w:rsid w:val="005418A1"/>
    <w:rsid w:val="005764CA"/>
    <w:rsid w:val="005815EE"/>
    <w:rsid w:val="005C69DF"/>
    <w:rsid w:val="005E1919"/>
    <w:rsid w:val="0060103F"/>
    <w:rsid w:val="00631C0D"/>
    <w:rsid w:val="0063620D"/>
    <w:rsid w:val="00644213"/>
    <w:rsid w:val="00646F7F"/>
    <w:rsid w:val="00654A92"/>
    <w:rsid w:val="00655FA3"/>
    <w:rsid w:val="00674955"/>
    <w:rsid w:val="00675EB2"/>
    <w:rsid w:val="006A6A2C"/>
    <w:rsid w:val="006B05F5"/>
    <w:rsid w:val="0071060C"/>
    <w:rsid w:val="007177AB"/>
    <w:rsid w:val="007313CF"/>
    <w:rsid w:val="007860ED"/>
    <w:rsid w:val="007D1A5A"/>
    <w:rsid w:val="00821114"/>
    <w:rsid w:val="00882702"/>
    <w:rsid w:val="008A4131"/>
    <w:rsid w:val="008D0B77"/>
    <w:rsid w:val="008F1BAA"/>
    <w:rsid w:val="008F504F"/>
    <w:rsid w:val="00912BA2"/>
    <w:rsid w:val="0092166E"/>
    <w:rsid w:val="009349F9"/>
    <w:rsid w:val="0094484C"/>
    <w:rsid w:val="0096013D"/>
    <w:rsid w:val="009A7B2F"/>
    <w:rsid w:val="00A1371E"/>
    <w:rsid w:val="00A20E57"/>
    <w:rsid w:val="00A25C83"/>
    <w:rsid w:val="00A36904"/>
    <w:rsid w:val="00A539AD"/>
    <w:rsid w:val="00A80376"/>
    <w:rsid w:val="00A86834"/>
    <w:rsid w:val="00A87F2D"/>
    <w:rsid w:val="00AB2FBB"/>
    <w:rsid w:val="00AB6739"/>
    <w:rsid w:val="00B06546"/>
    <w:rsid w:val="00B2477B"/>
    <w:rsid w:val="00B2632A"/>
    <w:rsid w:val="00B47876"/>
    <w:rsid w:val="00B95CE8"/>
    <w:rsid w:val="00BB37D4"/>
    <w:rsid w:val="00BE73A6"/>
    <w:rsid w:val="00C05CF9"/>
    <w:rsid w:val="00C06499"/>
    <w:rsid w:val="00C10F41"/>
    <w:rsid w:val="00CA6C1D"/>
    <w:rsid w:val="00CF4E5D"/>
    <w:rsid w:val="00D1127B"/>
    <w:rsid w:val="00D42DB8"/>
    <w:rsid w:val="00D453E3"/>
    <w:rsid w:val="00D679B3"/>
    <w:rsid w:val="00D8239C"/>
    <w:rsid w:val="00DB7A8B"/>
    <w:rsid w:val="00E02C4C"/>
    <w:rsid w:val="00E34DD7"/>
    <w:rsid w:val="00E821B8"/>
    <w:rsid w:val="00E87DC0"/>
    <w:rsid w:val="00EB6C9E"/>
    <w:rsid w:val="00EE7D28"/>
    <w:rsid w:val="00F21840"/>
    <w:rsid w:val="00F54EB6"/>
    <w:rsid w:val="00F60EF0"/>
    <w:rsid w:val="00F62F1E"/>
    <w:rsid w:val="00F81A2A"/>
    <w:rsid w:val="00F855CF"/>
    <w:rsid w:val="00F85EC5"/>
    <w:rsid w:val="00FA586A"/>
    <w:rsid w:val="00FB479B"/>
    <w:rsid w:val="00FD28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5CF3F"/>
  <w15:chartTrackingRefBased/>
  <w15:docId w15:val="{C779EF98-8C9C-4906-87B5-39FEA09C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71E"/>
  </w:style>
  <w:style w:type="paragraph" w:styleId="2">
    <w:name w:val="heading 2"/>
    <w:basedOn w:val="a"/>
    <w:next w:val="a"/>
    <w:link w:val="20"/>
    <w:uiPriority w:val="9"/>
    <w:semiHidden/>
    <w:unhideWhenUsed/>
    <w:qFormat/>
    <w:rsid w:val="00EE7D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34D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2A657A"/>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37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F54EB6"/>
    <w:rPr>
      <w:color w:val="0000FF"/>
      <w:u w:val="single"/>
    </w:rPr>
  </w:style>
  <w:style w:type="character" w:customStyle="1" w:styleId="40">
    <w:name w:val="Заголовок 4 Знак"/>
    <w:basedOn w:val="a0"/>
    <w:link w:val="4"/>
    <w:uiPriority w:val="9"/>
    <w:rsid w:val="002A657A"/>
    <w:rPr>
      <w:rFonts w:ascii="Times New Roman" w:eastAsia="Times New Roman" w:hAnsi="Times New Roman" w:cs="Times New Roman"/>
      <w:b/>
      <w:bCs/>
      <w:sz w:val="24"/>
      <w:szCs w:val="24"/>
      <w:lang w:eastAsia="uk-UA"/>
    </w:rPr>
  </w:style>
  <w:style w:type="character" w:customStyle="1" w:styleId="mw-headline">
    <w:name w:val="mw-headline"/>
    <w:basedOn w:val="a0"/>
    <w:rsid w:val="002A657A"/>
  </w:style>
  <w:style w:type="character" w:customStyle="1" w:styleId="mw-editsection">
    <w:name w:val="mw-editsection"/>
    <w:basedOn w:val="a0"/>
    <w:rsid w:val="002A657A"/>
  </w:style>
  <w:style w:type="character" w:customStyle="1" w:styleId="mw-editsection-bracket">
    <w:name w:val="mw-editsection-bracket"/>
    <w:basedOn w:val="a0"/>
    <w:rsid w:val="002A657A"/>
  </w:style>
  <w:style w:type="character" w:customStyle="1" w:styleId="mw-editsection-divider">
    <w:name w:val="mw-editsection-divider"/>
    <w:basedOn w:val="a0"/>
    <w:rsid w:val="002A657A"/>
  </w:style>
  <w:style w:type="character" w:styleId="a5">
    <w:name w:val="Strong"/>
    <w:basedOn w:val="a0"/>
    <w:uiPriority w:val="22"/>
    <w:qFormat/>
    <w:rsid w:val="00A36904"/>
    <w:rPr>
      <w:b/>
      <w:bCs/>
    </w:rPr>
  </w:style>
  <w:style w:type="paragraph" w:styleId="a6">
    <w:name w:val="No Spacing"/>
    <w:uiPriority w:val="1"/>
    <w:qFormat/>
    <w:rsid w:val="001206D9"/>
    <w:pPr>
      <w:spacing w:after="0" w:line="240" w:lineRule="auto"/>
    </w:pPr>
  </w:style>
  <w:style w:type="character" w:customStyle="1" w:styleId="20">
    <w:name w:val="Заголовок 2 Знак"/>
    <w:basedOn w:val="a0"/>
    <w:link w:val="2"/>
    <w:uiPriority w:val="9"/>
    <w:semiHidden/>
    <w:rsid w:val="00EE7D2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34DD7"/>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E34DD7"/>
    <w:pPr>
      <w:ind w:left="720"/>
      <w:contextualSpacing/>
    </w:pPr>
  </w:style>
  <w:style w:type="paragraph" w:styleId="a8">
    <w:name w:val="header"/>
    <w:basedOn w:val="a"/>
    <w:link w:val="a9"/>
    <w:uiPriority w:val="99"/>
    <w:unhideWhenUsed/>
    <w:rsid w:val="00477402"/>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477402"/>
  </w:style>
  <w:style w:type="paragraph" w:styleId="aa">
    <w:name w:val="footer"/>
    <w:basedOn w:val="a"/>
    <w:link w:val="ab"/>
    <w:uiPriority w:val="99"/>
    <w:unhideWhenUsed/>
    <w:rsid w:val="00477402"/>
    <w:pPr>
      <w:tabs>
        <w:tab w:val="center" w:pos="4819"/>
        <w:tab w:val="right" w:pos="9639"/>
      </w:tabs>
      <w:spacing w:after="0" w:line="240" w:lineRule="auto"/>
    </w:pPr>
  </w:style>
  <w:style w:type="character" w:customStyle="1" w:styleId="ab">
    <w:name w:val="Нижній колонтитул Знак"/>
    <w:basedOn w:val="a0"/>
    <w:link w:val="aa"/>
    <w:uiPriority w:val="99"/>
    <w:rsid w:val="0047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1295">
      <w:bodyDiv w:val="1"/>
      <w:marLeft w:val="0"/>
      <w:marRight w:val="0"/>
      <w:marTop w:val="0"/>
      <w:marBottom w:val="0"/>
      <w:divBdr>
        <w:top w:val="none" w:sz="0" w:space="0" w:color="auto"/>
        <w:left w:val="none" w:sz="0" w:space="0" w:color="auto"/>
        <w:bottom w:val="none" w:sz="0" w:space="0" w:color="auto"/>
        <w:right w:val="none" w:sz="0" w:space="0" w:color="auto"/>
      </w:divBdr>
    </w:div>
    <w:div w:id="460343978">
      <w:bodyDiv w:val="1"/>
      <w:marLeft w:val="0"/>
      <w:marRight w:val="0"/>
      <w:marTop w:val="0"/>
      <w:marBottom w:val="0"/>
      <w:divBdr>
        <w:top w:val="none" w:sz="0" w:space="0" w:color="auto"/>
        <w:left w:val="none" w:sz="0" w:space="0" w:color="auto"/>
        <w:bottom w:val="none" w:sz="0" w:space="0" w:color="auto"/>
        <w:right w:val="none" w:sz="0" w:space="0" w:color="auto"/>
      </w:divBdr>
    </w:div>
    <w:div w:id="598637498">
      <w:bodyDiv w:val="1"/>
      <w:marLeft w:val="0"/>
      <w:marRight w:val="0"/>
      <w:marTop w:val="0"/>
      <w:marBottom w:val="0"/>
      <w:divBdr>
        <w:top w:val="none" w:sz="0" w:space="0" w:color="auto"/>
        <w:left w:val="none" w:sz="0" w:space="0" w:color="auto"/>
        <w:bottom w:val="none" w:sz="0" w:space="0" w:color="auto"/>
        <w:right w:val="none" w:sz="0" w:space="0" w:color="auto"/>
      </w:divBdr>
    </w:div>
    <w:div w:id="637993689">
      <w:bodyDiv w:val="1"/>
      <w:marLeft w:val="0"/>
      <w:marRight w:val="0"/>
      <w:marTop w:val="0"/>
      <w:marBottom w:val="0"/>
      <w:divBdr>
        <w:top w:val="none" w:sz="0" w:space="0" w:color="auto"/>
        <w:left w:val="none" w:sz="0" w:space="0" w:color="auto"/>
        <w:bottom w:val="none" w:sz="0" w:space="0" w:color="auto"/>
        <w:right w:val="none" w:sz="0" w:space="0" w:color="auto"/>
      </w:divBdr>
    </w:div>
    <w:div w:id="710762445">
      <w:bodyDiv w:val="1"/>
      <w:marLeft w:val="0"/>
      <w:marRight w:val="0"/>
      <w:marTop w:val="0"/>
      <w:marBottom w:val="0"/>
      <w:divBdr>
        <w:top w:val="none" w:sz="0" w:space="0" w:color="auto"/>
        <w:left w:val="none" w:sz="0" w:space="0" w:color="auto"/>
        <w:bottom w:val="none" w:sz="0" w:space="0" w:color="auto"/>
        <w:right w:val="none" w:sz="0" w:space="0" w:color="auto"/>
      </w:divBdr>
      <w:divsChild>
        <w:div w:id="1860656509">
          <w:blockQuote w:val="1"/>
          <w:marLeft w:val="720"/>
          <w:marRight w:val="720"/>
          <w:marTop w:val="100"/>
          <w:marBottom w:val="100"/>
          <w:divBdr>
            <w:top w:val="none" w:sz="0" w:space="0" w:color="auto"/>
            <w:left w:val="single" w:sz="24" w:space="24" w:color="EAECF0"/>
            <w:bottom w:val="none" w:sz="0" w:space="0" w:color="auto"/>
            <w:right w:val="none" w:sz="0" w:space="0" w:color="auto"/>
          </w:divBdr>
          <w:divsChild>
            <w:div w:id="139127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2079">
      <w:bodyDiv w:val="1"/>
      <w:marLeft w:val="0"/>
      <w:marRight w:val="0"/>
      <w:marTop w:val="0"/>
      <w:marBottom w:val="0"/>
      <w:divBdr>
        <w:top w:val="none" w:sz="0" w:space="0" w:color="auto"/>
        <w:left w:val="none" w:sz="0" w:space="0" w:color="auto"/>
        <w:bottom w:val="none" w:sz="0" w:space="0" w:color="auto"/>
        <w:right w:val="none" w:sz="0" w:space="0" w:color="auto"/>
      </w:divBdr>
    </w:div>
    <w:div w:id="937636355">
      <w:bodyDiv w:val="1"/>
      <w:marLeft w:val="0"/>
      <w:marRight w:val="0"/>
      <w:marTop w:val="0"/>
      <w:marBottom w:val="0"/>
      <w:divBdr>
        <w:top w:val="none" w:sz="0" w:space="0" w:color="auto"/>
        <w:left w:val="none" w:sz="0" w:space="0" w:color="auto"/>
        <w:bottom w:val="none" w:sz="0" w:space="0" w:color="auto"/>
        <w:right w:val="none" w:sz="0" w:space="0" w:color="auto"/>
      </w:divBdr>
    </w:div>
    <w:div w:id="1487240616">
      <w:bodyDiv w:val="1"/>
      <w:marLeft w:val="0"/>
      <w:marRight w:val="0"/>
      <w:marTop w:val="0"/>
      <w:marBottom w:val="0"/>
      <w:divBdr>
        <w:top w:val="none" w:sz="0" w:space="0" w:color="auto"/>
        <w:left w:val="none" w:sz="0" w:space="0" w:color="auto"/>
        <w:bottom w:val="none" w:sz="0" w:space="0" w:color="auto"/>
        <w:right w:val="none" w:sz="0" w:space="0" w:color="auto"/>
      </w:divBdr>
    </w:div>
    <w:div w:id="1737627416">
      <w:bodyDiv w:val="1"/>
      <w:marLeft w:val="0"/>
      <w:marRight w:val="0"/>
      <w:marTop w:val="0"/>
      <w:marBottom w:val="0"/>
      <w:divBdr>
        <w:top w:val="none" w:sz="0" w:space="0" w:color="auto"/>
        <w:left w:val="none" w:sz="0" w:space="0" w:color="auto"/>
        <w:bottom w:val="none" w:sz="0" w:space="0" w:color="auto"/>
        <w:right w:val="none" w:sz="0" w:space="0" w:color="auto"/>
      </w:divBdr>
    </w:div>
    <w:div w:id="1743989857">
      <w:bodyDiv w:val="1"/>
      <w:marLeft w:val="0"/>
      <w:marRight w:val="0"/>
      <w:marTop w:val="0"/>
      <w:marBottom w:val="0"/>
      <w:divBdr>
        <w:top w:val="none" w:sz="0" w:space="0" w:color="auto"/>
        <w:left w:val="none" w:sz="0" w:space="0" w:color="auto"/>
        <w:bottom w:val="none" w:sz="0" w:space="0" w:color="auto"/>
        <w:right w:val="none" w:sz="0" w:space="0" w:color="auto"/>
      </w:divBdr>
    </w:div>
    <w:div w:id="1759129875">
      <w:bodyDiv w:val="1"/>
      <w:marLeft w:val="0"/>
      <w:marRight w:val="0"/>
      <w:marTop w:val="0"/>
      <w:marBottom w:val="0"/>
      <w:divBdr>
        <w:top w:val="none" w:sz="0" w:space="0" w:color="auto"/>
        <w:left w:val="none" w:sz="0" w:space="0" w:color="auto"/>
        <w:bottom w:val="none" w:sz="0" w:space="0" w:color="auto"/>
        <w:right w:val="none" w:sz="0" w:space="0" w:color="auto"/>
      </w:divBdr>
    </w:div>
    <w:div w:id="1810198807">
      <w:bodyDiv w:val="1"/>
      <w:marLeft w:val="0"/>
      <w:marRight w:val="0"/>
      <w:marTop w:val="0"/>
      <w:marBottom w:val="0"/>
      <w:divBdr>
        <w:top w:val="none" w:sz="0" w:space="0" w:color="auto"/>
        <w:left w:val="none" w:sz="0" w:space="0" w:color="auto"/>
        <w:bottom w:val="none" w:sz="0" w:space="0" w:color="auto"/>
        <w:right w:val="none" w:sz="0" w:space="0" w:color="auto"/>
      </w:divBdr>
      <w:divsChild>
        <w:div w:id="1874532847">
          <w:marLeft w:val="0"/>
          <w:marRight w:val="0"/>
          <w:marTop w:val="0"/>
          <w:marBottom w:val="0"/>
          <w:divBdr>
            <w:top w:val="none" w:sz="0" w:space="0" w:color="auto"/>
            <w:left w:val="none" w:sz="0" w:space="0" w:color="auto"/>
            <w:bottom w:val="none" w:sz="0" w:space="0" w:color="auto"/>
            <w:right w:val="none" w:sz="0" w:space="0" w:color="auto"/>
          </w:divBdr>
        </w:div>
      </w:divsChild>
    </w:div>
    <w:div w:id="2001806347">
      <w:bodyDiv w:val="1"/>
      <w:marLeft w:val="0"/>
      <w:marRight w:val="0"/>
      <w:marTop w:val="0"/>
      <w:marBottom w:val="0"/>
      <w:divBdr>
        <w:top w:val="none" w:sz="0" w:space="0" w:color="auto"/>
        <w:left w:val="none" w:sz="0" w:space="0" w:color="auto"/>
        <w:bottom w:val="none" w:sz="0" w:space="0" w:color="auto"/>
        <w:right w:val="none" w:sz="0" w:space="0" w:color="auto"/>
      </w:divBdr>
    </w:div>
    <w:div w:id="202266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90%D0%B2%D1%81%D1%82%D1%80%D0%BE-%D0%A3%D0%B3%D0%BE%D1%80%D1%89%D0%B8%D0%BD%D0%B0" TargetMode="External"/><Relationship Id="rId117" Type="http://schemas.openxmlformats.org/officeDocument/2006/relationships/hyperlink" Target="https://uk.wikipedia.org/wiki/%D0%92%D0%B8%D0%B1%D0%BE%D1%80%D0%B8_%D0%9F%D1%80%D0%B5%D0%B7%D0%B8%D0%B4%D0%B5%D0%BD%D1%82%D0%B0_%D0%A3%D0%BA%D1%80%D0%B0%D1%97%D0%BD%D0%B8_2014" TargetMode="External"/><Relationship Id="rId21" Type="http://schemas.openxmlformats.org/officeDocument/2006/relationships/hyperlink" Target="https://uk.wikipedia.org/wiki/%D0%A0%D0%BE%D1%81%D1%96%D0%B9%D1%81%D1%8C%D0%BA%D0%B0_%D1%96%D0%BC%D0%BF%D0%B5%D1%80%D1%96%D1%8F" TargetMode="External"/><Relationship Id="rId42" Type="http://schemas.openxmlformats.org/officeDocument/2006/relationships/hyperlink" Target="https://uk.wikipedia.org/wiki/%D0%A2%D0%B0%D0%BA%D1%82%D0%B8%D0%BA%D0%B0_%D1%81%D0%BF%D0%B0%D0%BB%D0%B5%D0%BD%D0%BE%D1%97_%D0%B7%D0%B5%D0%BC%D0%BB%D1%96" TargetMode="External"/><Relationship Id="rId47" Type="http://schemas.openxmlformats.org/officeDocument/2006/relationships/hyperlink" Target="https://uk.wikipedia.org/wiki/1917" TargetMode="External"/><Relationship Id="rId63" Type="http://schemas.openxmlformats.org/officeDocument/2006/relationships/hyperlink" Target="https://uk.wikipedia.org/wiki/%D0%9A%D0%BE%D0%BC%D1%83%D0%BD%D1%96%D1%81%D1%82%D0%B8%D1%87%D0%BD%D0%B0_%D0%BF%D0%B0%D1%80%D1%82%D1%96%D1%8F_%D0%A0%D0%B0%D0%B4%D1%8F%D0%BD%D1%81%D1%8C%D0%BA%D0%BE%D0%B3%D0%BE_%D0%A1%D0%BE%D1%8E%D0%B7%D1%83" TargetMode="External"/><Relationship Id="rId68" Type="http://schemas.openxmlformats.org/officeDocument/2006/relationships/hyperlink" Target="https://uk.wikipedia.org/wiki/%D0%9C%D1%96%D0%BD%D1%81%D1%8C%D0%BA" TargetMode="External"/><Relationship Id="rId84" Type="http://schemas.openxmlformats.org/officeDocument/2006/relationships/hyperlink" Target="https://uk.wikipedia.org/wiki/%D0%A0%D0%B0%D1%82%D0%B8%D1%84%D1%96%D0%BA%D0%B0%D1%86%D1%96%D1%8F" TargetMode="External"/><Relationship Id="rId89" Type="http://schemas.openxmlformats.org/officeDocument/2006/relationships/hyperlink" Target="https://uk.wikipedia.org/wiki/%D0%A0%D0%BE%D1%81%D1%96%D0%B9%D1%81%D1%8C%D0%BA%D0%B0_%D1%96%D0%BD%D1%82%D0%B5%D1%80%D0%B2%D0%B5%D0%BD%D1%86%D1%96%D1%8F_%D0%B4%D0%BE_%D0%9A%D1%80%D0%B8%D0%BC%D1%83_(2014)" TargetMode="External"/><Relationship Id="rId112" Type="http://schemas.openxmlformats.org/officeDocument/2006/relationships/hyperlink" Target="https://uk.wikipedia.org/wiki/%D0%9C%D1%96%D1%82%D0%B8%D0%BD%D0%B3" TargetMode="External"/><Relationship Id="rId133" Type="http://schemas.openxmlformats.org/officeDocument/2006/relationships/hyperlink" Target="https://uk.wikipedia.org/wiki/%D0%A0%D0%BE%D1%81%D1%96%D0%B9%D1%81%D1%8C%D0%BA%D1%96_%D0%B2%D1%96%D0%B9%D1%81%D1%8C%D0%BA%D0%BE%D0%B2%D0%BE%D1%81%D0%BB%D1%83%D0%B6%D0%B1%D0%BE%D0%B2%D1%86%D1%96,_%D1%89%D0%BE_%D0%BF%D0%BE%D1%82%D1%80%D0%B0%D0%BF%D0%B8%D0%BB%D0%B8_%D0%B2_%D0%BF%D0%BE%D0%BB%D0%BE%D0%BD_%D1%83_%D1%80%D0%BE%D1%81%D1%96%D0%B9%D1%81%D1%8C%D0%BA%D0%BE-%D1%83%D0%BA%D1%80%D0%B0%D1%97%D0%BD%D1%81%D1%8C%D0%BA%D1%96%D0%B9_%D0%B2%D1%96%D0%B9%D0%BD%D1%96_(%D0%B7_2014)" TargetMode="External"/><Relationship Id="rId138" Type="http://schemas.openxmlformats.org/officeDocument/2006/relationships/hyperlink" Target="https://uk.wikipedia.org/wiki/%D0%9F%D0%BE%D1%80%D0%BE%D1%88%D0%B5%D0%BD%D0%BA%D0%BE_%D0%9F%D0%B5%D1%82%D1%80%D0%BE_%D0%9E%D0%BB%D0%B5%D0%BA%D1%81%D1%96%D0%B9%D0%BE%D0%B2%D0%B8%D1%87" TargetMode="External"/><Relationship Id="rId154" Type="http://schemas.openxmlformats.org/officeDocument/2006/relationships/hyperlink" Target="https://www.pomisna.info/uk/tserkva/istoriya/" TargetMode="External"/><Relationship Id="rId159" Type="http://schemas.openxmlformats.org/officeDocument/2006/relationships/theme" Target="theme/theme1.xml"/><Relationship Id="rId16" Type="http://schemas.openxmlformats.org/officeDocument/2006/relationships/hyperlink" Target="https://uk.wikipedia.org/wiki/1709" TargetMode="External"/><Relationship Id="rId107" Type="http://schemas.openxmlformats.org/officeDocument/2006/relationships/hyperlink" Target="https://uk.wikipedia.org/wiki/%D0%A0%D0%B5%D0%B2%D0%BE%D0%BB%D1%8E%D1%86%D1%96%D1%8F_%D0%B3%D1%96%D0%B4%D0%BD%D0%BE%D1%81%D1%82%D1%96" TargetMode="External"/><Relationship Id="rId11" Type="http://schemas.openxmlformats.org/officeDocument/2006/relationships/hyperlink" Target="https://uk.wikipedia.org/wiki/1700" TargetMode="External"/><Relationship Id="rId32" Type="http://schemas.openxmlformats.org/officeDocument/2006/relationships/hyperlink" Target="https://uk.wikipedia.org/wiki/%D0%A0%D0%BE%D1%81%D1%96%D0%B9%D1%81%D1%8C%D0%BA%D0%B0_%D1%96%D0%BC%D0%BF%D0%B5%D1%80%D1%96%D1%8F" TargetMode="External"/><Relationship Id="rId37" Type="http://schemas.openxmlformats.org/officeDocument/2006/relationships/hyperlink" Target="https://uk.wikipedia.org/wiki/%D0%92%D1%81%D0%B5%D1%83%D0%BA%D1%80%D0%B0%D1%97%D0%BD%D1%81%D1%8C%D0%BA%D0%B5_%D1%82%D0%BE%D0%B2%D0%B0%D1%80%D0%B8%D1%81%D1%82%D0%B2%D0%BE_%C2%AB%D0%9F%D1%80%D0%BE%D1%81%D0%B2%D1%96%D1%82%D0%B0%C2%BB_%D1%96%D0%BC%D0%B5%D0%BD%D1%96_%D0%A2%D0%B0%D1%80%D0%B0%D1%81%D0%B0_%D0%A8%D0%B5%D0%B2%D1%87%D0%B5%D0%BD%D0%BA%D0%B0" TargetMode="External"/><Relationship Id="rId53" Type="http://schemas.openxmlformats.org/officeDocument/2006/relationships/hyperlink" Target="http://resource.history.org.ua/cgi-bin/eiu/history.exe?Z21ID=&amp;I21DBN=EIU&amp;P21DBN=EIU&amp;S21STN=1&amp;S21REF=10&amp;S21FMT=eiu_all&amp;C21COM=S&amp;S21CNR=20&amp;S21P01=0&amp;S21P02=0&amp;S21P03=TRN=&amp;S21COLORTERMS=0&amp;S21STR=Orhanizatsiia_ukrainskykh" TargetMode="External"/><Relationship Id="rId58" Type="http://schemas.openxmlformats.org/officeDocument/2006/relationships/hyperlink" Target="https://uk.wikipedia.org/wiki/%D0%A1%D0%BF%D0%B8%D1%81%D0%BE%D0%BA_%D1%81%D0%BE%D1%8E%D0%B7%D0%BD%D0%B8%D1%85_%D1%80%D0%B5%D1%81%D0%BF%D1%83%D0%B1%D0%BB%D1%96%D0%BA_%D0%A1%D0%A0%D0%A1%D0%A0" TargetMode="External"/><Relationship Id="rId74" Type="http://schemas.openxmlformats.org/officeDocument/2006/relationships/hyperlink" Target="https://uk.wikipedia.org/wiki/%D0%A1%D1%85%D1%96%D0%B4%D0%BD%D0%B0_%D0%84%D0%B2%D1%80%D0%BE%D0%BF%D0%B0" TargetMode="External"/><Relationship Id="rId79" Type="http://schemas.openxmlformats.org/officeDocument/2006/relationships/hyperlink" Target="https://uk.wikipedia.org/wiki/%D0%A2%D0%B0%D0%B9%D0%B3%D0%B0" TargetMode="External"/><Relationship Id="rId102" Type="http://schemas.openxmlformats.org/officeDocument/2006/relationships/hyperlink" Target="https://uk.wikipedia.org/wiki/%D0%90%D0%B3%D1%80%D0%B5%D1%81%D0%BE%D1%80" TargetMode="External"/><Relationship Id="rId123" Type="http://schemas.openxmlformats.org/officeDocument/2006/relationships/image" Target="media/image4.jpeg"/><Relationship Id="rId128" Type="http://schemas.openxmlformats.org/officeDocument/2006/relationships/hyperlink" Target="https://uk.wikipedia.org/wiki/%D0%92%D1%96%D0%B9%D0%BD%D0%B0_%D0%BD%D0%B0_%D1%81%D1%85%D0%BE%D0%B4%D1%96_%D0%A3%D0%BA%D1%80%D0%B0%D1%97%D0%BD%D0%B8" TargetMode="External"/><Relationship Id="rId144" Type="http://schemas.openxmlformats.org/officeDocument/2006/relationships/hyperlink" Target="https://uk.wikipedia.org/wiki/%D0%9A%D1%83%D0%BB%D0%B5%D0%BC%D0%B5%D1%82" TargetMode="External"/><Relationship Id="rId149" Type="http://schemas.openxmlformats.org/officeDocument/2006/relationships/hyperlink" Target="https://uk.wikipedia.org/wiki/%D0%A1%D0%BD%D0%B0%D0%B9%D0%BF%D0%B5%D1%80" TargetMode="External"/><Relationship Id="rId5" Type="http://schemas.openxmlformats.org/officeDocument/2006/relationships/webSettings" Target="webSettings.xml"/><Relationship Id="rId90" Type="http://schemas.openxmlformats.org/officeDocument/2006/relationships/hyperlink" Target="https://uk.wikipedia.org/wiki/%D0%90%D0%BD%D0%B5%D0%BA%D1%81%D1%96%D1%8F_%D0%9A%D1%80%D0%B8%D0%BC%D1%83_%D0%A0%D0%BE%D1%81%D1%96%D1%94%D1%8E_(2014)" TargetMode="External"/><Relationship Id="rId95" Type="http://schemas.openxmlformats.org/officeDocument/2006/relationships/hyperlink" Target="https://uk.wikipedia.org/wiki/%D0%9B%D0%9D%D0%A0" TargetMode="External"/><Relationship Id="rId22" Type="http://schemas.openxmlformats.org/officeDocument/2006/relationships/hyperlink" Target="https://uk.wikipedia.org/wiki/%D0%93%D0%B0%D0%BB%D0%B8%D1%87%D0%B8%D0%BD%D0%B0" TargetMode="External"/><Relationship Id="rId27" Type="http://schemas.openxmlformats.org/officeDocument/2006/relationships/hyperlink" Target="https://uk.wikipedia.org/wiki/%D0%92%D0%BE%D0%BB%D0%B8%D0%BD%D1%8C" TargetMode="External"/><Relationship Id="rId43" Type="http://schemas.openxmlformats.org/officeDocument/2006/relationships/hyperlink" Target="https://uk.wikipedia.org/wiki/%D0%A5%D0%BE%D0%BB%D0%BC%D1%81%D1%8C%D0%BA%D0%B0_%D0%B3%D1%83%D0%B1%D0%B5%D1%80%D0%BD%D1%96%D1%8F" TargetMode="External"/><Relationship Id="rId48" Type="http://schemas.openxmlformats.org/officeDocument/2006/relationships/hyperlink" Target="https://uk.wikipedia.org/wiki/%D0%94%D0%BE%D0%BD%D0%B5%D1%87%D1%87%D0%B8%D0%BD%D0%B0" TargetMode="External"/><Relationship Id="rId64" Type="http://schemas.openxmlformats.org/officeDocument/2006/relationships/hyperlink" Target="https://uk.wikipedia.org/wiki/%D0%9C%D0%BE%D1%81%D0%BA%D0%B2%D0%B0" TargetMode="External"/><Relationship Id="rId69" Type="http://schemas.openxmlformats.org/officeDocument/2006/relationships/hyperlink" Target="https://uk.wikipedia.org/wiki/%D0%A2%D0%B0%D1%88%D0%BA%D0%B5%D0%BD%D1%82" TargetMode="External"/><Relationship Id="rId113" Type="http://schemas.openxmlformats.org/officeDocument/2006/relationships/hyperlink" Target="https://uk.wikipedia.org/wiki/%D0%94%D0%B5%D0%BC%D0%BE%D0%BD%D1%81%D1%82%D1%80%D0%B0%D1%86%D1%96%D1%8F" TargetMode="External"/><Relationship Id="rId118" Type="http://schemas.openxmlformats.org/officeDocument/2006/relationships/hyperlink" Target="https://uk.wikipedia.org/wiki/%D0%A0%D0%B5%D0%B2%D0%BE%D0%BB%D1%8E%D1%86%D1%96%D1%8F_%D0%B3%D1%96%D0%B4%D0%BD%D0%BE%D1%81%D1%82%D1%96" TargetMode="External"/><Relationship Id="rId134" Type="http://schemas.openxmlformats.org/officeDocument/2006/relationships/image" Target="media/image6.jpeg"/><Relationship Id="rId139" Type="http://schemas.openxmlformats.org/officeDocument/2006/relationships/hyperlink" Target="https://uk.wikipedia.org/wiki/%D0%9E%D0%BB%D0%B5%D0%BA%D1%81%D0%B0%D0%BD%D0%B4%D1%80_%D0%A2%D1%83%D1%80%D1%87%D0%B8%D0%BD%D0%BE%D0%B2" TargetMode="External"/><Relationship Id="rId80" Type="http://schemas.openxmlformats.org/officeDocument/2006/relationships/hyperlink" Target="https://uk.wikipedia.org/wiki/%D0%A1%D1%82%D0%B5%D0%BF" TargetMode="External"/><Relationship Id="rId85" Type="http://schemas.openxmlformats.org/officeDocument/2006/relationships/hyperlink" Target="https://uk.wikipedia.org/wiki/%D0%A1%D0%A0%D0%A1%D0%A0" TargetMode="External"/><Relationship Id="rId150" Type="http://schemas.openxmlformats.org/officeDocument/2006/relationships/hyperlink" Target="https://uk.wikipedia.org/wiki/%D0%9B%D1%96%D1%81" TargetMode="External"/><Relationship Id="rId155" Type="http://schemas.openxmlformats.org/officeDocument/2006/relationships/hyperlink" Target="https://uk.wikipedia.org/wiki/%D0%91%D0%BE%D1%97_%D0%B7%D0%B0_%D0%86%D0%BB%D0%BE%D0%B2%D0%B0%D0%B9%D1%81%D1%8C%D0%BA" TargetMode="External"/><Relationship Id="rId12" Type="http://schemas.openxmlformats.org/officeDocument/2006/relationships/hyperlink" Target="https://uk.wikipedia.org/wiki/1654" TargetMode="External"/><Relationship Id="rId17" Type="http://schemas.openxmlformats.org/officeDocument/2006/relationships/hyperlink" Target="https://uk.wikipedia.org/wiki/%D0%91%D0%B0%D0%BB%D1%82%D1%96%D0%B9%D1%81%D1%8C%D0%BA%D0%B5_%D0%BC%D0%BE%D1%80%D0%B5" TargetMode="External"/><Relationship Id="rId33" Type="http://schemas.openxmlformats.org/officeDocument/2006/relationships/hyperlink" Target="https://uk.wikipedia.org/wiki/%D0%93%D0%B0%D0%BB%D0%B8%D1%87%D0%B8%D0%BD%D0%B0" TargetMode="External"/><Relationship Id="rId38" Type="http://schemas.openxmlformats.org/officeDocument/2006/relationships/hyperlink" Target="https://uk.wikipedia.org/wiki/%D0%A0%D1%83%D1%81%D0%B8%D1%84%D1%96%D0%BA%D0%B0%D1%86%D1%96%D1%8F" TargetMode="External"/><Relationship Id="rId59" Type="http://schemas.openxmlformats.org/officeDocument/2006/relationships/hyperlink" Target="https://uk.wikipedia.org/wiki/%D0%9E%D0%B4%D0%BD%D0%BE%D0%BF%D0%B0%D1%80%D1%82%D1%96%D0%B9%D0%BD%D0%B0_%D1%81%D0%B8%D1%81%D1%82%D0%B5%D0%BC%D0%B0" TargetMode="External"/><Relationship Id="rId103" Type="http://schemas.openxmlformats.org/officeDocument/2006/relationships/hyperlink" Target="https://uk.wikipedia.org/wiki/21_%D0%BB%D0%B8%D1%81%D1%82%D0%BE%D0%BF%D0%B0%D0%B4%D0%B0" TargetMode="External"/><Relationship Id="rId108" Type="http://schemas.openxmlformats.org/officeDocument/2006/relationships/hyperlink" Target="https://uk.wikipedia.org/wiki/%D0%A3%D0%B3%D0%BE%D0%B4%D0%B0_%D0%BF%D1%80%D0%BE_%D0%B0%D1%81%D0%BE%D1%86%D1%96%D0%B0%D1%86%D1%96%D1%8E_%D0%BC%D1%96%D0%B6_%D0%A3%D0%BA%D1%80%D0%B0%D1%97%D0%BD%D0%BE%D1%8E_%D1%82%D0%B0_%D0%84%D0%A1" TargetMode="External"/><Relationship Id="rId124" Type="http://schemas.openxmlformats.org/officeDocument/2006/relationships/image" Target="media/image5.jpeg"/><Relationship Id="rId129" Type="http://schemas.openxmlformats.org/officeDocument/2006/relationships/hyperlink" Target="https://uk.wikipedia.org/wiki/%D0%91%D0%BE%D1%97_%D0%BD%D0%B0_%D1%83%D0%BA%D1%80%D0%B0%D1%97%D0%BD%D1%81%D1%8C%D0%BA%D0%BE-%D1%80%D0%BE%D1%81%D1%96%D0%B9%D1%81%D1%8C%D0%BA%D0%BE%D0%BC%D1%83_%D0%BA%D0%BE%D1%80%D0%B4%D0%BE%D0%BD%D1%96_(2014)" TargetMode="External"/><Relationship Id="rId20" Type="http://schemas.openxmlformats.org/officeDocument/2006/relationships/hyperlink" Target="https://uk.wikipedia.org/wiki/%D0%A7%D0%B5%D1%82%D0%B2%D0%B5%D1%80%D0%BD%D0%B8%D0%B9_%D0%A1%D0%BE%D1%8E%D0%B7" TargetMode="External"/><Relationship Id="rId41" Type="http://schemas.openxmlformats.org/officeDocument/2006/relationships/hyperlink" Target="https://uk.wikipedia.org/wiki/%D0%9F%D1%80%D0%B0%D0%B2%D0%BE%D1%81%D0%BB%D0%B0%D0%B2%D0%BD%D0%B0_%D1%86%D0%B5%D1%80%D0%BA%D0%B2%D0%B0" TargetMode="External"/><Relationship Id="rId54" Type="http://schemas.openxmlformats.org/officeDocument/2006/relationships/hyperlink" Target="https://uk.wikipedia.org/wiki/%D0%A4%D0%B5%D0%B4%D0%B5%D1%80%D0%B0%D0%BB%D1%96%D0%B7%D0%BC" TargetMode="External"/><Relationship Id="rId62" Type="http://schemas.openxmlformats.org/officeDocument/2006/relationships/hyperlink" Target="https://uk.wikipedia.org/wiki/%D0%9A%D0%BE%D0%BC%D0%B0%D0%BD%D0%B4%D0%BD%D0%B0_%D0%B5%D0%BA%D0%BE%D0%BD%D0%BE%D0%BC%D1%96%D0%BA%D0%B0" TargetMode="External"/><Relationship Id="rId70" Type="http://schemas.openxmlformats.org/officeDocument/2006/relationships/hyperlink" Target="https://uk.wikipedia.org/wiki/%D0%90%D0%BB%D0%BC%D0%B0%D1%82%D0%B8" TargetMode="External"/><Relationship Id="rId75" Type="http://schemas.openxmlformats.org/officeDocument/2006/relationships/hyperlink" Target="https://uk.wikipedia.org/wiki/%D0%9F%D1%96%D0%B2%D0%BD%D1%96%D1%87%D0%BD%D0%B0_%D0%84%D0%B2%D1%80%D0%BE%D0%BF%D0%B0" TargetMode="External"/><Relationship Id="rId83" Type="http://schemas.openxmlformats.org/officeDocument/2006/relationships/hyperlink" Target="https://uk.wikipedia.org/wiki/%D0%A0%D0%B0%D0%B4%D1%8F%D0%BD%D1%81%D1%8C%D0%BA%D0%B8%D0%B9_%D0%BD%D0%B0%D1%80%D0%BE%D0%B4" TargetMode="External"/><Relationship Id="rId88" Type="http://schemas.openxmlformats.org/officeDocument/2006/relationships/hyperlink" Target="https://uk.wikipedia.org/wiki/%D0%A3%D0%BA%D1%80%D0%B0%D1%97%D0%BD%D0%B0" TargetMode="External"/><Relationship Id="rId91" Type="http://schemas.openxmlformats.org/officeDocument/2006/relationships/hyperlink" Target="https://uk.wikipedia.org/wiki/%D0%9A%D1%80%D0%B8%D0%BC" TargetMode="External"/><Relationship Id="rId96" Type="http://schemas.openxmlformats.org/officeDocument/2006/relationships/hyperlink" Target="https://uk.wikipedia.org/wiki/%D0%96%D0%B5%D1%80%D1%82%D0%B2%D0%B8_%D1%80%D0%BE%D1%81%D1%96%D0%B9%D1%81%D1%8C%D0%BA%D0%BE%D0%B3%D0%BE_%D0%B2%D1%82%D0%BE%D1%80%D0%B3%D0%BD%D0%B5%D0%BD%D0%BD%D1%8F_%D0%B2_%D0%A3%D0%BA%D1%80%D0%B0%D1%97%D0%BD%D1%83_(%D0%B7_2014)" TargetMode="External"/><Relationship Id="rId111" Type="http://schemas.openxmlformats.org/officeDocument/2006/relationships/hyperlink" Target="https://uk.wikipedia.org/wiki/30_%D0%BB%D0%B8%D1%81%D1%82%D0%BE%D0%BF%D0%B0%D0%B4%D0%B0" TargetMode="External"/><Relationship Id="rId132" Type="http://schemas.openxmlformats.org/officeDocument/2006/relationships/hyperlink" Target="https://uk.wikipedia.org/wiki/%D0%A0%D0%BE%D1%81%D1%96%D0%B9%D1%81%D1%8C%D0%BA%D1%96_%D1%81%D0%B8%D0%BB%D0%B8_%D0%B2%D1%82%D0%BE%D1%80%D0%B3%D0%BD%D0%B5%D0%BD%D0%BD%D1%8F_%D0%BD%D0%B0_%D1%82%D0%B5%D1%80%D0%B8%D1%82%D0%BE%D1%80%D1%96%D1%97_%D0%A3%D0%BA%D1%80%D0%B0%D1%97%D0%BD%D0%B8_(%D0%B7_2014)" TargetMode="External"/><Relationship Id="rId140" Type="http://schemas.openxmlformats.org/officeDocument/2006/relationships/image" Target="media/image7.jpeg"/><Relationship Id="rId145" Type="http://schemas.openxmlformats.org/officeDocument/2006/relationships/hyperlink" Target="https://uk.wikipedia.org/wiki/%D0%9F%D0%B5%D1%80%D0%B5%D0%BD%D0%BE%D1%81%D0%BD%D0%B8%D0%B9_%D0%B7%D0%B5%D0%BD%D1%96%D1%82%D0%BD%D0%BE-%D1%80%D0%B0%D0%BA%D0%B5%D1%82%D0%BD%D0%B8%D0%B9_%D0%BA%D0%BE%D0%BC%D0%BF%D0%BB%D0%B5%D0%BA%D1%81" TargetMode="External"/><Relationship Id="rId153" Type="http://schemas.openxmlformats.org/officeDocument/2006/relationships/hyperlink" Target="https://uk.wikipedia.org/wiki/14-%D1%82%D0%B0_%D0%BE%D0%BA%D1%80%D0%B5%D0%BC%D0%B0_%D0%BC%D0%B5%D1%85%D0%B0%D0%BD%D1%96%D0%B7%D0%BE%D0%B2%D0%B0%D0%BD%D0%B0_%D0%B1%D1%80%D0%B8%D0%B3%D0%B0%D0%B4%D0%B0_(%D0%A3%D0%BA%D1%80%D0%B0%D1%97%D0%BD%D0%B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k.wikipedia.org/wiki/27_%D1%87%D0%B5%D1%80%D0%B2%D0%BD%D1%8F" TargetMode="External"/><Relationship Id="rId23" Type="http://schemas.openxmlformats.org/officeDocument/2006/relationships/hyperlink" Target="https://uk.wikipedia.org/wiki/%D0%91%D1%83%D0%BA%D0%BE%D0%B2%D0%B8%D0%BD%D0%B0" TargetMode="External"/><Relationship Id="rId28" Type="http://schemas.openxmlformats.org/officeDocument/2006/relationships/hyperlink" Target="https://uk.wikipedia.org/wiki/%D0%9F%D0%BE%D0%B4%D1%96%D0%BB%D0%BB%D1%8F" TargetMode="External"/><Relationship Id="rId36" Type="http://schemas.openxmlformats.org/officeDocument/2006/relationships/hyperlink" Target="https://uk.wikipedia.org/wiki/%D0%91%D0%BE%D0%B1%D1%80%D0%B8%D0%BD%D1%81%D1%8C%D0%BA%D0%B8%D0%B9_%D0%93%D0%B5%D0%BE%D1%80%D0%B3%D1%96%D0%B9_%D0%9E%D0%BB%D0%B5%D0%BA%D1%81%D0%B0%D0%BD%D0%B4%D1%80%D0%BE%D0%B2%D0%B8%D1%87" TargetMode="External"/><Relationship Id="rId49" Type="http://schemas.openxmlformats.org/officeDocument/2006/relationships/hyperlink" Target="https://uk.wikipedia.org/wiki/%D0%93%D0%B5%D1%82%D1%8C%D0%BC%D0%B0%D0%BD" TargetMode="External"/><Relationship Id="rId57" Type="http://schemas.openxmlformats.org/officeDocument/2006/relationships/hyperlink" Target="https://uk.wikipedia.org/wiki/%D0%9F%D0%BE%D0%BB%D1%96%D1%82%D0%B8%D1%87%D0%BD%D0%B0_%D1%83%D0%BD%D1%96%D1%8F" TargetMode="External"/><Relationship Id="rId106" Type="http://schemas.openxmlformats.org/officeDocument/2006/relationships/hyperlink" Target="https://uk.wikipedia.org/wiki/%D0%9A%D0%B0%D0%B1%D1%96%D0%BD%D0%B5%D1%82_%D0%9C%D1%96%D0%BD%D1%96%D1%81%D1%82%D1%80%D1%96%D0%B2_%D0%A3%D0%BA%D1%80%D0%B0%D1%97%D0%BD%D0%B8" TargetMode="External"/><Relationship Id="rId114" Type="http://schemas.openxmlformats.org/officeDocument/2006/relationships/hyperlink" Target="https://uk.wikipedia.org/wiki/%D0%A1%D1%82%D1%80%D0%B0%D0%B9%D0%BA" TargetMode="External"/><Relationship Id="rId119" Type="http://schemas.openxmlformats.org/officeDocument/2006/relationships/hyperlink" Target="https://uk.wikipedia.org/wiki/17_%D0%B1%D0%B5%D1%80%D0%B5%D0%B7%D0%BD%D1%8F" TargetMode="External"/><Relationship Id="rId127" Type="http://schemas.openxmlformats.org/officeDocument/2006/relationships/hyperlink" Target="https://uk.wikipedia.org/wiki/%D0%91%D1%80%D0%B8%D0%B3%D0%B0%D0%B4%D0%B0_(%D0%B2%D1%96%D0%B9%D1%81%D1%8C%D0%BA%D0%BE%D0%B2%D0%B0_%D1%81%D0%BF%D1%80%D0%B0%D0%B2%D0%B0)" TargetMode="External"/><Relationship Id="rId10" Type="http://schemas.openxmlformats.org/officeDocument/2006/relationships/image" Target="media/image3.jpeg"/><Relationship Id="rId31" Type="http://schemas.openxmlformats.org/officeDocument/2006/relationships/hyperlink" Target="https://uk.wikipedia.org/wiki/%D0%9F%D1%96%D0%B2%D0%B4%D0%B5%D0%BD%D0%BD%D0%B0_%D0%A3%D0%BA%D1%80%D0%B0%D1%97%D0%BD%D0%B0" TargetMode="External"/><Relationship Id="rId44" Type="http://schemas.openxmlformats.org/officeDocument/2006/relationships/hyperlink" Target="https://uk.wikipedia.org/wiki/%D0%92%D0%BE%D0%BB%D0%B8%D0%BD%D1%81%D1%8C%D0%BA%D0%B0_%D0%B3%D1%83%D0%B1%D0%B5%D1%80%D0%BD%D1%96%D1%8F" TargetMode="External"/><Relationship Id="rId52" Type="http://schemas.openxmlformats.org/officeDocument/2006/relationships/hyperlink" Target="http://resource.history.org.ua/cgi-bin/eiu/history.exe?Z21ID=&amp;I21DBN=EIU&amp;P21DBN=EIU&amp;S21STN=1&amp;S21REF=10&amp;S21FMT=eiu_all&amp;C21COM=S&amp;S21CNR=20&amp;S21P01=0&amp;S21P02=0&amp;S21P03=TRN=&amp;S21COLORTERMS=0&amp;S21STR=Ukrainska_orhanizatsiia" TargetMode="External"/><Relationship Id="rId60" Type="http://schemas.openxmlformats.org/officeDocument/2006/relationships/hyperlink" Target="https://uk.wikipedia.org/wiki/%D0%94%D0%B8%D0%BA%D1%82%D0%B0%D1%82%D1%83%D1%80%D0%B0" TargetMode="External"/><Relationship Id="rId65" Type="http://schemas.openxmlformats.org/officeDocument/2006/relationships/hyperlink" Target="https://uk.wikipedia.org/wiki/%D0%A0%D0%BE%D1%81%D1%96%D0%B9%D1%81%D1%8C%D0%BA%D0%B0_%D0%A0%D0%B0%D0%B4%D1%8F%D0%BD%D1%81%D1%8C%D0%BA%D0%B0_%D0%A4%D0%B5%D0%B4%D0%B5%D1%80%D0%B0%D1%82%D0%B8%D0%B2%D0%BD%D0%B0_%D0%A1%D0%BE%D1%86%D1%96%D0%B0%D0%BB%D1%96%D1%81%D1%82%D0%B8%D1%87%D0%BD%D0%B0_%D0%A0%D0%B5%D1%81%D0%BF%D1%83%D0%B1%D0%BB%D1%96%D0%BA%D0%B0" TargetMode="External"/><Relationship Id="rId73" Type="http://schemas.openxmlformats.org/officeDocument/2006/relationships/hyperlink" Target="https://uk.wikipedia.org/wiki/%D0%A7%D0%B0%D1%81%D0%BE%D0%B2%D0%B8%D0%B9_%D0%BF%D0%BE%D1%8F%D1%81" TargetMode="External"/><Relationship Id="rId78" Type="http://schemas.openxmlformats.org/officeDocument/2006/relationships/hyperlink" Target="https://uk.wikipedia.org/wiki/%D0%A2%D1%83%D0%BD%D0%B4%D1%80%D0%B0" TargetMode="External"/><Relationship Id="rId81" Type="http://schemas.openxmlformats.org/officeDocument/2006/relationships/hyperlink" Target="https://uk.wikipedia.org/wiki/%D0%9F%D1%83%D1%81%D1%82%D0%B5%D0%BB%D1%8F" TargetMode="External"/><Relationship Id="rId86" Type="http://schemas.openxmlformats.org/officeDocument/2006/relationships/hyperlink" Target="https://uk.wikipedia.org/wiki/%D0%94%D0%B5%D1%80%D0%B6%D0%B0%D0%B2%D0%BD%D0%B8%D0%B9_%D1%81%D1%83%D0%B2%D0%B5%D1%80%D0%B5%D0%BD%D1%96%D1%82%D0%B5%D1%82" TargetMode="External"/><Relationship Id="rId94" Type="http://schemas.openxmlformats.org/officeDocument/2006/relationships/hyperlink" Target="https://uk.wikipedia.org/wiki/%D0%94%D0%9D%D0%A0" TargetMode="External"/><Relationship Id="rId99" Type="http://schemas.openxmlformats.org/officeDocument/2006/relationships/hyperlink" Target="https://uk.wikipedia.org/wiki/%D0%91%D1%96%D0%B6%D0%B5%D0%BD%D1%86%D1%96_%D1%82%D0%B0_%D0%B2%D0%B8%D0%BC%D1%83%D1%88%D0%B5%D0%BD%D1%96_%D0%BF%D0%B5%D1%80%D0%B5%D1%81%D0%B5%D0%BB%D0%B5%D0%BD%D1%86%D1%96_%D1%80%D0%BE%D1%81%D1%96%D0%B9%D1%81%D1%8C%D0%BA%D0%BE-%D1%83%D0%BA%D1%80%D0%B0%D1%97%D0%BD%D1%81%D1%8C%D0%BA%D0%BE%D1%97_%D0%B2%D1%96%D0%B9%D0%BD%D0%B8" TargetMode="External"/><Relationship Id="rId101" Type="http://schemas.openxmlformats.org/officeDocument/2006/relationships/hyperlink" Target="https://uk.wikipedia.org/wiki/%D0%92%D0%B5%D1%80%D1%85%D0%BE%D0%B2%D0%BD%D0%B0_%D0%A0%D0%B0%D0%B4%D0%B0_%D0%A3%D0%BA%D1%80%D0%B0%D1%97%D0%BD%D0%B8" TargetMode="External"/><Relationship Id="rId122" Type="http://schemas.openxmlformats.org/officeDocument/2006/relationships/hyperlink" Target="https://uk.wikipedia.org/wiki/%D0%9C%D0%B5%D1%85%D0%B0%D0%BD%D1%96%D0%B7%D0%BE%D0%B2%D0%B0%D0%BD%D1%96_%D0%B2%D1%96%D0%B9%D1%81%D1%8C%D0%BA%D0%B0_%D0%A3%D0%BA%D1%80%D0%B0%D1%97%D0%BD%D0%B8" TargetMode="External"/><Relationship Id="rId130" Type="http://schemas.openxmlformats.org/officeDocument/2006/relationships/hyperlink" Target="https://uk.wikipedia.org/wiki/%D0%91%D0%BE%D1%97_%D0%B7%D0%B0_%D0%A1%D0%B0%D0%B2%D1%83%D1%80-%D0%9C%D0%BE%D0%B3%D0%B8%D0%BB%D1%83_(2014)" TargetMode="External"/><Relationship Id="rId135" Type="http://schemas.openxmlformats.org/officeDocument/2006/relationships/hyperlink" Target="https://uk.wikipedia.org/wiki/%D0%92%D0%B8%D0%B1%D0%BE%D1%80%D0%B8_%D0%9F%D1%80%D0%B5%D0%B7%D0%B8%D0%B4%D0%B5%D0%BD%D1%82%D0%B0_%D0%A3%D0%BA%D1%80%D0%B0%D1%97%D0%BD%D0%B8_2014" TargetMode="External"/><Relationship Id="rId143" Type="http://schemas.openxmlformats.org/officeDocument/2006/relationships/hyperlink" Target="https://uk.wikipedia.org/wiki/%D0%A0%D1%83%D1%87%D0%BD%D0%B8%D0%B9_%D0%BF%D1%80%D0%BE%D1%82%D0%B8%D1%82%D0%B0%D0%BD%D0%BA%D0%BE%D0%B2%D0%B8%D0%B9_%D0%B3%D1%80%D0%B0%D0%BD%D0%B0%D1%82%D0%BE%D0%BC%D0%B5%D1%82" TargetMode="External"/><Relationship Id="rId148" Type="http://schemas.openxmlformats.org/officeDocument/2006/relationships/hyperlink" Target="https://uk.wikipedia.org/wiki/%D0%9F%D0%BE%D0%B2%D1%96%D1%82%D1%80%D1%8F" TargetMode="External"/><Relationship Id="rId151" Type="http://schemas.openxmlformats.org/officeDocument/2006/relationships/hyperlink" Target="https://uk.wikipedia.org/wiki/%D0%9C%D1%83%D0%B6%D0%B5%D0%BD%D0%BA%D0%BE_%D0%92%D1%96%D0%BA%D1%82%D0%BE%D1%80_%D0%9C%D0%B8%D0%BA%D0%BE%D0%BB%D0%B0%D0%B9%D0%BE%D0%B2%D0%B8%D1%87" TargetMode="External"/><Relationship Id="rId156" Type="http://schemas.openxmlformats.org/officeDocument/2006/relationships/hyperlink" Target="https://www.radiosvoboda.org/a/27938506.html"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uk.wikipedia.org/wiki/1708" TargetMode="External"/><Relationship Id="rId18" Type="http://schemas.openxmlformats.org/officeDocument/2006/relationships/hyperlink" Target="https://uk.wikipedia.org/wiki/%D0%90%D0%BD%D1%82%D0%B0%D0%BD%D1%82%D0%B0" TargetMode="External"/><Relationship Id="rId39" Type="http://schemas.openxmlformats.org/officeDocument/2006/relationships/hyperlink" Target="https://uk.wikipedia.org/wiki/%D0%A3%D0%BA%D1%80%D0%B0%D1%97%D0%BD%D1%81%D1%8C%D0%BA%D0%B0_%D0%B3%D1%80%D0%B5%D0%BA%D0%BE-%D0%BA%D0%B0%D1%82%D0%BE%D0%BB%D0%B8%D1%86%D1%8C%D0%BA%D0%B0_%D1%86%D0%B5%D1%80%D0%BA%D0%B2%D0%B0" TargetMode="External"/><Relationship Id="rId109" Type="http://schemas.openxmlformats.org/officeDocument/2006/relationships/hyperlink" Target="https://uk.wikipedia.org/wiki/%D0%A1%D0%B8%D0%BB%D0%BE%D0%B2%D0%B8%D0%B9_%D1%80%D0%BE%D0%B7%D0%B3%D1%96%D0%BD_%D0%84%D0%B2%D1%80%D0%BE%D0%BC%D0%B0%D0%B9%D0%B4%D0%B0%D0%BD%D1%83_%D0%B2_%D0%9A%D0%B8%D1%94%D0%B2%D1%96" TargetMode="External"/><Relationship Id="rId34" Type="http://schemas.openxmlformats.org/officeDocument/2006/relationships/hyperlink" Target="https://uk.wikipedia.org/wiki/%D0%91%D1%83%D0%BA%D0%BE%D0%B2%D0%B8%D0%BD%D0%B0" TargetMode="External"/><Relationship Id="rId50" Type="http://schemas.openxmlformats.org/officeDocument/2006/relationships/hyperlink" Target="https://uk.wikipedia.org/wiki/%D0%A1%D0%BA%D0%BE%D1%80%D0%BE%D0%BF%D0%B0%D0%B4%D1%81%D1%8C%D0%BA%D0%B8%D0%B9_%D0%9F%D0%B0%D0%B2%D0%BB%D0%BE_%D0%9F%D0%B5%D1%82%D1%80%D0%BE%D0%B2%D0%B8%D1%87" TargetMode="External"/><Relationship Id="rId55" Type="http://schemas.openxmlformats.org/officeDocument/2006/relationships/hyperlink" Target="https://uk.wikipedia.org/wiki/%D0%A1%D0%BE%D1%86%D1%96%D0%B0%D0%BB%D1%96%D1%81%D1%82%D0%B8%D1%87%D0%BD%D0%B0_%D0%B4%D0%B5%D1%80%D0%B6%D0%B0%D0%B2%D0%B0" TargetMode="External"/><Relationship Id="rId76" Type="http://schemas.openxmlformats.org/officeDocument/2006/relationships/hyperlink" Target="https://uk.wikipedia.org/wiki/%D0%9F%D1%96%D0%B2%D0%BD%D1%96%D1%87%D0%BD%D0%B0_%D0%90%D0%B7%D1%96%D1%8F" TargetMode="External"/><Relationship Id="rId97" Type="http://schemas.openxmlformats.org/officeDocument/2006/relationships/hyperlink" Target="https://uk.wikipedia.org/wiki/%D0%A6%D0%B8%D0%B2%D1%96%D0%BB%D1%8C%D0%BD%D1%96_%D0%B2%D1%82%D1%80%D0%B0%D1%82%D0%B8_%D1%83_%D1%80%D0%BE%D1%81%D1%96%D0%B9%D1%81%D1%8C%D0%BA%D0%BE-%D1%83%D0%BA%D1%80%D0%B0%D1%97%D0%BD%D1%81%D1%8C%D0%BA%D1%96%D0%B9_%D0%B2%D1%96%D0%B9%D0%BD%D1%96_(%D0%B7_2014)" TargetMode="External"/><Relationship Id="rId104" Type="http://schemas.openxmlformats.org/officeDocument/2006/relationships/hyperlink" Target="https://uk.wikipedia.org/wiki/2013" TargetMode="External"/><Relationship Id="rId120" Type="http://schemas.openxmlformats.org/officeDocument/2006/relationships/hyperlink" Target="https://uk.wikipedia.org/wiki/%D0%A2%D1%83%D1%80%D1%87%D0%B8%D0%BD%D0%BE%D0%B2_%D0%9E%D0%BB%D0%B5%D0%BA%D1%81%D0%B0%D0%BD%D0%B4%D1%80_%D0%92%D0%B0%D0%BB%D0%B5%D0%BD%D1%82%D0%B8%D0%BD%D0%BE%D0%B2%D0%B8%D1%87" TargetMode="External"/><Relationship Id="rId125" Type="http://schemas.openxmlformats.org/officeDocument/2006/relationships/hyperlink" Target="https://uk.wikipedia.org/wiki/51-%D1%88%D0%B0_%D0%B3%D0%B2%D0%B0%D1%80%D0%B4%D1%96%D0%B9%D1%81%D1%8C%D0%BA%D0%B0_%D0%BC%D0%BE%D1%82%D0%BE%D1%81%D1%82%D1%80%D1%96%D0%BB%D0%B5%D1%86%D1%8C%D0%BA%D0%B0_%D0%B4%D0%B8%D0%B2%D1%96%D0%B7%D1%96%D1%8F_(%D0%A1%D0%A0%D0%A1%D0%A0,_%D0%86%D0%86_%D1%84%D0%BE%D1%80%D0%BC%D1%83%D0%B2%D0%B0%D0%BD%D0%BD%D1%8F)" TargetMode="External"/><Relationship Id="rId141" Type="http://schemas.openxmlformats.org/officeDocument/2006/relationships/hyperlink" Target="https://uk.wikipedia.org/wiki/%D0%94%D0%BE%D0%BD%D0%B5%D1%86%D1%8C%D0%BA%D0%B0_%D0%BD%D0%B0%D1%80%D0%BE%D0%B4%D0%BD%D0%B0_%D1%80%D0%B5%D1%81%D0%BF%D1%83%D0%B1%D0%BB%D1%96%D0%BA%D0%B0" TargetMode="External"/><Relationship Id="rId146" Type="http://schemas.openxmlformats.org/officeDocument/2006/relationships/hyperlink" Target="https://uk.wikipedia.org/wiki/%D0%95%D0%B2%D0%B0%D0%BA%D1%83%D0%B0%D1%86%D1%96%D1%8F" TargetMode="External"/><Relationship Id="rId7" Type="http://schemas.openxmlformats.org/officeDocument/2006/relationships/endnotes" Target="endnotes.xml"/><Relationship Id="rId71" Type="http://schemas.openxmlformats.org/officeDocument/2006/relationships/hyperlink" Target="https://uk.wikipedia.org/wiki/%D0%9D%D0%BE%D0%B2%D0%BE%D1%81%D0%B8%D0%B1%D1%96%D1%80%D1%81%D1%8C%D0%BA" TargetMode="External"/><Relationship Id="rId92" Type="http://schemas.openxmlformats.org/officeDocument/2006/relationships/hyperlink" Target="https://uk.wikipedia.org/wiki/%D0%92%D1%96%D0%B9%D0%BD%D0%B0_%D0%BD%D0%B0_%D1%81%D1%85%D0%BE%D0%B4%D1%96_%D0%A3%D0%BA%D1%80%D0%B0%D1%97%D0%BD%D0%B8" TargetMode="External"/><Relationship Id="rId2" Type="http://schemas.openxmlformats.org/officeDocument/2006/relationships/numbering" Target="numbering.xml"/><Relationship Id="rId29" Type="http://schemas.openxmlformats.org/officeDocument/2006/relationships/hyperlink" Target="https://uk.wikipedia.org/wiki/%D0%9D%D1%96%D0%BC%D0%B5%D1%86%D1%8C%D0%BA%D0%B0_%D1%96%D0%BC%D0%BF%D0%B5%D1%80%D1%96%D1%8F_(1871%E2%80%941945)" TargetMode="External"/><Relationship Id="rId24" Type="http://schemas.openxmlformats.org/officeDocument/2006/relationships/hyperlink" Target="https://uk.wikipedia.org/wiki/%D0%97%D0%B0%D0%BA%D0%B0%D1%80%D0%BF%D0%B0%D1%82%D1%82%D1%8F" TargetMode="External"/><Relationship Id="rId40" Type="http://schemas.openxmlformats.org/officeDocument/2006/relationships/hyperlink" Target="https://uk.wikipedia.org/wiki/%D0%94%D0%B5%D0%BF%D0%BE%D1%80%D1%82%D0%B0%D1%86%D1%96%D1%8F" TargetMode="External"/><Relationship Id="rId45" Type="http://schemas.openxmlformats.org/officeDocument/2006/relationships/hyperlink" Target="https://uk.wikipedia.org/wiki/%D0%9D%D0%B0%D1%84%D1%82%D0%BE%D0%B2%D0%B8%D0%B9_%D0%BF%D1%80%D0%BE%D0%BC%D0%B8%D1%81%D0%B5%D0%BB" TargetMode="External"/><Relationship Id="rId66" Type="http://schemas.openxmlformats.org/officeDocument/2006/relationships/hyperlink" Target="https://uk.wikipedia.org/wiki/%D0%A1%D0%B0%D0%BD%D0%BA%D1%82-%D0%9F%D0%B5%D1%82%D0%B5%D1%80%D0%B1%D1%83%D1%80%D0%B3" TargetMode="External"/><Relationship Id="rId87" Type="http://schemas.openxmlformats.org/officeDocument/2006/relationships/hyperlink" Target="https://uk.wikipedia.org/wiki/%D0%A2%D0%B5%D1%80%D0%B8%D1%82%D0%BE%D1%80%D1%96%D0%B0%D0%BB%D1%8C%D0%BD%D0%B0_%D1%86%D1%96%D0%BB%D1%96%D1%81%D0%BD%D1%96%D1%81%D1%82%D1%8C" TargetMode="External"/><Relationship Id="rId110" Type="http://schemas.openxmlformats.org/officeDocument/2006/relationships/hyperlink" Target="https://uk.wikipedia.org/wiki/%D0%9A%D0%B8%D1%97%D0%B2" TargetMode="External"/><Relationship Id="rId115" Type="http://schemas.openxmlformats.org/officeDocument/2006/relationships/hyperlink" Target="https://uk.wikipedia.org/wiki/%D0%AF%D0%BD%D1%83%D0%BA%D0%BE%D0%B2%D0%B8%D1%87" TargetMode="External"/><Relationship Id="rId131" Type="http://schemas.openxmlformats.org/officeDocument/2006/relationships/hyperlink" Target="https://uk.wikipedia.org/wiki/%D0%91%D0%BE%D1%97_%D0%B7%D0%B0_%D0%86%D0%BB%D0%BE%D0%B2%D0%B0%D0%B9%D1%81%D1%8C%D0%BA" TargetMode="External"/><Relationship Id="rId136" Type="http://schemas.openxmlformats.org/officeDocument/2006/relationships/hyperlink" Target="https://uk.wikipedia.org/wiki/%D0%AF%D0%BD%D1%83%D0%BA%D0%BE%D0%B2%D0%B8%D1%87_%D0%92%D1%96%D0%BA%D1%82%D0%BE%D1%80_%D0%A4%D0%B5%D0%B4%D0%BE%D1%80%D0%BE%D0%B2%D0%B8%D1%87" TargetMode="External"/><Relationship Id="rId157" Type="http://schemas.openxmlformats.org/officeDocument/2006/relationships/hyperlink" Target="https://uk.wikipedia.org/wiki/51-%D1%88%D0%B0_%D0%BE%D0%BA%D1%80%D0%B5%D0%BC%D0%B0_%D0%BC%D0%B5%D1%85%D0%B0%D0%BD%D1%96%D0%B7%D0%BE%D0%B2%D0%B0%D0%BD%D0%B0_%D0%B1%D1%80%D0%B8%D0%B3%D0%B0%D0%B4%D0%B0_(%D0%A3%D0%BA%D1%80%D0%B0%D1%97%D0%BD%D0%B0)" TargetMode="External"/><Relationship Id="rId61" Type="http://schemas.openxmlformats.org/officeDocument/2006/relationships/hyperlink" Target="https://uk.wikipedia.org/wiki/%D0%A3%D1%80%D1%8F%D0%B4_%D0%A1%D0%A0%D0%A1%D0%A0" TargetMode="External"/><Relationship Id="rId82" Type="http://schemas.openxmlformats.org/officeDocument/2006/relationships/hyperlink" Target="https://uk.wikipedia.org/wiki/%D0%93%D0%BE%D1%80%D0%B0" TargetMode="External"/><Relationship Id="rId152" Type="http://schemas.openxmlformats.org/officeDocument/2006/relationships/hyperlink" Target="https://uk.wikipedia.org/wiki/%D0%9F%D1%83%D1%82%D1%96%D0%BD_%D0%92%D0%BE%D0%BB%D0%BE%D0%B4%D0%B8%D0%BC%D0%B8%D1%80_%D0%92%D0%BE%D0%BB%D0%BE%D0%B4%D0%B8%D0%BC%D0%B8%D1%80%D0%BE%D0%B2%D0%B8%D1%87" TargetMode="External"/><Relationship Id="rId19" Type="http://schemas.openxmlformats.org/officeDocument/2006/relationships/hyperlink" Target="https://uk.wikipedia.org/wiki/%D0%A2%D1%80%D0%BE%D1%97%D1%81%D1%82%D0%B8%D0%B9_%D1%81%D0%BE%D1%8E%D0%B7" TargetMode="External"/><Relationship Id="rId14" Type="http://schemas.openxmlformats.org/officeDocument/2006/relationships/hyperlink" Target="https://uk.wikipedia.org/wiki/1709" TargetMode="External"/><Relationship Id="rId30" Type="http://schemas.openxmlformats.org/officeDocument/2006/relationships/hyperlink" Target="https://uk.wikipedia.org/wiki/%D0%A1%D1%85%D1%96%D0%B4%D0%BD%D0%B0_%D0%A3%D0%BA%D1%80%D0%B0%D1%97%D0%BD%D0%B0" TargetMode="External"/><Relationship Id="rId35" Type="http://schemas.openxmlformats.org/officeDocument/2006/relationships/hyperlink" Target="https://uk.wikipedia.org/wiki/%D0%A0%D0%BE%D1%81%D1%96%D0%B9%D1%81%D1%8C%D0%BA%D0%B0_%D1%96%D0%BC%D0%BF%D0%B5%D1%80%D1%96%D1%8F" TargetMode="External"/><Relationship Id="rId56" Type="http://schemas.openxmlformats.org/officeDocument/2006/relationships/hyperlink" Target="https://uk.wikipedia.org/wiki/%D0%84%D0%B2%D1%80%D0%B0%D0%B7%D1%96%D1%8F" TargetMode="External"/><Relationship Id="rId77" Type="http://schemas.openxmlformats.org/officeDocument/2006/relationships/hyperlink" Target="https://uk.wikipedia.org/wiki/%D0%A1%D0%B5%D1%80%D0%B5%D0%B4%D0%BD%D1%8F_%D0%90%D0%B7%D1%96%D1%8F" TargetMode="External"/><Relationship Id="rId100" Type="http://schemas.openxmlformats.org/officeDocument/2006/relationships/hyperlink" Target="https://uk.wikipedia.org/wiki/%D0%92%D1%96%D0%B9%D1%81%D1%8C%D0%BA%D0%BE%D0%B2%D0%B0_%D0%BE%D0%BA%D1%83%D0%BF%D0%B0%D1%86%D1%96%D1%8F" TargetMode="External"/><Relationship Id="rId105" Type="http://schemas.openxmlformats.org/officeDocument/2006/relationships/hyperlink" Target="https://uk.wikipedia.org/wiki/%D0%84%D0%B2%D1%80%D0%BE%D0%BC%D0%B0%D0%B9%D0%B4%D0%B0%D0%BD" TargetMode="External"/><Relationship Id="rId126" Type="http://schemas.openxmlformats.org/officeDocument/2006/relationships/hyperlink" Target="https://uk.wikipedia.org/wiki/%D0%94%D0%B8%D0%B2%D1%96%D0%B7%D1%96%D1%8F" TargetMode="External"/><Relationship Id="rId147" Type="http://schemas.openxmlformats.org/officeDocument/2006/relationships/hyperlink" Target="https://uk.wikipedia.org/wiki/%D0%A3%D0%BA%D1%80%D0%B0%D1%97%D0%BD%D0%B0" TargetMode="External"/><Relationship Id="rId8" Type="http://schemas.openxmlformats.org/officeDocument/2006/relationships/image" Target="media/image1.jpeg"/><Relationship Id="rId51" Type="http://schemas.openxmlformats.org/officeDocument/2006/relationships/hyperlink" Target="https://uk.wikipedia.org/wiki/%D0%95%D0%BA%D0%BE%D0%BD%D0%BE%D0%BC%D1%96%D1%87%D0%BD%D0%B0_%D0%BF%D0%BE%D0%BB%D1%96%D1%82%D0%B8%D0%BA%D0%B0" TargetMode="External"/><Relationship Id="rId72" Type="http://schemas.openxmlformats.org/officeDocument/2006/relationships/hyperlink" Target="https://uk.wikipedia.org/wiki/%D0%91%D1%80%D0%B8%D1%82%D0%B0%D0%BD%D1%81%D1%8C%D0%BA%D0%B0_%D1%96%D0%BC%D0%BF%D0%B5%D1%80%D1%96%D1%8F" TargetMode="External"/><Relationship Id="rId93" Type="http://schemas.openxmlformats.org/officeDocument/2006/relationships/hyperlink" Target="https://uk.wikipedia.org/wiki/%D0%94%D0%BE%D0%BD%D0%B1%D0%B0%D1%81" TargetMode="External"/><Relationship Id="rId98" Type="http://schemas.openxmlformats.org/officeDocument/2006/relationships/hyperlink" Target="https://uk.wikipedia.org/wiki/%D0%92%D1%82%D1%80%D0%B0%D1%82%D0%B8_%D1%81%D0%B8%D0%BB%D0%BE%D0%B2%D0%B8%D1%85_%D1%81%D1%82%D1%80%D1%83%D0%BA%D1%82%D1%83%D1%80_%D0%B2%D0%BD%D0%B0%D1%81%D0%BB%D1%96%D0%B4%D0%BE%D0%BA_%D1%80%D0%BE%D1%81%D1%96%D0%B9%D1%81%D1%8C%D0%BA%D0%BE%D0%B3%D0%BE_%D0%B2%D1%82%D0%BE%D1%80%D0%B3%D0%BD%D0%B5%D0%BD%D0%BD%D1%8F_%D0%B2_%D0%A3%D0%BA%D1%80%D0%B0%D1%97%D0%BD%D1%83" TargetMode="External"/><Relationship Id="rId121" Type="http://schemas.openxmlformats.org/officeDocument/2006/relationships/hyperlink" Target="https://uk.wikipedia.org/wiki/%D0%92%D1%96%D0%B9%D1%81%D1%8C%D0%BA%D0%BE%D0%B2%D0%B0_%D1%87%D0%B0%D1%81%D1%82%D0%B8%D0%BD%D0%B0" TargetMode="External"/><Relationship Id="rId142" Type="http://schemas.openxmlformats.org/officeDocument/2006/relationships/hyperlink" Target="https://uk.wikipedia.org/wiki/%D0%92%D0%BE%D0%B3%D0%BD%D0%B5%D0%BF%D0%B0%D0%BB%D1%8C%D0%BD%D0%B0_%D0%B7%D0%B1%D1%80%D0%BE%D1%8F" TargetMode="External"/><Relationship Id="rId3" Type="http://schemas.openxmlformats.org/officeDocument/2006/relationships/styles" Target="styles.xml"/><Relationship Id="rId25" Type="http://schemas.openxmlformats.org/officeDocument/2006/relationships/hyperlink" Target="https://uk.wikipedia.org/wiki/%D0%A3%D0%BA%D1%80%D0%B0%D1%97%D0%BD%D1%81%D1%8C%D0%BA%D0%B8%D0%B9_%D0%B2%D0%B8%D0%B7%D0%B2%D0%BE%D0%BB%D1%8C%D0%BD%D0%B8%D0%B9_%D1%80%D1%83%D1%85_1920%E2%80%941950_%D1%80%D0%BE%D0%BA%D1%96%D0%B2" TargetMode="External"/><Relationship Id="rId46" Type="http://schemas.openxmlformats.org/officeDocument/2006/relationships/hyperlink" Target="https://uk.wikipedia.org/wiki/1916" TargetMode="External"/><Relationship Id="rId67" Type="http://schemas.openxmlformats.org/officeDocument/2006/relationships/hyperlink" Target="https://uk.wikipedia.org/wiki/%D0%9A%D0%B8%D1%97%D0%B2" TargetMode="External"/><Relationship Id="rId116" Type="http://schemas.openxmlformats.org/officeDocument/2006/relationships/hyperlink" Target="https://uk.wikipedia.org/wiki/%D0%9A%D0%BE%D0%BD%D1%81%D1%82%D0%B8%D1%82%D1%83%D1%86%D1%96%D1%8F_%D0%A3%D0%BA%D1%80%D0%B0%D1%97%D0%BD%D0%B8" TargetMode="External"/><Relationship Id="rId137" Type="http://schemas.openxmlformats.org/officeDocument/2006/relationships/hyperlink" Target="https://uk.wikipedia.org/wiki/%D0%94%D0%BE%D0%BD%D0%B1%D0%B0%D1%81"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2F571-CF6B-426C-A334-AF86E117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24</Pages>
  <Words>38274</Words>
  <Characters>21817</Characters>
  <Application>Microsoft Office Word</Application>
  <DocSecurity>0</DocSecurity>
  <Lines>181</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Вікторія Пилипчук</cp:lastModifiedBy>
  <cp:revision>13</cp:revision>
  <dcterms:created xsi:type="dcterms:W3CDTF">2022-01-11T12:32:00Z</dcterms:created>
  <dcterms:modified xsi:type="dcterms:W3CDTF">2024-03-21T09:47:00Z</dcterms:modified>
</cp:coreProperties>
</file>