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307F" w14:textId="27600BF6" w:rsidR="008B5D69" w:rsidRPr="00F21B17" w:rsidRDefault="008B5D69" w:rsidP="00F21B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49121480"/>
      <w:bookmarkStart w:id="1" w:name="_GoBack"/>
      <w:bookmarkEnd w:id="1"/>
      <w:r w:rsidRPr="00F21B17"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bookmarkEnd w:id="0"/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захід</w:t>
      </w:r>
      <w:r w:rsidR="00C04ACC"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«Від атому до Всесвіту- </w:t>
      </w:r>
      <w:r w:rsidRPr="00F21B17"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proofErr w:type="spellStart"/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імо</w:t>
      </w:r>
      <w:proofErr w:type="spellEnd"/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7B462397" w14:textId="7BB02097" w:rsidR="008B5D69" w:rsidRPr="00F21B17" w:rsidRDefault="008B5D69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Захід може бути підсумковим </w:t>
      </w:r>
      <w:proofErr w:type="spellStart"/>
      <w:r w:rsidRPr="00F21B17">
        <w:rPr>
          <w:rFonts w:ascii="Times New Roman" w:hAnsi="Times New Roman" w:cs="Times New Roman"/>
          <w:sz w:val="28"/>
          <w:szCs w:val="28"/>
          <w:lang w:val="uk-UA"/>
        </w:rPr>
        <w:t>уроком</w:t>
      </w:r>
      <w:proofErr w:type="spellEnd"/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993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розділу 2 «Пізнаємо будову речовин» інтегрованого курсу «Пізнаємо природу» 5 клас НУШ або позакласним заходом в рамках </w:t>
      </w:r>
      <w:bookmarkStart w:id="2" w:name="_Hlk148708157"/>
      <w:r w:rsidRPr="00F21B17">
        <w:rPr>
          <w:rFonts w:ascii="Times New Roman" w:hAnsi="Times New Roman" w:cs="Times New Roman"/>
          <w:sz w:val="28"/>
          <w:szCs w:val="28"/>
          <w:lang w:val="en-US"/>
        </w:rPr>
        <w:t>STEM</w:t>
      </w:r>
      <w:bookmarkEnd w:id="2"/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тижня в школі (формат онлайн або </w:t>
      </w:r>
      <w:proofErr w:type="spellStart"/>
      <w:r w:rsidRPr="00F21B17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F21B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1D6C54" w14:textId="2AB7AA4B" w:rsidR="00235302" w:rsidRPr="00F21B17" w:rsidRDefault="008B5D69" w:rsidP="00F21B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="00C04ACC"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04ACC" w:rsidRPr="00F21B17">
        <w:rPr>
          <w:rFonts w:ascii="Times New Roman" w:hAnsi="Times New Roman" w:cs="Times New Roman"/>
          <w:sz w:val="28"/>
          <w:szCs w:val="28"/>
          <w:lang w:val="uk-UA"/>
        </w:rPr>
        <w:t>Застосовувати інновації</w:t>
      </w:r>
      <w:r w:rsidR="00C04ACC"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4ACC" w:rsidRPr="00F21B17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C04ACC" w:rsidRPr="00F21B17">
        <w:rPr>
          <w:rFonts w:ascii="Times New Roman" w:hAnsi="Times New Roman" w:cs="Times New Roman"/>
          <w:sz w:val="28"/>
          <w:szCs w:val="28"/>
          <w:lang w:val="uk-UA"/>
        </w:rPr>
        <w:t>-навчання для інтелектуального розвитку учнів і реалізації принципів Нової української школи</w:t>
      </w:r>
    </w:p>
    <w:p w14:paraId="147C1F45" w14:textId="5BB9A8C9" w:rsidR="00544ACE" w:rsidRPr="00F21B17" w:rsidRDefault="00235302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</w:t>
      </w:r>
      <w:r w:rsidR="00C04ACC"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4ACE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реалії сьогодення щодо розвитку основних </w:t>
      </w:r>
      <w:r w:rsidR="00544ACE" w:rsidRPr="00F21B17">
        <w:rPr>
          <w:rFonts w:ascii="Times New Roman" w:hAnsi="Times New Roman" w:cs="Times New Roman"/>
          <w:sz w:val="28"/>
          <w:szCs w:val="28"/>
        </w:rPr>
        <w:t>STEM</w:t>
      </w:r>
      <w:r w:rsidR="00544ACE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напрямів вчителі вчать учнів жити в реальному швидкоплинному світі, вміти реагувати на зміни, критично мислити, творчо розвиватися. Навички критичного мислення та глибокі наукові знання, отримані під час навчання з використанням </w:t>
      </w:r>
      <w:r w:rsidR="00544ACE" w:rsidRPr="00F21B17">
        <w:rPr>
          <w:rFonts w:ascii="Times New Roman" w:hAnsi="Times New Roman" w:cs="Times New Roman"/>
          <w:sz w:val="28"/>
          <w:szCs w:val="28"/>
        </w:rPr>
        <w:t>STEM</w:t>
      </w:r>
      <w:r w:rsidR="00544ACE" w:rsidRPr="00F21B17">
        <w:rPr>
          <w:rFonts w:ascii="Times New Roman" w:hAnsi="Times New Roman" w:cs="Times New Roman"/>
          <w:sz w:val="28"/>
          <w:szCs w:val="28"/>
          <w:lang w:val="uk-UA"/>
        </w:rPr>
        <w:t>-підходів, допоможуть здобувачам освіти у майбутньому стати цілеспрямованими і творчими новаторами.</w:t>
      </w:r>
    </w:p>
    <w:p w14:paraId="5860DCFB" w14:textId="066CEDA7" w:rsidR="00235302" w:rsidRPr="00F21B17" w:rsidRDefault="00544ACE" w:rsidP="00F21B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У ході навчання учні залучаються до практичного виконання різноманітних завдань навчального та дослідницького характеру</w:t>
      </w:r>
      <w:r w:rsidR="008F0A19" w:rsidRPr="00F21B17">
        <w:rPr>
          <w:rFonts w:ascii="Times New Roman" w:hAnsi="Times New Roman" w:cs="Times New Roman"/>
          <w:sz w:val="28"/>
          <w:szCs w:val="28"/>
          <w:lang w:val="uk-UA"/>
        </w:rPr>
        <w:t>, моделювання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умов та наявності матеріалів та обладнання, яке вони можуть використати. </w:t>
      </w:r>
    </w:p>
    <w:p w14:paraId="57E0DA00" w14:textId="0EBFCE15" w:rsidR="00235302" w:rsidRPr="00F21B17" w:rsidRDefault="00235302" w:rsidP="00F21B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Інноваційність</w:t>
      </w:r>
      <w:proofErr w:type="spellEnd"/>
      <w:r w:rsidR="00D14BCC"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F81127" w:rsidRPr="00F21B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4BCC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ктивна діяльність зі створення власноруч моделей  в поєднанні з інтерактивними формами </w:t>
      </w:r>
      <w:r w:rsidR="00F81127" w:rsidRPr="00F21B17">
        <w:rPr>
          <w:rFonts w:ascii="Times New Roman" w:hAnsi="Times New Roman" w:cs="Times New Roman"/>
          <w:sz w:val="28"/>
          <w:szCs w:val="28"/>
          <w:lang w:val="uk-UA"/>
        </w:rPr>
        <w:t>закріплення знань</w:t>
      </w:r>
      <w:r w:rsidR="00F81127"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14BCC" w:rsidRPr="00F21B17">
        <w:rPr>
          <w:rFonts w:ascii="Times New Roman" w:hAnsi="Times New Roman" w:cs="Times New Roman"/>
          <w:sz w:val="28"/>
          <w:szCs w:val="28"/>
          <w:lang w:val="uk-UA"/>
        </w:rPr>
        <w:t>ефективно вирішує такі питання, як зацікавлення дітей природничими науками, реалізація вмінь та навичок застосовування отриманих теоретичних знань на практиці.</w:t>
      </w:r>
    </w:p>
    <w:p w14:paraId="141CF229" w14:textId="3E7B1EBA" w:rsidR="008B5D69" w:rsidRPr="00F21B17" w:rsidRDefault="00235302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значимість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04ACC" w:rsidRPr="00F21B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F0A19" w:rsidRPr="00F21B17">
        <w:rPr>
          <w:rFonts w:ascii="Times New Roman" w:hAnsi="Times New Roman" w:cs="Times New Roman"/>
          <w:sz w:val="28"/>
          <w:szCs w:val="28"/>
          <w:lang w:val="uk-UA"/>
        </w:rPr>
        <w:t>добувачі освіти самостійно створюють навчальні моделі, які можна використовувати для різних завдань та пояснення явищ живої та неживої природи, закріплюють навички щодо безпечного поводження з побутовим газом</w:t>
      </w:r>
    </w:p>
    <w:p w14:paraId="0FC35360" w14:textId="51641777" w:rsidR="008B5D69" w:rsidRPr="00F21B17" w:rsidRDefault="008B5D69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Цілі заходу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21B17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навчальна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знання про будову речовини, поняття атом та молекула, формувати уявлення про взаємозв’язок живої та неживої матерії, інтеграцію природничих наук</w:t>
      </w:r>
      <w:r w:rsidR="00235302" w:rsidRPr="00F21B1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8A37E2" w14:textId="2D442681" w:rsidR="008B5D69" w:rsidRPr="00F21B17" w:rsidRDefault="00235302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р</w:t>
      </w:r>
      <w:r w:rsidR="008B5D69" w:rsidRPr="00F21B17">
        <w:rPr>
          <w:rFonts w:ascii="Times New Roman" w:hAnsi="Times New Roman" w:cs="Times New Roman"/>
          <w:i/>
          <w:iCs/>
          <w:sz w:val="28"/>
          <w:szCs w:val="28"/>
          <w:lang w:val="uk-UA"/>
        </w:rPr>
        <w:t>озвивальна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інтелектуальні, пізнавальні, дослідницькі, творчі, комунікативні здібності,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>застосовувати засвоєні знання в житті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1C0FE8" w14:textId="317A6A91" w:rsidR="008B5D69" w:rsidRPr="00F21B17" w:rsidRDefault="00235302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8B5D69" w:rsidRPr="00F21B1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иховна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ціннісне ставлення щодо результату та процесу власної пізнавальної діяльності. </w:t>
      </w:r>
    </w:p>
    <w:p w14:paraId="66EDE44C" w14:textId="77777777" w:rsidR="00235302" w:rsidRPr="00F21B17" w:rsidRDefault="008B5D69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ADF0A6" w14:textId="77777777" w:rsidR="00235302" w:rsidRPr="00F21B17" w:rsidRDefault="008B5D69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самостійно матеріальні навчальні моделі для дослідження (молекули різних речовин, будови газоподібних, рідких та твердих речовин), </w:t>
      </w:r>
    </w:p>
    <w:p w14:paraId="2F9A6552" w14:textId="77777777" w:rsidR="00235302" w:rsidRPr="00F21B17" w:rsidRDefault="008B5D69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виконати інтерактивні вправи, </w:t>
      </w:r>
    </w:p>
    <w:p w14:paraId="4B4518E9" w14:textId="77F5E68B" w:rsidR="008B5D69" w:rsidRPr="00F21B17" w:rsidRDefault="008B5D69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умови горіння речовин та правила безпеки при їхньому використанні </w:t>
      </w:r>
    </w:p>
    <w:p w14:paraId="34D98B65" w14:textId="32DCB60E" w:rsidR="008B5D69" w:rsidRPr="00F21B17" w:rsidRDefault="008B5D69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Обладнання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 презентація, </w:t>
      </w:r>
      <w:r w:rsidR="008C1F0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«Пізнаємо природу» 5 клас,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роздруковані або намальовані шаблони фізичних тіл, пластилін, полімерна глина, солоне тісто тощо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1F0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знаки «=» та «+» для складання рівняння реакції, 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>мобільні телефон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(або інші гаджети) для виконання інтерактивних вправ</w:t>
      </w:r>
    </w:p>
    <w:p w14:paraId="1092CF1E" w14:textId="6B205A5B" w:rsidR="00A9761D" w:rsidRPr="00F21B17" w:rsidRDefault="008B5D69" w:rsidP="00F21B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Активності:</w:t>
      </w:r>
    </w:p>
    <w:p w14:paraId="2F467061" w14:textId="3F950CDD" w:rsidR="00FC59B9" w:rsidRPr="00F21B17" w:rsidRDefault="00FC59B9" w:rsidP="00F21B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Привітання, обговорення завершення вивчення теми «Пізнаємо </w:t>
      </w:r>
      <w:r w:rsidR="00C50993" w:rsidRPr="00F21B17">
        <w:rPr>
          <w:rFonts w:ascii="Times New Roman" w:hAnsi="Times New Roman" w:cs="Times New Roman"/>
          <w:sz w:val="28"/>
          <w:szCs w:val="28"/>
          <w:lang w:val="uk-UA"/>
        </w:rPr>
        <w:t>будов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у речовин», анонсування діяльності на заході (слайд 2). </w:t>
      </w:r>
    </w:p>
    <w:p w14:paraId="5C904E53" w14:textId="2436D107" w:rsidR="00FC59B9" w:rsidRPr="00F21B17" w:rsidRDefault="00FC59B9" w:rsidP="00F21B1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Питання: скільки слів ви бачите, назвіть їх, що таке «Думка»?</w:t>
      </w:r>
    </w:p>
    <w:p w14:paraId="60E98C73" w14:textId="42266476" w:rsidR="00FC59B9" w:rsidRPr="00F21B17" w:rsidRDefault="008B5D69" w:rsidP="00F21B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Відгад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ребус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>(слайд 3)</w:t>
      </w:r>
    </w:p>
    <w:p w14:paraId="6ABF2679" w14:textId="6302A082" w:rsidR="008B5D69" w:rsidRPr="00F21B17" w:rsidRDefault="00FC59B9" w:rsidP="00F21B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>твор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хмар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слів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«Природа» </w:t>
      </w:r>
    </w:p>
    <w:p w14:paraId="4233E25F" w14:textId="31A0B5E7" w:rsidR="008B5D69" w:rsidRPr="00F21B17" w:rsidRDefault="008B5D69" w:rsidP="00F21B1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(ресурс </w:t>
      </w:r>
      <w:hyperlink r:id="rId5" w:history="1">
        <w:r w:rsidRPr="00F21B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https://presenter.ahaslides.com/presentation/3934271</w:t>
        </w:r>
      </w:hyperlink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F21B1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21B17">
        <w:rPr>
          <w:rFonts w:ascii="Times New Roman" w:hAnsi="Times New Roman" w:cs="Times New Roman"/>
          <w:sz w:val="28"/>
          <w:szCs w:val="28"/>
        </w:rPr>
        <w:t xml:space="preserve">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кодом або посиланням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слайд 4</w:t>
      </w:r>
      <w:r w:rsidR="00FC59B9" w:rsidRPr="00F21B17">
        <w:rPr>
          <w:rFonts w:ascii="Times New Roman" w:hAnsi="Times New Roman" w:cs="Times New Roman"/>
          <w:sz w:val="28"/>
          <w:szCs w:val="28"/>
          <w:lang w:val="uk-UA"/>
        </w:rPr>
        <w:t>). Які природничі науки допом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агають пізнавати навколишній світ?</w:t>
      </w:r>
    </w:p>
    <w:p w14:paraId="5B803E5C" w14:textId="3873A135" w:rsidR="008B5D69" w:rsidRPr="00F21B17" w:rsidRDefault="008B5D69" w:rsidP="00F21B1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Відгад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назв природничих наук за першою буквою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на слайді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, викон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993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інтерактивної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вправ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993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на відповідність назви науки та картинки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(ресурс</w:t>
      </w:r>
      <w:r w:rsidR="00C04ACC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C04ACC" w:rsidRPr="00F21B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https://learningapps.org/display?v=pkvsmhy0c24</w:t>
        </w:r>
      </w:hyperlink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слайд 5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CDA379" w14:textId="2F710DB9" w:rsidR="00A9761D" w:rsidRPr="00F21B17" w:rsidRDefault="00A9761D" w:rsidP="00F21B1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Проведення «Мозкового штурму» за питаннями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. З чого складаються всі тіла, речовини? Чому вони відрізняються за агрегатним станом?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(слайд 6)</w:t>
      </w:r>
    </w:p>
    <w:p w14:paraId="33C24F18" w14:textId="7458D06C" w:rsidR="008B5D69" w:rsidRPr="00F21B17" w:rsidRDefault="008B5D69" w:rsidP="00F21B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модел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молекул різних речовин </w:t>
      </w:r>
      <w:r w:rsidR="008C1F0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за зразком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(метан, кисень, вуглекислий газ, вода) з матеріалів, які ма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вдома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або безпосередньо на заході -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пластилін, полімерна глина, солоне тісто, фрукти тощо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слайд 7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611347" w14:textId="6EC9DAF2" w:rsidR="008B5D69" w:rsidRPr="00F21B17" w:rsidRDefault="00C50993" w:rsidP="00F21B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Візуалізація різниці в будові речовин різних агрегатних станів: з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>аповн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намальован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(або роздрукован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>) шаблон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фізичних тіл (склянка з водою, повітряна кулька, ложка) згідно з теорією їхньої будови (в якості частинок використа</w:t>
      </w:r>
      <w:r w:rsidR="00A9761D" w:rsidRPr="00F21B17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різних 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>- ґудзики, монетки, бісеринки, гречан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круп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>, дрібні макаронні вироби, кульки з пластиліну тощо</w:t>
      </w:r>
      <w:r w:rsidR="008C1F0D" w:rsidRPr="00F21B17">
        <w:rPr>
          <w:rFonts w:ascii="Times New Roman" w:hAnsi="Times New Roman" w:cs="Times New Roman"/>
          <w:sz w:val="28"/>
          <w:szCs w:val="28"/>
          <w:lang w:val="uk-UA"/>
        </w:rPr>
        <w:t>. Перед виконанням активності наголошення про дотримання правил безпечного поводження з дрібним матеріалом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B5D69" w:rsidRPr="00F21B17">
        <w:rPr>
          <w:rFonts w:ascii="Times New Roman" w:hAnsi="Times New Roman" w:cs="Times New Roman"/>
          <w:sz w:val="28"/>
          <w:szCs w:val="28"/>
          <w:lang w:val="uk-UA"/>
        </w:rPr>
        <w:t>слайд 8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EDDE41" w14:textId="77777777" w:rsidR="002C0E95" w:rsidRPr="00F21B17" w:rsidRDefault="002C0E95" w:rsidP="00F21B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Відгадування загадки :</w:t>
      </w:r>
    </w:p>
    <w:p w14:paraId="255EB373" w14:textId="77777777" w:rsidR="002C0E95" w:rsidRPr="00F21B17" w:rsidRDefault="002C0E95" w:rsidP="00F21B1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Він часто в шахтах вибухає,</w:t>
      </w:r>
    </w:p>
    <w:p w14:paraId="3D16F7C1" w14:textId="2ACF696C" w:rsidR="002C0E95" w:rsidRPr="00F21B17" w:rsidRDefault="002C0E95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    На болотах теж буває.</w:t>
      </w:r>
    </w:p>
    <w:p w14:paraId="352B6AB3" w14:textId="7812D8F4" w:rsidR="002C0E95" w:rsidRPr="00F21B17" w:rsidRDefault="002C0E95" w:rsidP="00F21B1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Хоч дуже небезпечний газ,</w:t>
      </w:r>
    </w:p>
    <w:p w14:paraId="4D544430" w14:textId="572BB117" w:rsidR="002C0E95" w:rsidRPr="00F21B17" w:rsidRDefault="002C0E95" w:rsidP="00F21B1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Та взимку зігріває нас.   (метан, природний газ)</w:t>
      </w:r>
    </w:p>
    <w:p w14:paraId="672D502D" w14:textId="2A745E59" w:rsidR="008B5D69" w:rsidRPr="00F21B17" w:rsidRDefault="008B5D69" w:rsidP="00F21B1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ерегляд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відео «Горіння метану» </w:t>
      </w:r>
      <w:hyperlink r:id="rId7" w:history="1">
        <w:r w:rsidRPr="00F21B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https://www.youtube.com/watch?v=PA3Q46muieE</w:t>
        </w:r>
      </w:hyperlink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69AFD4" w14:textId="60110DE5" w:rsidR="008B5D69" w:rsidRPr="00F21B17" w:rsidRDefault="008B5D69" w:rsidP="00F21B1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(автор @user-yj8tz7qp4t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381E63" w14:textId="11E247B0" w:rsidR="00383162" w:rsidRPr="00F21B17" w:rsidRDefault="008B5D69" w:rsidP="00F21B1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Скла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дання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рівняння реакці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моделей. </w:t>
      </w:r>
      <w:r w:rsidR="008C1F0D" w:rsidRPr="00F21B17">
        <w:rPr>
          <w:rFonts w:ascii="Times New Roman" w:hAnsi="Times New Roman" w:cs="Times New Roman"/>
          <w:sz w:val="28"/>
          <w:szCs w:val="28"/>
          <w:lang w:val="uk-UA"/>
        </w:rPr>
        <w:t>Обговорення фізичних властивостей природного газу, с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творення пам’ятки для однолітків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про правила безпе</w:t>
      </w:r>
      <w:r w:rsidR="00C04ACC" w:rsidRPr="00F21B17">
        <w:rPr>
          <w:rFonts w:ascii="Times New Roman" w:hAnsi="Times New Roman" w:cs="Times New Roman"/>
          <w:sz w:val="28"/>
          <w:szCs w:val="28"/>
          <w:lang w:val="uk-UA"/>
        </w:rPr>
        <w:t>чного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побутовим газом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(слайд 9)</w:t>
      </w:r>
    </w:p>
    <w:p w14:paraId="55D33B68" w14:textId="6CE86B79" w:rsidR="008B5D69" w:rsidRPr="00F21B17" w:rsidRDefault="008B5D69" w:rsidP="00F21B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Рефлексія - оцін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сво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єї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на заході </w:t>
      </w:r>
      <w:r w:rsidR="00C04ACC" w:rsidRPr="00F21B17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8" w:history="1">
        <w:r w:rsidR="00383162" w:rsidRPr="00F21B1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https://wordwall.net/uk/resource/62434971</w:t>
        </w:r>
      </w:hyperlink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F21B17">
        <w:rPr>
          <w:rFonts w:ascii="Times New Roman" w:hAnsi="Times New Roman" w:cs="Times New Roman"/>
          <w:sz w:val="28"/>
          <w:szCs w:val="28"/>
          <w:lang w:val="uk-UA"/>
        </w:rPr>
        <w:t>слайд 10</w:t>
      </w:r>
      <w:r w:rsidR="00383162" w:rsidRPr="00F21B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9AF939" w14:textId="77777777" w:rsidR="008B5D69" w:rsidRPr="00F21B17" w:rsidRDefault="008B5D69" w:rsidP="00F21B1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65E1D" w14:textId="638DAC3D" w:rsidR="008B5D69" w:rsidRPr="00F21B17" w:rsidRDefault="00235302" w:rsidP="00F21B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очікуваних та отриманих результатів</w:t>
      </w:r>
    </w:p>
    <w:p w14:paraId="4D158E28" w14:textId="231C2CC7" w:rsidR="002C0E95" w:rsidRPr="00F21B17" w:rsidRDefault="002C0E95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Учні знають та пояснюють будову та властивості речовин різного агрегатного стану</w:t>
      </w:r>
      <w:r w:rsidR="00BD4FC7" w:rsidRPr="00F21B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EE9567" w14:textId="0F2C4083" w:rsidR="00BD4FC7" w:rsidRPr="00F21B17" w:rsidRDefault="00BD4FC7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створюють матеріальні навчальні моделі для дослідження;</w:t>
      </w:r>
    </w:p>
    <w:p w14:paraId="48E83D84" w14:textId="77777777" w:rsidR="00BD4FC7" w:rsidRPr="00F21B17" w:rsidRDefault="00BD4FC7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пояснюють умови виникнення та перебігу горіння метану;</w:t>
      </w:r>
    </w:p>
    <w:p w14:paraId="012B81F3" w14:textId="77777777" w:rsidR="00BD4FC7" w:rsidRPr="00F21B17" w:rsidRDefault="00BD4FC7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визначають потенційні небезпеки користування побутовим газом, демонструють модель безпечної поведінки;</w:t>
      </w:r>
    </w:p>
    <w:p w14:paraId="72154DF5" w14:textId="4760DE39" w:rsidR="008B5D69" w:rsidRPr="00F21B17" w:rsidRDefault="00BD4FC7" w:rsidP="00F21B1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оцінюють власну діяльність </w:t>
      </w:r>
    </w:p>
    <w:p w14:paraId="6F07F304" w14:textId="0180884B" w:rsidR="00235302" w:rsidRPr="00F21B17" w:rsidRDefault="00235302" w:rsidP="00F21B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Використані джерела інформації</w:t>
      </w:r>
    </w:p>
    <w:p w14:paraId="3743FAD0" w14:textId="4B802588" w:rsidR="000B04C1" w:rsidRPr="00F21B17" w:rsidRDefault="000B04C1" w:rsidP="00F21B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Збірник матеріалів «STEM – світ інноваційних можливостей. Реалізація</w:t>
      </w:r>
    </w:p>
    <w:p w14:paraId="45F9D41B" w14:textId="77777777" w:rsidR="000B04C1" w:rsidRPr="00F21B17" w:rsidRDefault="000B04C1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програми інноваційного освітнього </w:t>
      </w:r>
      <w:proofErr w:type="spellStart"/>
      <w:r w:rsidRPr="00F21B1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«Я – дослідник» / укладачі:</w:t>
      </w:r>
    </w:p>
    <w:p w14:paraId="1C4AE1C8" w14:textId="77777777" w:rsidR="000B04C1" w:rsidRPr="00F21B17" w:rsidRDefault="000B04C1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І. П. </w:t>
      </w:r>
      <w:proofErr w:type="spellStart"/>
      <w:r w:rsidRPr="00F21B17">
        <w:rPr>
          <w:rFonts w:ascii="Times New Roman" w:hAnsi="Times New Roman" w:cs="Times New Roman"/>
          <w:sz w:val="28"/>
          <w:szCs w:val="28"/>
          <w:lang w:val="uk-UA"/>
        </w:rPr>
        <w:t>Василашко</w:t>
      </w:r>
      <w:proofErr w:type="spellEnd"/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, Н. І. Гущина, О. В. Коршунова, О. О. </w:t>
      </w:r>
      <w:proofErr w:type="spellStart"/>
      <w:r w:rsidRPr="00F21B17">
        <w:rPr>
          <w:rFonts w:ascii="Times New Roman" w:hAnsi="Times New Roman" w:cs="Times New Roman"/>
          <w:sz w:val="28"/>
          <w:szCs w:val="28"/>
          <w:lang w:val="uk-UA"/>
        </w:rPr>
        <w:t>Патрикеєва</w:t>
      </w:r>
      <w:proofErr w:type="spellEnd"/>
      <w:r w:rsidRPr="00F21B17">
        <w:rPr>
          <w:rFonts w:ascii="Times New Roman" w:hAnsi="Times New Roman" w:cs="Times New Roman"/>
          <w:sz w:val="28"/>
          <w:szCs w:val="28"/>
          <w:lang w:val="uk-UA"/>
        </w:rPr>
        <w:t>— К. :</w:t>
      </w:r>
    </w:p>
    <w:p w14:paraId="3C973844" w14:textId="7FC4848D" w:rsidR="000B04C1" w:rsidRPr="00F21B17" w:rsidRDefault="000B04C1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Видавничий дім «Освіта», 2020. — 426 с.</w:t>
      </w:r>
    </w:p>
    <w:p w14:paraId="3AF96130" w14:textId="7CBBA8FA" w:rsidR="000B04C1" w:rsidRPr="00F21B17" w:rsidRDefault="000B04C1" w:rsidP="00F21B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2. Модельна навчальна програма «Пізнаємо природу». 5-6 класи (інтегрований курс)» для закладів загальної середньої освіти (</w:t>
      </w:r>
      <w:proofErr w:type="spellStart"/>
      <w:r w:rsidRPr="00F21B17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. Біда Д. Д., </w:t>
      </w:r>
      <w:proofErr w:type="spellStart"/>
      <w:r w:rsidRPr="00F21B17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 Т. Г., Колісник Я. І.).</w:t>
      </w:r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9" w:history="1">
        <w:r w:rsidRPr="00F21B1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https://drive.google.com/file/d/1ZyHn0xenL-Samd4G4nsw2cyFr488aHZU/view</w:t>
        </w:r>
      </w:hyperlink>
      <w:r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1D16211" w14:textId="241A6130" w:rsidR="000B04C1" w:rsidRPr="00F21B17" w:rsidRDefault="000B04C1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>3. STEM – світ інноваційних можливостей : науково-методичний посібник / уклад. :Буряк О. О. та ін. Харків : Друкарня Мадрид, 2019. 64 c.</w:t>
      </w:r>
    </w:p>
    <w:p w14:paraId="6B8AE7B5" w14:textId="2D04E17B" w:rsidR="00901D31" w:rsidRPr="00F21B17" w:rsidRDefault="000B04C1" w:rsidP="00F2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B1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hyperlink r:id="rId10" w:history="1">
        <w:r w:rsidRPr="00F21B1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https://childdevelop.com.ua/</w:t>
        </w:r>
      </w:hyperlink>
      <w:r w:rsidR="00884C3A" w:rsidRPr="00F21B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901D31" w:rsidRPr="00F2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62B8"/>
    <w:multiLevelType w:val="hybridMultilevel"/>
    <w:tmpl w:val="E520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A20FB"/>
    <w:multiLevelType w:val="hybridMultilevel"/>
    <w:tmpl w:val="2BAC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67B40"/>
    <w:multiLevelType w:val="hybridMultilevel"/>
    <w:tmpl w:val="1C703672"/>
    <w:lvl w:ilvl="0" w:tplc="81A62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04"/>
    <w:rsid w:val="000B04C1"/>
    <w:rsid w:val="00235302"/>
    <w:rsid w:val="002C0E95"/>
    <w:rsid w:val="00383162"/>
    <w:rsid w:val="00411AB3"/>
    <w:rsid w:val="00544ACE"/>
    <w:rsid w:val="00884C3A"/>
    <w:rsid w:val="008B5D69"/>
    <w:rsid w:val="008C1F0D"/>
    <w:rsid w:val="008F0A19"/>
    <w:rsid w:val="00901D31"/>
    <w:rsid w:val="00A33F4E"/>
    <w:rsid w:val="00A9761D"/>
    <w:rsid w:val="00BD4FC7"/>
    <w:rsid w:val="00C04ACC"/>
    <w:rsid w:val="00C50993"/>
    <w:rsid w:val="00D14BCC"/>
    <w:rsid w:val="00E74204"/>
    <w:rsid w:val="00F21B17"/>
    <w:rsid w:val="00F81127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5186"/>
  <w15:chartTrackingRefBased/>
  <w15:docId w15:val="{5111ECB2-5BDA-4E0D-B00C-72244BBA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D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D6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8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uk/resource/624349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A3Q46mui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kvsmhy0c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esenter.ahaslides.com/presentation/3934271" TargetMode="External"/><Relationship Id="rId10" Type="http://schemas.openxmlformats.org/officeDocument/2006/relationships/hyperlink" Target="https://childdevelop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yHn0xenL-Samd4G4nsw2cyFr488aHZU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2024-04-10T17:36:00Z</dcterms:created>
  <dcterms:modified xsi:type="dcterms:W3CDTF">2024-05-28T10:28:00Z</dcterms:modified>
</cp:coreProperties>
</file>