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C2" w:rsidRPr="002F28E3" w:rsidRDefault="00396DC2" w:rsidP="00396D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F28E3">
        <w:rPr>
          <w:rFonts w:ascii="Times New Roman" w:eastAsia="Times New Roman" w:hAnsi="Times New Roman" w:cs="Times New Roman"/>
          <w:b/>
          <w:sz w:val="28"/>
          <w:lang w:val="uk-UA"/>
        </w:rPr>
        <w:t>Великдень зустрічаємо – геометричні фігури вивчаємо.</w:t>
      </w:r>
    </w:p>
    <w:p w:rsidR="00396DC2" w:rsidRDefault="00396DC2" w:rsidP="00396DC2">
      <w:pPr>
        <w:spacing w:after="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396DC2" w:rsidRDefault="00396DC2" w:rsidP="004B0116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F28E3">
        <w:rPr>
          <w:rFonts w:ascii="Times New Roman" w:eastAsia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Дати уявлення про традиції українського народу, святкування Великодня.</w:t>
      </w:r>
      <w:r w:rsidR="004B011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Продовжувати вправляти дітей у розрізненні геометричних фігур, зокрема  крук, трикутник, куб. Називати їх. Вдосконалювати навички викладання </w:t>
      </w:r>
      <w:r w:rsidR="004B0116">
        <w:rPr>
          <w:rFonts w:ascii="Times New Roman" w:eastAsia="Times New Roman" w:hAnsi="Times New Roman" w:cs="Times New Roman"/>
          <w:sz w:val="28"/>
          <w:lang w:val="uk-UA"/>
        </w:rPr>
        <w:t>предметів  в певній послідовності спираючись на зоровий орієнтир.</w:t>
      </w:r>
      <w:r w:rsidR="00BB2A4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B0116">
        <w:rPr>
          <w:rFonts w:ascii="Times New Roman" w:eastAsia="Times New Roman" w:hAnsi="Times New Roman" w:cs="Times New Roman"/>
          <w:sz w:val="28"/>
          <w:lang w:val="uk-UA"/>
        </w:rPr>
        <w:t>Продовжувати вчити порівнювати геометричні фігури з предметами</w:t>
      </w:r>
      <w:r w:rsidR="00BB2A47">
        <w:rPr>
          <w:rFonts w:ascii="Times New Roman" w:eastAsia="Times New Roman" w:hAnsi="Times New Roman" w:cs="Times New Roman"/>
          <w:sz w:val="28"/>
          <w:lang w:val="uk-UA"/>
        </w:rPr>
        <w:t xml:space="preserve"> схожими за формою. Розвивати сенсорні еталони,  увагу, пам'ять, мислення, бажання наслідувати традиції. Виховувати </w:t>
      </w:r>
      <w:r w:rsidR="002F28E3">
        <w:rPr>
          <w:rFonts w:ascii="Times New Roman" w:eastAsia="Times New Roman" w:hAnsi="Times New Roman" w:cs="Times New Roman"/>
          <w:sz w:val="28"/>
          <w:lang w:val="uk-UA"/>
        </w:rPr>
        <w:t xml:space="preserve">доброзичливість, </w:t>
      </w:r>
      <w:r w:rsidR="00BB2A47">
        <w:rPr>
          <w:rFonts w:ascii="Times New Roman" w:eastAsia="Times New Roman" w:hAnsi="Times New Roman" w:cs="Times New Roman"/>
          <w:sz w:val="28"/>
          <w:lang w:val="uk-UA"/>
        </w:rPr>
        <w:t>бажання отримувати нові знання.</w:t>
      </w:r>
    </w:p>
    <w:p w:rsidR="00C4287B" w:rsidRDefault="002F28E3" w:rsidP="004B0116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F28E3">
        <w:rPr>
          <w:rFonts w:ascii="Times New Roman" w:eastAsia="Times New Roman" w:hAnsi="Times New Roman" w:cs="Times New Roman"/>
          <w:b/>
          <w:sz w:val="28"/>
          <w:lang w:val="uk-UA"/>
        </w:rPr>
        <w:t>Словникова робота: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Великдень, крашанка, писанка, куб , круг, трикутник, перший, останній.</w:t>
      </w:r>
    </w:p>
    <w:p w:rsidR="002F28E3" w:rsidRDefault="002F28E3" w:rsidP="002F28E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34E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презентація. </w:t>
      </w:r>
    </w:p>
    <w:p w:rsidR="002F28E3" w:rsidRPr="00B934E8" w:rsidRDefault="002F28E3" w:rsidP="002F28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34E8">
        <w:rPr>
          <w:rFonts w:ascii="Times New Roman" w:hAnsi="Times New Roman" w:cs="Times New Roman"/>
          <w:b/>
          <w:sz w:val="28"/>
          <w:szCs w:val="28"/>
          <w:lang w:val="uk-UA"/>
        </w:rPr>
        <w:t>Хід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  <w:r w:rsidRPr="00B934E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919AA" w:rsidRPr="004B0116" w:rsidRDefault="002F28E3" w:rsidP="002F28E3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Доброго дня,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малята. Рада вас вітати.</w:t>
      </w:r>
    </w:p>
    <w:p w:rsidR="004919AA" w:rsidRPr="004B0116" w:rsidRDefault="002F28E3" w:rsidP="002F28E3">
      <w:pPr>
        <w:spacing w:after="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Встало сонечко раненько</w:t>
      </w:r>
    </w:p>
    <w:p w:rsidR="004919AA" w:rsidRPr="004B0116" w:rsidRDefault="002F28E3" w:rsidP="002F28E3">
      <w:p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Придивилося гарненько</w:t>
      </w:r>
    </w:p>
    <w:p w:rsidR="004919AA" w:rsidRPr="004B0116" w:rsidRDefault="002F28E3" w:rsidP="002F28E3">
      <w:pPr>
        <w:spacing w:after="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Бачить дівчинку Марійку</w:t>
      </w:r>
    </w:p>
    <w:p w:rsidR="004919AA" w:rsidRPr="004B0116" w:rsidRDefault="002F28E3" w:rsidP="002F28E3">
      <w:p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Її подружку Даринку.</w:t>
      </w:r>
    </w:p>
    <w:p w:rsidR="004919AA" w:rsidRPr="004B0116" w:rsidRDefault="002F28E3" w:rsidP="002F28E3">
      <w:p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В гості до бабусі йшли</w:t>
      </w:r>
    </w:p>
    <w:p w:rsidR="004919AA" w:rsidRPr="004B0116" w:rsidRDefault="002F28E3">
      <w:p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Та яєчка їй несли.</w:t>
      </w:r>
    </w:p>
    <w:p w:rsidR="002F28E3" w:rsidRDefault="002F28E3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4B0116">
        <w:rPr>
          <w:rFonts w:ascii="Times New Roman" w:eastAsia="Times New Roman" w:hAnsi="Times New Roman" w:cs="Times New Roman"/>
          <w:sz w:val="28"/>
          <w:lang w:val="uk-UA"/>
        </w:rPr>
        <w:t xml:space="preserve">Марійка, Даринка, що  у вас тут цікавого ? </w:t>
      </w:r>
    </w:p>
    <w:p w:rsidR="004919AA" w:rsidRPr="004B0116" w:rsidRDefault="002F28E3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-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Ми йдемо до бабусі, будемо готуватися до свята Великодня. Ходімо з нами. Ну що, малята , підемо разом з дівчатами , будемо разом готуватися до свята. В небі сонце ярко сяє та дівчаток проводжає, по доріжці треба й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ти щоб до бабусиного будиночку прийти. Ой , малята, а що це з доріжкою? Ве</w:t>
      </w:r>
      <w:r w:rsidR="004B0116">
        <w:rPr>
          <w:rFonts w:ascii="Times New Roman" w:eastAsia="Times New Roman" w:hAnsi="Times New Roman" w:cs="Times New Roman"/>
          <w:sz w:val="28"/>
          <w:lang w:val="uk-UA"/>
        </w:rPr>
        <w:t>сняні струмочки змили камінчики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4B011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Як же нам тепер потрапити до бабусі? Не засмучуйтесь, дівчата зараз ми разом поставимо камінчики на місця і зможемо рушити далі. Нумо хлопці і дівчат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а подивіться чи всі камінці однакові за формою? Розумнички, вони різні, але всі схожі на геометричні фігури. Чи пам’ятаєте ви як вони називаються? Назвемо їх разом…. Круг, трикутник, квадрат. Все вірно. А зараз треба уважно роздивитися в якій послідовності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 xml:space="preserve"> камінчики були викладені на доріжці, щоб все правильно полагодити. Спочатку квадрат, потім круг, потім трикутник, потім знов квадрат, а ось далі весняні струмочки все змили з місці . Ну, що , наступний камінець  який, на яку геометричну фігуру схожий? Так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 xml:space="preserve"> круг, за ним  той що схожий на трикутник , і останній знов квадрат. Ну ось, доріжка і відремонтована, можемо рушати далі. А ось і бабуся нас зустрічає, Доброго дня, бабуся, ми із друзями прийшли до тебе готуватися до свята. Які гарні кошики, тільки чомусь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 xml:space="preserve"> вони на підлозі, дівчата поставте їх на кубики. Малята а чи ви бачите в кімнаті предмети що схожі на геометричну фігуру куб? ….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Які ви уважні, так це </w:t>
      </w:r>
      <w:proofErr w:type="spellStart"/>
      <w:r w:rsidRPr="004B0116">
        <w:rPr>
          <w:rFonts w:ascii="Times New Roman" w:eastAsia="Times New Roman" w:hAnsi="Times New Roman" w:cs="Times New Roman"/>
          <w:sz w:val="28"/>
          <w:lang w:val="uk-UA"/>
        </w:rPr>
        <w:t>кубик-рубик</w:t>
      </w:r>
      <w:proofErr w:type="spellEnd"/>
      <w:r w:rsidRPr="004B0116">
        <w:rPr>
          <w:rFonts w:ascii="Times New Roman" w:eastAsia="Times New Roman" w:hAnsi="Times New Roman" w:cs="Times New Roman"/>
          <w:sz w:val="28"/>
          <w:lang w:val="uk-UA"/>
        </w:rPr>
        <w:t>, кубик для настільної гри та коробка для подарунка.</w:t>
      </w:r>
    </w:p>
    <w:p w:rsidR="004919AA" w:rsidRPr="004B0116" w:rsidRDefault="002F28E3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4B0116">
        <w:rPr>
          <w:rFonts w:ascii="Times New Roman" w:eastAsia="Times New Roman" w:hAnsi="Times New Roman" w:cs="Times New Roman"/>
          <w:sz w:val="28"/>
          <w:lang w:val="uk-UA"/>
        </w:rPr>
        <w:t>А на Великдень є традиція прикрашати та ф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арбувати яєчка. Діти, пропоную разом з нами прикрасити  яєчка до свята, згодні?  Марійки та Даринки приготували яєчка для прикрашання.  А прикрашати вони їх будуть геометричними фігурами круг та трикутник. Марійка хоче намалювати на своїх геометричну фігур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у круг, а Даринка - трикутник. Ось, так. Які чудові вийшли писанки. А тепер дівчата запрошують вас трохи пограти з ними. На полицю жовтого кольору поставимо яєчка на яких намальована геометрична фігура трикутник, а на полицю фіолетового ті на який намальов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ано геометричну фігуру круг. Яєчко з намальованим трикутником на жовтого кольору полицю а з намальованим кругом на полицю фіолетового кольору, з трикутником на жовтого кольору полицю а з намальованим кругом на полицю фіолетового кольору, з трикутником на п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 xml:space="preserve">олицю жовтого кольору а з кругом на полицю фіолетового. Молодці, дівчатам дуже сподобалося з вами грати і вони пропонують пограти ще. Подивіться, дівчата виклали яєчка ось у такій послідовності…Першим яєчко з намальованим на ньому трикутником, потім те на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якому круг, потім знов з трикутником і знов те на якому намальовано круг, і останнім те на якому намальовано трикутник. А тепер пропонують нам  ці яєчка викласти у такому ж порядку, як у них. Зможемо? Так, звісно. 1,2,3 -  візерунок виклади. Першим те яєчк</w:t>
      </w:r>
      <w:r w:rsidR="00BB2A47">
        <w:rPr>
          <w:rFonts w:ascii="Times New Roman" w:eastAsia="Times New Roman" w:hAnsi="Times New Roman" w:cs="Times New Roman"/>
          <w:sz w:val="28"/>
          <w:lang w:val="uk-UA"/>
        </w:rPr>
        <w:t>о на яком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у</w:t>
      </w:r>
      <w:r w:rsidR="00BB2A4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трикутник , потім те що з кругом , потім знов те на якому трикутник  і  знов те що  з кругом. І останнє з якою геометричною фігурою?..... Вірно, з трикутником.  Розумнички, все вірно. Малята щось ми дуже розігралися , нашим дівчатам вже час додо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 xml:space="preserve">му, а вони ще досі не склали свої писанки у кошики. Допоможемо їм?  У Марійки кошик з геометричною фігурою круг, як ви гадаєте які яєчка вона буде збирати?...... Так ті на яких намальовано круг, а Даринка ті, на яких намальовано трикутник , а покладе вона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>їх у кошик на якому намальовано…. Молодці, трикутник.  На яєчку намальовано круг, в кошик до Марійки, а на цьому трикутник, його в кошик до…. Так, вірно до Даринки. Яєчко  з кругом в кошик Марійки, а з трикутником Даринці, з трикутником Даринці, а з кругом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 xml:space="preserve"> Марійці. Ну ось, і впоралися.  Тепер у них все готово до свята. А ми з вами пригадаємо, що ми сьогодні з вами робили. Ходили у гості до бабусі, допомагали Марійці та Даринці розфарбовувати яєчка до свята Великодня. Які геометричні фігури  вони малювали ? </w:t>
      </w:r>
      <w:r w:rsidRPr="004B0116">
        <w:rPr>
          <w:rFonts w:ascii="Times New Roman" w:eastAsia="Times New Roman" w:hAnsi="Times New Roman" w:cs="Times New Roman"/>
          <w:sz w:val="28"/>
          <w:lang w:val="uk-UA"/>
        </w:rPr>
        <w:t xml:space="preserve">Розумнички: круг і трикутник. А ось вони приготували для вас яєчко і ви зможене у вільний час розмалювати його. До нових зустрічей, малята. Гарного вам свята.    </w:t>
      </w:r>
    </w:p>
    <w:sectPr w:rsidR="004919AA" w:rsidRPr="004B0116" w:rsidSect="002F28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19AA"/>
    <w:rsid w:val="002F28E3"/>
    <w:rsid w:val="00396DC2"/>
    <w:rsid w:val="004919AA"/>
    <w:rsid w:val="004B0116"/>
    <w:rsid w:val="00BB2A47"/>
    <w:rsid w:val="00C4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dnz7</cp:lastModifiedBy>
  <cp:revision>3</cp:revision>
  <dcterms:created xsi:type="dcterms:W3CDTF">2025-04-04T07:23:00Z</dcterms:created>
  <dcterms:modified xsi:type="dcterms:W3CDTF">2025-04-04T07:59:00Z</dcterms:modified>
</cp:coreProperties>
</file>