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4E" w:rsidRPr="005B2AD2" w:rsidRDefault="004A484E" w:rsidP="004A48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AD2">
        <w:rPr>
          <w:rFonts w:ascii="Times New Roman" w:hAnsi="Times New Roman" w:cs="Times New Roman"/>
          <w:b/>
          <w:sz w:val="24"/>
          <w:szCs w:val="24"/>
        </w:rPr>
        <w:t>КАЛЕНДАРНО-ТЕМАТИЧНЕ ПЛАНУВАННЯ</w:t>
      </w:r>
    </w:p>
    <w:p w:rsidR="004A484E" w:rsidRDefault="004A484E" w:rsidP="004A4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2AD2">
        <w:rPr>
          <w:rFonts w:ascii="Times New Roman" w:hAnsi="Times New Roman" w:cs="Times New Roman"/>
          <w:b/>
          <w:sz w:val="24"/>
          <w:szCs w:val="24"/>
        </w:rPr>
        <w:t xml:space="preserve">уроків зарубіжної літератури у 7 класі </w:t>
      </w:r>
      <w:bookmarkStart w:id="0" w:name="_GoBack"/>
      <w:r w:rsidR="005D531D">
        <w:rPr>
          <w:rFonts w:ascii="Times New Roman" w:hAnsi="Times New Roman" w:cs="Times New Roman"/>
          <w:b/>
          <w:sz w:val="24"/>
          <w:szCs w:val="24"/>
        </w:rPr>
        <w:t>(70 годин, 2 години на тиждень)</w:t>
      </w:r>
    </w:p>
    <w:bookmarkEnd w:id="0"/>
    <w:p w:rsidR="004A484E" w:rsidRPr="004A484E" w:rsidRDefault="004A484E" w:rsidP="004A484E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1242"/>
      </w:tblGrid>
      <w:tr w:rsidR="004A484E" w:rsidTr="004A484E">
        <w:tc>
          <w:tcPr>
            <w:tcW w:w="675" w:type="dxa"/>
          </w:tcPr>
          <w:p w:rsidR="004A484E" w:rsidRDefault="004A484E" w:rsidP="004A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84E" w:rsidRDefault="004A484E" w:rsidP="004A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521" w:type="dxa"/>
          </w:tcPr>
          <w:p w:rsidR="004A484E" w:rsidRDefault="004A484E" w:rsidP="004A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417" w:type="dxa"/>
          </w:tcPr>
          <w:p w:rsidR="004A484E" w:rsidRDefault="004A484E" w:rsidP="004A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42" w:type="dxa"/>
          </w:tcPr>
          <w:p w:rsidR="004A484E" w:rsidRDefault="004A484E" w:rsidP="004A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F939B0" w:rsidTr="00FA44A3">
        <w:tc>
          <w:tcPr>
            <w:tcW w:w="8613" w:type="dxa"/>
            <w:gridSpan w:val="3"/>
          </w:tcPr>
          <w:p w:rsidR="00991861" w:rsidRDefault="00991861" w:rsidP="009918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ВСТУП. РОЛЬ ХУДОЖНЬОГО ПЕРЕКЛАДУ В СУЧАСНУ ДОБУ</w:t>
            </w:r>
          </w:p>
          <w:p w:rsidR="00F939B0" w:rsidRDefault="00F939B0" w:rsidP="00991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b/>
                <w:sz w:val="24"/>
                <w:szCs w:val="24"/>
              </w:rPr>
              <w:t>(2 години)</w:t>
            </w: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17" w:rsidTr="004A484E">
        <w:tc>
          <w:tcPr>
            <w:tcW w:w="675" w:type="dxa"/>
          </w:tcPr>
          <w:p w:rsidR="00B40017" w:rsidRPr="00991861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</w:tcPr>
          <w:p w:rsidR="006E1FFD" w:rsidRPr="00F939B0" w:rsidRDefault="006E1FFD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 xml:space="preserve">Оригінал і переклад. </w:t>
            </w:r>
          </w:p>
          <w:p w:rsidR="006E1FFD" w:rsidRPr="00F939B0" w:rsidRDefault="006E1FFD" w:rsidP="00F939B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ТЛ Поглиблення понять:</w:t>
            </w:r>
            <w:r w:rsidRPr="00F939B0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оригінал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і переклад.</w:t>
            </w:r>
          </w:p>
          <w:p w:rsidR="00B40017" w:rsidRPr="00F939B0" w:rsidRDefault="006E1FFD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Значення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художнього перекладу для розвитку культури,</w:t>
            </w:r>
            <w:r w:rsidRPr="00F939B0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дружніх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взаємин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між</w:t>
            </w:r>
            <w:r w:rsidRPr="00F93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країнами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F939B0">
              <w:rPr>
                <w:rFonts w:ascii="Times New Roman" w:hAnsi="Times New Roman" w:cs="Times New Roman"/>
                <w:i/>
                <w:sz w:val="24"/>
                <w:szCs w:val="24"/>
              </w:rPr>
              <w:t>народами.</w:t>
            </w:r>
          </w:p>
        </w:tc>
        <w:tc>
          <w:tcPr>
            <w:tcW w:w="1417" w:type="dxa"/>
          </w:tcPr>
          <w:p w:rsidR="00B40017" w:rsidRDefault="00B40017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40017" w:rsidRDefault="00B40017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17" w:rsidTr="004A484E">
        <w:tc>
          <w:tcPr>
            <w:tcW w:w="675" w:type="dxa"/>
          </w:tcPr>
          <w:p w:rsidR="00B40017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B40017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Види перекладів.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r w:rsidRPr="00F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українські перекладачі.</w:t>
            </w:r>
          </w:p>
          <w:p w:rsidR="00F939B0" w:rsidRPr="00F939B0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УС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Основні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відомості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 w:rsidRPr="00F939B0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</w:t>
            </w:r>
            <w:r w:rsidRPr="00F939B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переклад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цької</w:t>
            </w:r>
            <w:r w:rsidRPr="00F93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школи.</w:t>
            </w:r>
          </w:p>
        </w:tc>
        <w:tc>
          <w:tcPr>
            <w:tcW w:w="1417" w:type="dxa"/>
          </w:tcPr>
          <w:p w:rsidR="00B40017" w:rsidRDefault="00B40017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40017" w:rsidRDefault="00B40017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733731">
        <w:tc>
          <w:tcPr>
            <w:tcW w:w="8613" w:type="dxa"/>
            <w:gridSpan w:val="3"/>
          </w:tcPr>
          <w:p w:rsidR="00F939B0" w:rsidRPr="00F939B0" w:rsidRDefault="00F939B0" w:rsidP="00F939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b/>
                <w:sz w:val="24"/>
                <w:szCs w:val="24"/>
              </w:rPr>
              <w:t>ГЕРОЇ</w:t>
            </w:r>
            <w:r w:rsidRPr="00F93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F93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b/>
                <w:sz w:val="24"/>
                <w:szCs w:val="24"/>
              </w:rPr>
              <w:t>ГЕРОЇНІ</w:t>
            </w:r>
            <w:r w:rsidRPr="00F93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B2AD2">
              <w:rPr>
                <w:rFonts w:ascii="Times New Roman" w:hAnsi="Times New Roman" w:cs="Times New Roman"/>
                <w:b/>
                <w:sz w:val="24"/>
                <w:szCs w:val="24"/>
              </w:rPr>
              <w:t>БАЛАД (</w:t>
            </w:r>
            <w:r w:rsidR="005B2AD2" w:rsidRPr="005B2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F93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годин)</w:t>
            </w:r>
          </w:p>
          <w:p w:rsidR="00F939B0" w:rsidRPr="00991861" w:rsidRDefault="00F939B0" w:rsidP="00F939B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4A484E">
        <w:tc>
          <w:tcPr>
            <w:tcW w:w="675" w:type="dxa"/>
          </w:tcPr>
          <w:p w:rsidR="00F939B0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</w:tcPr>
          <w:p w:rsidR="00F939B0" w:rsidRPr="00F939B0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Балада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усної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r w:rsidRPr="00F939B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творчості.</w:t>
            </w:r>
            <w:r w:rsidRPr="00F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Характерні</w:t>
            </w:r>
            <w:r w:rsidRPr="00F93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ознаки балади.</w:t>
            </w:r>
          </w:p>
        </w:tc>
        <w:tc>
          <w:tcPr>
            <w:tcW w:w="1417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4A484E">
        <w:tc>
          <w:tcPr>
            <w:tcW w:w="675" w:type="dxa"/>
          </w:tcPr>
          <w:p w:rsidR="00F939B0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:rsidR="00F939B0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«Король Лір і його дочки». Моральна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твору.</w:t>
            </w:r>
          </w:p>
          <w:p w:rsidR="00667D6D" w:rsidRPr="00667D6D" w:rsidRDefault="00667D6D" w:rsidP="00F939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4A484E">
        <w:tc>
          <w:tcPr>
            <w:tcW w:w="675" w:type="dxa"/>
          </w:tcPr>
          <w:p w:rsidR="00F939B0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</w:tcPr>
          <w:p w:rsidR="00F939B0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 випробування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Лір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вічний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  <w:p w:rsidR="00667D6D" w:rsidRPr="00667D6D" w:rsidRDefault="00667D6D" w:rsidP="00F939B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4A484E">
        <w:tc>
          <w:tcPr>
            <w:tcW w:w="675" w:type="dxa"/>
          </w:tcPr>
          <w:p w:rsidR="00F939B0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1" w:type="dxa"/>
          </w:tcPr>
          <w:p w:rsidR="00F939B0" w:rsidRDefault="00F939B0" w:rsidP="00F939B0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1A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Урок додаткового читання</w:t>
            </w:r>
            <w:r w:rsidR="00771A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1</w:t>
            </w:r>
            <w:r w:rsidRPr="00771A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Балади про Робін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Гуда</w:t>
            </w:r>
            <w:proofErr w:type="spellEnd"/>
          </w:p>
          <w:p w:rsidR="00667D6D" w:rsidRPr="00667D6D" w:rsidRDefault="00667D6D" w:rsidP="00F939B0">
            <w:pPr>
              <w:pStyle w:val="a3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0" w:rsidTr="004A484E">
        <w:tc>
          <w:tcPr>
            <w:tcW w:w="675" w:type="dxa"/>
          </w:tcPr>
          <w:p w:rsidR="00F939B0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1" w:type="dxa"/>
          </w:tcPr>
          <w:p w:rsidR="00F939B0" w:rsidRDefault="00F939B0" w:rsidP="00F93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балада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ознаки.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Подібність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відмінність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r w:rsidRPr="00F93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балади.</w:t>
            </w:r>
          </w:p>
          <w:p w:rsidR="00771A0B" w:rsidRDefault="00771A0B" w:rsidP="00771A0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ТЛ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Балада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(фольклорна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літературна)..</w:t>
            </w:r>
          </w:p>
        </w:tc>
        <w:tc>
          <w:tcPr>
            <w:tcW w:w="1417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939B0" w:rsidRDefault="00F939B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B" w:rsidTr="004A484E">
        <w:tc>
          <w:tcPr>
            <w:tcW w:w="675" w:type="dxa"/>
          </w:tcPr>
          <w:p w:rsidR="00771A0B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1" w:type="dxa"/>
          </w:tcPr>
          <w:p w:rsidR="00771A0B" w:rsidRPr="00771A0B" w:rsidRDefault="00771A0B" w:rsidP="00771A0B">
            <w:pPr>
              <w:pStyle w:val="a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71A0B">
              <w:rPr>
                <w:rFonts w:ascii="Times New Roman" w:hAnsi="Times New Roman" w:cs="Times New Roman"/>
                <w:b/>
                <w:sz w:val="24"/>
                <w:szCs w:val="24"/>
              </w:rPr>
              <w:t>Йоганн</w:t>
            </w:r>
            <w:r w:rsidRPr="00771A0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A0B">
              <w:rPr>
                <w:rFonts w:ascii="Times New Roman" w:hAnsi="Times New Roman" w:cs="Times New Roman"/>
                <w:b/>
                <w:sz w:val="24"/>
                <w:szCs w:val="24"/>
              </w:rPr>
              <w:t>Крістоф</w:t>
            </w:r>
            <w:proofErr w:type="spellEnd"/>
            <w:r w:rsidRPr="00771A0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1A0B">
              <w:rPr>
                <w:rFonts w:ascii="Times New Roman" w:hAnsi="Times New Roman" w:cs="Times New Roman"/>
                <w:b/>
                <w:sz w:val="24"/>
                <w:szCs w:val="24"/>
              </w:rPr>
              <w:t>Фрідріх</w:t>
            </w:r>
            <w:r w:rsidRPr="00771A0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71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Шиллер. </w:t>
            </w:r>
            <w:r w:rsidRPr="00771A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«Рукавичка».</w:t>
            </w:r>
          </w:p>
          <w:p w:rsidR="00771A0B" w:rsidRPr="00F939B0" w:rsidRDefault="00771A0B" w:rsidP="00771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понять: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сюжет,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</w:t>
            </w:r>
            <w:r w:rsidRPr="00F939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літературного</w:t>
            </w:r>
            <w:r w:rsidRPr="00F939B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39B0">
              <w:rPr>
                <w:rFonts w:ascii="Times New Roman" w:hAnsi="Times New Roman" w:cs="Times New Roman"/>
                <w:i/>
                <w:sz w:val="24"/>
                <w:szCs w:val="24"/>
              </w:rPr>
              <w:t>твору</w:t>
            </w:r>
          </w:p>
        </w:tc>
        <w:tc>
          <w:tcPr>
            <w:tcW w:w="1417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B" w:rsidTr="004A484E">
        <w:tc>
          <w:tcPr>
            <w:tcW w:w="675" w:type="dxa"/>
          </w:tcPr>
          <w:p w:rsidR="00771A0B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1" w:type="dxa"/>
          </w:tcPr>
          <w:p w:rsidR="00771A0B" w:rsidRPr="005B2AD2" w:rsidRDefault="00771A0B" w:rsidP="005B2A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9B0">
              <w:rPr>
                <w:rFonts w:ascii="Times New Roman" w:hAnsi="Times New Roman" w:cs="Times New Roman"/>
                <w:sz w:val="24"/>
                <w:szCs w:val="24"/>
              </w:rPr>
              <w:t>Випр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обування головного героя балади «Рукавичка»</w:t>
            </w:r>
            <w:r w:rsidR="005B2AD2" w:rsidRPr="00FD7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 xml:space="preserve"> Образ справжнього лицаря, оспівування</w:t>
            </w:r>
            <w:r w:rsidR="005B2AD2" w:rsidRPr="00F939B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мужності,</w:t>
            </w:r>
            <w:r w:rsidR="005B2AD2" w:rsidRPr="00F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відваги,</w:t>
            </w:r>
            <w:r w:rsidR="005B2AD2" w:rsidRPr="00F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людс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r w:rsidR="005B2AD2" w:rsidRPr="00F93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B2AD2" w:rsidRPr="00F939B0">
              <w:rPr>
                <w:rFonts w:ascii="Times New Roman" w:hAnsi="Times New Roman" w:cs="Times New Roman"/>
                <w:sz w:val="24"/>
                <w:szCs w:val="24"/>
              </w:rPr>
              <w:t>гідності.</w:t>
            </w:r>
          </w:p>
        </w:tc>
        <w:tc>
          <w:tcPr>
            <w:tcW w:w="1417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0B" w:rsidTr="004A484E">
        <w:tc>
          <w:tcPr>
            <w:tcW w:w="675" w:type="dxa"/>
          </w:tcPr>
          <w:p w:rsidR="00771A0B" w:rsidRPr="007F2133" w:rsidRDefault="007F2133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1" w:type="dxa"/>
          </w:tcPr>
          <w:p w:rsidR="00771A0B" w:rsidRPr="005B2AD2" w:rsidRDefault="005B2AD2" w:rsidP="00771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Адам </w:t>
            </w:r>
            <w:r w:rsidRPr="005B2AD2">
              <w:rPr>
                <w:rFonts w:ascii="Times New Roman" w:hAnsi="Times New Roman" w:cs="Times New Roman"/>
                <w:b/>
                <w:sz w:val="24"/>
                <w:szCs w:val="24"/>
              </w:rPr>
              <w:t>Міцкевич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«Світязь».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Утвердження любові до батьк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вщини й героїзму в баладі.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71A0B" w:rsidRDefault="00771A0B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5B2AD2" w:rsidRDefault="005B2AD2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43B7E" w:rsidRDefault="005B2AD2" w:rsidP="0059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AD2">
              <w:rPr>
                <w:rFonts w:ascii="Times New Roman" w:hAnsi="Times New Roman" w:cs="Times New Roman"/>
                <w:sz w:val="24"/>
                <w:szCs w:val="24"/>
              </w:rPr>
              <w:t>Символічні образи та фольклорні елементи в творі «Світязь» Адама Міцкевича.</w:t>
            </w:r>
          </w:p>
          <w:p w:rsidR="005B2AD2" w:rsidRPr="006B09C9" w:rsidRDefault="006B09C9" w:rsidP="0059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«Герої та героїні балад»                                                        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17" w:rsidTr="00CD6095">
        <w:tc>
          <w:tcPr>
            <w:tcW w:w="8613" w:type="dxa"/>
            <w:gridSpan w:val="3"/>
          </w:tcPr>
          <w:p w:rsidR="00E56E17" w:rsidRDefault="00E56E17" w:rsidP="007F2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ЛИЦАРСТВО</w:t>
            </w:r>
            <w:r w:rsidRPr="001F5A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5A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годин)</w:t>
            </w:r>
          </w:p>
          <w:p w:rsidR="00991861" w:rsidRPr="00991861" w:rsidRDefault="00991861" w:rsidP="007F213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E56E17" w:rsidRDefault="00E56E17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6B09C9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</w:tcPr>
          <w:p w:rsidR="005B2AD2" w:rsidRPr="001F5A44" w:rsidRDefault="005B2AD2" w:rsidP="001F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Вальтер Скотт. «</w:t>
            </w:r>
            <w:proofErr w:type="spellStart"/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Айвенго</w:t>
            </w:r>
            <w:proofErr w:type="spellEnd"/>
            <w:r w:rsidRPr="001F5A4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1F5A4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Скотт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засновник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істори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1F5A4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роману.</w:t>
            </w:r>
          </w:p>
          <w:p w:rsidR="005B2AD2" w:rsidRDefault="005B2AD2" w:rsidP="00272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ТЛ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понять: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роман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(історичний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роман),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пейзаж,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сюжет,</w:t>
            </w:r>
            <w:r w:rsidRPr="001F5A44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Pr="001F5A4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F5A4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художній вимисел</w:t>
            </w:r>
            <w:r w:rsidRPr="001F5A4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A4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r w:rsidRPr="001F5A4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Вальтера Скотта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1" w:type="dxa"/>
          </w:tcPr>
          <w:p w:rsidR="005B2AD2" w:rsidRDefault="005B2AD2" w:rsidP="001F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Утілення</w:t>
            </w:r>
            <w:r w:rsidRPr="001F5A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образі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кодексу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лицаря,</w:t>
            </w:r>
            <w:r w:rsidRPr="001F5A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художні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AD2" w:rsidRDefault="005B2AD2" w:rsidP="001F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Лицарська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Європи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доби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середньовіччя.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Зіткнення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добра,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r w:rsidRPr="001F5A4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справедливості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жорстокістю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підступністю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твору Вальтера Скотта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AD2" w:rsidRPr="00272549" w:rsidRDefault="005B2AD2" w:rsidP="004A48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497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Історичний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створення.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автора.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7F2133" w:rsidRDefault="005B2AD2" w:rsidP="00EC1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Жіночі образи роману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2AD2" w:rsidRPr="00272549" w:rsidRDefault="005B2AD2" w:rsidP="004A48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EC1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Динаміка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sz w:val="24"/>
                <w:szCs w:val="24"/>
              </w:rPr>
              <w:t>сюжету</w:t>
            </w:r>
            <w:r w:rsidRPr="001F5A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гумор твору Вальтера Скотта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2AD2" w:rsidRDefault="005B2AD2" w:rsidP="001F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УС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Переклади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творів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українською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мовою.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Висловлювання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українських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митців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Скотта, його вплив на розвиток історичного</w:t>
            </w:r>
            <w:r w:rsidRPr="001F5A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F5A44">
              <w:rPr>
                <w:rFonts w:ascii="Times New Roman" w:hAnsi="Times New Roman" w:cs="Times New Roman"/>
                <w:i/>
                <w:sz w:val="24"/>
                <w:szCs w:val="24"/>
              </w:rPr>
              <w:t>роману.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Pr="005B2AD2" w:rsidRDefault="005B2AD2" w:rsidP="007F2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B09C9" w:rsidRDefault="006B09C9" w:rsidP="006B09C9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Комплексна підсумкова робота.  </w:t>
            </w:r>
            <w:r w:rsidR="005B2AD2" w:rsidRPr="006B09C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«Лицарство в літературі» </w:t>
            </w:r>
          </w:p>
          <w:p w:rsidR="006B09C9" w:rsidRPr="006B09C9" w:rsidRDefault="006B09C9" w:rsidP="006B09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D24E0C">
        <w:tc>
          <w:tcPr>
            <w:tcW w:w="8613" w:type="dxa"/>
            <w:gridSpan w:val="3"/>
          </w:tcPr>
          <w:p w:rsidR="005B2AD2" w:rsidRDefault="005B2AD2" w:rsidP="00E56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b/>
                <w:sz w:val="24"/>
                <w:szCs w:val="24"/>
              </w:rPr>
              <w:t>ПАМ’ЯТАЄМО</w:t>
            </w:r>
            <w:r w:rsidRPr="00B138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B138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b/>
                <w:sz w:val="24"/>
                <w:szCs w:val="24"/>
              </w:rPr>
              <w:t>МИНУЛЕ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годин)</w:t>
            </w:r>
          </w:p>
          <w:p w:rsidR="005B2AD2" w:rsidRPr="00991861" w:rsidRDefault="005B2AD2" w:rsidP="00E56E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5B2AD2" w:rsidRPr="00B138FA" w:rsidRDefault="005B2AD2" w:rsidP="00B1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світова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війна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європейській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І. </w:t>
            </w:r>
            <w:proofErr w:type="spellStart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Галчинс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«Пісня</w:t>
            </w:r>
            <w:r w:rsidRPr="001551B2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1551B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солдатів</w:t>
            </w:r>
            <w:r w:rsidRPr="001551B2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551B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Вестерплятте</w:t>
            </w:r>
            <w:proofErr w:type="spellEnd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B2AD2" w:rsidRPr="00CF297B" w:rsidRDefault="005B2AD2" w:rsidP="00CF29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Поглилення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понять: вірш, тема та ідея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5B2AD2" w:rsidRPr="00B138FA" w:rsidRDefault="005B2AD2" w:rsidP="00B1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r w:rsidRPr="00B138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антигуманної сутності війни у віршах.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І. </w:t>
            </w:r>
            <w:proofErr w:type="spellStart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Галчинський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«Лист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із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полону».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5B2AD2" w:rsidRPr="00B138FA" w:rsidRDefault="005B2AD2" w:rsidP="00155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Марґул-</w:t>
            </w:r>
            <w:proofErr w:type="spellEnd"/>
            <w:r w:rsidRPr="001551B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Шпербер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.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«Про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назву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551B2">
              <w:rPr>
                <w:rFonts w:ascii="Times New Roman" w:hAnsi="Times New Roman" w:cs="Times New Roman"/>
                <w:b/>
                <w:sz w:val="24"/>
                <w:szCs w:val="24"/>
              </w:rPr>
              <w:t>концтабору</w:t>
            </w:r>
            <w:r w:rsidRPr="001551B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людських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r w:rsidRPr="00B138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попри</w:t>
            </w:r>
            <w:r w:rsidRPr="00B138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трагічні обставини.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5B2AD2" w:rsidRDefault="005B2AD2" w:rsidP="0015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Написання есе «Герої не вмирають!»</w:t>
            </w:r>
          </w:p>
          <w:p w:rsidR="005B2AD2" w:rsidRPr="00E56E17" w:rsidRDefault="005B2AD2" w:rsidP="001551B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5B2AD2" w:rsidRPr="00E56E17" w:rsidRDefault="005B2AD2" w:rsidP="00155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Джон </w:t>
            </w:r>
            <w:proofErr w:type="spellStart"/>
            <w:r w:rsidRPr="00E56E17">
              <w:rPr>
                <w:rFonts w:ascii="Times New Roman" w:hAnsi="Times New Roman" w:cs="Times New Roman"/>
                <w:b/>
                <w:sz w:val="24"/>
                <w:szCs w:val="24"/>
              </w:rPr>
              <w:t>Бойн</w:t>
            </w:r>
            <w:proofErr w:type="spellEnd"/>
            <w:r w:rsidRPr="00E56E17">
              <w:rPr>
                <w:rFonts w:ascii="Times New Roman" w:hAnsi="Times New Roman" w:cs="Times New Roman"/>
                <w:b/>
                <w:sz w:val="24"/>
                <w:szCs w:val="24"/>
              </w:rPr>
              <w:t>. «Хлопчик у</w:t>
            </w:r>
            <w:r w:rsidRPr="00E56E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6E17">
              <w:rPr>
                <w:rFonts w:ascii="Times New Roman" w:hAnsi="Times New Roman" w:cs="Times New Roman"/>
                <w:b/>
                <w:sz w:val="24"/>
                <w:szCs w:val="24"/>
              </w:rPr>
              <w:t>смугастій піжамі»</w:t>
            </w:r>
          </w:p>
          <w:p w:rsidR="005B2AD2" w:rsidRDefault="005B2AD2" w:rsidP="00CF29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ТЛ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понять: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повість,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сюжет.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5B2AD2" w:rsidRDefault="005B2AD2" w:rsidP="0015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Зображення Другої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крізь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долі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лих.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5B2AD2" w:rsidRDefault="005B2AD2" w:rsidP="00CF2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Теми нацизму та   Голокосту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повісті «Хлопчик у смугастій піжамі».</w:t>
            </w:r>
          </w:p>
          <w:p w:rsidR="005B2AD2" w:rsidRPr="00B138FA" w:rsidRDefault="005B2AD2" w:rsidP="00E56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УС Тема Другої світової війни в українській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літературі</w:t>
            </w:r>
            <w:r>
              <w:rPr>
                <w:i/>
                <w:color w:val="002060"/>
                <w:sz w:val="24"/>
              </w:rPr>
              <w:t>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5B2AD2" w:rsidRPr="00B138FA" w:rsidRDefault="005B2AD2" w:rsidP="0015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(німецький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хлопчик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Бруно,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єврейський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хло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Шмуль</w:t>
            </w:r>
            <w:proofErr w:type="spellEnd"/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), їхня дружба і взаємодопомога.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5B2AD2" w:rsidRPr="00B138FA" w:rsidRDefault="005B2AD2" w:rsidP="00155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Ідея</w:t>
            </w:r>
            <w:r w:rsidRPr="00B138F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рівності</w:t>
            </w:r>
            <w:r w:rsidRPr="00B138F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r w:rsidRPr="00B138F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r w:rsidRPr="00B138F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рас націй,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національн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народів</w:t>
            </w:r>
            <w:r w:rsidRPr="00B138F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«Хлопчик у смугастій піжамі».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5B2AD2" w:rsidRPr="00B138FA" w:rsidRDefault="005B2AD2" w:rsidP="00B1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Трагічний фінал як відображення</w:t>
            </w:r>
            <w:r w:rsidRPr="00B13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r w:rsidRPr="00B138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sz w:val="24"/>
                <w:szCs w:val="24"/>
              </w:rPr>
              <w:t>фашизму.</w:t>
            </w:r>
          </w:p>
          <w:p w:rsidR="00443B7E" w:rsidRDefault="005B2AD2" w:rsidP="006B09C9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Долі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діячів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культури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період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r w:rsidRPr="00B138F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світової</w:t>
            </w:r>
            <w:r w:rsidRPr="00B138F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війни.</w:t>
            </w:r>
            <w:r w:rsidRPr="00B13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часна</w:t>
            </w:r>
            <w:r w:rsidRPr="00B138F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Pr="00B138F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проти</w:t>
            </w:r>
            <w:r w:rsidRPr="00B138F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138FA">
              <w:rPr>
                <w:rFonts w:ascii="Times New Roman" w:hAnsi="Times New Roman" w:cs="Times New Roman"/>
                <w:i/>
                <w:sz w:val="24"/>
                <w:szCs w:val="24"/>
              </w:rPr>
              <w:t>війни.</w:t>
            </w:r>
            <w:r w:rsidR="006B09C9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B2AD2" w:rsidRDefault="006B09C9" w:rsidP="006B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9B4F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6B09C9" w:rsidRPr="006B09C9" w:rsidRDefault="006B09C9" w:rsidP="006B09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F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 повісті про долі батька й матері Бруно та його сестри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AD5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6B09C9" w:rsidRPr="006B09C9" w:rsidRDefault="006B09C9" w:rsidP="00443B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за І</w:t>
            </w:r>
            <w:r w:rsidR="00443B7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семестр</w:t>
            </w:r>
            <w:r w:rsidR="00443B7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. </w:t>
            </w:r>
            <w:r w:rsidR="00443B7E" w:rsidRPr="00443B7E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«Лицарство в літературі», «Пам’ятаємо про минуле»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D759B6">
        <w:tc>
          <w:tcPr>
            <w:tcW w:w="8613" w:type="dxa"/>
            <w:gridSpan w:val="3"/>
          </w:tcPr>
          <w:p w:rsidR="005B2AD2" w:rsidRDefault="005B2AD2" w:rsidP="007F2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33"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  <w:r w:rsidRPr="007F21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2133">
              <w:rPr>
                <w:rFonts w:ascii="Times New Roman" w:hAnsi="Times New Roman" w:cs="Times New Roman"/>
                <w:b/>
                <w:sz w:val="24"/>
                <w:szCs w:val="24"/>
              </w:rPr>
              <w:t>ДРУЖБИ</w:t>
            </w:r>
            <w:r w:rsidRPr="007F2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213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7F2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2133">
              <w:rPr>
                <w:rFonts w:ascii="Times New Roman" w:hAnsi="Times New Roman" w:cs="Times New Roman"/>
                <w:b/>
                <w:sz w:val="24"/>
                <w:szCs w:val="24"/>
              </w:rPr>
              <w:t>КОХАННЯ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годин)</w:t>
            </w:r>
          </w:p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025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Генрі – майстер новели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«Дари</w:t>
            </w:r>
            <w:r w:rsidRPr="007F5E0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волхвів».</w:t>
            </w:r>
          </w:p>
          <w:p w:rsidR="005B2AD2" w:rsidRDefault="005B2AD2" w:rsidP="00667D6D">
            <w:pPr>
              <w:pStyle w:val="a3"/>
              <w:rPr>
                <w:b/>
                <w:sz w:val="28"/>
              </w:rPr>
            </w:pP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ТЛ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Новела,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розповідач,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композиція</w:t>
            </w:r>
            <w:r w:rsidRPr="00667D6D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художнього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твору,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си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вол.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025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6B09C9" w:rsidRDefault="005B2AD2" w:rsidP="006B09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Моральні  </w:t>
            </w:r>
            <w:r w:rsidRPr="007F5E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цінності  </w:t>
            </w:r>
            <w:r w:rsidRPr="007F5E0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7F5E0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новелі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«Дари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волхвів».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Біблійні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тиви</w:t>
            </w:r>
            <w:r w:rsidR="006B09C9" w:rsidRPr="007F5E0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творі.</w:t>
            </w:r>
            <w:r w:rsidR="006B09C9" w:rsidRPr="007F5E03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6B09C9" w:rsidRPr="007F5E03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r w:rsidR="006B09C9" w:rsidRPr="007F5E03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деталі.</w:t>
            </w:r>
            <w:r w:rsidR="006B09C9"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2AD2" w:rsidRDefault="006B09C9" w:rsidP="006B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понять:художня</w:t>
            </w:r>
            <w:r w:rsidRPr="00667D6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деталь,</w:t>
            </w:r>
            <w:r w:rsidRPr="00667D6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герой/героїня.</w:t>
            </w:r>
          </w:p>
          <w:p w:rsidR="005B2AD2" w:rsidRPr="00667D6D" w:rsidRDefault="005B2AD2" w:rsidP="00A17F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025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5B2AD2" w:rsidRPr="007F5E03" w:rsidRDefault="005B2AD2" w:rsidP="00667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Новела</w:t>
            </w:r>
            <w:r w:rsidR="006B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«Останній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листок»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 w:rsidRPr="007F5E03">
              <w:rPr>
                <w:rFonts w:ascii="Times New Roman" w:hAnsi="Times New Roman" w:cs="Times New Roman"/>
                <w:sz w:val="24"/>
                <w:szCs w:val="24"/>
              </w:rPr>
              <w:t>людині,</w:t>
            </w:r>
            <w:r w:rsidR="006B09C9"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09C9">
              <w:rPr>
                <w:rFonts w:ascii="Times New Roman" w:hAnsi="Times New Roman" w:cs="Times New Roman"/>
                <w:sz w:val="24"/>
                <w:szCs w:val="24"/>
              </w:rPr>
              <w:t>що здатна на с</w:t>
            </w:r>
            <w:r w:rsidR="006B0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09C9">
              <w:rPr>
                <w:rFonts w:ascii="Times New Roman" w:hAnsi="Times New Roman" w:cs="Times New Roman"/>
                <w:sz w:val="24"/>
                <w:szCs w:val="24"/>
              </w:rPr>
              <w:t>мопожертву заради ближнього.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025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6B09C9" w:rsidRDefault="006B09C9" w:rsidP="006B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Специфіка</w:t>
            </w:r>
            <w:r w:rsidRPr="007F5E0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r w:rsidRPr="007F5E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Бермана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AD2" w:rsidRPr="007F5E03" w:rsidRDefault="006B09C9" w:rsidP="006B09C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ЛК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людських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почуттів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667D6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міжособистісного</w:t>
            </w:r>
            <w:r w:rsidRPr="00667D6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спілк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67D6D">
              <w:rPr>
                <w:rFonts w:ascii="Times New Roman" w:hAnsi="Times New Roman" w:cs="Times New Roman"/>
                <w:i/>
                <w:sz w:val="24"/>
                <w:szCs w:val="24"/>
              </w:rPr>
              <w:t>вання.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025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5B2AD2" w:rsidRDefault="006B09C9" w:rsidP="00667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дівчат,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їхня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динаміка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  <w:proofErr w:type="spellEnd"/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Джонсі</w:t>
            </w:r>
            <w:proofErr w:type="spellEnd"/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r w:rsidRPr="007F5E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7F5E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новели; розповідач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7E" w:rsidRPr="007F5E03" w:rsidRDefault="00443B7E" w:rsidP="00667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EB15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21" w:type="dxa"/>
          </w:tcPr>
          <w:p w:rsidR="005B2AD2" w:rsidRPr="007F5E03" w:rsidRDefault="006B09C9" w:rsidP="00A17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3. </w:t>
            </w:r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Переказ в особах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новели Останній листок»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D2" w:rsidTr="004A484E">
        <w:tc>
          <w:tcPr>
            <w:tcW w:w="675" w:type="dxa"/>
          </w:tcPr>
          <w:p w:rsidR="005B2AD2" w:rsidRDefault="005B2AD2" w:rsidP="00EB15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5B2AD2" w:rsidRPr="004F534E" w:rsidRDefault="006B09C9" w:rsidP="004F5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Вірші зарубіжних поетів про дружбу і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кохання.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П’єр </w:t>
            </w:r>
            <w:proofErr w:type="spellStart"/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сар</w:t>
            </w:r>
            <w:proofErr w:type="spellEnd"/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. «До</w:t>
            </w:r>
            <w:r w:rsidRPr="00A17F1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того,</w:t>
            </w:r>
            <w:r w:rsidRPr="00A17F1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як</w:t>
            </w:r>
            <w:r w:rsidRPr="00A17F1B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любов</w:t>
            </w:r>
            <w:r w:rsidRPr="00A17F1B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7F1B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світ</w:t>
            </w:r>
            <w:r w:rsidRPr="00A17F1B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прийшла…».</w:t>
            </w:r>
          </w:p>
        </w:tc>
        <w:tc>
          <w:tcPr>
            <w:tcW w:w="1417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B2AD2" w:rsidRDefault="005B2AD2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EB15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6B09C9" w:rsidRPr="007F5E03" w:rsidRDefault="006B09C9" w:rsidP="00446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Роберт Бернс. </w:t>
            </w:r>
            <w:r w:rsidRPr="00A17F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«Моя </w:t>
            </w:r>
            <w:r w:rsidRPr="00A17F1B">
              <w:rPr>
                <w:rFonts w:ascii="Times New Roman" w:hAnsi="Times New Roman" w:cs="Times New Roman"/>
                <w:b/>
                <w:sz w:val="24"/>
                <w:szCs w:val="24"/>
              </w:rPr>
              <w:t>любов…».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 xml:space="preserve"> Поетизація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високого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почу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кохання, розкриття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віршах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F5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5E03">
              <w:rPr>
                <w:rFonts w:ascii="Times New Roman" w:hAnsi="Times New Roman" w:cs="Times New Roman"/>
                <w:sz w:val="24"/>
                <w:szCs w:val="24"/>
              </w:rPr>
              <w:t>людину.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667D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6B09C9" w:rsidRDefault="006B09C9" w:rsidP="00A17F1B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робота.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«Сила дружби і кохання»</w:t>
            </w:r>
          </w:p>
          <w:p w:rsidR="006B09C9" w:rsidRPr="006B09C9" w:rsidRDefault="006B09C9" w:rsidP="00EF70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3B5E9F">
        <w:tc>
          <w:tcPr>
            <w:tcW w:w="8613" w:type="dxa"/>
            <w:gridSpan w:val="3"/>
          </w:tcPr>
          <w:p w:rsidR="006B09C9" w:rsidRPr="002C69E5" w:rsidRDefault="006B09C9" w:rsidP="002C6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E5">
              <w:rPr>
                <w:rFonts w:ascii="Times New Roman" w:hAnsi="Times New Roman" w:cs="Times New Roman"/>
                <w:b/>
                <w:sz w:val="24"/>
                <w:szCs w:val="24"/>
              </w:rPr>
              <w:t>РОЗСЛІДУЄМО</w:t>
            </w:r>
            <w:r w:rsidRPr="002C6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C69E5">
              <w:rPr>
                <w:rFonts w:ascii="Times New Roman" w:hAnsi="Times New Roman" w:cs="Times New Roman"/>
                <w:b/>
                <w:sz w:val="24"/>
                <w:szCs w:val="24"/>
              </w:rPr>
              <w:t>ДЕТЕКТИВНІ</w:t>
            </w:r>
            <w:r w:rsidRPr="002C6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C69E5">
              <w:rPr>
                <w:rFonts w:ascii="Times New Roman" w:hAnsi="Times New Roman" w:cs="Times New Roman"/>
                <w:b/>
                <w:sz w:val="24"/>
                <w:szCs w:val="24"/>
              </w:rPr>
              <w:t>ІСТОРІЇ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годин)</w:t>
            </w:r>
          </w:p>
          <w:p w:rsidR="006B09C9" w:rsidRPr="00991861" w:rsidRDefault="006B09C9" w:rsidP="004A48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6B09C9" w:rsidRPr="00994A20" w:rsidRDefault="006B09C9" w:rsidP="005B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Детективна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література.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характерні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особливості.</w:t>
            </w:r>
            <w:r w:rsidRPr="00994A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Різновиди детективів.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Едгар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По.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Захопли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994A20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лотий жук».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6B09C9" w:rsidRDefault="006B09C9" w:rsidP="00994A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Особливості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ційної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 xml:space="preserve">будови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твору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«розповідь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зповіді»,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художнє </w:t>
            </w:r>
            <w:r w:rsidRPr="00994A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(поєднання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поглядів,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емоційної</w:t>
            </w:r>
            <w:r w:rsidRPr="00994A2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напруги,</w:t>
            </w:r>
            <w:r w:rsidRPr="00994A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таємничої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атмосфери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ін.).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6B09C9" w:rsidRPr="00994A20" w:rsidRDefault="006B09C9" w:rsidP="0099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Вільяма</w:t>
            </w:r>
            <w:r w:rsidRPr="00994A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Леграна</w:t>
            </w:r>
            <w:proofErr w:type="spellEnd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A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Джупітера</w:t>
            </w:r>
            <w:proofErr w:type="spellEnd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A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оповідача.</w:t>
            </w:r>
          </w:p>
          <w:p w:rsidR="006B09C9" w:rsidRPr="00A306C9" w:rsidRDefault="006B09C9" w:rsidP="00994A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6B09C9" w:rsidRPr="00994A20" w:rsidRDefault="006B09C9" w:rsidP="0099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Артур</w:t>
            </w:r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Конан</w:t>
            </w:r>
            <w:proofErr w:type="spellEnd"/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Оповідання</w:t>
            </w:r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Шерлока</w:t>
            </w:r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b/>
                <w:sz w:val="24"/>
                <w:szCs w:val="24"/>
              </w:rPr>
              <w:t>Холмса.</w:t>
            </w:r>
            <w:r w:rsidRPr="00994A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сюжету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оповідань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Шерлока</w:t>
            </w:r>
            <w:r w:rsidRPr="00994A2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Холмса.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6B09C9" w:rsidRPr="00994A20" w:rsidRDefault="006B09C9" w:rsidP="005B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Шерлок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Холмс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безпосередній</w:t>
            </w:r>
            <w:r w:rsidRPr="00994A2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r w:rsidRPr="00994A2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розв’язання с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мейного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конфлікту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«Пістрява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стрічка».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6B09C9" w:rsidRPr="00994A20" w:rsidRDefault="006B09C9" w:rsidP="0099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«дедуктивного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методу»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Шерлока</w:t>
            </w:r>
            <w:r w:rsidRPr="00994A2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Холмса,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дження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994A2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образі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інтелекту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моральних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якостей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6B09C9" w:rsidRPr="00994A20" w:rsidRDefault="006B09C9" w:rsidP="0099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Іронічне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пристрасті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легкого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збаг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в оповіданні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«Спілка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рудих».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6B09C9" w:rsidRDefault="006B09C9" w:rsidP="00CD33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Різні точки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художній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Pr="00994A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Pr="00994A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A20">
              <w:rPr>
                <w:rFonts w:ascii="Times New Roman" w:hAnsi="Times New Roman" w:cs="Times New Roman"/>
                <w:sz w:val="24"/>
                <w:szCs w:val="24"/>
              </w:rPr>
              <w:t xml:space="preserve">мосфери таємничості. Доктор </w:t>
            </w:r>
            <w:proofErr w:type="spellStart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>Ватсон</w:t>
            </w:r>
            <w:proofErr w:type="spellEnd"/>
            <w:r w:rsidRPr="00994A20">
              <w:rPr>
                <w:rFonts w:ascii="Times New Roman" w:hAnsi="Times New Roman" w:cs="Times New Roman"/>
                <w:sz w:val="24"/>
                <w:szCs w:val="24"/>
              </w:rPr>
              <w:t xml:space="preserve"> як оповідач.</w:t>
            </w:r>
            <w:r w:rsidRPr="00994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B09C9" w:rsidRPr="00994A20" w:rsidRDefault="006B09C9" w:rsidP="00CD3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4E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ТЛ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Детектив,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оповідач.</w:t>
            </w:r>
            <w:r w:rsidRPr="00994A20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понять: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сюжет,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композиція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(детективного</w:t>
            </w:r>
            <w:r w:rsidRPr="00994A2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94A20">
              <w:rPr>
                <w:rFonts w:ascii="Times New Roman" w:hAnsi="Times New Roman" w:cs="Times New Roman"/>
                <w:i/>
                <w:sz w:val="24"/>
                <w:szCs w:val="24"/>
              </w:rPr>
              <w:t>твору).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6B09C9" w:rsidRPr="00991861" w:rsidRDefault="00EF70BE" w:rsidP="0059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робота.</w:t>
            </w:r>
            <w:r w:rsidR="006B09C9" w:rsidRPr="0099186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«Розслідуємо детективні історії»</w:t>
            </w:r>
            <w:r w:rsid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C5EAE">
        <w:tc>
          <w:tcPr>
            <w:tcW w:w="8613" w:type="dxa"/>
            <w:gridSpan w:val="3"/>
          </w:tcPr>
          <w:p w:rsidR="00443B7E" w:rsidRPr="00443B7E" w:rsidRDefault="00443B7E" w:rsidP="00745F0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09C9" w:rsidRDefault="006B09C9" w:rsidP="00745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ОСОБИСТА</w:t>
            </w:r>
            <w:r w:rsidRPr="00745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годин)</w:t>
            </w:r>
          </w:p>
          <w:p w:rsidR="006B09C9" w:rsidRPr="00991861" w:rsidRDefault="006B09C9" w:rsidP="004A484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6B09C9" w:rsidRDefault="006B09C9" w:rsidP="00745F07">
            <w:pPr>
              <w:pStyle w:val="a3"/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Антуан</w:t>
            </w:r>
            <w:r w:rsidRPr="00745F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745F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Сент-Екзюпері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45F07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принц».</w:t>
            </w:r>
            <w:r w:rsidRPr="00745F07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</w:p>
          <w:p w:rsidR="006B09C9" w:rsidRPr="00994A20" w:rsidRDefault="006B09C9" w:rsidP="00745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>ТЛ Алегорія. Поглиблення понять: новела (новела-притча), казка (казка-притча), символ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6B09C9" w:rsidRPr="00745F07" w:rsidRDefault="006B09C9" w:rsidP="00745F0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Алегоричні образи та ситуації, людські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взаємини,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казці-</w:t>
            </w:r>
            <w:proofErr w:type="spellEnd"/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притчі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«Маленький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6B09C9" w:rsidRDefault="006B09C9" w:rsidP="00EF7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Філософський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твору.</w:t>
            </w:r>
          </w:p>
          <w:p w:rsidR="00EF70BE" w:rsidRPr="00293C01" w:rsidRDefault="00EF70BE" w:rsidP="00EF70B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6B09C9" w:rsidRPr="00745F07" w:rsidRDefault="006B09C9" w:rsidP="00745F0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ставленні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планети,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троянди,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ін.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6B09C9" w:rsidRDefault="006B09C9" w:rsidP="00745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Риси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F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казкових</w:t>
            </w:r>
            <w:r w:rsidRPr="00745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персонажах твору.</w:t>
            </w:r>
          </w:p>
          <w:p w:rsidR="006B09C9" w:rsidRPr="00293C01" w:rsidRDefault="006B09C9" w:rsidP="00745F07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6B09C9" w:rsidRDefault="006B09C9" w:rsidP="00745F0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70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мовлення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Скласти діалог зустрічі з Маленьким принцом.</w:t>
            </w:r>
            <w:r w:rsidR="00EF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0BE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робота.</w:t>
            </w:r>
          </w:p>
          <w:p w:rsidR="00EF70BE" w:rsidRPr="00EF70BE" w:rsidRDefault="00EF70BE" w:rsidP="00745F0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6B09C9" w:rsidRDefault="006B09C9" w:rsidP="00745F0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3C01">
              <w:rPr>
                <w:rFonts w:ascii="Times New Roman" w:hAnsi="Times New Roman" w:cs="Times New Roman"/>
                <w:b/>
                <w:sz w:val="24"/>
                <w:szCs w:val="24"/>
              </w:rPr>
              <w:t>Рюноске</w:t>
            </w:r>
            <w:proofErr w:type="spellEnd"/>
            <w:r w:rsidRPr="0029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C01">
              <w:rPr>
                <w:rFonts w:ascii="Times New Roman" w:hAnsi="Times New Roman" w:cs="Times New Roman"/>
                <w:b/>
                <w:sz w:val="24"/>
                <w:szCs w:val="24"/>
              </w:rPr>
              <w:t>Акутаґава</w:t>
            </w:r>
            <w:proofErr w:type="spellEnd"/>
            <w:r w:rsidRPr="00293C01">
              <w:rPr>
                <w:rFonts w:ascii="Times New Roman" w:hAnsi="Times New Roman" w:cs="Times New Roman"/>
                <w:b/>
                <w:sz w:val="24"/>
                <w:szCs w:val="24"/>
              </w:rPr>
              <w:t>. «Павутинка».</w:t>
            </w:r>
            <w:r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09C9" w:rsidRPr="00293C01" w:rsidRDefault="006B09C9" w:rsidP="00293C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>ЛК Ідея моральної відповідальності крізь призму христия</w:t>
            </w:r>
            <w:r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>ства, буддизму.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6B09C9" w:rsidRDefault="006B09C9" w:rsidP="00745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Утілення ідеї моральної відповідальності в новелі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«Павути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443B7E" w:rsidRPr="00293C01" w:rsidRDefault="00443B7E" w:rsidP="00745F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521" w:type="dxa"/>
          </w:tcPr>
          <w:p w:rsidR="00443B7E" w:rsidRDefault="006B09C9" w:rsidP="0059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7">
              <w:rPr>
                <w:rFonts w:ascii="Times New Roman" w:hAnsi="Times New Roman" w:cs="Times New Roman"/>
                <w:sz w:val="24"/>
                <w:szCs w:val="24"/>
              </w:rPr>
              <w:t xml:space="preserve">Філософський зміст твору. Підтекст. Художні образи новели (Будда, </w:t>
            </w:r>
            <w:proofErr w:type="spellStart"/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Кандата</w:t>
            </w:r>
            <w:proofErr w:type="spellEnd"/>
            <w:r w:rsidRPr="00745F07">
              <w:rPr>
                <w:rFonts w:ascii="Times New Roman" w:hAnsi="Times New Roman" w:cs="Times New Roman"/>
                <w:sz w:val="24"/>
                <w:szCs w:val="24"/>
              </w:rPr>
              <w:t>). Символічні образи природи.</w:t>
            </w:r>
            <w:r w:rsidR="00EF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C9" w:rsidRPr="00745F07" w:rsidRDefault="00EF70BE" w:rsidP="0059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робота.</w:t>
            </w:r>
            <w:r w:rsidR="006B09C9" w:rsidRPr="00745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4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9E604C">
        <w:tc>
          <w:tcPr>
            <w:tcW w:w="8613" w:type="dxa"/>
            <w:gridSpan w:val="3"/>
          </w:tcPr>
          <w:p w:rsidR="006B09C9" w:rsidRDefault="006B09C9" w:rsidP="00A306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СУТНІСТЬ</w:t>
            </w:r>
            <w:r w:rsidRPr="001B6E9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ЛЮДИНИ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годин)</w:t>
            </w:r>
          </w:p>
          <w:p w:rsidR="006B09C9" w:rsidRPr="00A306C9" w:rsidRDefault="006B09C9" w:rsidP="00A306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6B09C9" w:rsidRDefault="006B09C9" w:rsidP="001B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Айзек</w:t>
            </w:r>
            <w:proofErr w:type="spellEnd"/>
            <w:r w:rsidRPr="001B6E9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Азімов</w:t>
            </w:r>
            <w:proofErr w:type="spellEnd"/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6E9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«Фах».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 xml:space="preserve"> Роздуми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6E9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9C9" w:rsidRPr="001B6E90" w:rsidRDefault="006B09C9" w:rsidP="001B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CD">
              <w:rPr>
                <w:rFonts w:ascii="Times New Roman" w:hAnsi="Times New Roman" w:cs="Times New Roman"/>
                <w:i/>
                <w:sz w:val="24"/>
                <w:szCs w:val="24"/>
              </w:rPr>
              <w:t>ТЛ</w:t>
            </w:r>
            <w:r w:rsidRPr="001B6E9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Художність.</w:t>
            </w:r>
            <w:r w:rsidRPr="001B6E9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Поглиблення</w:t>
            </w:r>
            <w:r w:rsidRPr="001B6E9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понять:</w:t>
            </w:r>
            <w:r w:rsidRPr="001B6E9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повість,</w:t>
            </w:r>
            <w:r w:rsidRPr="001B6E9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роман, фа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B6E90">
              <w:rPr>
                <w:rFonts w:ascii="Times New Roman" w:hAnsi="Times New Roman" w:cs="Times New Roman"/>
                <w:i/>
                <w:sz w:val="24"/>
                <w:szCs w:val="24"/>
              </w:rPr>
              <w:t>тастика.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6B09C9" w:rsidRDefault="006B09C9" w:rsidP="001B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Джорджа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Плейтена</w:t>
            </w:r>
            <w:proofErr w:type="spellEnd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9C9" w:rsidRPr="001B6E90" w:rsidRDefault="006B09C9" w:rsidP="001B6E9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6B09C9" w:rsidRPr="001B6E90" w:rsidRDefault="006B09C9" w:rsidP="001B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духовної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людини у творі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«Фах».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6B09C9" w:rsidRPr="001B6E90" w:rsidRDefault="006B09C9" w:rsidP="001B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r w:rsidRPr="001B6E9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r w:rsidRPr="001B6E9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Pr="001B6E9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6E9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освіти призначення</w:t>
            </w:r>
            <w:r w:rsidRPr="001B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люд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B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r w:rsidRPr="001B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світі.</w:t>
            </w:r>
            <w:r w:rsidR="00EF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0BE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6B09C9" w:rsidRPr="001B6E90" w:rsidRDefault="006B09C9" w:rsidP="00991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Ніл</w:t>
            </w:r>
            <w:r w:rsidRPr="00D26C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Річард</w:t>
            </w:r>
            <w:r w:rsidRPr="00D26C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Мак-Кіннон</w:t>
            </w:r>
            <w:proofErr w:type="spellEnd"/>
            <w:r w:rsidRPr="00D26C1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Ґейман</w:t>
            </w:r>
            <w:proofErr w:type="spellEnd"/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Кораліна</w:t>
            </w:r>
            <w:proofErr w:type="spellEnd"/>
            <w:r w:rsidRPr="00D26C1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D26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родинних</w:t>
            </w:r>
            <w:r w:rsidRPr="001B6E9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стосунків,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єства,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самооцінки.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6B09C9" w:rsidRPr="001B6E90" w:rsidRDefault="006B09C9" w:rsidP="001B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Казкові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дівчин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Кораліни</w:t>
            </w:r>
            <w:proofErr w:type="spellEnd"/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фантастичному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«татом»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B6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«мамою».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6B09C9" w:rsidRPr="00745F07" w:rsidRDefault="006B09C9" w:rsidP="00914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Випробування</w:t>
            </w:r>
            <w:r w:rsidRPr="001B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B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r w:rsidRPr="001B6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Кораліни</w:t>
            </w:r>
            <w:proofErr w:type="spellEnd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460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Комплексна підсу</w:t>
            </w:r>
            <w:r w:rsidR="00914460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</w:t>
            </w:r>
            <w:r w:rsidR="00914460"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кова робота.</w:t>
            </w:r>
            <w:r w:rsidR="0091446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Ніл</w:t>
            </w:r>
            <w:r w:rsidR="00914460" w:rsidRPr="009144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Річард</w:t>
            </w:r>
            <w:r w:rsidR="00914460" w:rsidRPr="009144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Мак-Кіннон</w:t>
            </w:r>
            <w:proofErr w:type="spellEnd"/>
            <w:r w:rsidR="00914460" w:rsidRPr="009144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Ґейман</w:t>
            </w:r>
            <w:proofErr w:type="spellEnd"/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Кораліна</w:t>
            </w:r>
            <w:proofErr w:type="spellEnd"/>
            <w:r w:rsidR="00914460" w:rsidRPr="009144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43B7E">
        <w:trPr>
          <w:trHeight w:val="669"/>
        </w:trPr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6B09C9" w:rsidRPr="00D26C1A" w:rsidRDefault="00914460" w:rsidP="00914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Урок додаткового читання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B6E90">
              <w:rPr>
                <w:rFonts w:ascii="Times New Roman" w:hAnsi="Times New Roman" w:cs="Times New Roman"/>
                <w:sz w:val="24"/>
                <w:szCs w:val="24"/>
              </w:rPr>
              <w:t xml:space="preserve"> Корнелія </w:t>
            </w:r>
            <w:proofErr w:type="spellStart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Функе</w:t>
            </w:r>
            <w:proofErr w:type="spellEnd"/>
            <w:r w:rsidRPr="001B6E90">
              <w:rPr>
                <w:rFonts w:ascii="Times New Roman" w:hAnsi="Times New Roman" w:cs="Times New Roman"/>
                <w:sz w:val="24"/>
                <w:szCs w:val="24"/>
              </w:rPr>
              <w:t>. «Чорнильне серце». Тема «оживлення» книжки в романі.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3B7E" w:rsidRPr="00443B7E" w:rsidRDefault="00443B7E" w:rsidP="00D26C1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09C9" w:rsidRDefault="006B09C9" w:rsidP="00D26C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ПІДСУМКИ (2 години)</w:t>
            </w:r>
          </w:p>
          <w:p w:rsidR="00443B7E" w:rsidRPr="00443B7E" w:rsidRDefault="00443B7E" w:rsidP="00D26C1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4A484E">
        <w:tc>
          <w:tcPr>
            <w:tcW w:w="675" w:type="dxa"/>
          </w:tcPr>
          <w:p w:rsidR="006B09C9" w:rsidRPr="00745F07" w:rsidRDefault="006B09C9" w:rsidP="009144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B09C9" w:rsidRPr="00D26C1A" w:rsidRDefault="006B09C9" w:rsidP="00D26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 теми і проблеми у творах класичної і сучасної літератури, прочитаних протягом навчального року. Образи улюблених героїв та героїнь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художніх </w:t>
            </w:r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текстів/</w:t>
            </w:r>
            <w:proofErr w:type="spellStart"/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медіатекстів</w:t>
            </w:r>
            <w:proofErr w:type="spellEnd"/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C9" w:rsidTr="00D26C1A">
        <w:trPr>
          <w:trHeight w:val="86"/>
        </w:trPr>
        <w:tc>
          <w:tcPr>
            <w:tcW w:w="675" w:type="dxa"/>
          </w:tcPr>
          <w:p w:rsidR="006B09C9" w:rsidRPr="00745F07" w:rsidRDefault="00914460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:rsidR="006B09C9" w:rsidRPr="00D26C1A" w:rsidRDefault="006B09C9" w:rsidP="00D26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Авторські ідеї, втілені в літературних персонажах. Літерат</w:t>
            </w:r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C1A">
              <w:rPr>
                <w:rFonts w:ascii="Times New Roman" w:hAnsi="Times New Roman" w:cs="Times New Roman"/>
                <w:sz w:val="24"/>
                <w:szCs w:val="24"/>
              </w:rPr>
              <w:t xml:space="preserve">рні жанри та </w:t>
            </w:r>
            <w:proofErr w:type="spellStart"/>
            <w:r w:rsidRPr="00D26C1A">
              <w:rPr>
                <w:rFonts w:ascii="Times New Roman" w:hAnsi="Times New Roman" w:cs="Times New Roman"/>
                <w:sz w:val="24"/>
                <w:szCs w:val="24"/>
              </w:rPr>
              <w:t>міжжанрові</w:t>
            </w:r>
            <w:proofErr w:type="spellEnd"/>
            <w:r w:rsidRPr="00D26C1A">
              <w:rPr>
                <w:rFonts w:ascii="Times New Roman" w:hAnsi="Times New Roman" w:cs="Times New Roman"/>
                <w:sz w:val="24"/>
                <w:szCs w:val="24"/>
              </w:rPr>
              <w:t xml:space="preserve"> утворення. Сучасні ресурси творів зарубіжної літератури для молоді.</w:t>
            </w:r>
          </w:p>
        </w:tc>
        <w:tc>
          <w:tcPr>
            <w:tcW w:w="1417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B09C9" w:rsidRDefault="006B09C9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0" w:rsidTr="00D26C1A">
        <w:trPr>
          <w:trHeight w:val="86"/>
        </w:trPr>
        <w:tc>
          <w:tcPr>
            <w:tcW w:w="675" w:type="dxa"/>
          </w:tcPr>
          <w:p w:rsidR="00914460" w:rsidRDefault="00914460" w:rsidP="004F5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914460" w:rsidRPr="00914460" w:rsidRDefault="00914460" w:rsidP="00443B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B09C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Комплексна підсумкова робота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за ІІ семестр</w:t>
            </w:r>
            <w:r w:rsidR="00443B7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. </w:t>
            </w:r>
            <w:r w:rsidR="00443B7E" w:rsidRPr="00443B7E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«Розслідуємо детективні історії», «Особиста відповідальність», «Сутність людини»</w:t>
            </w:r>
          </w:p>
        </w:tc>
        <w:tc>
          <w:tcPr>
            <w:tcW w:w="1417" w:type="dxa"/>
          </w:tcPr>
          <w:p w:rsidR="00914460" w:rsidRDefault="0091446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14460" w:rsidRDefault="00914460" w:rsidP="004A4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6C9" w:rsidRDefault="00A306C9" w:rsidP="004A484E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</w:p>
    <w:sectPr w:rsidR="00A306C9" w:rsidSect="004A484E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F4"/>
    <w:rsid w:val="001551B2"/>
    <w:rsid w:val="001B6E90"/>
    <w:rsid w:val="001F5A44"/>
    <w:rsid w:val="002477F4"/>
    <w:rsid w:val="00272549"/>
    <w:rsid w:val="00293C01"/>
    <w:rsid w:val="002B5A41"/>
    <w:rsid w:val="002C126E"/>
    <w:rsid w:val="002C69E5"/>
    <w:rsid w:val="00443B7E"/>
    <w:rsid w:val="004A484E"/>
    <w:rsid w:val="004F534E"/>
    <w:rsid w:val="00594593"/>
    <w:rsid w:val="005B2AD2"/>
    <w:rsid w:val="005D531D"/>
    <w:rsid w:val="006634E9"/>
    <w:rsid w:val="00667D6D"/>
    <w:rsid w:val="006B09C9"/>
    <w:rsid w:val="006E1FFD"/>
    <w:rsid w:val="00707D5C"/>
    <w:rsid w:val="00741ACD"/>
    <w:rsid w:val="00745F07"/>
    <w:rsid w:val="00771A0B"/>
    <w:rsid w:val="007B0747"/>
    <w:rsid w:val="007F2133"/>
    <w:rsid w:val="007F5E03"/>
    <w:rsid w:val="00914460"/>
    <w:rsid w:val="00991861"/>
    <w:rsid w:val="00994A20"/>
    <w:rsid w:val="00A15136"/>
    <w:rsid w:val="00A17F1B"/>
    <w:rsid w:val="00A306C9"/>
    <w:rsid w:val="00AD5D85"/>
    <w:rsid w:val="00AF4285"/>
    <w:rsid w:val="00B138FA"/>
    <w:rsid w:val="00B40017"/>
    <w:rsid w:val="00B93899"/>
    <w:rsid w:val="00CD337B"/>
    <w:rsid w:val="00CF297B"/>
    <w:rsid w:val="00D122AD"/>
    <w:rsid w:val="00D26C1A"/>
    <w:rsid w:val="00D5538C"/>
    <w:rsid w:val="00E121DF"/>
    <w:rsid w:val="00E56E17"/>
    <w:rsid w:val="00EF70BE"/>
    <w:rsid w:val="00F939B0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4E"/>
    <w:pPr>
      <w:spacing w:after="0" w:line="240" w:lineRule="auto"/>
    </w:pPr>
  </w:style>
  <w:style w:type="table" w:styleId="a4">
    <w:name w:val="Table Grid"/>
    <w:basedOn w:val="a1"/>
    <w:uiPriority w:val="59"/>
    <w:rsid w:val="004A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1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1FFD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4E"/>
    <w:pPr>
      <w:spacing w:after="0" w:line="240" w:lineRule="auto"/>
    </w:pPr>
  </w:style>
  <w:style w:type="table" w:styleId="a4">
    <w:name w:val="Table Grid"/>
    <w:basedOn w:val="a1"/>
    <w:uiPriority w:val="59"/>
    <w:rsid w:val="004A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1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1FFD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42</cp:revision>
  <cp:lastPrinted>2025-01-20T07:47:00Z</cp:lastPrinted>
  <dcterms:created xsi:type="dcterms:W3CDTF">2024-09-01T14:35:00Z</dcterms:created>
  <dcterms:modified xsi:type="dcterms:W3CDTF">2025-06-17T08:44:00Z</dcterms:modified>
</cp:coreProperties>
</file>