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E661" w14:textId="77777777" w:rsidR="002D1F3D" w:rsidRDefault="00310270" w:rsidP="0031027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Фізкультурна 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азка </w:t>
      </w:r>
    </w:p>
    <w:p w14:paraId="53B9EAFF" w14:textId="1E7923A3" w:rsidR="002D1F3D" w:rsidRDefault="00310270" w:rsidP="0031027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 елементами дихальної гімнастики та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стретчингу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3DB5CE84" w14:textId="1EF90ECF" w:rsidR="00310270" w:rsidRDefault="00310270" w:rsidP="0031027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«Жовтенькі курчата»</w:t>
      </w:r>
    </w:p>
    <w:p w14:paraId="70361F09" w14:textId="4E06F50F" w:rsidR="002D1F3D" w:rsidRPr="002D1F3D" w:rsidRDefault="002D1F3D" w:rsidP="002D1F3D">
      <w:pPr>
        <w:pStyle w:val="3"/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Значення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дихальної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гімнастики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 xml:space="preserve"> для </w:t>
      </w: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дітей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дошкільного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віку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color w:val="auto"/>
          <w:lang w:val="ru-UA" w:eastAsia="ru-UA"/>
        </w:rPr>
        <w:t>:</w:t>
      </w:r>
    </w:p>
    <w:p w14:paraId="6751889D" w14:textId="77777777" w:rsidR="002D1F3D" w:rsidRPr="002D1F3D" w:rsidRDefault="002D1F3D" w:rsidP="002D1F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Фізіологічний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аспект:</w:t>
      </w:r>
    </w:p>
    <w:p w14:paraId="3DF2E20D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зміцнює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дихальну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систему;</w:t>
      </w:r>
    </w:p>
    <w:p w14:paraId="29D6DF98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нормалізує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роботу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серцево-судинної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системи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334CA003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покращує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обмін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речовин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насичення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організму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киснем.</w:t>
      </w:r>
    </w:p>
    <w:p w14:paraId="1DA36C1B" w14:textId="77777777" w:rsidR="002D1F3D" w:rsidRPr="002D1F3D" w:rsidRDefault="002D1F3D" w:rsidP="002D1F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Корекційно-розвивальний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аспект:</w:t>
      </w:r>
    </w:p>
    <w:p w14:paraId="2177198F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формує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правильне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діафрагмальне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дихання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711C3CF1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допомагає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подолати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порушення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мовлення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(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шиплячі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свистячі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звуки);</w:t>
      </w:r>
    </w:p>
    <w:p w14:paraId="635ADA04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знижує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рівень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тривожності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коригує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емоційні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стани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2F6ABE05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сприяє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розвитку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уваги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 самоконтролю, ритму.</w:t>
      </w:r>
    </w:p>
    <w:p w14:paraId="2D08953E" w14:textId="77777777" w:rsidR="002D1F3D" w:rsidRPr="002D1F3D" w:rsidRDefault="002D1F3D" w:rsidP="002D1F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Профілактичний</w:t>
      </w:r>
      <w:proofErr w:type="spellEnd"/>
      <w:r w:rsidRPr="002D1F3D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аспект:</w:t>
      </w:r>
    </w:p>
    <w:p w14:paraId="3D5233AE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зменшує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ризик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простудних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бронхолегеневих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захворювань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159570FB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запобігає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порушенням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постави,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оскільки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правильне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дихання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пов’язане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розвитком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м’язів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тулуба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211C0DB3" w14:textId="77777777" w:rsidR="002D1F3D" w:rsidRPr="002D1F3D" w:rsidRDefault="002D1F3D" w:rsidP="002D1F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сприяє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гармонійному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розвитку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мовного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фізичного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апарату</w:t>
      </w:r>
      <w:proofErr w:type="spellEnd"/>
      <w:r w:rsidRPr="002D1F3D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6AF64671" w14:textId="7BF41F9B" w:rsidR="002D1F3D" w:rsidRPr="00835A62" w:rsidRDefault="002D1F3D" w:rsidP="00310270">
      <w:pPr>
        <w:spacing w:line="48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35A62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</w:p>
    <w:p w14:paraId="25C68471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Формувати стійкий інтерес до занять фізкультурою та свідоме ставлення до свого здоров’я;</w:t>
      </w:r>
    </w:p>
    <w:p w14:paraId="4BD3A7E9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Сприяти розвитку самоконтролю та самооцінки;</w:t>
      </w:r>
    </w:p>
    <w:p w14:paraId="11DD6CB7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Навчати пізнавати свій емоційний стан, своє тіло та його можливості;</w:t>
      </w:r>
    </w:p>
    <w:p w14:paraId="76A05E80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Сприяти розвитку гнучкості, пластичності, координації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фантазії й творчої уяви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565348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Формувати правильну поставу та зміцнювати опорно-руховий апарат;</w:t>
      </w:r>
    </w:p>
    <w:p w14:paraId="67C5B184" w14:textId="77777777" w:rsidR="00310270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Навчати правильному носовому диханню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381648" w14:textId="77777777" w:rsidR="00310270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Удосконалювати рухові уміння та навички;</w:t>
      </w:r>
    </w:p>
    <w:p w14:paraId="50BB9ABA" w14:textId="77777777" w:rsidR="00310270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використання ігрових форм навчання та створення ігрового середовища здійснювати виконання завдань з фізичного виховання;</w:t>
      </w:r>
    </w:p>
    <w:p w14:paraId="482BB1DA" w14:textId="77777777" w:rsidR="00310270" w:rsidRPr="00835A62" w:rsidRDefault="00310270" w:rsidP="0031027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Привчати дітей докладати власних зусиль і терпіння, не сподіваючись на миттєвий результат.</w:t>
      </w:r>
    </w:p>
    <w:p w14:paraId="4F52E1B2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32"/>
          <w:szCs w:val="32"/>
          <w:lang w:val="uk-UA"/>
        </w:rPr>
        <w:t>Інвентар:</w:t>
      </w:r>
      <w:r w:rsidRPr="00835A6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>гумові килими для занять за кількістю дітей.</w:t>
      </w:r>
    </w:p>
    <w:p w14:paraId="39A939EA" w14:textId="7C519A5F" w:rsidR="00310270" w:rsidRPr="00E47C94" w:rsidRDefault="00310270" w:rsidP="003102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Під музику діти заходять до зали і розташовуються на килимках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47C94">
        <w:rPr>
          <w:rFonts w:ascii="Times New Roman" w:hAnsi="Times New Roman" w:cs="Times New Roman"/>
          <w:sz w:val="28"/>
          <w:szCs w:val="28"/>
          <w:lang w:val="uk-UA"/>
        </w:rPr>
        <w:t xml:space="preserve">Інструктор з фізичної культури виконує разом з дітьми вправи </w:t>
      </w:r>
      <w:proofErr w:type="spellStart"/>
      <w:r w:rsidRPr="00E47C94">
        <w:rPr>
          <w:rFonts w:ascii="Times New Roman" w:hAnsi="Times New Roman" w:cs="Times New Roman"/>
          <w:sz w:val="28"/>
          <w:szCs w:val="28"/>
          <w:lang w:val="uk-UA"/>
        </w:rPr>
        <w:t>стретчингу</w:t>
      </w:r>
      <w:proofErr w:type="spellEnd"/>
      <w:r w:rsidRPr="00E47C94">
        <w:rPr>
          <w:rFonts w:ascii="Times New Roman" w:hAnsi="Times New Roman" w:cs="Times New Roman"/>
          <w:sz w:val="28"/>
          <w:szCs w:val="28"/>
          <w:lang w:val="uk-UA"/>
        </w:rPr>
        <w:t xml:space="preserve"> і за </w:t>
      </w:r>
      <w:r w:rsidRPr="00E47C9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потреби надає вказівки щодо правильного виконання рухів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дихання</w:t>
      </w:r>
      <w:r w:rsidRPr="00E47C94">
        <w:rPr>
          <w:rFonts w:ascii="Times New Roman" w:hAnsi="Times New Roman" w:cs="Times New Roman"/>
          <w:sz w:val="28"/>
          <w:szCs w:val="28"/>
          <w:lang w:val="uk-UA"/>
        </w:rPr>
        <w:t>. Кожну вправу повторюють 4-6 раз (залежно від віку дітей).</w:t>
      </w:r>
    </w:p>
    <w:p w14:paraId="2C1F8E17" w14:textId="77777777" w:rsidR="00310270" w:rsidRDefault="00310270" w:rsidP="0031027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Вправа «Зернятко»</w:t>
      </w:r>
    </w:p>
    <w:p w14:paraId="519AD827" w14:textId="77777777" w:rsidR="00310270" w:rsidRPr="00B47F6C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Музика</w:t>
      </w:r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 </w:t>
      </w:r>
      <w:proofErr w:type="spellStart"/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>Гріг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сюїти «Пер </w:t>
      </w:r>
      <w:proofErr w:type="spellStart"/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>Гюнт</w:t>
      </w:r>
      <w:proofErr w:type="spellEnd"/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>» - «Ранок»</w:t>
      </w:r>
    </w:p>
    <w:p w14:paraId="3C633B2B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7C2EBB67" w14:textId="26F6CDEC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Є в нашої квочки 8 малят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>8 веселих, жовтеньких курчат.</w:t>
      </w:r>
    </w:p>
    <w:p w14:paraId="27D85C13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1,2,3,4,5 – ось вони рядком стоять.</w:t>
      </w:r>
    </w:p>
    <w:p w14:paraId="32510FE8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упор сидячи;</w:t>
      </w:r>
    </w:p>
    <w:p w14:paraId="6ADC0A4D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1-2-3-4- повільно руки через сторони вгору, підвестись на носки - вдих;</w:t>
      </w:r>
    </w:p>
    <w:p w14:paraId="16840FB4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5-6- нахил тулуба вправо – видих;</w:t>
      </w:r>
    </w:p>
    <w:p w14:paraId="635B3D3D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7-8- нахил тулуба вліво;</w:t>
      </w:r>
    </w:p>
    <w:p w14:paraId="3E4926A0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9-10- в. п., руки через сторони вниз;</w:t>
      </w:r>
    </w:p>
    <w:p w14:paraId="175B9D52" w14:textId="77777777" w:rsidR="00310270" w:rsidRPr="00B47F6C" w:rsidRDefault="00310270" w:rsidP="0031027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</w:t>
      </w:r>
      <w:r w:rsidRPr="00E47C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Ходьба» </w:t>
      </w:r>
    </w:p>
    <w:p w14:paraId="30AF1A6C" w14:textId="77777777" w:rsidR="00310270" w:rsidRPr="00B47F6C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М. Глінки</w:t>
      </w:r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«Полька»</w:t>
      </w:r>
    </w:p>
    <w:p w14:paraId="48956D96" w14:textId="77777777" w:rsidR="00310270" w:rsidRPr="00153951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57B9C179" w14:textId="0084A78E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Пішла курочка чубата по двору гуляти,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>за нею дружно вийшли і курчата.</w:t>
      </w:r>
    </w:p>
    <w:p w14:paraId="0C40167A" w14:textId="77777777" w:rsidR="00310270" w:rsidRPr="00153951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3951">
        <w:rPr>
          <w:rFonts w:ascii="Times New Roman" w:hAnsi="Times New Roman" w:cs="Times New Roman"/>
          <w:sz w:val="28"/>
          <w:szCs w:val="28"/>
          <w:lang w:val="uk-UA"/>
        </w:rPr>
        <w:t>В. п. -  сидячи, прямі ноги вперед, спираючись позаду себе на лікті рук;</w:t>
      </w:r>
    </w:p>
    <w:p w14:paraId="11AAFFCB" w14:textId="77777777" w:rsidR="00310270" w:rsidRPr="00153951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3951">
        <w:rPr>
          <w:rFonts w:ascii="Times New Roman" w:hAnsi="Times New Roman" w:cs="Times New Roman"/>
          <w:sz w:val="28"/>
          <w:szCs w:val="28"/>
          <w:lang w:val="uk-UA"/>
        </w:rPr>
        <w:t>1- стопи на себе – вдих;</w:t>
      </w:r>
    </w:p>
    <w:p w14:paraId="6823CE6F" w14:textId="77777777" w:rsidR="00310270" w:rsidRPr="00B47F6C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2- </w:t>
      </w:r>
      <w:r w:rsidRPr="00B47F6C">
        <w:rPr>
          <w:rFonts w:ascii="Times New Roman" w:hAnsi="Times New Roman" w:cs="Times New Roman"/>
          <w:sz w:val="28"/>
          <w:szCs w:val="28"/>
          <w:lang w:val="uk-UA"/>
        </w:rPr>
        <w:t>стопи від себе – видих;</w:t>
      </w:r>
    </w:p>
    <w:p w14:paraId="40B3614D" w14:textId="77777777" w:rsidR="00310270" w:rsidRPr="00B47F6C" w:rsidRDefault="00310270" w:rsidP="00310270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>Вправа «Метелик»</w:t>
      </w:r>
    </w:p>
    <w:p w14:paraId="3CA88CCE" w14:textId="77777777" w:rsidR="00310270" w:rsidRPr="00153951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П. Чайковського</w:t>
      </w:r>
      <w:r w:rsidRPr="001539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«Неаполітанський танок»</w:t>
      </w:r>
    </w:p>
    <w:p w14:paraId="292E9FC4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7CB3EF60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Всі разом вони пішли та метелика знайшли.</w:t>
      </w:r>
    </w:p>
    <w:p w14:paraId="1DF33987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А метелик в раз злетів і на квітку поруч сів.</w:t>
      </w:r>
    </w:p>
    <w:p w14:paraId="16F2A911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сидячи, зігнувши ноги в колінах перед собою, притиснувши стопу до стопи, руки покласти на коліна долонями до низу;</w:t>
      </w:r>
    </w:p>
    <w:p w14:paraId="764CAD6A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коліна в сторони, опустити їх до підлоги, натискаючи руками. Ступні притиснути одна до одної – вдих;</w:t>
      </w:r>
    </w:p>
    <w:p w14:paraId="76A5BD35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 в. п. – видих;</w:t>
      </w:r>
    </w:p>
    <w:p w14:paraId="4F588447" w14:textId="77777777" w:rsidR="00310270" w:rsidRPr="00B47F6C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Вправа  «Змійка»</w:t>
      </w:r>
    </w:p>
    <w:p w14:paraId="11D77289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для занять йогою «Медитація»</w:t>
      </w:r>
    </w:p>
    <w:p w14:paraId="1151A3FA" w14:textId="77777777" w:rsidR="00310270" w:rsidRPr="00B47F6C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F6C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040C55C3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Тут курчата бачать – вуж. І тікати </w:t>
      </w:r>
      <w:proofErr w:type="spellStart"/>
      <w:r w:rsidRPr="00835A62"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 чимдуж. </w:t>
      </w:r>
    </w:p>
    <w:p w14:paraId="6842C63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«Не гадюка я, ні кобра, хоч і змій, та дуже добрий!»</w:t>
      </w:r>
    </w:p>
    <w:p w14:paraId="64BA5A6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лежачи на животі ноги разом, спираючись руками перед грудьми на рівні очей, голова опущена;</w:t>
      </w:r>
    </w:p>
    <w:p w14:paraId="5C2A42DB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повільно піднімаючись на руках, підняти спочатку голову, за нею груди. Прогнутися наскільки можливо. Затриматись у цьому положенні – вдих;</w:t>
      </w:r>
    </w:p>
    <w:p w14:paraId="5C53C2EB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2- в. п., повільно робимо видих;</w:t>
      </w:r>
    </w:p>
    <w:p w14:paraId="146998C6" w14:textId="77777777" w:rsidR="00310270" w:rsidRPr="00835A62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Вправа «Відпочинок»</w:t>
      </w:r>
    </w:p>
    <w:p w14:paraId="3216B0E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Шуберта «Квінтет»</w:t>
      </w:r>
    </w:p>
    <w:p w14:paraId="2B8C967C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4B75D85B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Ох, як сонечко пече і курчатам гаряче.</w:t>
      </w:r>
    </w:p>
    <w:p w14:paraId="02F9F593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Квочка охкає: «</w:t>
      </w:r>
      <w:proofErr w:type="spellStart"/>
      <w:r w:rsidRPr="00835A62">
        <w:rPr>
          <w:rFonts w:ascii="Times New Roman" w:hAnsi="Times New Roman" w:cs="Times New Roman"/>
          <w:sz w:val="28"/>
          <w:szCs w:val="28"/>
          <w:lang w:val="uk-UA"/>
        </w:rPr>
        <w:t>Квох</w:t>
      </w:r>
      <w:proofErr w:type="spellEnd"/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квох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 Швидше, дітки, у садок.</w:t>
      </w:r>
    </w:p>
    <w:p w14:paraId="4A4ECC10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Там травичка, там водичка, там приємний холодок!»</w:t>
      </w:r>
    </w:p>
    <w:p w14:paraId="4BF75C7A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лежачи на животі, руки вздовж тулуба;</w:t>
      </w:r>
    </w:p>
    <w:p w14:paraId="6BA39CEB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1-2- повороти голови вправо – вліво; </w:t>
      </w:r>
    </w:p>
    <w:p w14:paraId="7EC7D316" w14:textId="77777777" w:rsidR="00310270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«Пташка» </w:t>
      </w:r>
    </w:p>
    <w:p w14:paraId="52F9EC9A" w14:textId="77777777" w:rsidR="00310270" w:rsidRPr="00EE66DD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Ф. Шуберта «Серенада»</w:t>
      </w:r>
    </w:p>
    <w:p w14:paraId="58F6A24A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514EE3A0" w14:textId="043341A2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Вгледіли курчата пташку,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835A62">
        <w:rPr>
          <w:rFonts w:ascii="Times New Roman" w:hAnsi="Times New Roman" w:cs="Times New Roman"/>
          <w:sz w:val="28"/>
          <w:szCs w:val="28"/>
          <w:lang w:val="uk-UA"/>
        </w:rPr>
        <w:t>летіла за комашкою.</w:t>
      </w:r>
    </w:p>
    <w:p w14:paraId="5A7F403F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сидячи ноги нарізно, носки ніг натягнуті, руки в сторони паралельно до підлоги;</w:t>
      </w:r>
    </w:p>
    <w:p w14:paraId="5ED0A9E5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руки через сторони вгору, нахил до правої ноги – вдих, не згинаючи коліна;</w:t>
      </w:r>
    </w:p>
    <w:p w14:paraId="06129D7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 в. п. - видих;</w:t>
      </w:r>
    </w:p>
    <w:p w14:paraId="132EDD6F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3-4- те саме до лівої ноги;</w:t>
      </w:r>
    </w:p>
    <w:p w14:paraId="07F19596" w14:textId="77777777" w:rsidR="00310270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4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«Біг»</w:t>
      </w:r>
    </w:p>
    <w:p w14:paraId="5A04600D" w14:textId="77777777" w:rsidR="00310270" w:rsidRPr="004324F4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Музика М. Глінки «Слов’янська полька»</w:t>
      </w:r>
    </w:p>
    <w:p w14:paraId="74E5B447" w14:textId="77777777" w:rsidR="00310270" w:rsidRPr="004324F4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4F4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2B41F4AA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І гуляють на подвір’ї крихітки курчата,</w:t>
      </w:r>
    </w:p>
    <w:p w14:paraId="1C53F4C1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А за ними пильно стежить курочка чубата.</w:t>
      </w:r>
    </w:p>
    <w:p w14:paraId="5BE13F2B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упор руками, лежачи на спині;</w:t>
      </w:r>
    </w:p>
    <w:p w14:paraId="6B413128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підняти вгору пряму праву ногу, носки натягнуті – вдих;</w:t>
      </w:r>
    </w:p>
    <w:p w14:paraId="3F07B1E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 в. п. – видих;</w:t>
      </w:r>
    </w:p>
    <w:p w14:paraId="254009BD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3-4- те саме з лівої ноги;</w:t>
      </w:r>
    </w:p>
    <w:p w14:paraId="24C25AF3" w14:textId="77777777" w:rsidR="00310270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Вправа «Кіт»</w:t>
      </w:r>
    </w:p>
    <w:p w14:paraId="4F27D419" w14:textId="77777777" w:rsidR="00310270" w:rsidRPr="00A01AEB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Музика 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Пьяццолла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«Танго»</w:t>
      </w:r>
    </w:p>
    <w:p w14:paraId="4600A949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226B2612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Не відходьте, дрібні дітки! Та не розбігайтесь.</w:t>
      </w:r>
    </w:p>
    <w:p w14:paraId="03A03E22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Бо в дворі біля воріт спить на лаві кіт-воркіт!</w:t>
      </w:r>
    </w:p>
    <w:p w14:paraId="357C5DAB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упор стоячи на колінах;</w:t>
      </w:r>
    </w:p>
    <w:p w14:paraId="7F222F40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округляємо спину, опускаючи голову вниз – вдих;</w:t>
      </w:r>
    </w:p>
    <w:p w14:paraId="5D7BAB0D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 прогинаємо спину, піднімаючи голову вгору – видих;</w:t>
      </w:r>
    </w:p>
    <w:p w14:paraId="6C5DF4DA" w14:textId="77777777" w:rsidR="00310270" w:rsidRPr="00A01AEB" w:rsidRDefault="00310270" w:rsidP="00310270">
      <w:pPr>
        <w:spacing w:line="240" w:lineRule="auto"/>
        <w:rPr>
          <w:rFonts w:ascii="Times New Roman" w:hAnsi="Times New Roman" w:cs="Times New Roman"/>
          <w:vanish/>
          <w:sz w:val="28"/>
          <w:szCs w:val="28"/>
          <w:lang w:val="uk-UA"/>
          <w:specVanish/>
        </w:rPr>
      </w:pPr>
    </w:p>
    <w:p w14:paraId="6B8734F2" w14:textId="77777777" w:rsidR="00310270" w:rsidRPr="00290817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vanish/>
          <w:sz w:val="28"/>
          <w:szCs w:val="28"/>
          <w:lang w:val="uk-UA"/>
          <w:specVanish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D071B87" w14:textId="77777777" w:rsidR="00310270" w:rsidRPr="00290817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vanish/>
          <w:sz w:val="28"/>
          <w:szCs w:val="28"/>
          <w:lang w:val="uk-UA"/>
          <w:specVanish/>
        </w:rPr>
      </w:pPr>
    </w:p>
    <w:p w14:paraId="54B7EE5F" w14:textId="77777777" w:rsidR="00310270" w:rsidRPr="00290817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vanish/>
          <w:sz w:val="28"/>
          <w:szCs w:val="28"/>
          <w:lang w:val="uk-UA"/>
          <w:specVanish/>
        </w:rPr>
      </w:pPr>
    </w:p>
    <w:p w14:paraId="2F4094AB" w14:textId="77777777" w:rsidR="00310270" w:rsidRPr="00290817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vanish/>
          <w:sz w:val="28"/>
          <w:szCs w:val="28"/>
          <w:lang w:val="uk-UA"/>
          <w:specVanish/>
        </w:rPr>
      </w:pPr>
    </w:p>
    <w:p w14:paraId="5B943C03" w14:textId="77777777" w:rsidR="00310270" w:rsidRPr="00DB6FE4" w:rsidRDefault="00310270" w:rsidP="00310270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vanish/>
          <w:sz w:val="28"/>
          <w:szCs w:val="28"/>
          <w:lang w:val="uk-UA"/>
          <w:specVanish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Вправа «Рибка»</w:t>
      </w:r>
    </w:p>
    <w:p w14:paraId="60CF1B66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5B0FDE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Музика Ф. Шопена</w:t>
      </w:r>
      <w:r w:rsidRPr="00EF2B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вальс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Cis</w:t>
      </w:r>
      <w:r w:rsidRPr="0029081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47C7C22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Інструктор з фізичної культури. </w:t>
      </w:r>
    </w:p>
    <w:p w14:paraId="26B2FEF1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sz w:val="28"/>
          <w:szCs w:val="28"/>
          <w:lang w:val="uk-UA"/>
        </w:rPr>
        <w:t xml:space="preserve">Біля річки, на пісочку дивиться курча з пеньочка. </w:t>
      </w:r>
    </w:p>
    <w:p w14:paraId="3BEB2E2E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sz w:val="28"/>
          <w:szCs w:val="28"/>
          <w:lang w:val="uk-UA"/>
        </w:rPr>
        <w:t xml:space="preserve">Курча в воду заглядає, тяжко думає, гадає: </w:t>
      </w:r>
    </w:p>
    <w:p w14:paraId="48577141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sz w:val="28"/>
          <w:szCs w:val="28"/>
          <w:lang w:val="uk-UA"/>
        </w:rPr>
        <w:t xml:space="preserve">«Якби рибку так зловити, лапок, щоб не замочити?»  </w:t>
      </w:r>
    </w:p>
    <w:p w14:paraId="5DA09C95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sz w:val="28"/>
          <w:szCs w:val="28"/>
          <w:lang w:val="uk-UA"/>
        </w:rPr>
        <w:t xml:space="preserve">В. п. </w:t>
      </w:r>
      <w:r>
        <w:rPr>
          <w:rFonts w:ascii="Times New Roman" w:hAnsi="Times New Roman" w:cs="Times New Roman"/>
          <w:sz w:val="28"/>
          <w:szCs w:val="28"/>
          <w:lang w:val="uk-UA"/>
        </w:rPr>
        <w:t>– лежачи на животі, ноги нарізно, руки зігнуті в ліктях, долоні на рівні очей;</w:t>
      </w:r>
    </w:p>
    <w:p w14:paraId="75A3F564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 повільно, без ривків, розгинаючи руки, підняти голову й груди, водночас, згинаючи ноги в колінах, намагатись торкнутися ступнями ніг голови. Затриматись в цьому положенні на деякий час – видих;</w:t>
      </w:r>
    </w:p>
    <w:p w14:paraId="2E09E16F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2- в. п. – вдих;</w:t>
      </w:r>
    </w:p>
    <w:p w14:paraId="4C1A2C93" w14:textId="77777777" w:rsidR="00310270" w:rsidRDefault="00310270" w:rsidP="0031027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2BF8">
        <w:rPr>
          <w:rFonts w:ascii="Times New Roman" w:hAnsi="Times New Roman" w:cs="Times New Roman"/>
          <w:b/>
          <w:sz w:val="28"/>
          <w:szCs w:val="28"/>
          <w:lang w:val="uk-UA"/>
        </w:rPr>
        <w:t>Вправа «Біг з гори»</w:t>
      </w:r>
    </w:p>
    <w:p w14:paraId="232CE7A9" w14:textId="77777777" w:rsidR="00310270" w:rsidRPr="00EF2BF8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Музика П. Чайковського «Російський танок»</w:t>
      </w:r>
    </w:p>
    <w:p w14:paraId="0CBFF339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b/>
          <w:sz w:val="28"/>
          <w:szCs w:val="28"/>
          <w:lang w:val="uk-UA"/>
        </w:rPr>
        <w:t>Інструктор з фізичної культури.</w:t>
      </w:r>
    </w:p>
    <w:p w14:paraId="3AE2875B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Погуляли всі курчата. </w:t>
      </w:r>
    </w:p>
    <w:p w14:paraId="1F6F89FF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Там, де вони побували</w:t>
      </w:r>
    </w:p>
    <w:p w14:paraId="150DD09C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>Всі їх радо зустрічали.</w:t>
      </w:r>
    </w:p>
    <w:p w14:paraId="4E08A366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А тепер – йдемо назад, </w:t>
      </w:r>
    </w:p>
    <w:p w14:paraId="3C7158C5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A62">
        <w:rPr>
          <w:rFonts w:ascii="Times New Roman" w:hAnsi="Times New Roman" w:cs="Times New Roman"/>
          <w:sz w:val="28"/>
          <w:szCs w:val="28"/>
          <w:lang w:val="uk-UA"/>
        </w:rPr>
        <w:t xml:space="preserve">Повертаємось в </w:t>
      </w:r>
      <w:proofErr w:type="spellStart"/>
      <w:r w:rsidRPr="00835A62">
        <w:rPr>
          <w:rFonts w:ascii="Times New Roman" w:hAnsi="Times New Roman" w:cs="Times New Roman"/>
          <w:sz w:val="28"/>
          <w:szCs w:val="28"/>
          <w:lang w:val="uk-UA"/>
        </w:rPr>
        <w:t>дитсад</w:t>
      </w:r>
      <w:proofErr w:type="spellEnd"/>
      <w:r w:rsidRPr="00835A62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636759CD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упор сидячи, ноги вперед;</w:t>
      </w:r>
    </w:p>
    <w:p w14:paraId="0EECFE51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1-2-3-4- перехресне піднімання ніг вгору – вдих;</w:t>
      </w:r>
    </w:p>
    <w:p w14:paraId="34E53208" w14:textId="77777777" w:rsidR="00310270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5-6- в. п. – видих;</w:t>
      </w:r>
    </w:p>
    <w:p w14:paraId="57BD371E" w14:textId="6AFA2AC8" w:rsidR="00310270" w:rsidRPr="00741E75" w:rsidRDefault="00310270" w:rsidP="0031027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Очи</w:t>
      </w:r>
      <w:r w:rsidR="002D1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щувальне </w:t>
      </w:r>
      <w:r w:rsidRPr="00741E75">
        <w:rPr>
          <w:rFonts w:ascii="Times New Roman" w:hAnsi="Times New Roman" w:cs="Times New Roman"/>
          <w:b/>
          <w:sz w:val="28"/>
          <w:szCs w:val="28"/>
          <w:lang w:val="uk-UA"/>
        </w:rPr>
        <w:t>дихання</w:t>
      </w:r>
    </w:p>
    <w:p w14:paraId="10F86E6A" w14:textId="77777777" w:rsidR="00310270" w:rsidRPr="00835A62" w:rsidRDefault="00310270" w:rsidP="0031027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п. – о. с.</w:t>
      </w:r>
    </w:p>
    <w:p w14:paraId="25B09D4B" w14:textId="77777777" w:rsidR="00310270" w:rsidRDefault="00310270" w:rsidP="0031027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0B560C" w14:textId="77777777" w:rsidR="002E1B98" w:rsidRDefault="002E1B98"/>
    <w:sectPr w:rsidR="002E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A27"/>
    <w:multiLevelType w:val="hybridMultilevel"/>
    <w:tmpl w:val="A6361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43F9"/>
    <w:multiLevelType w:val="hybridMultilevel"/>
    <w:tmpl w:val="8C2C0592"/>
    <w:lvl w:ilvl="0" w:tplc="C6180B86">
      <w:start w:val="10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D5C5ECE"/>
    <w:multiLevelType w:val="hybridMultilevel"/>
    <w:tmpl w:val="8E34F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62502"/>
    <w:multiLevelType w:val="multilevel"/>
    <w:tmpl w:val="0AC6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D090C"/>
    <w:multiLevelType w:val="hybridMultilevel"/>
    <w:tmpl w:val="6150C23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97978">
    <w:abstractNumId w:val="2"/>
  </w:num>
  <w:num w:numId="2" w16cid:durableId="628973544">
    <w:abstractNumId w:val="0"/>
  </w:num>
  <w:num w:numId="3" w16cid:durableId="1603873450">
    <w:abstractNumId w:val="4"/>
  </w:num>
  <w:num w:numId="4" w16cid:durableId="574441216">
    <w:abstractNumId w:val="1"/>
  </w:num>
  <w:num w:numId="5" w16cid:durableId="34911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0"/>
    <w:rsid w:val="002D1F3D"/>
    <w:rsid w:val="002E1B98"/>
    <w:rsid w:val="00310270"/>
    <w:rsid w:val="00A95D0D"/>
    <w:rsid w:val="00C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F857"/>
  <w15:chartTrackingRefBased/>
  <w15:docId w15:val="{65863883-BDA1-4CDA-A4AB-2F6BB07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70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ПЛОХОЦКАЯ</dc:creator>
  <cp:keywords/>
  <dc:description/>
  <cp:lastModifiedBy>ИННА ПЛОХОЦКАЯ</cp:lastModifiedBy>
  <cp:revision>3</cp:revision>
  <dcterms:created xsi:type="dcterms:W3CDTF">2025-10-06T10:09:00Z</dcterms:created>
  <dcterms:modified xsi:type="dcterms:W3CDTF">2025-10-06T10:26:00Z</dcterms:modified>
</cp:coreProperties>
</file>