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27264" w14:textId="77777777" w:rsidR="00BC33E6" w:rsidRPr="00D623FB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</w:pPr>
      <w:proofErr w:type="spellStart"/>
      <w:r w:rsidRPr="00D623FB">
        <w:rPr>
          <w:rFonts w:ascii="Open Sans" w:eastAsia="Times New Roman" w:hAnsi="Open Sans" w:cs="Open Sans"/>
          <w:b/>
          <w:bCs/>
          <w:color w:val="0E1E32"/>
          <w:sz w:val="21"/>
          <w:szCs w:val="21"/>
          <w:lang w:eastAsia="uk-UA"/>
        </w:rPr>
        <w:t>Form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: 6</w:t>
      </w:r>
    </w:p>
    <w:p w14:paraId="1D0B2425" w14:textId="77777777" w:rsidR="00BC33E6" w:rsidRPr="00D623FB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</w:pPr>
      <w:proofErr w:type="spellStart"/>
      <w:r w:rsidRPr="00D623FB">
        <w:rPr>
          <w:rFonts w:ascii="Open Sans" w:eastAsia="Times New Roman" w:hAnsi="Open Sans" w:cs="Open Sans"/>
          <w:b/>
          <w:bCs/>
          <w:color w:val="0E1E32"/>
          <w:sz w:val="21"/>
          <w:szCs w:val="21"/>
          <w:lang w:eastAsia="uk-UA"/>
        </w:rPr>
        <w:t>Date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:</w:t>
      </w:r>
    </w:p>
    <w:p w14:paraId="4F7673A9" w14:textId="77777777" w:rsidR="00BC33E6" w:rsidRPr="00D623FB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</w:pPr>
      <w:proofErr w:type="spellStart"/>
      <w:r w:rsidRPr="00D623FB">
        <w:rPr>
          <w:rFonts w:ascii="Open Sans" w:eastAsia="Times New Roman" w:hAnsi="Open Sans" w:cs="Open Sans"/>
          <w:b/>
          <w:bCs/>
          <w:color w:val="0E1E32"/>
          <w:sz w:val="21"/>
          <w:szCs w:val="21"/>
          <w:lang w:eastAsia="uk-UA"/>
        </w:rPr>
        <w:t>Lesson</w:t>
      </w:r>
      <w:proofErr w:type="spellEnd"/>
      <w:r w:rsidRPr="00D623FB">
        <w:rPr>
          <w:rFonts w:ascii="Open Sans" w:eastAsia="Times New Roman" w:hAnsi="Open Sans" w:cs="Open Sans"/>
          <w:b/>
          <w:bCs/>
          <w:color w:val="0E1E32"/>
          <w:sz w:val="21"/>
          <w:szCs w:val="21"/>
          <w:lang w:eastAsia="uk-UA"/>
        </w:rPr>
        <w:t>: </w:t>
      </w:r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18</w:t>
      </w:r>
    </w:p>
    <w:p w14:paraId="0E3FFA88" w14:textId="77777777" w:rsidR="00BC33E6" w:rsidRPr="00D623FB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</w:pPr>
      <w:proofErr w:type="spellStart"/>
      <w:r w:rsidRPr="00D623FB">
        <w:rPr>
          <w:rFonts w:ascii="Open Sans" w:eastAsia="Times New Roman" w:hAnsi="Open Sans" w:cs="Open Sans"/>
          <w:b/>
          <w:bCs/>
          <w:color w:val="0E1E32"/>
          <w:sz w:val="21"/>
          <w:szCs w:val="21"/>
          <w:lang w:eastAsia="uk-UA"/>
        </w:rPr>
        <w:t>Topic</w:t>
      </w:r>
      <w:proofErr w:type="spellEnd"/>
      <w:r w:rsidRPr="00D623FB">
        <w:rPr>
          <w:rFonts w:ascii="Open Sans" w:eastAsia="Times New Roman" w:hAnsi="Open Sans" w:cs="Open Sans"/>
          <w:b/>
          <w:bCs/>
          <w:color w:val="0E1E32"/>
          <w:sz w:val="21"/>
          <w:szCs w:val="21"/>
          <w:lang w:eastAsia="uk-UA"/>
        </w:rPr>
        <w:t>: </w:t>
      </w:r>
      <w:proofErr w:type="spellStart"/>
      <w:r w:rsidRPr="00D623FB">
        <w:rPr>
          <w:rFonts w:ascii="Open Sans" w:eastAsia="Times New Roman" w:hAnsi="Open Sans" w:cs="Open Sans"/>
          <w:i/>
          <w:iCs/>
          <w:color w:val="0E1E32"/>
          <w:sz w:val="21"/>
          <w:szCs w:val="21"/>
          <w:lang w:eastAsia="uk-UA"/>
        </w:rPr>
        <w:t>Great</w:t>
      </w:r>
      <w:proofErr w:type="spellEnd"/>
      <w:r w:rsidRPr="00D623FB">
        <w:rPr>
          <w:rFonts w:ascii="Open Sans" w:eastAsia="Times New Roman" w:hAnsi="Open Sans" w:cs="Open Sans"/>
          <w:i/>
          <w:iCs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i/>
          <w:iCs/>
          <w:color w:val="0E1E32"/>
          <w:sz w:val="21"/>
          <w:szCs w:val="21"/>
          <w:lang w:eastAsia="uk-UA"/>
        </w:rPr>
        <w:t>Sounds</w:t>
      </w:r>
      <w:proofErr w:type="spellEnd"/>
      <w:r w:rsidRPr="00D623FB">
        <w:rPr>
          <w:rFonts w:ascii="Open Sans" w:eastAsia="Times New Roman" w:hAnsi="Open Sans" w:cs="Open Sans"/>
          <w:i/>
          <w:iCs/>
          <w:color w:val="0E1E32"/>
          <w:sz w:val="21"/>
          <w:szCs w:val="21"/>
          <w:lang w:eastAsia="uk-UA"/>
        </w:rPr>
        <w:t>.</w:t>
      </w:r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 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Types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of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Music</w:t>
      </w:r>
      <w:proofErr w:type="spellEnd"/>
    </w:p>
    <w:p w14:paraId="477AE89B" w14:textId="09EEBDA7" w:rsidR="00BC33E6" w:rsidRPr="00D623FB" w:rsidRDefault="00BC33E6" w:rsidP="00A52309">
      <w:pPr>
        <w:tabs>
          <w:tab w:val="center" w:pos="4819"/>
        </w:tabs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</w:pPr>
      <w:proofErr w:type="spellStart"/>
      <w:r w:rsidRPr="00D623FB">
        <w:rPr>
          <w:rFonts w:ascii="Open Sans" w:eastAsia="Times New Roman" w:hAnsi="Open Sans" w:cs="Open Sans"/>
          <w:b/>
          <w:bCs/>
          <w:color w:val="0E1E32"/>
          <w:sz w:val="21"/>
          <w:szCs w:val="21"/>
          <w:lang w:eastAsia="uk-UA"/>
        </w:rPr>
        <w:t>Objectives</w:t>
      </w:r>
      <w:proofErr w:type="spellEnd"/>
      <w:r w:rsidRPr="00D623FB">
        <w:rPr>
          <w:rFonts w:ascii="Open Sans" w:eastAsia="Times New Roman" w:hAnsi="Open Sans" w:cs="Open Sans"/>
          <w:b/>
          <w:bCs/>
          <w:color w:val="0E1E32"/>
          <w:sz w:val="21"/>
          <w:szCs w:val="21"/>
          <w:lang w:eastAsia="uk-UA"/>
        </w:rPr>
        <w:t>:</w:t>
      </w:r>
      <w:r w:rsidR="00A52309">
        <w:rPr>
          <w:rFonts w:ascii="Open Sans" w:eastAsia="Times New Roman" w:hAnsi="Open Sans" w:cs="Open Sans"/>
          <w:b/>
          <w:bCs/>
          <w:color w:val="0E1E32"/>
          <w:sz w:val="21"/>
          <w:szCs w:val="21"/>
          <w:lang w:eastAsia="uk-UA"/>
        </w:rPr>
        <w:tab/>
      </w:r>
    </w:p>
    <w:p w14:paraId="513A5ACC" w14:textId="77777777" w:rsidR="00BC33E6" w:rsidRPr="00D623FB" w:rsidRDefault="00BC33E6" w:rsidP="00BC33E6">
      <w:pPr>
        <w:numPr>
          <w:ilvl w:val="0"/>
          <w:numId w:val="1"/>
        </w:numPr>
        <w:spacing w:before="100" w:beforeAutospacing="1" w:after="75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</w:pPr>
      <w:proofErr w:type="spellStart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>to</w:t>
      </w:r>
      <w:proofErr w:type="spellEnd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>speak</w:t>
      </w:r>
      <w:proofErr w:type="spellEnd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>about</w:t>
      </w:r>
      <w:proofErr w:type="spellEnd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>types</w:t>
      </w:r>
      <w:proofErr w:type="spellEnd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>of</w:t>
      </w:r>
      <w:proofErr w:type="spellEnd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>music</w:t>
      </w:r>
      <w:proofErr w:type="spellEnd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>;</w:t>
      </w:r>
    </w:p>
    <w:p w14:paraId="46BA31CE" w14:textId="77777777" w:rsidR="00BC33E6" w:rsidRPr="00D623FB" w:rsidRDefault="00BC33E6" w:rsidP="00BC33E6">
      <w:pPr>
        <w:numPr>
          <w:ilvl w:val="0"/>
          <w:numId w:val="1"/>
        </w:numPr>
        <w:spacing w:before="100" w:beforeAutospacing="1" w:after="75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</w:pPr>
      <w:proofErr w:type="spellStart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>to</w:t>
      </w:r>
      <w:proofErr w:type="spellEnd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>listen</w:t>
      </w:r>
      <w:proofErr w:type="spellEnd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>different</w:t>
      </w:r>
      <w:proofErr w:type="spellEnd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>musical</w:t>
      </w:r>
      <w:proofErr w:type="spellEnd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>instruments</w:t>
      </w:r>
      <w:proofErr w:type="spellEnd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>;</w:t>
      </w:r>
    </w:p>
    <w:p w14:paraId="701582AD" w14:textId="77777777" w:rsidR="00BC33E6" w:rsidRPr="00D623FB" w:rsidRDefault="00BC33E6" w:rsidP="00BC33E6">
      <w:pPr>
        <w:numPr>
          <w:ilvl w:val="0"/>
          <w:numId w:val="1"/>
        </w:numPr>
        <w:spacing w:before="100" w:beforeAutospacing="1" w:after="75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</w:pPr>
      <w:proofErr w:type="spellStart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>to</w:t>
      </w:r>
      <w:proofErr w:type="spellEnd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>improve</w:t>
      </w:r>
      <w:proofErr w:type="spellEnd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>listening</w:t>
      </w:r>
      <w:proofErr w:type="spellEnd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>skills</w:t>
      </w:r>
      <w:proofErr w:type="spellEnd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>;</w:t>
      </w:r>
    </w:p>
    <w:p w14:paraId="044314B2" w14:textId="77777777" w:rsidR="00BC33E6" w:rsidRPr="00D623FB" w:rsidRDefault="00BC33E6" w:rsidP="00BC33E6">
      <w:pPr>
        <w:numPr>
          <w:ilvl w:val="0"/>
          <w:numId w:val="1"/>
        </w:numPr>
        <w:spacing w:before="100" w:beforeAutospacing="1" w:after="75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</w:pPr>
      <w:proofErr w:type="spellStart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>to</w:t>
      </w:r>
      <w:proofErr w:type="spellEnd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>develop</w:t>
      </w:r>
      <w:proofErr w:type="spellEnd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>students</w:t>
      </w:r>
      <w:proofErr w:type="spellEnd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 xml:space="preserve">’ </w:t>
      </w:r>
      <w:proofErr w:type="spellStart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>writing</w:t>
      </w:r>
      <w:proofErr w:type="spellEnd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>and</w:t>
      </w:r>
      <w:proofErr w:type="spellEnd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>listening</w:t>
      </w:r>
      <w:proofErr w:type="spellEnd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>skills</w:t>
      </w:r>
      <w:proofErr w:type="spellEnd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>;</w:t>
      </w:r>
    </w:p>
    <w:p w14:paraId="1C7DAF3B" w14:textId="77777777" w:rsidR="00BC33E6" w:rsidRPr="00D623FB" w:rsidRDefault="00BC33E6" w:rsidP="00BC33E6">
      <w:pPr>
        <w:numPr>
          <w:ilvl w:val="0"/>
          <w:numId w:val="1"/>
        </w:numPr>
        <w:spacing w:before="100" w:beforeAutospacing="1" w:after="75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</w:pPr>
      <w:proofErr w:type="spellStart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>to</w:t>
      </w:r>
      <w:proofErr w:type="spellEnd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>provide</w:t>
      </w:r>
      <w:proofErr w:type="spellEnd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 xml:space="preserve"> a </w:t>
      </w:r>
      <w:proofErr w:type="spellStart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>stable</w:t>
      </w:r>
      <w:proofErr w:type="spellEnd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>and</w:t>
      </w:r>
      <w:proofErr w:type="spellEnd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>welcoming</w:t>
      </w:r>
      <w:proofErr w:type="spellEnd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>atmosphere</w:t>
      </w:r>
      <w:proofErr w:type="spellEnd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>in</w:t>
      </w:r>
      <w:proofErr w:type="spellEnd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>the</w:t>
      </w:r>
      <w:proofErr w:type="spellEnd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>class</w:t>
      </w:r>
      <w:proofErr w:type="spellEnd"/>
      <w:r w:rsidRPr="00D623FB">
        <w:rPr>
          <w:rFonts w:ascii="Open Sans" w:eastAsia="Times New Roman" w:hAnsi="Open Sans" w:cs="Open Sans"/>
          <w:color w:val="333333"/>
          <w:sz w:val="21"/>
          <w:szCs w:val="21"/>
          <w:lang w:eastAsia="uk-UA"/>
        </w:rPr>
        <w:t>.</w:t>
      </w:r>
    </w:p>
    <w:p w14:paraId="1CB8379D" w14:textId="77777777" w:rsidR="00BC33E6" w:rsidRPr="00D623FB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</w:pPr>
      <w:proofErr w:type="spellStart"/>
      <w:r w:rsidRPr="00D623FB">
        <w:rPr>
          <w:rFonts w:ascii="Open Sans" w:eastAsia="Times New Roman" w:hAnsi="Open Sans" w:cs="Open Sans"/>
          <w:b/>
          <w:bCs/>
          <w:color w:val="0E1E32"/>
          <w:sz w:val="21"/>
          <w:szCs w:val="21"/>
          <w:lang w:eastAsia="uk-UA"/>
        </w:rPr>
        <w:t>Outcomes</w:t>
      </w:r>
      <w:proofErr w:type="spellEnd"/>
      <w:r w:rsidRPr="00D623FB">
        <w:rPr>
          <w:rFonts w:ascii="Open Sans" w:eastAsia="Times New Roman" w:hAnsi="Open Sans" w:cs="Open Sans"/>
          <w:b/>
          <w:bCs/>
          <w:color w:val="0E1E32"/>
          <w:sz w:val="21"/>
          <w:szCs w:val="21"/>
          <w:lang w:eastAsia="uk-UA"/>
        </w:rPr>
        <w:t>: 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at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the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end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of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the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lesson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,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the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students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will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be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able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to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speak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about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music</w:t>
      </w:r>
      <w:proofErr w:type="spellEnd"/>
    </w:p>
    <w:p w14:paraId="623A38F5" w14:textId="77777777" w:rsidR="00BC33E6" w:rsidRPr="00D623FB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</w:pPr>
      <w:proofErr w:type="spellStart"/>
      <w:r w:rsidRPr="00D623FB">
        <w:rPr>
          <w:rFonts w:ascii="Open Sans" w:eastAsia="Times New Roman" w:hAnsi="Open Sans" w:cs="Open Sans"/>
          <w:b/>
          <w:bCs/>
          <w:color w:val="0E1E32"/>
          <w:sz w:val="21"/>
          <w:szCs w:val="21"/>
          <w:lang w:eastAsia="uk-UA"/>
        </w:rPr>
        <w:t>Materials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: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Power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Point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Presentation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,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Student’s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Book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,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Workbook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.</w:t>
      </w:r>
    </w:p>
    <w:p w14:paraId="6EA7EE4F" w14:textId="77777777" w:rsidR="00BC33E6" w:rsidRPr="00D623FB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</w:pPr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 </w:t>
      </w:r>
    </w:p>
    <w:p w14:paraId="3B6E4EB3" w14:textId="77777777" w:rsidR="00BC33E6" w:rsidRPr="00D623FB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</w:pPr>
      <w:proofErr w:type="spellStart"/>
      <w:r w:rsidRPr="00D623FB">
        <w:rPr>
          <w:rFonts w:ascii="Open Sans" w:eastAsia="Times New Roman" w:hAnsi="Open Sans" w:cs="Open Sans"/>
          <w:b/>
          <w:bCs/>
          <w:color w:val="0E1E32"/>
          <w:sz w:val="21"/>
          <w:szCs w:val="21"/>
          <w:lang w:eastAsia="uk-UA"/>
        </w:rPr>
        <w:t>Plan</w:t>
      </w:r>
      <w:proofErr w:type="spellEnd"/>
    </w:p>
    <w:p w14:paraId="11CE0890" w14:textId="77777777" w:rsidR="00BC33E6" w:rsidRPr="00D623FB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</w:pPr>
      <w:proofErr w:type="spellStart"/>
      <w:r w:rsidRPr="00D623FB">
        <w:rPr>
          <w:rFonts w:ascii="Open Sans" w:eastAsia="Times New Roman" w:hAnsi="Open Sans" w:cs="Open Sans"/>
          <w:b/>
          <w:bCs/>
          <w:color w:val="0E1E32"/>
          <w:sz w:val="21"/>
          <w:szCs w:val="21"/>
          <w:lang w:eastAsia="uk-UA"/>
        </w:rPr>
        <w:t>Warm-up</w:t>
      </w:r>
      <w:proofErr w:type="spellEnd"/>
      <w:r w:rsidRPr="00D623FB">
        <w:rPr>
          <w:rFonts w:ascii="Open Sans" w:eastAsia="Times New Roman" w:hAnsi="Open Sans" w:cs="Open Sans"/>
          <w:b/>
          <w:bCs/>
          <w:color w:val="0E1E32"/>
          <w:sz w:val="21"/>
          <w:szCs w:val="21"/>
          <w:lang w:eastAsia="uk-UA"/>
        </w:rPr>
        <w:t>:</w:t>
      </w:r>
    </w:p>
    <w:p w14:paraId="282B467E" w14:textId="52B58979" w:rsidR="00BC33E6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</w:pP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Greeting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.</w:t>
      </w:r>
    </w:p>
    <w:p w14:paraId="1F3C22DF" w14:textId="77777777" w:rsidR="00BC33E6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</w:pP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>T: Good morning, dear friends! I’m glad to see you. I hope you are well.</w:t>
      </w:r>
      <w:r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>Before we’ll start tell me, please, who is on duty today</w:t>
      </w:r>
      <w:r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? </w:t>
      </w: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>Who is absent today</w:t>
      </w:r>
      <w:r w:rsidRPr="00BC33E6"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>?</w:t>
      </w:r>
    </w:p>
    <w:p w14:paraId="61128958" w14:textId="77777777" w:rsidR="00BC33E6" w:rsidRPr="00FA2D1D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</w:pP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 xml:space="preserve">P: I am on duty today. </w:t>
      </w:r>
      <w:proofErr w:type="spellStart"/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>Sviatoslav</w:t>
      </w:r>
      <w:proofErr w:type="spellEnd"/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 xml:space="preserve"> Roman is absent today. </w:t>
      </w:r>
    </w:p>
    <w:p w14:paraId="1F2BE7FC" w14:textId="77777777" w:rsidR="00BC33E6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</w:pP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>I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ntroduction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.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Aim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of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the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lesson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.</w:t>
      </w:r>
    </w:p>
    <w:p w14:paraId="726F816A" w14:textId="77777777" w:rsidR="00BC33E6" w:rsidRPr="00BC33E6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</w:pP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>T: Look at the blackboard. What can you see there</w:t>
      </w:r>
      <w:r w:rsidRPr="00E1179B"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 xml:space="preserve">? </w:t>
      </w:r>
      <w:r w:rsidRPr="00BC33E6"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>(</w:t>
      </w: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>Appendix</w:t>
      </w:r>
      <w:r w:rsidRPr="00BC33E6"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>1)</w:t>
      </w:r>
    </w:p>
    <w:p w14:paraId="3AC4BBAA" w14:textId="77777777" w:rsidR="00BC33E6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</w:pP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 xml:space="preserve">P: We can see </w:t>
      </w:r>
      <w:proofErr w:type="gramStart"/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>there</w:t>
      </w:r>
      <w:proofErr w:type="gramEnd"/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 xml:space="preserve"> guitar, violin, drums.</w:t>
      </w:r>
    </w:p>
    <w:p w14:paraId="286041D9" w14:textId="77777777" w:rsidR="00BC33E6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</w:pP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>T: So, today we are going to speak about what</w:t>
      </w:r>
      <w:r w:rsidRPr="00DE5D18"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 xml:space="preserve">? </w:t>
      </w: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>How do you think</w:t>
      </w:r>
      <w:r w:rsidRPr="00DE5D18"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>?</w:t>
      </w:r>
    </w:p>
    <w:p w14:paraId="0FCAFA8D" w14:textId="77777777" w:rsidR="00BC33E6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</w:pP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 xml:space="preserve">P: I think we will speak about musical instruments. </w:t>
      </w:r>
    </w:p>
    <w:p w14:paraId="78FAA918" w14:textId="77777777" w:rsidR="00BC33E6" w:rsidRPr="002E41D7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</w:pP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 xml:space="preserve">T: Yes, you are right. So, today, we’re going to speak about types of music, to listen different musical instruments, to improve listening skills. </w:t>
      </w:r>
    </w:p>
    <w:p w14:paraId="4335EE90" w14:textId="77777777" w:rsidR="00BC33E6" w:rsidRPr="00F82B21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</w:pPr>
      <w:proofErr w:type="spellStart"/>
      <w:r w:rsidRPr="00D623FB">
        <w:rPr>
          <w:rFonts w:ascii="Open Sans" w:eastAsia="Times New Roman" w:hAnsi="Open Sans" w:cs="Open Sans"/>
          <w:b/>
          <w:bCs/>
          <w:color w:val="0E1E32"/>
          <w:sz w:val="21"/>
          <w:szCs w:val="21"/>
          <w:lang w:eastAsia="uk-UA"/>
        </w:rPr>
        <w:t>Pre-activity</w:t>
      </w:r>
      <w:proofErr w:type="spellEnd"/>
      <w:r w:rsidRPr="00D623FB">
        <w:rPr>
          <w:rFonts w:ascii="Open Sans" w:eastAsia="Times New Roman" w:hAnsi="Open Sans" w:cs="Open Sans"/>
          <w:b/>
          <w:bCs/>
          <w:color w:val="0E1E32"/>
          <w:sz w:val="21"/>
          <w:szCs w:val="21"/>
          <w:lang w:eastAsia="uk-UA"/>
        </w:rPr>
        <w:t>:</w:t>
      </w:r>
    </w:p>
    <w:p w14:paraId="38671B54" w14:textId="77777777" w:rsidR="00BC33E6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</w:pP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 xml:space="preserve">T: Please, watch the video. Ask and answer the questions. </w:t>
      </w:r>
    </w:p>
    <w:p w14:paraId="66902B6C" w14:textId="77777777" w:rsidR="00BC33E6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</w:pP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>When do you listen to music</w:t>
      </w:r>
      <w:r w:rsidRPr="00F82B21"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>?</w:t>
      </w:r>
    </w:p>
    <w:p w14:paraId="43DEBA22" w14:textId="77777777" w:rsidR="00BC33E6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</w:pP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>Where do you listen to music</w:t>
      </w:r>
      <w:r w:rsidRPr="00F82B21"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>?</w:t>
      </w:r>
    </w:p>
    <w:p w14:paraId="52977368" w14:textId="77777777" w:rsidR="00BC33E6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</w:pP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lastRenderedPageBreak/>
        <w:t>Do you listen to music alone or with friends</w:t>
      </w:r>
      <w:r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?</w:t>
      </w:r>
    </w:p>
    <w:p w14:paraId="17333A72" w14:textId="77777777" w:rsidR="00BC33E6" w:rsidRPr="00F82B21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</w:pP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>Can you play any musical instruments</w:t>
      </w:r>
      <w:r w:rsidRPr="00F82B21"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 xml:space="preserve">? </w:t>
      </w: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>Which one(s)</w:t>
      </w:r>
      <w:r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?</w:t>
      </w:r>
    </w:p>
    <w:p w14:paraId="2355DCD7" w14:textId="77777777" w:rsidR="00BC33E6" w:rsidRPr="00D623FB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</w:pPr>
      <w:proofErr w:type="spellStart"/>
      <w:r w:rsidRPr="00D623FB">
        <w:rPr>
          <w:rFonts w:ascii="Open Sans" w:eastAsia="Times New Roman" w:hAnsi="Open Sans" w:cs="Open Sans"/>
          <w:b/>
          <w:bCs/>
          <w:color w:val="0E1E32"/>
          <w:sz w:val="21"/>
          <w:szCs w:val="21"/>
          <w:lang w:eastAsia="uk-UA"/>
        </w:rPr>
        <w:t>Main</w:t>
      </w:r>
      <w:proofErr w:type="spellEnd"/>
      <w:r w:rsidRPr="00D623FB">
        <w:rPr>
          <w:rFonts w:ascii="Open Sans" w:eastAsia="Times New Roman" w:hAnsi="Open Sans" w:cs="Open Sans"/>
          <w:b/>
          <w:bCs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b/>
          <w:bCs/>
          <w:color w:val="0E1E32"/>
          <w:sz w:val="21"/>
          <w:szCs w:val="21"/>
          <w:lang w:eastAsia="uk-UA"/>
        </w:rPr>
        <w:t>activity</w:t>
      </w:r>
      <w:proofErr w:type="spellEnd"/>
      <w:r w:rsidRPr="00D623FB">
        <w:rPr>
          <w:rFonts w:ascii="Open Sans" w:eastAsia="Times New Roman" w:hAnsi="Open Sans" w:cs="Open Sans"/>
          <w:b/>
          <w:bCs/>
          <w:color w:val="0E1E32"/>
          <w:sz w:val="21"/>
          <w:szCs w:val="21"/>
          <w:lang w:eastAsia="uk-UA"/>
        </w:rPr>
        <w:t>:</w:t>
      </w:r>
    </w:p>
    <w:p w14:paraId="3005EB24" w14:textId="77777777" w:rsidR="00BC33E6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</w:pP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Work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with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Student’s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Book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. VOCABULARY AND LISTENING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Look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at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the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words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in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the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box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.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Complete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the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table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(ex.1, p.20)</w:t>
      </w:r>
    </w:p>
    <w:p w14:paraId="6E1A7F0B" w14:textId="77777777" w:rsidR="00BC33E6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</w:pP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 xml:space="preserve">T: </w:t>
      </w:r>
      <w:r w:rsidRPr="00D50C61"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>You need to enter types of music and musical instruments in two columns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C33E6" w14:paraId="5AB7AE84" w14:textId="77777777" w:rsidTr="004F566D">
        <w:tc>
          <w:tcPr>
            <w:tcW w:w="9629" w:type="dxa"/>
          </w:tcPr>
          <w:p w14:paraId="0988C754" w14:textId="77777777" w:rsidR="00BC33E6" w:rsidRDefault="00BC33E6" w:rsidP="004F566D">
            <w:pPr>
              <w:spacing w:after="100" w:afterAutospacing="1"/>
              <w:rPr>
                <w:rFonts w:ascii="Open Sans" w:eastAsia="Times New Roman" w:hAnsi="Open Sans" w:cs="Open Sans"/>
                <w:color w:val="0E1E32"/>
                <w:sz w:val="21"/>
                <w:szCs w:val="21"/>
                <w:lang w:val="en-US" w:eastAsia="uk-UA"/>
              </w:rPr>
            </w:pPr>
            <w:r>
              <w:rPr>
                <w:rFonts w:ascii="Open Sans" w:eastAsia="Times New Roman" w:hAnsi="Open Sans" w:cs="Open Sans"/>
                <w:color w:val="0E1E32"/>
                <w:sz w:val="21"/>
                <w:szCs w:val="21"/>
                <w:lang w:val="en-US" w:eastAsia="uk-UA"/>
              </w:rPr>
              <w:t xml:space="preserve">classical music              drums                  electric guitar             hip-hop </w:t>
            </w:r>
          </w:p>
          <w:p w14:paraId="5F539E95" w14:textId="77777777" w:rsidR="00BC33E6" w:rsidRDefault="00BC33E6" w:rsidP="004F566D">
            <w:pPr>
              <w:spacing w:after="100" w:afterAutospacing="1"/>
              <w:rPr>
                <w:rFonts w:ascii="Open Sans" w:eastAsia="Times New Roman" w:hAnsi="Open Sans" w:cs="Open Sans"/>
                <w:color w:val="0E1E32"/>
                <w:sz w:val="21"/>
                <w:szCs w:val="21"/>
                <w:lang w:val="en-US" w:eastAsia="uk-UA"/>
              </w:rPr>
            </w:pPr>
            <w:r>
              <w:rPr>
                <w:rFonts w:ascii="Open Sans" w:eastAsia="Times New Roman" w:hAnsi="Open Sans" w:cs="Open Sans"/>
                <w:color w:val="0E1E32"/>
                <w:sz w:val="21"/>
                <w:szCs w:val="21"/>
                <w:lang w:val="en-US" w:eastAsia="uk-UA"/>
              </w:rPr>
              <w:t>Jazz                  keyboard             opera              piano                 pop         rap</w:t>
            </w:r>
          </w:p>
          <w:p w14:paraId="25F79565" w14:textId="77777777" w:rsidR="00BC33E6" w:rsidRDefault="00BC33E6" w:rsidP="004F566D">
            <w:pPr>
              <w:spacing w:after="100" w:afterAutospacing="1"/>
              <w:rPr>
                <w:rFonts w:ascii="Open Sans" w:eastAsia="Times New Roman" w:hAnsi="Open Sans" w:cs="Open Sans"/>
                <w:color w:val="0E1E32"/>
                <w:sz w:val="21"/>
                <w:szCs w:val="21"/>
                <w:lang w:val="en-US" w:eastAsia="uk-UA"/>
              </w:rPr>
            </w:pPr>
            <w:r>
              <w:rPr>
                <w:rFonts w:ascii="Open Sans" w:eastAsia="Times New Roman" w:hAnsi="Open Sans" w:cs="Open Sans"/>
                <w:color w:val="0E1E32"/>
                <w:sz w:val="21"/>
                <w:szCs w:val="21"/>
                <w:lang w:val="en-US" w:eastAsia="uk-UA"/>
              </w:rPr>
              <w:t xml:space="preserve">rock               saxophone                </w:t>
            </w:r>
            <w:proofErr w:type="spellStart"/>
            <w:r>
              <w:rPr>
                <w:rFonts w:ascii="Open Sans" w:eastAsia="Times New Roman" w:hAnsi="Open Sans" w:cs="Open Sans"/>
                <w:color w:val="0E1E32"/>
                <w:sz w:val="21"/>
                <w:szCs w:val="21"/>
                <w:lang w:val="en-US" w:eastAsia="uk-UA"/>
              </w:rPr>
              <w:t>sopilka</w:t>
            </w:r>
            <w:proofErr w:type="spellEnd"/>
            <w:r>
              <w:rPr>
                <w:rFonts w:ascii="Open Sans" w:eastAsia="Times New Roman" w:hAnsi="Open Sans" w:cs="Open Sans"/>
                <w:color w:val="0E1E32"/>
                <w:sz w:val="21"/>
                <w:szCs w:val="21"/>
                <w:lang w:val="en-US" w:eastAsia="uk-UA"/>
              </w:rPr>
              <w:t xml:space="preserve">            soul                  violin</w:t>
            </w:r>
          </w:p>
          <w:p w14:paraId="262B004F" w14:textId="77777777" w:rsidR="00BC33E6" w:rsidRDefault="00BC33E6" w:rsidP="004F566D">
            <w:pPr>
              <w:spacing w:after="100" w:afterAutospacing="1"/>
              <w:rPr>
                <w:rFonts w:ascii="Open Sans" w:eastAsia="Times New Roman" w:hAnsi="Open Sans" w:cs="Open Sans"/>
                <w:color w:val="0E1E32"/>
                <w:sz w:val="21"/>
                <w:szCs w:val="21"/>
                <w:lang w:val="en-US" w:eastAsia="uk-UA"/>
              </w:rPr>
            </w:pPr>
          </w:p>
        </w:tc>
      </w:tr>
    </w:tbl>
    <w:p w14:paraId="53AED34C" w14:textId="77777777" w:rsidR="00BC33E6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C33E6" w14:paraId="24158E29" w14:textId="77777777" w:rsidTr="004F566D">
        <w:tc>
          <w:tcPr>
            <w:tcW w:w="4814" w:type="dxa"/>
          </w:tcPr>
          <w:p w14:paraId="74ECE02D" w14:textId="77777777" w:rsidR="00BC33E6" w:rsidRDefault="00BC33E6" w:rsidP="004F566D">
            <w:pPr>
              <w:spacing w:after="100" w:afterAutospacing="1"/>
              <w:rPr>
                <w:rFonts w:ascii="Open Sans" w:eastAsia="Times New Roman" w:hAnsi="Open Sans" w:cs="Open Sans"/>
                <w:color w:val="0E1E32"/>
                <w:sz w:val="21"/>
                <w:szCs w:val="21"/>
                <w:lang w:val="en-US" w:eastAsia="uk-UA"/>
              </w:rPr>
            </w:pPr>
            <w:r>
              <w:rPr>
                <w:rFonts w:ascii="Open Sans" w:eastAsia="Times New Roman" w:hAnsi="Open Sans" w:cs="Open Sans"/>
                <w:color w:val="0E1E32"/>
                <w:sz w:val="21"/>
                <w:szCs w:val="21"/>
                <w:lang w:val="en-US" w:eastAsia="uk-UA"/>
              </w:rPr>
              <w:t xml:space="preserve">Types of music </w:t>
            </w:r>
          </w:p>
          <w:p w14:paraId="3E6108D2" w14:textId="77777777" w:rsidR="00BC33E6" w:rsidRDefault="00BC33E6" w:rsidP="004F566D">
            <w:pPr>
              <w:spacing w:after="100" w:afterAutospacing="1"/>
              <w:rPr>
                <w:rFonts w:ascii="Open Sans" w:eastAsia="Times New Roman" w:hAnsi="Open Sans" w:cs="Open Sans"/>
                <w:color w:val="0E1E32"/>
                <w:sz w:val="21"/>
                <w:szCs w:val="21"/>
                <w:lang w:val="en-US" w:eastAsia="uk-UA"/>
              </w:rPr>
            </w:pPr>
          </w:p>
        </w:tc>
        <w:tc>
          <w:tcPr>
            <w:tcW w:w="4815" w:type="dxa"/>
          </w:tcPr>
          <w:p w14:paraId="2B9C3E7A" w14:textId="77777777" w:rsidR="00BC33E6" w:rsidRPr="00D50C61" w:rsidRDefault="00BC33E6" w:rsidP="004F566D">
            <w:pPr>
              <w:spacing w:after="100" w:afterAutospacing="1"/>
              <w:rPr>
                <w:rFonts w:ascii="Open Sans" w:eastAsia="Times New Roman" w:hAnsi="Open Sans" w:cs="Open Sans"/>
                <w:color w:val="0E1E32"/>
                <w:sz w:val="21"/>
                <w:szCs w:val="21"/>
                <w:lang w:eastAsia="uk-UA"/>
              </w:rPr>
            </w:pPr>
            <w:r>
              <w:rPr>
                <w:rFonts w:ascii="Open Sans" w:eastAsia="Times New Roman" w:hAnsi="Open Sans" w:cs="Open Sans"/>
                <w:color w:val="0E1E32"/>
                <w:sz w:val="21"/>
                <w:szCs w:val="21"/>
                <w:lang w:val="en-US" w:eastAsia="uk-UA"/>
              </w:rPr>
              <w:t>Musical instruments</w:t>
            </w:r>
          </w:p>
        </w:tc>
      </w:tr>
    </w:tbl>
    <w:p w14:paraId="69FB8B71" w14:textId="77777777" w:rsidR="00BC33E6" w:rsidRPr="00D50C61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</w:pPr>
    </w:p>
    <w:p w14:paraId="72215201" w14:textId="77777777" w:rsidR="00BC33E6" w:rsidRPr="008C18C6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</w:pP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Work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with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Student’s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Book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.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Match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photos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A-F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to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the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musical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instruments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in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Ex.1.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Listen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and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check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.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Then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repeat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( ex.2, p.20)</w:t>
      </w: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 xml:space="preserve"> (Appendix 2)</w:t>
      </w:r>
    </w:p>
    <w:p w14:paraId="0353D60C" w14:textId="77777777" w:rsidR="00BC33E6" w:rsidRPr="0006778D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</w:pP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>T: Dear students, y</w:t>
      </w:r>
      <w:r w:rsidRPr="0006778D"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>ou need to match the photos A-F to the musical instruments in Ex. 1 and then listen and check.</w:t>
      </w:r>
    </w:p>
    <w:p w14:paraId="42472A34" w14:textId="77777777" w:rsidR="00BC33E6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</w:pP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Work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with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Student’s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Book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.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Listen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to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the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different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types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of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music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.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Match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them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to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the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types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of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music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in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Ex.1 ( ex.3, p.20)</w:t>
      </w:r>
    </w:p>
    <w:p w14:paraId="3F2AEE4D" w14:textId="77777777" w:rsidR="00BC33E6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</w:pP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 xml:space="preserve">T: </w:t>
      </w:r>
      <w:r w:rsidRPr="001E3675"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>Please be very careful. Listen to different types of music and match them to the types of music in Ex.1</w:t>
      </w:r>
    </w:p>
    <w:p w14:paraId="6D04CF8B" w14:textId="77777777" w:rsidR="00BC33E6" w:rsidRDefault="00263EFF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</w:pPr>
      <w:hyperlink r:id="rId5" w:history="1">
        <w:r w:rsidR="00BC33E6" w:rsidRPr="00E32623">
          <w:rPr>
            <w:rStyle w:val="a4"/>
            <w:rFonts w:ascii="Open Sans" w:eastAsia="Times New Roman" w:hAnsi="Open Sans" w:cs="Open Sans"/>
            <w:sz w:val="21"/>
            <w:szCs w:val="21"/>
            <w:lang w:eastAsia="uk-UA"/>
          </w:rPr>
          <w:t>https://publishing.linguist.ua/spysok-audio-fajliv-prepare-6/unit-1-unit-4/</w:t>
        </w:r>
      </w:hyperlink>
      <w:r w:rsidR="00BC33E6" w:rsidRPr="00D53900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(</w:t>
      </w:r>
      <w:r w:rsidR="00BC33E6"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>Track 25)</w:t>
      </w:r>
    </w:p>
    <w:p w14:paraId="6C9B03F3" w14:textId="77777777" w:rsidR="00BC33E6" w:rsidRDefault="00BC33E6" w:rsidP="00BC33E6">
      <w:pPr>
        <w:spacing w:after="0" w:line="240" w:lineRule="auto"/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</w:pP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>1. hip hop</w:t>
      </w:r>
    </w:p>
    <w:p w14:paraId="11F3763E" w14:textId="77777777" w:rsidR="00BC33E6" w:rsidRDefault="00BC33E6" w:rsidP="00BC33E6">
      <w:pPr>
        <w:spacing w:after="0" w:line="240" w:lineRule="auto"/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</w:pP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>2. rock</w:t>
      </w:r>
    </w:p>
    <w:p w14:paraId="440BF0D4" w14:textId="77777777" w:rsidR="00BC33E6" w:rsidRDefault="00BC33E6" w:rsidP="00BC33E6">
      <w:pPr>
        <w:spacing w:after="0" w:line="240" w:lineRule="auto"/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</w:pP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>3. classical music</w:t>
      </w:r>
    </w:p>
    <w:p w14:paraId="1922D9B9" w14:textId="77777777" w:rsidR="00BC33E6" w:rsidRDefault="00BC33E6" w:rsidP="00BC33E6">
      <w:pPr>
        <w:spacing w:after="0" w:line="240" w:lineRule="auto"/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</w:pP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 xml:space="preserve">4. pop </w:t>
      </w:r>
    </w:p>
    <w:p w14:paraId="6907467A" w14:textId="77777777" w:rsidR="00BC33E6" w:rsidRDefault="00BC33E6" w:rsidP="00BC33E6">
      <w:pPr>
        <w:spacing w:after="0" w:line="240" w:lineRule="auto"/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</w:pP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>5. jazz</w:t>
      </w:r>
    </w:p>
    <w:p w14:paraId="57279FF8" w14:textId="77777777" w:rsidR="00BC33E6" w:rsidRDefault="00BC33E6" w:rsidP="00BC33E6">
      <w:pPr>
        <w:spacing w:after="0" w:line="240" w:lineRule="auto"/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</w:pP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>6. soul</w:t>
      </w:r>
    </w:p>
    <w:p w14:paraId="2630CB48" w14:textId="77777777" w:rsidR="00BC33E6" w:rsidRDefault="00BC33E6" w:rsidP="00BC33E6">
      <w:pPr>
        <w:spacing w:after="0" w:line="240" w:lineRule="auto"/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</w:pP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>7. rap</w:t>
      </w:r>
    </w:p>
    <w:p w14:paraId="38F348FF" w14:textId="77777777" w:rsidR="00BC33E6" w:rsidRDefault="00BC33E6" w:rsidP="00BC33E6">
      <w:pPr>
        <w:spacing w:after="0" w:line="240" w:lineRule="auto"/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</w:pP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>8. opera</w:t>
      </w:r>
    </w:p>
    <w:p w14:paraId="68442F2F" w14:textId="77777777" w:rsidR="00BC33E6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</w:pPr>
    </w:p>
    <w:p w14:paraId="1AD30208" w14:textId="77777777" w:rsidR="00BC33E6" w:rsidRPr="00D623FB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</w:pPr>
    </w:p>
    <w:p w14:paraId="2C01AC39" w14:textId="77777777" w:rsidR="00BC33E6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</w:pP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Gymnastic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for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the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eyes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.</w:t>
      </w:r>
    </w:p>
    <w:p w14:paraId="5738CCD7" w14:textId="77777777" w:rsidR="00BC33E6" w:rsidRDefault="00263EFF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</w:pPr>
      <w:hyperlink r:id="rId6" w:history="1">
        <w:r w:rsidR="00BC33E6" w:rsidRPr="00E32623">
          <w:rPr>
            <w:rStyle w:val="a4"/>
            <w:rFonts w:ascii="Open Sans" w:eastAsia="Times New Roman" w:hAnsi="Open Sans" w:cs="Open Sans"/>
            <w:sz w:val="21"/>
            <w:szCs w:val="21"/>
            <w:lang w:eastAsia="uk-UA"/>
          </w:rPr>
          <w:t>https://www.youtube.com/watch?v=jLLIA_llvbo</w:t>
        </w:r>
      </w:hyperlink>
    </w:p>
    <w:p w14:paraId="39172E8B" w14:textId="77777777" w:rsidR="00BC33E6" w:rsidRPr="00BC33E6" w:rsidRDefault="00BC33E6" w:rsidP="00BC33E6">
      <w:pPr>
        <w:spacing w:after="0" w:line="240" w:lineRule="auto"/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</w:pPr>
    </w:p>
    <w:p w14:paraId="49616D8D" w14:textId="77777777" w:rsidR="00BC33E6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</w:pP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Work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with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Student’s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Book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.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Choose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the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correct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word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to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complete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the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sentences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(ex.5, p.20)</w:t>
      </w:r>
    </w:p>
    <w:p w14:paraId="39B49902" w14:textId="77777777" w:rsidR="00BC33E6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</w:pP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 xml:space="preserve">T: </w:t>
      </w:r>
      <w:r w:rsidRPr="008C18C6"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>Please choose the correct word to complete the sentence.</w:t>
      </w:r>
    </w:p>
    <w:p w14:paraId="605EB2F2" w14:textId="77777777" w:rsidR="00BC33E6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</w:pPr>
      <w:r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1. </w:t>
      </w: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 xml:space="preserve">You usually need a lot of different instruments for </w:t>
      </w:r>
      <w:r w:rsidRPr="003973B5">
        <w:rPr>
          <w:rFonts w:ascii="Open Sans" w:eastAsia="Times New Roman" w:hAnsi="Open Sans" w:cs="Open Sans"/>
          <w:i/>
          <w:iCs/>
          <w:color w:val="0E1E32"/>
          <w:sz w:val="21"/>
          <w:szCs w:val="21"/>
          <w:u w:val="single"/>
          <w:lang w:val="en-US" w:eastAsia="uk-UA"/>
        </w:rPr>
        <w:t>classical music</w:t>
      </w:r>
      <w:r w:rsidRPr="003973B5">
        <w:rPr>
          <w:rFonts w:ascii="Open Sans" w:eastAsia="Times New Roman" w:hAnsi="Open Sans" w:cs="Open Sans"/>
          <w:i/>
          <w:iCs/>
          <w:color w:val="0E1E32"/>
          <w:sz w:val="21"/>
          <w:szCs w:val="21"/>
          <w:lang w:val="en-US" w:eastAsia="uk-UA"/>
        </w:rPr>
        <w:t xml:space="preserve"> / pop</w:t>
      </w: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 xml:space="preserve"> and the pieces of music are always quite long.</w:t>
      </w:r>
    </w:p>
    <w:p w14:paraId="2C03EA39" w14:textId="77777777" w:rsidR="00BC33E6" w:rsidRPr="003973B5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i/>
          <w:iCs/>
          <w:color w:val="0E1E32"/>
          <w:sz w:val="21"/>
          <w:szCs w:val="21"/>
          <w:u w:val="single"/>
          <w:lang w:val="en-US" w:eastAsia="uk-UA"/>
        </w:rPr>
      </w:pP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 xml:space="preserve">2. Please sometimes use sticks when they play </w:t>
      </w:r>
      <w:r w:rsidRPr="003973B5">
        <w:rPr>
          <w:rFonts w:ascii="Open Sans" w:eastAsia="Times New Roman" w:hAnsi="Open Sans" w:cs="Open Sans"/>
          <w:i/>
          <w:iCs/>
          <w:color w:val="0E1E32"/>
          <w:sz w:val="21"/>
          <w:szCs w:val="21"/>
          <w:lang w:val="en-US" w:eastAsia="uk-UA"/>
        </w:rPr>
        <w:t xml:space="preserve">the keyboard </w:t>
      </w:r>
      <w:r w:rsidRPr="003973B5">
        <w:rPr>
          <w:rFonts w:ascii="Open Sans" w:eastAsia="Times New Roman" w:hAnsi="Open Sans" w:cs="Open Sans"/>
          <w:i/>
          <w:iCs/>
          <w:color w:val="0E1E32"/>
          <w:sz w:val="21"/>
          <w:szCs w:val="21"/>
          <w:u w:val="single"/>
          <w:lang w:val="en-US" w:eastAsia="uk-UA"/>
        </w:rPr>
        <w:t>/ drums.</w:t>
      </w:r>
    </w:p>
    <w:p w14:paraId="2D3D4D4C" w14:textId="77777777" w:rsidR="00BC33E6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</w:pP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 xml:space="preserve">3. There are different singers in </w:t>
      </w:r>
      <w:r w:rsidRPr="003973B5">
        <w:rPr>
          <w:rFonts w:ascii="Open Sans" w:eastAsia="Times New Roman" w:hAnsi="Open Sans" w:cs="Open Sans"/>
          <w:i/>
          <w:iCs/>
          <w:color w:val="0E1E32"/>
          <w:sz w:val="21"/>
          <w:szCs w:val="21"/>
          <w:lang w:val="en-US" w:eastAsia="uk-UA"/>
        </w:rPr>
        <w:t xml:space="preserve">jazz </w:t>
      </w:r>
      <w:r w:rsidRPr="003973B5">
        <w:rPr>
          <w:rFonts w:ascii="Open Sans" w:eastAsia="Times New Roman" w:hAnsi="Open Sans" w:cs="Open Sans"/>
          <w:i/>
          <w:iCs/>
          <w:color w:val="0E1E32"/>
          <w:sz w:val="21"/>
          <w:szCs w:val="21"/>
          <w:u w:val="single"/>
          <w:lang w:val="en-US" w:eastAsia="uk-UA"/>
        </w:rPr>
        <w:t>/ an opera</w:t>
      </w:r>
      <w:r w:rsidRPr="003973B5">
        <w:rPr>
          <w:rFonts w:ascii="Open Sans" w:eastAsia="Times New Roman" w:hAnsi="Open Sans" w:cs="Open Sans"/>
          <w:i/>
          <w:iCs/>
          <w:color w:val="0E1E32"/>
          <w:sz w:val="21"/>
          <w:szCs w:val="21"/>
          <w:lang w:val="en-US" w:eastAsia="uk-UA"/>
        </w:rPr>
        <w:t>.</w:t>
      </w: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 xml:space="preserve"> It’s a bit like a play with music and singing.</w:t>
      </w:r>
    </w:p>
    <w:p w14:paraId="23CB261E" w14:textId="77777777" w:rsidR="00BC33E6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</w:pP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 xml:space="preserve">4. In </w:t>
      </w:r>
      <w:r w:rsidRPr="00D53900">
        <w:rPr>
          <w:rFonts w:ascii="Open Sans" w:eastAsia="Times New Roman" w:hAnsi="Open Sans" w:cs="Open Sans"/>
          <w:i/>
          <w:iCs/>
          <w:color w:val="0E1E32"/>
          <w:sz w:val="21"/>
          <w:szCs w:val="21"/>
          <w:u w:val="single"/>
          <w:lang w:val="en-US" w:eastAsia="uk-UA"/>
        </w:rPr>
        <w:t>rap</w:t>
      </w:r>
      <w:r w:rsidRPr="003973B5">
        <w:rPr>
          <w:rFonts w:ascii="Open Sans" w:eastAsia="Times New Roman" w:hAnsi="Open Sans" w:cs="Open Sans"/>
          <w:i/>
          <w:iCs/>
          <w:color w:val="0E1E32"/>
          <w:sz w:val="21"/>
          <w:szCs w:val="21"/>
          <w:lang w:val="en-US" w:eastAsia="uk-UA"/>
        </w:rPr>
        <w:t xml:space="preserve"> / rock</w:t>
      </w: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 xml:space="preserve">, the artists don’t really sing the words; they speak them. </w:t>
      </w:r>
    </w:p>
    <w:p w14:paraId="438207A4" w14:textId="77777777" w:rsidR="00BC33E6" w:rsidRPr="003973B5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</w:pP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 xml:space="preserve">5. You put the </w:t>
      </w:r>
      <w:proofErr w:type="spellStart"/>
      <w:r w:rsidRPr="00D53900">
        <w:rPr>
          <w:rFonts w:ascii="Open Sans" w:eastAsia="Times New Roman" w:hAnsi="Open Sans" w:cs="Open Sans"/>
          <w:i/>
          <w:iCs/>
          <w:color w:val="0E1E32"/>
          <w:sz w:val="21"/>
          <w:szCs w:val="21"/>
          <w:u w:val="single"/>
          <w:lang w:val="en-US" w:eastAsia="uk-UA"/>
        </w:rPr>
        <w:t>sopilka</w:t>
      </w:r>
      <w:proofErr w:type="spellEnd"/>
      <w:r w:rsidRPr="003973B5">
        <w:rPr>
          <w:rFonts w:ascii="Open Sans" w:eastAsia="Times New Roman" w:hAnsi="Open Sans" w:cs="Open Sans"/>
          <w:i/>
          <w:iCs/>
          <w:color w:val="0E1E32"/>
          <w:sz w:val="21"/>
          <w:szCs w:val="21"/>
          <w:lang w:val="en-US" w:eastAsia="uk-UA"/>
        </w:rPr>
        <w:t xml:space="preserve"> / violin</w:t>
      </w: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 xml:space="preserve"> to your mouth to play it.</w:t>
      </w:r>
    </w:p>
    <w:p w14:paraId="6E6C0800" w14:textId="77777777" w:rsidR="00BC33E6" w:rsidRPr="003973B5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</w:pP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 xml:space="preserve">6. </w:t>
      </w:r>
      <w:r w:rsidRPr="003973B5">
        <w:rPr>
          <w:rFonts w:ascii="Open Sans" w:eastAsia="Times New Roman" w:hAnsi="Open Sans" w:cs="Open Sans"/>
          <w:i/>
          <w:iCs/>
          <w:color w:val="0E1E32"/>
          <w:sz w:val="21"/>
          <w:szCs w:val="21"/>
          <w:lang w:val="en-US" w:eastAsia="uk-UA"/>
        </w:rPr>
        <w:t xml:space="preserve">A piano / </w:t>
      </w:r>
      <w:r w:rsidRPr="00D53900">
        <w:rPr>
          <w:rFonts w:ascii="Open Sans" w:eastAsia="Times New Roman" w:hAnsi="Open Sans" w:cs="Open Sans"/>
          <w:i/>
          <w:iCs/>
          <w:color w:val="0E1E32"/>
          <w:sz w:val="21"/>
          <w:szCs w:val="21"/>
          <w:u w:val="single"/>
          <w:lang w:val="en-US" w:eastAsia="uk-UA"/>
        </w:rPr>
        <w:t>an electric guitar</w:t>
      </w: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 xml:space="preserve"> is quite easy to carry around. </w:t>
      </w:r>
    </w:p>
    <w:p w14:paraId="417BD7A5" w14:textId="77777777" w:rsidR="00BC33E6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</w:pP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Work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with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Student’s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Book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.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Listen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to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Jason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and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Mia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talking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about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music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and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musical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instruments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(ex.6, p.20)</w:t>
      </w:r>
    </w:p>
    <w:p w14:paraId="470CA14B" w14:textId="77777777" w:rsidR="00BC33E6" w:rsidRPr="00D53900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</w:pP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 xml:space="preserve">T: </w:t>
      </w:r>
      <w:proofErr w:type="spellStart"/>
      <w:r w:rsidRPr="00D53900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Listen</w:t>
      </w:r>
      <w:proofErr w:type="spellEnd"/>
      <w:r w:rsidRPr="00D53900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53900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carefully</w:t>
      </w:r>
      <w:proofErr w:type="spellEnd"/>
      <w:r w:rsidRPr="00D53900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53900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to</w:t>
      </w:r>
      <w:proofErr w:type="spellEnd"/>
      <w:r w:rsidRPr="00D53900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a </w:t>
      </w:r>
      <w:proofErr w:type="spellStart"/>
      <w:r w:rsidRPr="00D53900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conversation</w:t>
      </w:r>
      <w:proofErr w:type="spellEnd"/>
      <w:r w:rsidRPr="00D53900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53900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between</w:t>
      </w:r>
      <w:proofErr w:type="spellEnd"/>
      <w:r w:rsidRPr="00D53900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53900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two</w:t>
      </w:r>
      <w:proofErr w:type="spellEnd"/>
      <w:r w:rsidRPr="00D53900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53900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friends</w:t>
      </w:r>
      <w:proofErr w:type="spellEnd"/>
      <w:r w:rsidRPr="00D53900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53900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about</w:t>
      </w:r>
      <w:proofErr w:type="spellEnd"/>
      <w:r w:rsidRPr="00D53900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53900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music</w:t>
      </w:r>
      <w:proofErr w:type="spellEnd"/>
      <w:r w:rsidRPr="00D53900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53900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and</w:t>
      </w:r>
      <w:proofErr w:type="spellEnd"/>
      <w:r w:rsidRPr="00D53900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53900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musical</w:t>
      </w:r>
      <w:proofErr w:type="spellEnd"/>
      <w:r w:rsidRPr="00D53900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53900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instruments</w:t>
      </w:r>
      <w:proofErr w:type="spellEnd"/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 xml:space="preserve"> and answer the questions.</w:t>
      </w:r>
    </w:p>
    <w:p w14:paraId="4A94979B" w14:textId="77777777" w:rsidR="00BC33E6" w:rsidRPr="00D53900" w:rsidRDefault="00263EFF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</w:pPr>
      <w:hyperlink r:id="rId7" w:history="1">
        <w:r w:rsidR="00BC33E6" w:rsidRPr="00E32623">
          <w:rPr>
            <w:rStyle w:val="a4"/>
            <w:rFonts w:ascii="Open Sans" w:eastAsia="Times New Roman" w:hAnsi="Open Sans" w:cs="Open Sans"/>
            <w:sz w:val="21"/>
            <w:szCs w:val="21"/>
            <w:lang w:eastAsia="uk-UA"/>
          </w:rPr>
          <w:t>https://publishing.linguist.ua/spysok-audio-fajliv-prepare-6/unit-1-unit-4/</w:t>
        </w:r>
      </w:hyperlink>
      <w:r w:rsidR="00BC33E6"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 xml:space="preserve"> (Track 26)</w:t>
      </w:r>
    </w:p>
    <w:p w14:paraId="4188FB96" w14:textId="77777777" w:rsidR="00BC33E6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</w:pP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>Who can play:</w:t>
      </w:r>
    </w:p>
    <w:p w14:paraId="3F288102" w14:textId="77777777" w:rsidR="00BC33E6" w:rsidRPr="00D53900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</w:pPr>
      <w:r w:rsidRPr="00D53900"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 xml:space="preserve">1. </w:t>
      </w: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>the saxophone</w:t>
      </w:r>
      <w:r w:rsidRPr="00D53900"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>?</w:t>
      </w: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ab/>
        <w:t>Mia</w:t>
      </w: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ab/>
      </w: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ab/>
      </w: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ab/>
      </w:r>
      <w:r w:rsidRPr="00D53900"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 xml:space="preserve">3. </w:t>
      </w: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 xml:space="preserve">the </w:t>
      </w:r>
      <w:proofErr w:type="spellStart"/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>keybord</w:t>
      </w:r>
      <w:proofErr w:type="spellEnd"/>
      <w:r w:rsidRPr="00BC33E6"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>?</w:t>
      </w: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 xml:space="preserve">   Jason</w:t>
      </w:r>
    </w:p>
    <w:p w14:paraId="0FEA0990" w14:textId="77777777" w:rsidR="00BC33E6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</w:pP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>2. the electric guitar</w:t>
      </w:r>
      <w:r w:rsidRPr="00D53900"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>?</w:t>
      </w: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ab/>
        <w:t>Jason</w:t>
      </w: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ab/>
      </w: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ab/>
      </w: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ab/>
        <w:t>4. the piano</w:t>
      </w:r>
      <w:r w:rsidRPr="00642A4C"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>?</w:t>
      </w: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 xml:space="preserve">    Mia</w:t>
      </w:r>
    </w:p>
    <w:p w14:paraId="207D9901" w14:textId="77777777" w:rsidR="00BC33E6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</w:pP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Work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with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Student’s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Book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.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Listen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again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.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Are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sentences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right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or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</w:t>
      </w:r>
      <w:proofErr w:type="spellStart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>wrong</w:t>
      </w:r>
      <w:proofErr w:type="spellEnd"/>
      <w:r w:rsidRPr="00D623FB">
        <w:rPr>
          <w:rFonts w:ascii="Open Sans" w:eastAsia="Times New Roman" w:hAnsi="Open Sans" w:cs="Open Sans"/>
          <w:color w:val="0E1E32"/>
          <w:sz w:val="21"/>
          <w:szCs w:val="21"/>
          <w:lang w:eastAsia="uk-UA"/>
        </w:rPr>
        <w:t xml:space="preserve"> (ex.7, p.21)</w:t>
      </w:r>
    </w:p>
    <w:p w14:paraId="0D637DFA" w14:textId="77777777" w:rsidR="00BC33E6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</w:pP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>T: Listen again. And say are sentences right or wrong</w:t>
      </w:r>
    </w:p>
    <w:p w14:paraId="3CE4A5A7" w14:textId="77777777" w:rsidR="00BC33E6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</w:pP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>0. Mia likes the new album a lot.</w:t>
      </w: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sym w:font="Wingdings" w:char="F0FC"/>
      </w:r>
    </w:p>
    <w:p w14:paraId="2AB3DC99" w14:textId="77777777" w:rsidR="00BC33E6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</w:pP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 xml:space="preserve">1. Mia often listens to the jazz at home. </w:t>
      </w: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sym w:font="Wingdings" w:char="F0FC"/>
      </w:r>
    </w:p>
    <w:p w14:paraId="5122A6C2" w14:textId="77777777" w:rsidR="00BC33E6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</w:pP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>2. Jason likes opera.</w:t>
      </w: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sym w:font="Wingdings" w:char="F078"/>
      </w:r>
    </w:p>
    <w:p w14:paraId="39643DC3" w14:textId="77777777" w:rsidR="00BC33E6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</w:pP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 xml:space="preserve">3. Jason’ s sister plays in a rock group. </w:t>
      </w: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sym w:font="Wingdings" w:char="F0FC"/>
      </w:r>
    </w:p>
    <w:p w14:paraId="55A24126" w14:textId="77777777" w:rsidR="00BC33E6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</w:pP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 xml:space="preserve">4. Jason thinks the violin is easy to play. </w:t>
      </w: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sym w:font="Wingdings" w:char="F078"/>
      </w:r>
    </w:p>
    <w:p w14:paraId="4CAA2A71" w14:textId="03AF77A9" w:rsidR="00BC33E6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</w:pP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>5. Mia likes the drums.</w:t>
      </w: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sym w:font="Wingdings" w:char="F078"/>
      </w:r>
    </w:p>
    <w:p w14:paraId="7D8E3EDF" w14:textId="550EDEDB" w:rsidR="00BC33E6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</w:pPr>
    </w:p>
    <w:p w14:paraId="36885C7D" w14:textId="672C8BCA" w:rsidR="00BC33E6" w:rsidRDefault="00BC33E6" w:rsidP="00BC33E6">
      <w:pPr>
        <w:spacing w:after="100" w:afterAutospacing="1" w:line="240" w:lineRule="auto"/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</w:pPr>
      <w:r>
        <w:rPr>
          <w:rFonts w:ascii="Open Sans" w:eastAsia="Times New Roman" w:hAnsi="Open Sans" w:cs="Open Sans"/>
          <w:color w:val="0E1E32"/>
          <w:sz w:val="21"/>
          <w:szCs w:val="21"/>
          <w:lang w:val="en-US" w:eastAsia="uk-UA"/>
        </w:rPr>
        <w:t xml:space="preserve">Appendix 1 </w:t>
      </w:r>
    </w:p>
    <w:p w14:paraId="390DC369" w14:textId="2BAC322C" w:rsidR="00BC33E6" w:rsidRDefault="00BC33E6">
      <w:r>
        <w:rPr>
          <w:rFonts w:ascii="Open Sans" w:eastAsia="Times New Roman" w:hAnsi="Open Sans" w:cs="Open Sans"/>
          <w:noProof/>
          <w:color w:val="0E1E32"/>
          <w:sz w:val="21"/>
          <w:szCs w:val="21"/>
          <w:lang w:eastAsia="uk-UA"/>
        </w:rPr>
        <w:lastRenderedPageBreak/>
        <w:drawing>
          <wp:inline distT="0" distB="0" distL="0" distR="0" wp14:anchorId="41F1E4A5" wp14:editId="77DD666E">
            <wp:extent cx="2660650" cy="26606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650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D8127" w14:textId="2156EB99" w:rsidR="00BC33E6" w:rsidRDefault="00BC33E6"/>
    <w:p w14:paraId="1E9920A7" w14:textId="738678DD" w:rsidR="00BC33E6" w:rsidRDefault="00BC33E6"/>
    <w:p w14:paraId="08D79A18" w14:textId="3447A11B" w:rsidR="00BC33E6" w:rsidRPr="00BC33E6" w:rsidRDefault="00BC33E6">
      <w:pPr>
        <w:rPr>
          <w:lang w:val="en-US"/>
        </w:rPr>
      </w:pPr>
      <w:r>
        <w:rPr>
          <w:lang w:val="en-US"/>
        </w:rPr>
        <w:t xml:space="preserve">Appendix 2 </w:t>
      </w:r>
    </w:p>
    <w:p w14:paraId="5EF15975" w14:textId="6C01B731" w:rsidR="00BC33E6" w:rsidRDefault="00BC33E6">
      <w:r>
        <w:rPr>
          <w:rFonts w:ascii="Open Sans" w:eastAsia="Times New Roman" w:hAnsi="Open Sans" w:cs="Open Sans"/>
          <w:noProof/>
          <w:color w:val="0E1E32"/>
          <w:sz w:val="21"/>
          <w:szCs w:val="21"/>
          <w:lang w:eastAsia="uk-UA"/>
        </w:rPr>
        <w:drawing>
          <wp:inline distT="0" distB="0" distL="0" distR="0" wp14:anchorId="18DDBCE7" wp14:editId="029ACBAB">
            <wp:extent cx="6120765" cy="2552065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55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33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1001"/>
    <w:multiLevelType w:val="multilevel"/>
    <w:tmpl w:val="41D4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3E6"/>
    <w:rsid w:val="00263EFF"/>
    <w:rsid w:val="00A52309"/>
    <w:rsid w:val="00BC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9C2BC"/>
  <w15:chartTrackingRefBased/>
  <w15:docId w15:val="{14DF7592-5761-4837-B522-9959D240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C33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publishing.linguist.ua/spysok-audio-fajliv-prepare-6/unit-1-unit-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LLIA_llvb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ublishing.linguist.ua/spysok-audio-fajliv-prepare-6/unit-1-unit-4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2698</Words>
  <Characters>1539</Characters>
  <Application>Microsoft Office Word</Application>
  <DocSecurity>0</DocSecurity>
  <Lines>12</Lines>
  <Paragraphs>8</Paragraphs>
  <ScaleCrop>false</ScaleCrop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olgakaczmar1994@gmail.com</dc:creator>
  <cp:keywords/>
  <dc:description/>
  <cp:lastModifiedBy>olgakaczmar1994@gmail.com</cp:lastModifiedBy>
  <cp:revision>2</cp:revision>
  <dcterms:created xsi:type="dcterms:W3CDTF">2025-11-10T18:45:00Z</dcterms:created>
  <dcterms:modified xsi:type="dcterms:W3CDTF">2025-11-10T18:45:00Z</dcterms:modified>
</cp:coreProperties>
</file>