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Сучасний учитель, сучасні інструменти: усе про Освітній портал «Ранку»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0" w:lineRule="auto"/>
        <w:rPr/>
      </w:pPr>
      <w:r w:rsidDel="00000000" w:rsidR="00000000" w:rsidRPr="00000000">
        <w:rPr>
          <w:rtl w:val="0"/>
        </w:rPr>
        <w:t xml:space="preserve">Кожен учитель і кожна вчителька прагне створювати уроки, які захоплюють, мотивують і відкривають світ дітям. Але на підготовку до занять часто йдуть години, щоб знайти саме той бажаний матеріал? Пропонуємо скористатися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Освітнім порталом від видавництва «Ранок»</w:t>
        </w:r>
      </w:hyperlink>
      <w:r w:rsidDel="00000000" w:rsidR="00000000" w:rsidRPr="00000000">
        <w:rPr>
          <w:rtl w:val="0"/>
        </w:rPr>
        <w:t xml:space="preserve"> — єдиним, універсальним помічником для інноваційного й якісного навчання.</w:t>
      </w:r>
    </w:p>
    <w:p w:rsidR="00000000" w:rsidDel="00000000" w:rsidP="00000000" w:rsidRDefault="00000000" w:rsidRPr="00000000" w14:paraId="00000004">
      <w:pPr>
        <w:spacing w:before="200" w:lineRule="auto"/>
        <w:rPr/>
      </w:pPr>
      <w:r w:rsidDel="00000000" w:rsidR="00000000" w:rsidRPr="00000000">
        <w:rPr>
          <w:rtl w:val="0"/>
        </w:rPr>
        <w:t xml:space="preserve">Однією з найбільших переваг порталу є велика добірка методичних розробок, створених досвідченими методистками. Матеріали містять вправи, вікторини, мініігри, інтерактивні завдання та чіткі інструкції. Вчитель чи вчителька може легко підібрати потрібні інструменти для будь-якого предмета — від мов і природничої галузі до мистецтва чи технологій. </w:t>
      </w:r>
    </w:p>
    <w:p w:rsidR="00000000" w:rsidDel="00000000" w:rsidP="00000000" w:rsidRDefault="00000000" w:rsidRPr="00000000" w14:paraId="00000005">
      <w:pPr>
        <w:spacing w:before="200" w:lineRule="auto"/>
        <w:rPr/>
      </w:pPr>
      <w:r w:rsidDel="00000000" w:rsidR="00000000" w:rsidRPr="00000000">
        <w:rPr>
          <w:rtl w:val="0"/>
        </w:rPr>
        <w:t xml:space="preserve">Освітній портал містить велику кількість статей, що пояснюють сучасні освітні тенденції. Методистки діляться практичними порадами, ідеями для уроків, моделями організації навчання, новими формами роботи щодо взаємодії з учнями й ученицями. Особливо цінними є матеріали на тему інклюзії, які дадуть можливість адаптувати освітній процес до потреб кожної дитини. А наявні календарно-тематичні плани значно полегшують річне й покрокове планування уроків. </w:t>
      </w:r>
    </w:p>
    <w:p w:rsidR="00000000" w:rsidDel="00000000" w:rsidP="00000000" w:rsidRDefault="00000000" w:rsidRPr="00000000" w14:paraId="00000006">
      <w:pPr>
        <w:spacing w:before="200" w:lineRule="auto"/>
        <w:rPr/>
      </w:pPr>
      <w:r w:rsidDel="00000000" w:rsidR="00000000" w:rsidRPr="00000000">
        <w:rPr>
          <w:rtl w:val="0"/>
        </w:rPr>
        <w:t xml:space="preserve">Щоб мати швидкий доступ до розробок і статей, зареєструйтесь на Освітньому порталі та зберігайте матеріали в особистому кабінеті.</w:t>
      </w:r>
    </w:p>
    <w:p w:rsidR="00000000" w:rsidDel="00000000" w:rsidP="00000000" w:rsidRDefault="00000000" w:rsidRPr="00000000" w14:paraId="00000007">
      <w:pPr>
        <w:spacing w:before="200" w:lineRule="auto"/>
        <w:rPr/>
      </w:pPr>
      <w:r w:rsidDel="00000000" w:rsidR="00000000" w:rsidRPr="00000000">
        <w:rPr>
          <w:rtl w:val="0"/>
        </w:rPr>
        <w:t xml:space="preserve">На порталі доступний широкий каталог підручників за програмою Нової української школи (НУШ). Він дає змогу вчителям і вчителькам  швидко орієнтуватися в тому, які видання можна використовувати у навчанні. Уся інформація про підручник — опис, структура, електронний додаток — доступна без зайвих пошуків на сторонніх ресурсах. Додатково до підручників пропонуємо низку корисних ресурсів, серед них: робочі зошити, інтерактивні завдання не електронному додатку іЗЗі, відеоролики, презентації, вебінари, спільноти, де можна спілкуватись із нашими методистами.</w:t>
      </w:r>
    </w:p>
    <w:p w:rsidR="00000000" w:rsidDel="00000000" w:rsidP="00000000" w:rsidRDefault="00000000" w:rsidRPr="00000000" w14:paraId="00000008">
      <w:pPr>
        <w:spacing w:before="200" w:lineRule="auto"/>
        <w:rPr/>
      </w:pPr>
      <w:r w:rsidDel="00000000" w:rsidR="00000000" w:rsidRPr="00000000">
        <w:rPr>
          <w:rtl w:val="0"/>
        </w:rPr>
        <w:t xml:space="preserve">Освітній портал активно впроваджує інструменти на основі штучного інтелекту, які роблять підготовку до занять швидшою та комфортнішою. Особливо цінним є чат-бот, що за лічені секунди знаходить потрібні матеріали на чотирьох освітніх ресурсах одночасно. Це ваш швидкий пошук презентацій, завдань, тестів, інтерактивів і методик усього в один клік.</w:t>
      </w:r>
    </w:p>
    <w:p w:rsidR="00000000" w:rsidDel="00000000" w:rsidP="00000000" w:rsidRDefault="00000000" w:rsidRPr="00000000" w14:paraId="00000009">
      <w:pPr>
        <w:spacing w:before="200" w:lineRule="auto"/>
        <w:rPr/>
      </w:pPr>
      <w:r w:rsidDel="00000000" w:rsidR="00000000" w:rsidRPr="00000000">
        <w:rPr>
          <w:rtl w:val="0"/>
        </w:rPr>
        <w:t xml:space="preserve">Ще однією важливою перевагою порталу є календар подій, що збирає всі актуальні вебінари, методичні зустрічі та онлайн-курси. Учителі й учительки можуть легко переглянути теми, дати, опис заходів і відразу зареєструватися. Це чудова можливість підвищувати кваліфікацію, оновлювати знання, отримувати підтримку й надихатися новими ідеями від професіоналів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anok-portal.com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