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67E0" w14:textId="77777777" w:rsidR="001E6F1C" w:rsidRPr="001E6F1C" w:rsidRDefault="001E6F1C" w:rsidP="001E6F1C">
      <w:pPr>
        <w:rPr>
          <w:rFonts w:ascii="Times New Roman" w:hAnsi="Times New Roman" w:cs="Times New Roman"/>
          <w:b/>
          <w:bCs/>
          <w:sz w:val="28"/>
          <w:szCs w:val="28"/>
        </w:rPr>
      </w:pPr>
      <w:proofErr w:type="spellStart"/>
      <w:r w:rsidRPr="001E6F1C">
        <w:rPr>
          <w:b/>
          <w:bCs/>
        </w:rPr>
        <w:t>Сучасні</w:t>
      </w:r>
      <w:proofErr w:type="spellEnd"/>
      <w:r w:rsidRPr="001E6F1C">
        <w:rPr>
          <w:b/>
          <w:bCs/>
        </w:rPr>
        <w:t xml:space="preserve"> </w:t>
      </w:r>
      <w:proofErr w:type="spellStart"/>
      <w:r w:rsidRPr="001E6F1C">
        <w:rPr>
          <w:b/>
          <w:bCs/>
        </w:rPr>
        <w:t>підхо</w:t>
      </w:r>
      <w:r w:rsidRPr="001E6F1C">
        <w:rPr>
          <w:rFonts w:ascii="Times New Roman" w:hAnsi="Times New Roman" w:cs="Times New Roman"/>
          <w:b/>
          <w:bCs/>
          <w:sz w:val="28"/>
          <w:szCs w:val="28"/>
        </w:rPr>
        <w:t>ди</w:t>
      </w:r>
      <w:proofErr w:type="spellEnd"/>
      <w:r w:rsidRPr="001E6F1C">
        <w:rPr>
          <w:rFonts w:ascii="Times New Roman" w:hAnsi="Times New Roman" w:cs="Times New Roman"/>
          <w:b/>
          <w:bCs/>
          <w:sz w:val="28"/>
          <w:szCs w:val="28"/>
        </w:rPr>
        <w:t xml:space="preserve"> до </w:t>
      </w:r>
      <w:proofErr w:type="spellStart"/>
      <w:r w:rsidRPr="001E6F1C">
        <w:rPr>
          <w:rFonts w:ascii="Times New Roman" w:hAnsi="Times New Roman" w:cs="Times New Roman"/>
          <w:b/>
          <w:bCs/>
          <w:sz w:val="28"/>
          <w:szCs w:val="28"/>
        </w:rPr>
        <w:t>організації</w:t>
      </w:r>
      <w:proofErr w:type="spellEnd"/>
      <w:r w:rsidRPr="001E6F1C">
        <w:rPr>
          <w:rFonts w:ascii="Times New Roman" w:hAnsi="Times New Roman" w:cs="Times New Roman"/>
          <w:b/>
          <w:bCs/>
          <w:sz w:val="28"/>
          <w:szCs w:val="28"/>
        </w:rPr>
        <w:t xml:space="preserve"> контролю </w:t>
      </w:r>
      <w:proofErr w:type="spellStart"/>
      <w:r w:rsidRPr="001E6F1C">
        <w:rPr>
          <w:rFonts w:ascii="Times New Roman" w:hAnsi="Times New Roman" w:cs="Times New Roman"/>
          <w:b/>
          <w:bCs/>
          <w:sz w:val="28"/>
          <w:szCs w:val="28"/>
        </w:rPr>
        <w:t>знань</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здобувачів</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освіти</w:t>
      </w:r>
      <w:proofErr w:type="spellEnd"/>
      <w:r w:rsidRPr="001E6F1C">
        <w:rPr>
          <w:rFonts w:ascii="Times New Roman" w:hAnsi="Times New Roman" w:cs="Times New Roman"/>
          <w:b/>
          <w:bCs/>
          <w:sz w:val="28"/>
          <w:szCs w:val="28"/>
        </w:rPr>
        <w:t xml:space="preserve"> </w:t>
      </w:r>
      <w:proofErr w:type="gramStart"/>
      <w:r w:rsidRPr="001E6F1C">
        <w:rPr>
          <w:rFonts w:ascii="Times New Roman" w:hAnsi="Times New Roman" w:cs="Times New Roman"/>
          <w:b/>
          <w:bCs/>
          <w:sz w:val="28"/>
          <w:szCs w:val="28"/>
        </w:rPr>
        <w:t>у закладах</w:t>
      </w:r>
      <w:proofErr w:type="gram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фахової</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передвищої</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освіти</w:t>
      </w:r>
      <w:proofErr w:type="spellEnd"/>
    </w:p>
    <w:p w14:paraId="2D2DE0DB" w14:textId="77777777" w:rsidR="001E6F1C" w:rsidRPr="001E6F1C" w:rsidRDefault="001E6F1C" w:rsidP="001E6F1C">
      <w:pPr>
        <w:rPr>
          <w:rFonts w:ascii="Times New Roman" w:hAnsi="Times New Roman" w:cs="Times New Roman"/>
          <w:b/>
          <w:bCs/>
          <w:sz w:val="28"/>
          <w:szCs w:val="28"/>
        </w:rPr>
      </w:pPr>
      <w:proofErr w:type="spellStart"/>
      <w:r w:rsidRPr="001E6F1C">
        <w:rPr>
          <w:rFonts w:ascii="Times New Roman" w:hAnsi="Times New Roman" w:cs="Times New Roman"/>
          <w:b/>
          <w:bCs/>
          <w:sz w:val="28"/>
          <w:szCs w:val="28"/>
        </w:rPr>
        <w:t>Анотація</w:t>
      </w:r>
      <w:proofErr w:type="spellEnd"/>
    </w:p>
    <w:p w14:paraId="5417FB4A"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t xml:space="preserve">У </w:t>
      </w:r>
      <w:proofErr w:type="spellStart"/>
      <w:r w:rsidRPr="001E6F1C">
        <w:rPr>
          <w:rFonts w:ascii="Times New Roman" w:hAnsi="Times New Roman" w:cs="Times New Roman"/>
          <w:sz w:val="28"/>
          <w:szCs w:val="28"/>
        </w:rPr>
        <w:t>статті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розкрито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сучасні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підходи</w:t>
      </w:r>
      <w:proofErr w:type="spellEnd"/>
      <w:r w:rsidRPr="001E6F1C">
        <w:rPr>
          <w:rFonts w:ascii="Times New Roman" w:hAnsi="Times New Roman" w:cs="Times New Roman"/>
          <w:sz w:val="28"/>
          <w:szCs w:val="28"/>
        </w:rPr>
        <w:t xml:space="preserve"> до </w:t>
      </w:r>
      <w:proofErr w:type="spellStart"/>
      <w:r w:rsidRPr="001E6F1C">
        <w:rPr>
          <w:rFonts w:ascii="Times New Roman" w:hAnsi="Times New Roman" w:cs="Times New Roman"/>
          <w:sz w:val="28"/>
          <w:szCs w:val="28"/>
        </w:rPr>
        <w:t>організації</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здобувачів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w:t>
      </w:r>
      <w:proofErr w:type="gramStart"/>
      <w:r w:rsidRPr="001E6F1C">
        <w:rPr>
          <w:rFonts w:ascii="Times New Roman" w:hAnsi="Times New Roman" w:cs="Times New Roman"/>
          <w:sz w:val="28"/>
          <w:szCs w:val="28"/>
        </w:rPr>
        <w:t>у закладах</w:t>
      </w:r>
      <w:proofErr w:type="gram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фахової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передвищої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в </w:t>
      </w:r>
      <w:proofErr w:type="spellStart"/>
      <w:r w:rsidRPr="001E6F1C">
        <w:rPr>
          <w:rFonts w:ascii="Times New Roman" w:hAnsi="Times New Roman" w:cs="Times New Roman"/>
          <w:sz w:val="28"/>
          <w:szCs w:val="28"/>
        </w:rPr>
        <w:t>умовах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реформування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освітньої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системи</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впровадження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компетентнісного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підходу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Проаналізовано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сутність</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як </w:t>
      </w:r>
      <w:proofErr w:type="spellStart"/>
      <w:r w:rsidRPr="001E6F1C">
        <w:rPr>
          <w:rFonts w:ascii="Times New Roman" w:hAnsi="Times New Roman" w:cs="Times New Roman"/>
          <w:sz w:val="28"/>
          <w:szCs w:val="28"/>
        </w:rPr>
        <w:t>складника</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освітнього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процесу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визначено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його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функції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види</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форми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Особливу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увагу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приділено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формувальному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оцінюванню</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критеріальному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підходу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використанню</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цифрових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технологій</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інструментів</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Обґрунтовано</w:t>
      </w:r>
      <w:proofErr w:type="spellEnd"/>
      <w:r w:rsidRPr="001E6F1C">
        <w:rPr>
          <w:rFonts w:ascii="Times New Roman" w:hAnsi="Times New Roman" w:cs="Times New Roman"/>
          <w:sz w:val="28"/>
          <w:szCs w:val="28"/>
        </w:rPr>
        <w:t xml:space="preserve"> роль </w:t>
      </w:r>
      <w:proofErr w:type="spellStart"/>
      <w:r w:rsidRPr="001E6F1C">
        <w:rPr>
          <w:rFonts w:ascii="Times New Roman" w:hAnsi="Times New Roman" w:cs="Times New Roman"/>
          <w:sz w:val="28"/>
          <w:szCs w:val="28"/>
        </w:rPr>
        <w:t>викладача</w:t>
      </w:r>
      <w:proofErr w:type="spellEnd"/>
      <w:r w:rsidRPr="001E6F1C">
        <w:rPr>
          <w:rFonts w:ascii="Times New Roman" w:hAnsi="Times New Roman" w:cs="Times New Roman"/>
          <w:sz w:val="28"/>
          <w:szCs w:val="28"/>
        </w:rPr>
        <w:t xml:space="preserve"> у </w:t>
      </w:r>
      <w:proofErr w:type="spellStart"/>
      <w:r w:rsidRPr="001E6F1C">
        <w:rPr>
          <w:rFonts w:ascii="Times New Roman" w:hAnsi="Times New Roman" w:cs="Times New Roman"/>
          <w:sz w:val="28"/>
          <w:szCs w:val="28"/>
        </w:rPr>
        <w:t>забезпеченні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об’єктивності</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результативності</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а також </w:t>
      </w:r>
      <w:proofErr w:type="spellStart"/>
      <w:r w:rsidRPr="001E6F1C">
        <w:rPr>
          <w:rFonts w:ascii="Times New Roman" w:hAnsi="Times New Roman" w:cs="Times New Roman"/>
          <w:sz w:val="28"/>
          <w:szCs w:val="28"/>
        </w:rPr>
        <w:t>значення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зворотного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зв’язку</w:t>
      </w:r>
      <w:proofErr w:type="spellEnd"/>
      <w:r w:rsidRPr="001E6F1C">
        <w:rPr>
          <w:rFonts w:ascii="Times New Roman" w:hAnsi="Times New Roman" w:cs="Times New Roman"/>
          <w:sz w:val="28"/>
          <w:szCs w:val="28"/>
        </w:rPr>
        <w:t xml:space="preserve"> для </w:t>
      </w:r>
      <w:proofErr w:type="spellStart"/>
      <w:r w:rsidRPr="001E6F1C">
        <w:rPr>
          <w:rFonts w:ascii="Times New Roman" w:hAnsi="Times New Roman" w:cs="Times New Roman"/>
          <w:sz w:val="28"/>
          <w:szCs w:val="28"/>
        </w:rPr>
        <w:t>підвищення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якості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підготовки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майбутніх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фахівців</w:t>
      </w:r>
      <w:proofErr w:type="spellEnd"/>
      <w:r w:rsidRPr="001E6F1C">
        <w:rPr>
          <w:rFonts w:ascii="Times New Roman" w:hAnsi="Times New Roman" w:cs="Times New Roman"/>
          <w:sz w:val="28"/>
          <w:szCs w:val="28"/>
        </w:rPr>
        <w:t>.</w:t>
      </w:r>
    </w:p>
    <w:p w14:paraId="37101588"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b/>
          <w:bCs/>
          <w:sz w:val="28"/>
          <w:szCs w:val="28"/>
        </w:rPr>
        <w:t>Ключові</w:t>
      </w:r>
      <w:proofErr w:type="spellEnd"/>
      <w:r w:rsidRPr="001E6F1C">
        <w:rPr>
          <w:rFonts w:ascii="Times New Roman" w:hAnsi="Times New Roman" w:cs="Times New Roman"/>
          <w:b/>
          <w:bCs/>
          <w:sz w:val="28"/>
          <w:szCs w:val="28"/>
        </w:rPr>
        <w:t xml:space="preserve"> слова:</w:t>
      </w:r>
      <w:r w:rsidRPr="001E6F1C">
        <w:rPr>
          <w:rFonts w:ascii="Times New Roman" w:hAnsi="Times New Roman" w:cs="Times New Roman"/>
          <w:sz w:val="28"/>
          <w:szCs w:val="28"/>
        </w:rPr>
        <w:t xml:space="preserve"> контроль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результатів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формувальне</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компетентнісний</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підхід</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фахова</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передвища</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освіта</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якість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w:t>
      </w:r>
    </w:p>
    <w:p w14:paraId="7F16DF77" w14:textId="77777777" w:rsidR="001E6F1C" w:rsidRPr="001E6F1C" w:rsidRDefault="001E6F1C" w:rsidP="001E6F1C">
      <w:pPr>
        <w:rPr>
          <w:rFonts w:ascii="Times New Roman" w:hAnsi="Times New Roman" w:cs="Times New Roman"/>
          <w:b/>
          <w:bCs/>
          <w:sz w:val="28"/>
          <w:szCs w:val="28"/>
          <w:lang w:val="en-US"/>
        </w:rPr>
      </w:pPr>
      <w:r w:rsidRPr="001E6F1C">
        <w:rPr>
          <w:rFonts w:ascii="Times New Roman" w:hAnsi="Times New Roman" w:cs="Times New Roman"/>
          <w:b/>
          <w:bCs/>
          <w:sz w:val="28"/>
          <w:szCs w:val="28"/>
          <w:lang w:val="en-US"/>
        </w:rPr>
        <w:t>Abstract</w:t>
      </w:r>
    </w:p>
    <w:p w14:paraId="2B87C900" w14:textId="77777777" w:rsidR="001E6F1C" w:rsidRPr="001E6F1C" w:rsidRDefault="001E6F1C" w:rsidP="001E6F1C">
      <w:pPr>
        <w:rPr>
          <w:rFonts w:ascii="Times New Roman" w:hAnsi="Times New Roman" w:cs="Times New Roman"/>
          <w:sz w:val="28"/>
          <w:szCs w:val="28"/>
          <w:lang w:val="en-US"/>
        </w:rPr>
      </w:pPr>
      <w:r w:rsidRPr="001E6F1C">
        <w:rPr>
          <w:rFonts w:ascii="Times New Roman" w:hAnsi="Times New Roman" w:cs="Times New Roman"/>
          <w:sz w:val="28"/>
          <w:szCs w:val="28"/>
          <w:lang w:val="en-US"/>
        </w:rPr>
        <w:t>The article reveals modern approaches to organizing knowledge assessment of students in institutions of professional pre-higher education in the context of educational reform and the implementation of a competency-based approach. The essence of knowledge assessment as a component of the educational process is analyzed, its functions, types and forms are defined. Particular attention is paid to formative assessment, criterion-based approach, and the use of digital technologies and assessment tools. The role of the teacher in ensuring objectivity and effectiveness of knowledge control, as well as the importance of feedback in improving the quality of training future specialists, is substantiated.</w:t>
      </w:r>
    </w:p>
    <w:p w14:paraId="1336C6B7" w14:textId="77777777" w:rsidR="001E6F1C" w:rsidRPr="001E6F1C" w:rsidRDefault="001E6F1C" w:rsidP="001E6F1C">
      <w:pPr>
        <w:rPr>
          <w:rFonts w:ascii="Times New Roman" w:hAnsi="Times New Roman" w:cs="Times New Roman"/>
          <w:sz w:val="28"/>
          <w:szCs w:val="28"/>
          <w:lang w:val="en-US"/>
        </w:rPr>
      </w:pPr>
      <w:r w:rsidRPr="001E6F1C">
        <w:rPr>
          <w:rFonts w:ascii="Times New Roman" w:hAnsi="Times New Roman" w:cs="Times New Roman"/>
          <w:b/>
          <w:bCs/>
          <w:sz w:val="28"/>
          <w:szCs w:val="28"/>
          <w:lang w:val="en-US"/>
        </w:rPr>
        <w:t>Key words:</w:t>
      </w:r>
      <w:r w:rsidRPr="001E6F1C">
        <w:rPr>
          <w:rFonts w:ascii="Times New Roman" w:hAnsi="Times New Roman" w:cs="Times New Roman"/>
          <w:sz w:val="28"/>
          <w:szCs w:val="28"/>
          <w:lang w:val="en-US"/>
        </w:rPr>
        <w:t xml:space="preserve"> knowledge assessment, learning outcomes evaluation, formative assessment, competency-based approach, professional pre-higher education, quality of education.</w:t>
      </w:r>
    </w:p>
    <w:p w14:paraId="3772196C"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32F749D1">
          <v:rect id="_x0000_i1109" style="width:0;height:1.5pt" o:hralign="center" o:hrstd="t" o:hr="t" fillcolor="#a0a0a0" stroked="f"/>
        </w:pict>
      </w:r>
    </w:p>
    <w:p w14:paraId="2F460DE4" w14:textId="77777777" w:rsidR="001E6F1C" w:rsidRPr="001E6F1C" w:rsidRDefault="001E6F1C" w:rsidP="001E6F1C">
      <w:pPr>
        <w:rPr>
          <w:rFonts w:ascii="Times New Roman" w:hAnsi="Times New Roman" w:cs="Times New Roman"/>
          <w:b/>
          <w:bCs/>
          <w:sz w:val="28"/>
          <w:szCs w:val="28"/>
        </w:rPr>
      </w:pPr>
      <w:proofErr w:type="spellStart"/>
      <w:r w:rsidRPr="001E6F1C">
        <w:rPr>
          <w:rFonts w:ascii="Times New Roman" w:hAnsi="Times New Roman" w:cs="Times New Roman"/>
          <w:b/>
          <w:bCs/>
          <w:sz w:val="28"/>
          <w:szCs w:val="28"/>
        </w:rPr>
        <w:t>Вступ</w:t>
      </w:r>
      <w:proofErr w:type="spellEnd"/>
    </w:p>
    <w:p w14:paraId="2D8FAC83"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t xml:space="preserve">Контроль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здобувачів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є </w:t>
      </w:r>
      <w:proofErr w:type="spellStart"/>
      <w:r w:rsidRPr="001E6F1C">
        <w:rPr>
          <w:rFonts w:ascii="Times New Roman" w:hAnsi="Times New Roman" w:cs="Times New Roman"/>
          <w:sz w:val="28"/>
          <w:szCs w:val="28"/>
        </w:rPr>
        <w:t>невід’ємною</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складовою</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освітнього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процесу</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важливим</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чинником</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забезпечення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якості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w:t>
      </w:r>
      <w:proofErr w:type="gramStart"/>
      <w:r w:rsidRPr="001E6F1C">
        <w:rPr>
          <w:rFonts w:ascii="Times New Roman" w:hAnsi="Times New Roman" w:cs="Times New Roman"/>
          <w:sz w:val="28"/>
          <w:szCs w:val="28"/>
        </w:rPr>
        <w:t>У закладах</w:t>
      </w:r>
      <w:proofErr w:type="gram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фахової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передвищої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контроль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виконує</w:t>
      </w:r>
      <w:proofErr w:type="spellEnd"/>
      <w:r w:rsidRPr="001E6F1C">
        <w:rPr>
          <w:rFonts w:ascii="Times New Roman" w:hAnsi="Times New Roman" w:cs="Times New Roman"/>
          <w:sz w:val="28"/>
          <w:szCs w:val="28"/>
        </w:rPr>
        <w:t xml:space="preserve"> не </w:t>
      </w:r>
      <w:proofErr w:type="spellStart"/>
      <w:r w:rsidRPr="001E6F1C">
        <w:rPr>
          <w:rFonts w:ascii="Times New Roman" w:hAnsi="Times New Roman" w:cs="Times New Roman"/>
          <w:sz w:val="28"/>
          <w:szCs w:val="28"/>
        </w:rPr>
        <w:t>лише</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функцію</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перевірки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рівня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засвоєння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навчального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матеріалу</w:t>
      </w:r>
      <w:proofErr w:type="spellEnd"/>
      <w:r w:rsidRPr="001E6F1C">
        <w:rPr>
          <w:rFonts w:ascii="Times New Roman" w:hAnsi="Times New Roman" w:cs="Times New Roman"/>
          <w:sz w:val="28"/>
          <w:szCs w:val="28"/>
        </w:rPr>
        <w:t xml:space="preserve">, а й </w:t>
      </w:r>
      <w:proofErr w:type="spellStart"/>
      <w:r w:rsidRPr="001E6F1C">
        <w:rPr>
          <w:rFonts w:ascii="Times New Roman" w:hAnsi="Times New Roman" w:cs="Times New Roman"/>
          <w:sz w:val="28"/>
          <w:szCs w:val="28"/>
        </w:rPr>
        <w:t>сприяє</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формуванню</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професійних</w:t>
      </w:r>
      <w:proofErr w:type="spellEnd"/>
      <w:r w:rsidRPr="001E6F1C">
        <w:rPr>
          <w:rFonts w:ascii="Times New Roman" w:hAnsi="Times New Roman" w:cs="Times New Roman"/>
          <w:sz w:val="28"/>
          <w:szCs w:val="28"/>
        </w:rPr>
        <w:t xml:space="preserve"> компетентностей, </w:t>
      </w:r>
      <w:proofErr w:type="spellStart"/>
      <w:r w:rsidRPr="001E6F1C">
        <w:rPr>
          <w:rFonts w:ascii="Times New Roman" w:hAnsi="Times New Roman" w:cs="Times New Roman"/>
          <w:sz w:val="28"/>
          <w:szCs w:val="28"/>
        </w:rPr>
        <w:t>розвитку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відповідальності</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самостійності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здобувачів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w:t>
      </w:r>
    </w:p>
    <w:p w14:paraId="7BD9D868"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lastRenderedPageBreak/>
        <w:t>Сучасні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освітні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реформи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цифровізація</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впровадження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компетентнісного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підходу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зумовлюють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необхідність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переосмислення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традиційних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підходів</w:t>
      </w:r>
      <w:proofErr w:type="spellEnd"/>
      <w:r w:rsidRPr="001E6F1C">
        <w:rPr>
          <w:rFonts w:ascii="Times New Roman" w:hAnsi="Times New Roman" w:cs="Times New Roman"/>
          <w:sz w:val="28"/>
          <w:szCs w:val="28"/>
        </w:rPr>
        <w:t xml:space="preserve"> до </w:t>
      </w:r>
      <w:proofErr w:type="spellStart"/>
      <w:r w:rsidRPr="001E6F1C">
        <w:rPr>
          <w:rFonts w:ascii="Times New Roman" w:hAnsi="Times New Roman" w:cs="Times New Roman"/>
          <w:sz w:val="28"/>
          <w:szCs w:val="28"/>
        </w:rPr>
        <w:t>організації</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Актуальним</w:t>
      </w:r>
      <w:proofErr w:type="spellEnd"/>
      <w:r w:rsidRPr="001E6F1C">
        <w:rPr>
          <w:rFonts w:ascii="Times New Roman" w:hAnsi="Times New Roman" w:cs="Times New Roman"/>
          <w:sz w:val="28"/>
          <w:szCs w:val="28"/>
        </w:rPr>
        <w:t xml:space="preserve"> є </w:t>
      </w:r>
      <w:proofErr w:type="spellStart"/>
      <w:r w:rsidRPr="001E6F1C">
        <w:rPr>
          <w:rFonts w:ascii="Times New Roman" w:hAnsi="Times New Roman" w:cs="Times New Roman"/>
          <w:sz w:val="28"/>
          <w:szCs w:val="28"/>
        </w:rPr>
        <w:t>перехід</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від</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суто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підсумкового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до </w:t>
      </w:r>
      <w:proofErr w:type="spellStart"/>
      <w:r w:rsidRPr="001E6F1C">
        <w:rPr>
          <w:rFonts w:ascii="Times New Roman" w:hAnsi="Times New Roman" w:cs="Times New Roman"/>
          <w:sz w:val="28"/>
          <w:szCs w:val="28"/>
        </w:rPr>
        <w:t>формувального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орієнтованого</w:t>
      </w:r>
      <w:proofErr w:type="spellEnd"/>
      <w:r w:rsidRPr="001E6F1C">
        <w:rPr>
          <w:rFonts w:ascii="Times New Roman" w:hAnsi="Times New Roman" w:cs="Times New Roman"/>
          <w:sz w:val="28"/>
          <w:szCs w:val="28"/>
        </w:rPr>
        <w:t xml:space="preserve"> на </w:t>
      </w:r>
      <w:proofErr w:type="spellStart"/>
      <w:r w:rsidRPr="001E6F1C">
        <w:rPr>
          <w:rFonts w:ascii="Times New Roman" w:hAnsi="Times New Roman" w:cs="Times New Roman"/>
          <w:sz w:val="28"/>
          <w:szCs w:val="28"/>
        </w:rPr>
        <w:t>підтримку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навчання</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розвиток</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здобувача</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w:t>
      </w:r>
    </w:p>
    <w:p w14:paraId="6F4FFE2C"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t xml:space="preserve">Метою </w:t>
      </w:r>
      <w:proofErr w:type="spellStart"/>
      <w:r w:rsidRPr="001E6F1C">
        <w:rPr>
          <w:rFonts w:ascii="Times New Roman" w:hAnsi="Times New Roman" w:cs="Times New Roman"/>
          <w:sz w:val="28"/>
          <w:szCs w:val="28"/>
        </w:rPr>
        <w:t>статті</w:t>
      </w:r>
      <w:proofErr w:type="spellEnd"/>
      <w:r w:rsidRPr="001E6F1C">
        <w:rPr>
          <w:rFonts w:ascii="Times New Roman" w:hAnsi="Times New Roman" w:cs="Times New Roman"/>
          <w:sz w:val="28"/>
          <w:szCs w:val="28"/>
        </w:rPr>
        <w:t xml:space="preserve"> є </w:t>
      </w:r>
      <w:proofErr w:type="spellStart"/>
      <w:r w:rsidRPr="001E6F1C">
        <w:rPr>
          <w:rFonts w:ascii="Times New Roman" w:hAnsi="Times New Roman" w:cs="Times New Roman"/>
          <w:sz w:val="28"/>
          <w:szCs w:val="28"/>
        </w:rPr>
        <w:t>аналіз</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сучасних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підходів</w:t>
      </w:r>
      <w:proofErr w:type="spellEnd"/>
      <w:r w:rsidRPr="001E6F1C">
        <w:rPr>
          <w:rFonts w:ascii="Times New Roman" w:hAnsi="Times New Roman" w:cs="Times New Roman"/>
          <w:sz w:val="28"/>
          <w:szCs w:val="28"/>
        </w:rPr>
        <w:t xml:space="preserve"> до </w:t>
      </w:r>
      <w:proofErr w:type="spellStart"/>
      <w:r w:rsidRPr="001E6F1C">
        <w:rPr>
          <w:rFonts w:ascii="Times New Roman" w:hAnsi="Times New Roman" w:cs="Times New Roman"/>
          <w:sz w:val="28"/>
          <w:szCs w:val="28"/>
        </w:rPr>
        <w:t>організації</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здобувачів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w:t>
      </w:r>
      <w:proofErr w:type="gramStart"/>
      <w:r w:rsidRPr="001E6F1C">
        <w:rPr>
          <w:rFonts w:ascii="Times New Roman" w:hAnsi="Times New Roman" w:cs="Times New Roman"/>
          <w:sz w:val="28"/>
          <w:szCs w:val="28"/>
        </w:rPr>
        <w:t>у закладах</w:t>
      </w:r>
      <w:proofErr w:type="gram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фахової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передвищої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w:t>
      </w:r>
    </w:p>
    <w:p w14:paraId="6AD6C981"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53D7B1BD">
          <v:rect id="_x0000_i1110" style="width:0;height:1.5pt" o:hralign="center" o:hrstd="t" o:hr="t" fillcolor="#a0a0a0" stroked="f"/>
        </w:pict>
      </w:r>
    </w:p>
    <w:p w14:paraId="4CFD4CE1" w14:textId="77777777" w:rsidR="001E6F1C" w:rsidRPr="001E6F1C" w:rsidRDefault="001E6F1C" w:rsidP="001E6F1C">
      <w:pPr>
        <w:rPr>
          <w:rFonts w:ascii="Times New Roman" w:hAnsi="Times New Roman" w:cs="Times New Roman"/>
          <w:b/>
          <w:bCs/>
          <w:sz w:val="28"/>
          <w:szCs w:val="28"/>
        </w:rPr>
      </w:pPr>
      <w:proofErr w:type="spellStart"/>
      <w:r w:rsidRPr="001E6F1C">
        <w:rPr>
          <w:rFonts w:ascii="Times New Roman" w:hAnsi="Times New Roman" w:cs="Times New Roman"/>
          <w:b/>
          <w:bCs/>
          <w:sz w:val="28"/>
          <w:szCs w:val="28"/>
        </w:rPr>
        <w:t>Теоретичні</w:t>
      </w:r>
      <w:proofErr w:type="spellEnd"/>
      <w:r w:rsidRPr="001E6F1C">
        <w:rPr>
          <w:rFonts w:ascii="Times New Roman" w:hAnsi="Times New Roman" w:cs="Times New Roman"/>
          <w:b/>
          <w:bCs/>
          <w:sz w:val="28"/>
          <w:szCs w:val="28"/>
        </w:rPr>
        <w:t xml:space="preserve"> засади контролю </w:t>
      </w:r>
      <w:proofErr w:type="spellStart"/>
      <w:r w:rsidRPr="001E6F1C">
        <w:rPr>
          <w:rFonts w:ascii="Times New Roman" w:hAnsi="Times New Roman" w:cs="Times New Roman"/>
          <w:b/>
          <w:bCs/>
          <w:sz w:val="28"/>
          <w:szCs w:val="28"/>
        </w:rPr>
        <w:t>знань</w:t>
      </w:r>
      <w:proofErr w:type="spellEnd"/>
      <w:r w:rsidRPr="001E6F1C">
        <w:rPr>
          <w:rFonts w:ascii="Times New Roman" w:hAnsi="Times New Roman" w:cs="Times New Roman"/>
          <w:b/>
          <w:bCs/>
          <w:sz w:val="28"/>
          <w:szCs w:val="28"/>
        </w:rPr>
        <w:t xml:space="preserve"> в </w:t>
      </w:r>
      <w:proofErr w:type="spellStart"/>
      <w:r w:rsidRPr="001E6F1C">
        <w:rPr>
          <w:rFonts w:ascii="Times New Roman" w:hAnsi="Times New Roman" w:cs="Times New Roman"/>
          <w:b/>
          <w:bCs/>
          <w:sz w:val="28"/>
          <w:szCs w:val="28"/>
        </w:rPr>
        <w:t>освітньому</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процесі</w:t>
      </w:r>
      <w:proofErr w:type="spellEnd"/>
    </w:p>
    <w:p w14:paraId="2C7B26AF"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t xml:space="preserve">Контроль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у </w:t>
      </w:r>
      <w:proofErr w:type="spellStart"/>
      <w:r w:rsidRPr="001E6F1C">
        <w:rPr>
          <w:rFonts w:ascii="Times New Roman" w:hAnsi="Times New Roman" w:cs="Times New Roman"/>
          <w:sz w:val="28"/>
          <w:szCs w:val="28"/>
        </w:rPr>
        <w:t>педагогіці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розглядається</w:t>
      </w:r>
      <w:proofErr w:type="spellEnd"/>
      <w:r w:rsidRPr="001E6F1C">
        <w:rPr>
          <w:rFonts w:ascii="Times New Roman" w:hAnsi="Times New Roman" w:cs="Times New Roman"/>
          <w:sz w:val="28"/>
          <w:szCs w:val="28"/>
        </w:rPr>
        <w:t xml:space="preserve"> як </w:t>
      </w:r>
      <w:proofErr w:type="spellStart"/>
      <w:r w:rsidRPr="001E6F1C">
        <w:rPr>
          <w:rFonts w:ascii="Times New Roman" w:hAnsi="Times New Roman" w:cs="Times New Roman"/>
          <w:sz w:val="28"/>
          <w:szCs w:val="28"/>
        </w:rPr>
        <w:t>цілеспрямований</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процес</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отримання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інформації</w:t>
      </w:r>
      <w:proofErr w:type="spellEnd"/>
      <w:r w:rsidRPr="001E6F1C">
        <w:rPr>
          <w:rFonts w:ascii="Times New Roman" w:hAnsi="Times New Roman" w:cs="Times New Roman"/>
          <w:sz w:val="28"/>
          <w:szCs w:val="28"/>
        </w:rPr>
        <w:t xml:space="preserve"> про </w:t>
      </w:r>
      <w:proofErr w:type="spellStart"/>
      <w:r w:rsidRPr="001E6F1C">
        <w:rPr>
          <w:rFonts w:ascii="Times New Roman" w:hAnsi="Times New Roman" w:cs="Times New Roman"/>
          <w:sz w:val="28"/>
          <w:szCs w:val="28"/>
        </w:rPr>
        <w:t>результати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навчальної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діяльності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здобувачів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з метою </w:t>
      </w:r>
      <w:proofErr w:type="spellStart"/>
      <w:r w:rsidRPr="001E6F1C">
        <w:rPr>
          <w:rFonts w:ascii="Times New Roman" w:hAnsi="Times New Roman" w:cs="Times New Roman"/>
          <w:sz w:val="28"/>
          <w:szCs w:val="28"/>
        </w:rPr>
        <w:t>їх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корекції</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прогнозування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подальшого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навчання</w:t>
      </w:r>
      <w:proofErr w:type="spellEnd"/>
      <w:r w:rsidRPr="001E6F1C">
        <w:rPr>
          <w:rFonts w:ascii="Times New Roman" w:hAnsi="Times New Roman" w:cs="Times New Roman"/>
          <w:sz w:val="28"/>
          <w:szCs w:val="28"/>
        </w:rPr>
        <w:t>.</w:t>
      </w:r>
    </w:p>
    <w:p w14:paraId="0B87E457"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Основними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функціями</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є:</w:t>
      </w:r>
    </w:p>
    <w:p w14:paraId="774F8C22" w14:textId="77777777" w:rsidR="001E6F1C" w:rsidRPr="001E6F1C" w:rsidRDefault="001E6F1C" w:rsidP="001E6F1C">
      <w:pPr>
        <w:numPr>
          <w:ilvl w:val="0"/>
          <w:numId w:val="1"/>
        </w:numPr>
        <w:rPr>
          <w:rFonts w:ascii="Times New Roman" w:hAnsi="Times New Roman" w:cs="Times New Roman"/>
          <w:sz w:val="28"/>
          <w:szCs w:val="28"/>
        </w:rPr>
      </w:pPr>
      <w:proofErr w:type="spellStart"/>
      <w:r w:rsidRPr="001E6F1C">
        <w:rPr>
          <w:rFonts w:ascii="Times New Roman" w:hAnsi="Times New Roman" w:cs="Times New Roman"/>
          <w:sz w:val="28"/>
          <w:szCs w:val="28"/>
        </w:rPr>
        <w:t>навчальна</w:t>
      </w:r>
      <w:proofErr w:type="spellEnd"/>
      <w:r w:rsidRPr="001E6F1C">
        <w:rPr>
          <w:rFonts w:ascii="Times New Roman" w:hAnsi="Times New Roman" w:cs="Times New Roman"/>
          <w:sz w:val="28"/>
          <w:szCs w:val="28"/>
        </w:rPr>
        <w:t>;</w:t>
      </w:r>
    </w:p>
    <w:p w14:paraId="41BFECD6" w14:textId="77777777" w:rsidR="001E6F1C" w:rsidRPr="001E6F1C" w:rsidRDefault="001E6F1C" w:rsidP="001E6F1C">
      <w:pPr>
        <w:numPr>
          <w:ilvl w:val="0"/>
          <w:numId w:val="1"/>
        </w:numPr>
        <w:rPr>
          <w:rFonts w:ascii="Times New Roman" w:hAnsi="Times New Roman" w:cs="Times New Roman"/>
          <w:sz w:val="28"/>
          <w:szCs w:val="28"/>
        </w:rPr>
      </w:pPr>
      <w:proofErr w:type="spellStart"/>
      <w:r w:rsidRPr="001E6F1C">
        <w:rPr>
          <w:rFonts w:ascii="Times New Roman" w:hAnsi="Times New Roman" w:cs="Times New Roman"/>
          <w:sz w:val="28"/>
          <w:szCs w:val="28"/>
        </w:rPr>
        <w:t>діагностична</w:t>
      </w:r>
      <w:proofErr w:type="spellEnd"/>
      <w:r w:rsidRPr="001E6F1C">
        <w:rPr>
          <w:rFonts w:ascii="Times New Roman" w:hAnsi="Times New Roman" w:cs="Times New Roman"/>
          <w:sz w:val="28"/>
          <w:szCs w:val="28"/>
        </w:rPr>
        <w:t>;</w:t>
      </w:r>
    </w:p>
    <w:p w14:paraId="7AEDAA93" w14:textId="77777777" w:rsidR="001E6F1C" w:rsidRPr="001E6F1C" w:rsidRDefault="001E6F1C" w:rsidP="001E6F1C">
      <w:pPr>
        <w:numPr>
          <w:ilvl w:val="0"/>
          <w:numId w:val="1"/>
        </w:numPr>
        <w:rPr>
          <w:rFonts w:ascii="Times New Roman" w:hAnsi="Times New Roman" w:cs="Times New Roman"/>
          <w:sz w:val="28"/>
          <w:szCs w:val="28"/>
        </w:rPr>
      </w:pPr>
      <w:proofErr w:type="spellStart"/>
      <w:r w:rsidRPr="001E6F1C">
        <w:rPr>
          <w:rFonts w:ascii="Times New Roman" w:hAnsi="Times New Roman" w:cs="Times New Roman"/>
          <w:sz w:val="28"/>
          <w:szCs w:val="28"/>
        </w:rPr>
        <w:t>коригувальна</w:t>
      </w:r>
      <w:proofErr w:type="spellEnd"/>
      <w:r w:rsidRPr="001E6F1C">
        <w:rPr>
          <w:rFonts w:ascii="Times New Roman" w:hAnsi="Times New Roman" w:cs="Times New Roman"/>
          <w:sz w:val="28"/>
          <w:szCs w:val="28"/>
        </w:rPr>
        <w:t>;</w:t>
      </w:r>
    </w:p>
    <w:p w14:paraId="0AB5CBA2" w14:textId="77777777" w:rsidR="001E6F1C" w:rsidRPr="001E6F1C" w:rsidRDefault="001E6F1C" w:rsidP="001E6F1C">
      <w:pPr>
        <w:numPr>
          <w:ilvl w:val="0"/>
          <w:numId w:val="1"/>
        </w:numPr>
        <w:rPr>
          <w:rFonts w:ascii="Times New Roman" w:hAnsi="Times New Roman" w:cs="Times New Roman"/>
          <w:sz w:val="28"/>
          <w:szCs w:val="28"/>
        </w:rPr>
      </w:pPr>
      <w:proofErr w:type="spellStart"/>
      <w:r w:rsidRPr="001E6F1C">
        <w:rPr>
          <w:rFonts w:ascii="Times New Roman" w:hAnsi="Times New Roman" w:cs="Times New Roman"/>
          <w:sz w:val="28"/>
          <w:szCs w:val="28"/>
        </w:rPr>
        <w:t>мотиваційна</w:t>
      </w:r>
      <w:proofErr w:type="spellEnd"/>
      <w:r w:rsidRPr="001E6F1C">
        <w:rPr>
          <w:rFonts w:ascii="Times New Roman" w:hAnsi="Times New Roman" w:cs="Times New Roman"/>
          <w:sz w:val="28"/>
          <w:szCs w:val="28"/>
        </w:rPr>
        <w:t>;</w:t>
      </w:r>
    </w:p>
    <w:p w14:paraId="7B51ADA3" w14:textId="77777777" w:rsidR="001E6F1C" w:rsidRPr="001E6F1C" w:rsidRDefault="001E6F1C" w:rsidP="001E6F1C">
      <w:pPr>
        <w:numPr>
          <w:ilvl w:val="0"/>
          <w:numId w:val="1"/>
        </w:numPr>
        <w:rPr>
          <w:rFonts w:ascii="Times New Roman" w:hAnsi="Times New Roman" w:cs="Times New Roman"/>
          <w:sz w:val="28"/>
          <w:szCs w:val="28"/>
        </w:rPr>
      </w:pPr>
      <w:proofErr w:type="spellStart"/>
      <w:r w:rsidRPr="001E6F1C">
        <w:rPr>
          <w:rFonts w:ascii="Times New Roman" w:hAnsi="Times New Roman" w:cs="Times New Roman"/>
          <w:sz w:val="28"/>
          <w:szCs w:val="28"/>
        </w:rPr>
        <w:t>виховна</w:t>
      </w:r>
      <w:proofErr w:type="spellEnd"/>
      <w:r w:rsidRPr="001E6F1C">
        <w:rPr>
          <w:rFonts w:ascii="Times New Roman" w:hAnsi="Times New Roman" w:cs="Times New Roman"/>
          <w:sz w:val="28"/>
          <w:szCs w:val="28"/>
        </w:rPr>
        <w:t>;</w:t>
      </w:r>
    </w:p>
    <w:p w14:paraId="077F315E" w14:textId="77777777" w:rsidR="001E6F1C" w:rsidRPr="001E6F1C" w:rsidRDefault="001E6F1C" w:rsidP="001E6F1C">
      <w:pPr>
        <w:numPr>
          <w:ilvl w:val="0"/>
          <w:numId w:val="1"/>
        </w:numPr>
        <w:rPr>
          <w:rFonts w:ascii="Times New Roman" w:hAnsi="Times New Roman" w:cs="Times New Roman"/>
          <w:sz w:val="28"/>
          <w:szCs w:val="28"/>
        </w:rPr>
      </w:pPr>
      <w:proofErr w:type="spellStart"/>
      <w:r w:rsidRPr="001E6F1C">
        <w:rPr>
          <w:rFonts w:ascii="Times New Roman" w:hAnsi="Times New Roman" w:cs="Times New Roman"/>
          <w:sz w:val="28"/>
          <w:szCs w:val="28"/>
        </w:rPr>
        <w:t>прогностична</w:t>
      </w:r>
      <w:proofErr w:type="spellEnd"/>
      <w:r w:rsidRPr="001E6F1C">
        <w:rPr>
          <w:rFonts w:ascii="Times New Roman" w:hAnsi="Times New Roman" w:cs="Times New Roman"/>
          <w:sz w:val="28"/>
          <w:szCs w:val="28"/>
        </w:rPr>
        <w:t>.</w:t>
      </w:r>
    </w:p>
    <w:p w14:paraId="35958D09"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t xml:space="preserve">У </w:t>
      </w:r>
      <w:proofErr w:type="spellStart"/>
      <w:r w:rsidRPr="001E6F1C">
        <w:rPr>
          <w:rFonts w:ascii="Times New Roman" w:hAnsi="Times New Roman" w:cs="Times New Roman"/>
          <w:sz w:val="28"/>
          <w:szCs w:val="28"/>
        </w:rPr>
        <w:t>контексті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компетентнісного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підходу</w:t>
      </w:r>
      <w:proofErr w:type="spellEnd"/>
      <w:r w:rsidRPr="001E6F1C">
        <w:rPr>
          <w:rFonts w:ascii="Times New Roman" w:hAnsi="Times New Roman" w:cs="Times New Roman"/>
          <w:sz w:val="28"/>
          <w:szCs w:val="28"/>
        </w:rPr>
        <w:t xml:space="preserve"> контроль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орієнтується</w:t>
      </w:r>
      <w:proofErr w:type="spellEnd"/>
      <w:r w:rsidRPr="001E6F1C">
        <w:rPr>
          <w:rFonts w:ascii="Times New Roman" w:hAnsi="Times New Roman" w:cs="Times New Roman"/>
          <w:sz w:val="28"/>
          <w:szCs w:val="28"/>
        </w:rPr>
        <w:t xml:space="preserve"> не </w:t>
      </w:r>
      <w:proofErr w:type="spellStart"/>
      <w:r w:rsidRPr="001E6F1C">
        <w:rPr>
          <w:rFonts w:ascii="Times New Roman" w:hAnsi="Times New Roman" w:cs="Times New Roman"/>
          <w:sz w:val="28"/>
          <w:szCs w:val="28"/>
        </w:rPr>
        <w:t>лише</w:t>
      </w:r>
      <w:proofErr w:type="spellEnd"/>
      <w:r w:rsidRPr="001E6F1C">
        <w:rPr>
          <w:rFonts w:ascii="Times New Roman" w:hAnsi="Times New Roman" w:cs="Times New Roman"/>
          <w:sz w:val="28"/>
          <w:szCs w:val="28"/>
        </w:rPr>
        <w:t xml:space="preserve"> на </w:t>
      </w:r>
      <w:proofErr w:type="spellStart"/>
      <w:r w:rsidRPr="001E6F1C">
        <w:rPr>
          <w:rFonts w:ascii="Times New Roman" w:hAnsi="Times New Roman" w:cs="Times New Roman"/>
          <w:sz w:val="28"/>
          <w:szCs w:val="28"/>
        </w:rPr>
        <w:t>перевірку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обсягу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засвоєної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інформації</w:t>
      </w:r>
      <w:proofErr w:type="spellEnd"/>
      <w:r w:rsidRPr="001E6F1C">
        <w:rPr>
          <w:rFonts w:ascii="Times New Roman" w:hAnsi="Times New Roman" w:cs="Times New Roman"/>
          <w:sz w:val="28"/>
          <w:szCs w:val="28"/>
        </w:rPr>
        <w:t xml:space="preserve">, а й на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здатності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застосовувати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знання</w:t>
      </w:r>
      <w:proofErr w:type="spellEnd"/>
      <w:r w:rsidRPr="001E6F1C">
        <w:rPr>
          <w:rFonts w:ascii="Times New Roman" w:hAnsi="Times New Roman" w:cs="Times New Roman"/>
          <w:sz w:val="28"/>
          <w:szCs w:val="28"/>
        </w:rPr>
        <w:t xml:space="preserve"> у </w:t>
      </w:r>
      <w:proofErr w:type="spellStart"/>
      <w:r w:rsidRPr="001E6F1C">
        <w:rPr>
          <w:rFonts w:ascii="Times New Roman" w:hAnsi="Times New Roman" w:cs="Times New Roman"/>
          <w:sz w:val="28"/>
          <w:szCs w:val="28"/>
        </w:rPr>
        <w:t>практичних</w:t>
      </w:r>
      <w:proofErr w:type="spellEnd"/>
      <w:r w:rsidRPr="001E6F1C">
        <w:rPr>
          <w:rFonts w:ascii="Times New Roman" w:hAnsi="Times New Roman" w:cs="Times New Roman"/>
          <w:sz w:val="28"/>
          <w:szCs w:val="28"/>
        </w:rPr>
        <w:t xml:space="preserve"> і </w:t>
      </w:r>
      <w:proofErr w:type="spellStart"/>
      <w:r w:rsidRPr="001E6F1C">
        <w:rPr>
          <w:rFonts w:ascii="Times New Roman" w:hAnsi="Times New Roman" w:cs="Times New Roman"/>
          <w:sz w:val="28"/>
          <w:szCs w:val="28"/>
        </w:rPr>
        <w:t>професійних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ситуаціях</w:t>
      </w:r>
      <w:proofErr w:type="spellEnd"/>
      <w:r w:rsidRPr="001E6F1C">
        <w:rPr>
          <w:rFonts w:ascii="Times New Roman" w:hAnsi="Times New Roman" w:cs="Times New Roman"/>
          <w:sz w:val="28"/>
          <w:szCs w:val="28"/>
        </w:rPr>
        <w:t>.</w:t>
      </w:r>
    </w:p>
    <w:p w14:paraId="45505A5A"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14CA8AB3">
          <v:rect id="_x0000_i1111" style="width:0;height:1.5pt" o:hralign="center" o:hrstd="t" o:hr="t" fillcolor="#a0a0a0" stroked="f"/>
        </w:pict>
      </w:r>
    </w:p>
    <w:p w14:paraId="36A6FE7F" w14:textId="77777777" w:rsidR="001E6F1C" w:rsidRPr="001E6F1C" w:rsidRDefault="001E6F1C" w:rsidP="001E6F1C">
      <w:pPr>
        <w:rPr>
          <w:rFonts w:ascii="Times New Roman" w:hAnsi="Times New Roman" w:cs="Times New Roman"/>
          <w:b/>
          <w:bCs/>
          <w:sz w:val="28"/>
          <w:szCs w:val="28"/>
        </w:rPr>
      </w:pPr>
      <w:proofErr w:type="spellStart"/>
      <w:r w:rsidRPr="001E6F1C">
        <w:rPr>
          <w:rFonts w:ascii="Times New Roman" w:hAnsi="Times New Roman" w:cs="Times New Roman"/>
          <w:b/>
          <w:bCs/>
          <w:sz w:val="28"/>
          <w:szCs w:val="28"/>
        </w:rPr>
        <w:t>Види</w:t>
      </w:r>
      <w:proofErr w:type="spellEnd"/>
      <w:r w:rsidRPr="001E6F1C">
        <w:rPr>
          <w:rFonts w:ascii="Times New Roman" w:hAnsi="Times New Roman" w:cs="Times New Roman"/>
          <w:b/>
          <w:bCs/>
          <w:sz w:val="28"/>
          <w:szCs w:val="28"/>
        </w:rPr>
        <w:t xml:space="preserve"> та </w:t>
      </w:r>
      <w:proofErr w:type="spellStart"/>
      <w:r w:rsidRPr="001E6F1C">
        <w:rPr>
          <w:rFonts w:ascii="Times New Roman" w:hAnsi="Times New Roman" w:cs="Times New Roman"/>
          <w:b/>
          <w:bCs/>
          <w:sz w:val="28"/>
          <w:szCs w:val="28"/>
        </w:rPr>
        <w:t>форми</w:t>
      </w:r>
      <w:proofErr w:type="spellEnd"/>
      <w:r w:rsidRPr="001E6F1C">
        <w:rPr>
          <w:rFonts w:ascii="Times New Roman" w:hAnsi="Times New Roman" w:cs="Times New Roman"/>
          <w:b/>
          <w:bCs/>
          <w:sz w:val="28"/>
          <w:szCs w:val="28"/>
        </w:rPr>
        <w:t xml:space="preserve"> контролю </w:t>
      </w:r>
      <w:proofErr w:type="spellStart"/>
      <w:r w:rsidRPr="001E6F1C">
        <w:rPr>
          <w:rFonts w:ascii="Times New Roman" w:hAnsi="Times New Roman" w:cs="Times New Roman"/>
          <w:b/>
          <w:bCs/>
          <w:sz w:val="28"/>
          <w:szCs w:val="28"/>
        </w:rPr>
        <w:t>знань</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здобувачів</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освіти</w:t>
      </w:r>
      <w:proofErr w:type="spellEnd"/>
    </w:p>
    <w:p w14:paraId="3F7E12C5" w14:textId="77777777" w:rsidR="001E6F1C" w:rsidRPr="001E6F1C" w:rsidRDefault="001E6F1C" w:rsidP="001E6F1C">
      <w:pPr>
        <w:rPr>
          <w:rFonts w:ascii="Times New Roman" w:hAnsi="Times New Roman" w:cs="Times New Roman"/>
          <w:sz w:val="28"/>
          <w:szCs w:val="28"/>
        </w:rPr>
      </w:pPr>
      <w:proofErr w:type="gramStart"/>
      <w:r w:rsidRPr="001E6F1C">
        <w:rPr>
          <w:rFonts w:ascii="Times New Roman" w:hAnsi="Times New Roman" w:cs="Times New Roman"/>
          <w:sz w:val="28"/>
          <w:szCs w:val="28"/>
        </w:rPr>
        <w:t>У закладах</w:t>
      </w:r>
      <w:proofErr w:type="gram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фахової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передвищої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застосовуються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різні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види</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w:t>
      </w:r>
    </w:p>
    <w:p w14:paraId="62A2F817" w14:textId="77777777" w:rsidR="001E6F1C" w:rsidRPr="001E6F1C" w:rsidRDefault="001E6F1C" w:rsidP="001E6F1C">
      <w:pPr>
        <w:numPr>
          <w:ilvl w:val="0"/>
          <w:numId w:val="2"/>
        </w:numPr>
        <w:rPr>
          <w:rFonts w:ascii="Times New Roman" w:hAnsi="Times New Roman" w:cs="Times New Roman"/>
          <w:sz w:val="28"/>
          <w:szCs w:val="28"/>
        </w:rPr>
      </w:pPr>
      <w:proofErr w:type="spellStart"/>
      <w:r w:rsidRPr="001E6F1C">
        <w:rPr>
          <w:rFonts w:ascii="Times New Roman" w:hAnsi="Times New Roman" w:cs="Times New Roman"/>
          <w:sz w:val="28"/>
          <w:szCs w:val="28"/>
        </w:rPr>
        <w:t>вхідний</w:t>
      </w:r>
      <w:proofErr w:type="spellEnd"/>
      <w:r w:rsidRPr="001E6F1C">
        <w:rPr>
          <w:rFonts w:ascii="Times New Roman" w:hAnsi="Times New Roman" w:cs="Times New Roman"/>
          <w:sz w:val="28"/>
          <w:szCs w:val="28"/>
        </w:rPr>
        <w:t xml:space="preserve"> контроль;</w:t>
      </w:r>
    </w:p>
    <w:p w14:paraId="2114731C" w14:textId="77777777" w:rsidR="001E6F1C" w:rsidRPr="001E6F1C" w:rsidRDefault="001E6F1C" w:rsidP="001E6F1C">
      <w:pPr>
        <w:numPr>
          <w:ilvl w:val="0"/>
          <w:numId w:val="2"/>
        </w:numPr>
        <w:rPr>
          <w:rFonts w:ascii="Times New Roman" w:hAnsi="Times New Roman" w:cs="Times New Roman"/>
          <w:sz w:val="28"/>
          <w:szCs w:val="28"/>
        </w:rPr>
      </w:pPr>
      <w:proofErr w:type="spellStart"/>
      <w:r w:rsidRPr="001E6F1C">
        <w:rPr>
          <w:rFonts w:ascii="Times New Roman" w:hAnsi="Times New Roman" w:cs="Times New Roman"/>
          <w:sz w:val="28"/>
          <w:szCs w:val="28"/>
        </w:rPr>
        <w:t>поточний</w:t>
      </w:r>
      <w:proofErr w:type="spellEnd"/>
      <w:r w:rsidRPr="001E6F1C">
        <w:rPr>
          <w:rFonts w:ascii="Times New Roman" w:hAnsi="Times New Roman" w:cs="Times New Roman"/>
          <w:sz w:val="28"/>
          <w:szCs w:val="28"/>
        </w:rPr>
        <w:t xml:space="preserve"> контроль;</w:t>
      </w:r>
    </w:p>
    <w:p w14:paraId="2890AA1A" w14:textId="77777777" w:rsidR="001E6F1C" w:rsidRPr="001E6F1C" w:rsidRDefault="001E6F1C" w:rsidP="001E6F1C">
      <w:pPr>
        <w:numPr>
          <w:ilvl w:val="0"/>
          <w:numId w:val="2"/>
        </w:numPr>
        <w:rPr>
          <w:rFonts w:ascii="Times New Roman" w:hAnsi="Times New Roman" w:cs="Times New Roman"/>
          <w:sz w:val="28"/>
          <w:szCs w:val="28"/>
        </w:rPr>
      </w:pPr>
      <w:proofErr w:type="spellStart"/>
      <w:r w:rsidRPr="001E6F1C">
        <w:rPr>
          <w:rFonts w:ascii="Times New Roman" w:hAnsi="Times New Roman" w:cs="Times New Roman"/>
          <w:sz w:val="28"/>
          <w:szCs w:val="28"/>
        </w:rPr>
        <w:t>тематичний</w:t>
      </w:r>
      <w:proofErr w:type="spellEnd"/>
      <w:r w:rsidRPr="001E6F1C">
        <w:rPr>
          <w:rFonts w:ascii="Times New Roman" w:hAnsi="Times New Roman" w:cs="Times New Roman"/>
          <w:sz w:val="28"/>
          <w:szCs w:val="28"/>
        </w:rPr>
        <w:t xml:space="preserve"> контроль;</w:t>
      </w:r>
    </w:p>
    <w:p w14:paraId="50DA725F" w14:textId="77777777" w:rsidR="001E6F1C" w:rsidRPr="001E6F1C" w:rsidRDefault="001E6F1C" w:rsidP="001E6F1C">
      <w:pPr>
        <w:numPr>
          <w:ilvl w:val="0"/>
          <w:numId w:val="2"/>
        </w:numPr>
        <w:rPr>
          <w:rFonts w:ascii="Times New Roman" w:hAnsi="Times New Roman" w:cs="Times New Roman"/>
          <w:sz w:val="28"/>
          <w:szCs w:val="28"/>
        </w:rPr>
      </w:pPr>
      <w:proofErr w:type="spellStart"/>
      <w:r w:rsidRPr="001E6F1C">
        <w:rPr>
          <w:rFonts w:ascii="Times New Roman" w:hAnsi="Times New Roman" w:cs="Times New Roman"/>
          <w:sz w:val="28"/>
          <w:szCs w:val="28"/>
        </w:rPr>
        <w:t>підсумковий</w:t>
      </w:r>
      <w:proofErr w:type="spellEnd"/>
      <w:r w:rsidRPr="001E6F1C">
        <w:rPr>
          <w:rFonts w:ascii="Times New Roman" w:hAnsi="Times New Roman" w:cs="Times New Roman"/>
          <w:sz w:val="28"/>
          <w:szCs w:val="28"/>
        </w:rPr>
        <w:t xml:space="preserve"> контроль.</w:t>
      </w:r>
    </w:p>
    <w:p w14:paraId="676298ED"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t xml:space="preserve">За формами </w:t>
      </w:r>
      <w:proofErr w:type="spellStart"/>
      <w:r w:rsidRPr="001E6F1C">
        <w:rPr>
          <w:rFonts w:ascii="Times New Roman" w:hAnsi="Times New Roman" w:cs="Times New Roman"/>
          <w:sz w:val="28"/>
          <w:szCs w:val="28"/>
        </w:rPr>
        <w:t>організації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розрізняють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усний</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письмовий</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практичний</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тестовий</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комбінований</w:t>
      </w:r>
      <w:proofErr w:type="spellEnd"/>
      <w:r w:rsidRPr="001E6F1C">
        <w:rPr>
          <w:rFonts w:ascii="Times New Roman" w:hAnsi="Times New Roman" w:cs="Times New Roman"/>
          <w:sz w:val="28"/>
          <w:szCs w:val="28"/>
        </w:rPr>
        <w:t xml:space="preserve"> контроль. </w:t>
      </w:r>
      <w:proofErr w:type="spellStart"/>
      <w:r w:rsidRPr="001E6F1C">
        <w:rPr>
          <w:rFonts w:ascii="Times New Roman" w:hAnsi="Times New Roman" w:cs="Times New Roman"/>
          <w:sz w:val="28"/>
          <w:szCs w:val="28"/>
        </w:rPr>
        <w:t>Сучасні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підходи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передбачають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доцільне</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lastRenderedPageBreak/>
        <w:t>поєднання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різних</w:t>
      </w:r>
      <w:proofErr w:type="spellEnd"/>
      <w:r w:rsidRPr="001E6F1C">
        <w:rPr>
          <w:rFonts w:ascii="Times New Roman" w:hAnsi="Times New Roman" w:cs="Times New Roman"/>
          <w:sz w:val="28"/>
          <w:szCs w:val="28"/>
        </w:rPr>
        <w:t xml:space="preserve"> форм контролю з </w:t>
      </w:r>
      <w:proofErr w:type="spellStart"/>
      <w:r w:rsidRPr="001E6F1C">
        <w:rPr>
          <w:rFonts w:ascii="Times New Roman" w:hAnsi="Times New Roman" w:cs="Times New Roman"/>
          <w:sz w:val="28"/>
          <w:szCs w:val="28"/>
        </w:rPr>
        <w:t>урахуванням</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специфіки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навчальної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дисципліни</w:t>
      </w:r>
      <w:proofErr w:type="spellEnd"/>
      <w:r w:rsidRPr="001E6F1C">
        <w:rPr>
          <w:rFonts w:ascii="Times New Roman" w:hAnsi="Times New Roman" w:cs="Times New Roman"/>
          <w:sz w:val="28"/>
          <w:szCs w:val="28"/>
        </w:rPr>
        <w:t>.</w:t>
      </w:r>
    </w:p>
    <w:p w14:paraId="4C91A3F3"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3937A788">
          <v:rect id="_x0000_i1112" style="width:0;height:1.5pt" o:hralign="center" o:hrstd="t" o:hr="t" fillcolor="#a0a0a0" stroked="f"/>
        </w:pict>
      </w:r>
    </w:p>
    <w:p w14:paraId="0A4B71AE" w14:textId="77777777" w:rsidR="001E6F1C" w:rsidRPr="001E6F1C" w:rsidRDefault="001E6F1C" w:rsidP="001E6F1C">
      <w:pPr>
        <w:rPr>
          <w:rFonts w:ascii="Times New Roman" w:hAnsi="Times New Roman" w:cs="Times New Roman"/>
          <w:b/>
          <w:bCs/>
          <w:sz w:val="28"/>
          <w:szCs w:val="28"/>
        </w:rPr>
      </w:pPr>
      <w:proofErr w:type="spellStart"/>
      <w:r w:rsidRPr="001E6F1C">
        <w:rPr>
          <w:rFonts w:ascii="Times New Roman" w:hAnsi="Times New Roman" w:cs="Times New Roman"/>
          <w:b/>
          <w:bCs/>
          <w:sz w:val="28"/>
          <w:szCs w:val="28"/>
        </w:rPr>
        <w:t>Компетентнісний</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підхід</w:t>
      </w:r>
      <w:proofErr w:type="spellEnd"/>
      <w:r w:rsidRPr="001E6F1C">
        <w:rPr>
          <w:rFonts w:ascii="Times New Roman" w:hAnsi="Times New Roman" w:cs="Times New Roman"/>
          <w:b/>
          <w:bCs/>
          <w:sz w:val="28"/>
          <w:szCs w:val="28"/>
        </w:rPr>
        <w:t xml:space="preserve"> </w:t>
      </w:r>
      <w:proofErr w:type="gramStart"/>
      <w:r w:rsidRPr="001E6F1C">
        <w:rPr>
          <w:rFonts w:ascii="Times New Roman" w:hAnsi="Times New Roman" w:cs="Times New Roman"/>
          <w:b/>
          <w:bCs/>
          <w:sz w:val="28"/>
          <w:szCs w:val="28"/>
        </w:rPr>
        <w:t>до контролю</w:t>
      </w:r>
      <w:proofErr w:type="gram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знань</w:t>
      </w:r>
      <w:proofErr w:type="spellEnd"/>
    </w:p>
    <w:p w14:paraId="0B54CFDE"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Компетентнісний</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підхід</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змінює</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акценти</w:t>
      </w:r>
      <w:proofErr w:type="spellEnd"/>
      <w:r w:rsidRPr="001E6F1C">
        <w:rPr>
          <w:rFonts w:ascii="Times New Roman" w:hAnsi="Times New Roman" w:cs="Times New Roman"/>
          <w:sz w:val="28"/>
          <w:szCs w:val="28"/>
        </w:rPr>
        <w:t xml:space="preserve"> у </w:t>
      </w:r>
      <w:proofErr w:type="spellStart"/>
      <w:r w:rsidRPr="001E6F1C">
        <w:rPr>
          <w:rFonts w:ascii="Times New Roman" w:hAnsi="Times New Roman" w:cs="Times New Roman"/>
          <w:sz w:val="28"/>
          <w:szCs w:val="28"/>
        </w:rPr>
        <w:t>системі</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спрямовуючи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її</w:t>
      </w:r>
      <w:proofErr w:type="spellEnd"/>
      <w:r w:rsidRPr="001E6F1C">
        <w:rPr>
          <w:rFonts w:ascii="Times New Roman" w:hAnsi="Times New Roman" w:cs="Times New Roman"/>
          <w:sz w:val="28"/>
          <w:szCs w:val="28"/>
        </w:rPr>
        <w:t xml:space="preserve"> на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результатів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навчання</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сформованості</w:t>
      </w:r>
      <w:proofErr w:type="spellEnd"/>
      <w:r w:rsidRPr="001E6F1C">
        <w:rPr>
          <w:rFonts w:ascii="Times New Roman" w:hAnsi="Times New Roman" w:cs="Times New Roman"/>
          <w:sz w:val="28"/>
          <w:szCs w:val="28"/>
        </w:rPr>
        <w:t xml:space="preserve"> компетентностей. Контроль у </w:t>
      </w:r>
      <w:proofErr w:type="spellStart"/>
      <w:r w:rsidRPr="001E6F1C">
        <w:rPr>
          <w:rFonts w:ascii="Times New Roman" w:hAnsi="Times New Roman" w:cs="Times New Roman"/>
          <w:sz w:val="28"/>
          <w:szCs w:val="28"/>
        </w:rPr>
        <w:t>цьому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контексті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має</w:t>
      </w:r>
      <w:proofErr w:type="spellEnd"/>
      <w:r w:rsidRPr="001E6F1C">
        <w:rPr>
          <w:rFonts w:ascii="Times New Roman" w:hAnsi="Times New Roman" w:cs="Times New Roman"/>
          <w:sz w:val="28"/>
          <w:szCs w:val="28"/>
        </w:rPr>
        <w:t xml:space="preserve"> бути </w:t>
      </w:r>
      <w:proofErr w:type="spellStart"/>
      <w:r w:rsidRPr="001E6F1C">
        <w:rPr>
          <w:rFonts w:ascii="Times New Roman" w:hAnsi="Times New Roman" w:cs="Times New Roman"/>
          <w:sz w:val="28"/>
          <w:szCs w:val="28"/>
        </w:rPr>
        <w:t>критеріальним</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прозорим</w:t>
      </w:r>
      <w:proofErr w:type="spellEnd"/>
      <w:r w:rsidRPr="001E6F1C">
        <w:rPr>
          <w:rFonts w:ascii="Times New Roman" w:hAnsi="Times New Roman" w:cs="Times New Roman"/>
          <w:sz w:val="28"/>
          <w:szCs w:val="28"/>
        </w:rPr>
        <w:t xml:space="preserve"> і </w:t>
      </w:r>
      <w:proofErr w:type="spellStart"/>
      <w:r w:rsidRPr="001E6F1C">
        <w:rPr>
          <w:rFonts w:ascii="Times New Roman" w:hAnsi="Times New Roman" w:cs="Times New Roman"/>
          <w:sz w:val="28"/>
          <w:szCs w:val="28"/>
        </w:rPr>
        <w:t>зрозумілим</w:t>
      </w:r>
      <w:proofErr w:type="spellEnd"/>
      <w:r w:rsidRPr="001E6F1C">
        <w:rPr>
          <w:rFonts w:ascii="Times New Roman" w:hAnsi="Times New Roman" w:cs="Times New Roman"/>
          <w:sz w:val="28"/>
          <w:szCs w:val="28"/>
        </w:rPr>
        <w:t xml:space="preserve"> для </w:t>
      </w:r>
      <w:proofErr w:type="spellStart"/>
      <w:r w:rsidRPr="001E6F1C">
        <w:rPr>
          <w:rFonts w:ascii="Times New Roman" w:hAnsi="Times New Roman" w:cs="Times New Roman"/>
          <w:sz w:val="28"/>
          <w:szCs w:val="28"/>
        </w:rPr>
        <w:t>здобувачів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w:t>
      </w:r>
    </w:p>
    <w:p w14:paraId="4FB73F34"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Важливим</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елементом</w:t>
      </w:r>
      <w:proofErr w:type="spellEnd"/>
      <w:r w:rsidRPr="001E6F1C">
        <w:rPr>
          <w:rFonts w:ascii="Times New Roman" w:hAnsi="Times New Roman" w:cs="Times New Roman"/>
          <w:sz w:val="28"/>
          <w:szCs w:val="28"/>
        </w:rPr>
        <w:t xml:space="preserve"> є </w:t>
      </w:r>
      <w:proofErr w:type="spellStart"/>
      <w:r w:rsidRPr="001E6F1C">
        <w:rPr>
          <w:rFonts w:ascii="Times New Roman" w:hAnsi="Times New Roman" w:cs="Times New Roman"/>
          <w:sz w:val="28"/>
          <w:szCs w:val="28"/>
        </w:rPr>
        <w:t>розроблення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чітких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критеріїв</w:t>
      </w:r>
      <w:proofErr w:type="spellEnd"/>
      <w:r w:rsidRPr="001E6F1C">
        <w:rPr>
          <w:rFonts w:ascii="Times New Roman" w:hAnsi="Times New Roman" w:cs="Times New Roman"/>
          <w:sz w:val="28"/>
          <w:szCs w:val="28"/>
        </w:rPr>
        <w:t xml:space="preserve"> і </w:t>
      </w:r>
      <w:proofErr w:type="spellStart"/>
      <w:r w:rsidRPr="001E6F1C">
        <w:rPr>
          <w:rFonts w:ascii="Times New Roman" w:hAnsi="Times New Roman" w:cs="Times New Roman"/>
          <w:sz w:val="28"/>
          <w:szCs w:val="28"/>
        </w:rPr>
        <w:t>показників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які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відображають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очікувані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результати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навчання</w:t>
      </w:r>
      <w:proofErr w:type="spellEnd"/>
      <w:r w:rsidRPr="001E6F1C">
        <w:rPr>
          <w:rFonts w:ascii="Times New Roman" w:hAnsi="Times New Roman" w:cs="Times New Roman"/>
          <w:sz w:val="28"/>
          <w:szCs w:val="28"/>
        </w:rPr>
        <w:t>.</w:t>
      </w:r>
    </w:p>
    <w:p w14:paraId="440099A3"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2722D038">
          <v:rect id="_x0000_i1113" style="width:0;height:1.5pt" o:hralign="center" o:hrstd="t" o:hr="t" fillcolor="#a0a0a0" stroked="f"/>
        </w:pict>
      </w:r>
    </w:p>
    <w:p w14:paraId="6612E3B2" w14:textId="77777777" w:rsidR="001E6F1C" w:rsidRPr="001E6F1C" w:rsidRDefault="001E6F1C" w:rsidP="001E6F1C">
      <w:pPr>
        <w:rPr>
          <w:rFonts w:ascii="Times New Roman" w:hAnsi="Times New Roman" w:cs="Times New Roman"/>
          <w:b/>
          <w:bCs/>
          <w:sz w:val="28"/>
          <w:szCs w:val="28"/>
        </w:rPr>
      </w:pPr>
      <w:proofErr w:type="spellStart"/>
      <w:r w:rsidRPr="001E6F1C">
        <w:rPr>
          <w:rFonts w:ascii="Times New Roman" w:hAnsi="Times New Roman" w:cs="Times New Roman"/>
          <w:b/>
          <w:bCs/>
          <w:sz w:val="28"/>
          <w:szCs w:val="28"/>
        </w:rPr>
        <w:t>Формувальне</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оцінювання</w:t>
      </w:r>
      <w:proofErr w:type="spellEnd"/>
      <w:r w:rsidRPr="001E6F1C">
        <w:rPr>
          <w:rFonts w:ascii="Times New Roman" w:hAnsi="Times New Roman" w:cs="Times New Roman"/>
          <w:b/>
          <w:bCs/>
          <w:sz w:val="28"/>
          <w:szCs w:val="28"/>
        </w:rPr>
        <w:t xml:space="preserve"> як </w:t>
      </w:r>
      <w:proofErr w:type="spellStart"/>
      <w:r w:rsidRPr="001E6F1C">
        <w:rPr>
          <w:rFonts w:ascii="Times New Roman" w:hAnsi="Times New Roman" w:cs="Times New Roman"/>
          <w:b/>
          <w:bCs/>
          <w:sz w:val="28"/>
          <w:szCs w:val="28"/>
        </w:rPr>
        <w:t>сучасний</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підхід</w:t>
      </w:r>
      <w:proofErr w:type="spellEnd"/>
      <w:r w:rsidRPr="001E6F1C">
        <w:rPr>
          <w:rFonts w:ascii="Times New Roman" w:hAnsi="Times New Roman" w:cs="Times New Roman"/>
          <w:b/>
          <w:bCs/>
          <w:sz w:val="28"/>
          <w:szCs w:val="28"/>
        </w:rPr>
        <w:t xml:space="preserve"> </w:t>
      </w:r>
      <w:proofErr w:type="gramStart"/>
      <w:r w:rsidRPr="001E6F1C">
        <w:rPr>
          <w:rFonts w:ascii="Times New Roman" w:hAnsi="Times New Roman" w:cs="Times New Roman"/>
          <w:b/>
          <w:bCs/>
          <w:sz w:val="28"/>
          <w:szCs w:val="28"/>
        </w:rPr>
        <w:t>до контролю</w:t>
      </w:r>
      <w:proofErr w:type="gram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знань</w:t>
      </w:r>
      <w:proofErr w:type="spellEnd"/>
    </w:p>
    <w:p w14:paraId="7DB60990"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Формувальне</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спрямоване</w:t>
      </w:r>
      <w:proofErr w:type="spellEnd"/>
      <w:r w:rsidRPr="001E6F1C">
        <w:rPr>
          <w:rFonts w:ascii="Times New Roman" w:hAnsi="Times New Roman" w:cs="Times New Roman"/>
          <w:sz w:val="28"/>
          <w:szCs w:val="28"/>
        </w:rPr>
        <w:t xml:space="preserve"> на </w:t>
      </w:r>
      <w:proofErr w:type="spellStart"/>
      <w:r w:rsidRPr="001E6F1C">
        <w:rPr>
          <w:rFonts w:ascii="Times New Roman" w:hAnsi="Times New Roman" w:cs="Times New Roman"/>
          <w:sz w:val="28"/>
          <w:szCs w:val="28"/>
        </w:rPr>
        <w:t>підтримку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процесу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навчання</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надання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здобувачам</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якісного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зворотного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зв’язку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Воно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дозволяє</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своєчасно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виявляти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прогалини</w:t>
      </w:r>
      <w:proofErr w:type="spellEnd"/>
      <w:r w:rsidRPr="001E6F1C">
        <w:rPr>
          <w:rFonts w:ascii="Times New Roman" w:hAnsi="Times New Roman" w:cs="Times New Roman"/>
          <w:sz w:val="28"/>
          <w:szCs w:val="28"/>
        </w:rPr>
        <w:t xml:space="preserve"> у </w:t>
      </w:r>
      <w:proofErr w:type="spellStart"/>
      <w:r w:rsidRPr="001E6F1C">
        <w:rPr>
          <w:rFonts w:ascii="Times New Roman" w:hAnsi="Times New Roman" w:cs="Times New Roman"/>
          <w:sz w:val="28"/>
          <w:szCs w:val="28"/>
        </w:rPr>
        <w:t>знаннях</w:t>
      </w:r>
      <w:proofErr w:type="spellEnd"/>
      <w:r w:rsidRPr="001E6F1C">
        <w:rPr>
          <w:rFonts w:ascii="Times New Roman" w:hAnsi="Times New Roman" w:cs="Times New Roman"/>
          <w:sz w:val="28"/>
          <w:szCs w:val="28"/>
        </w:rPr>
        <w:t xml:space="preserve"> і </w:t>
      </w:r>
      <w:proofErr w:type="spellStart"/>
      <w:r w:rsidRPr="001E6F1C">
        <w:rPr>
          <w:rFonts w:ascii="Times New Roman" w:hAnsi="Times New Roman" w:cs="Times New Roman"/>
          <w:sz w:val="28"/>
          <w:szCs w:val="28"/>
        </w:rPr>
        <w:t>коригувати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освітній</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процес</w:t>
      </w:r>
      <w:proofErr w:type="spellEnd"/>
      <w:r w:rsidRPr="001E6F1C">
        <w:rPr>
          <w:rFonts w:ascii="Times New Roman" w:hAnsi="Times New Roman" w:cs="Times New Roman"/>
          <w:sz w:val="28"/>
          <w:szCs w:val="28"/>
        </w:rPr>
        <w:t>.</w:t>
      </w:r>
    </w:p>
    <w:p w14:paraId="4B99DAB7"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t xml:space="preserve">До </w:t>
      </w:r>
      <w:proofErr w:type="spellStart"/>
      <w:r w:rsidRPr="001E6F1C">
        <w:rPr>
          <w:rFonts w:ascii="Times New Roman" w:hAnsi="Times New Roman" w:cs="Times New Roman"/>
          <w:sz w:val="28"/>
          <w:szCs w:val="28"/>
        </w:rPr>
        <w:t>інструментів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формувального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належать: </w:t>
      </w:r>
      <w:proofErr w:type="spellStart"/>
      <w:r w:rsidRPr="001E6F1C">
        <w:rPr>
          <w:rFonts w:ascii="Times New Roman" w:hAnsi="Times New Roman" w:cs="Times New Roman"/>
          <w:sz w:val="28"/>
          <w:szCs w:val="28"/>
        </w:rPr>
        <w:t>самооцінювання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взаємооцінювання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рефлексивні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завдання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портфоліо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навчальні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щоденники</w:t>
      </w:r>
      <w:proofErr w:type="spellEnd"/>
      <w:r w:rsidRPr="001E6F1C">
        <w:rPr>
          <w:rFonts w:ascii="Times New Roman" w:hAnsi="Times New Roman" w:cs="Times New Roman"/>
          <w:sz w:val="28"/>
          <w:szCs w:val="28"/>
        </w:rPr>
        <w:t>.</w:t>
      </w:r>
    </w:p>
    <w:p w14:paraId="68686CA1"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7D9AB694">
          <v:rect id="_x0000_i1114" style="width:0;height:1.5pt" o:hralign="center" o:hrstd="t" o:hr="t" fillcolor="#a0a0a0" stroked="f"/>
        </w:pict>
      </w:r>
    </w:p>
    <w:p w14:paraId="091C47A4" w14:textId="77777777" w:rsidR="001E6F1C" w:rsidRPr="001E6F1C" w:rsidRDefault="001E6F1C" w:rsidP="001E6F1C">
      <w:pPr>
        <w:rPr>
          <w:rFonts w:ascii="Times New Roman" w:hAnsi="Times New Roman" w:cs="Times New Roman"/>
          <w:b/>
          <w:bCs/>
          <w:sz w:val="28"/>
          <w:szCs w:val="28"/>
        </w:rPr>
      </w:pPr>
      <w:proofErr w:type="spellStart"/>
      <w:r w:rsidRPr="001E6F1C">
        <w:rPr>
          <w:rFonts w:ascii="Times New Roman" w:hAnsi="Times New Roman" w:cs="Times New Roman"/>
          <w:b/>
          <w:bCs/>
          <w:sz w:val="28"/>
          <w:szCs w:val="28"/>
        </w:rPr>
        <w:t>Критеріальне</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оцінювання</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результатів</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навчання</w:t>
      </w:r>
      <w:proofErr w:type="spellEnd"/>
    </w:p>
    <w:p w14:paraId="1CF50851"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Критеріальне</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забезпечує</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об’єктивність</w:t>
      </w:r>
      <w:proofErr w:type="spellEnd"/>
      <w:r w:rsidRPr="001E6F1C">
        <w:rPr>
          <w:rFonts w:ascii="Times New Roman" w:hAnsi="Times New Roman" w:cs="Times New Roman"/>
          <w:sz w:val="28"/>
          <w:szCs w:val="28"/>
        </w:rPr>
        <w:t xml:space="preserve"> і </w:t>
      </w:r>
      <w:proofErr w:type="spellStart"/>
      <w:r w:rsidRPr="001E6F1C">
        <w:rPr>
          <w:rFonts w:ascii="Times New Roman" w:hAnsi="Times New Roman" w:cs="Times New Roman"/>
          <w:sz w:val="28"/>
          <w:szCs w:val="28"/>
        </w:rPr>
        <w:t>справедливість</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Воно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ґрунтується</w:t>
      </w:r>
      <w:proofErr w:type="spellEnd"/>
      <w:r w:rsidRPr="001E6F1C">
        <w:rPr>
          <w:rFonts w:ascii="Times New Roman" w:hAnsi="Times New Roman" w:cs="Times New Roman"/>
          <w:sz w:val="28"/>
          <w:szCs w:val="28"/>
        </w:rPr>
        <w:t xml:space="preserve"> на </w:t>
      </w:r>
      <w:proofErr w:type="spellStart"/>
      <w:r w:rsidRPr="001E6F1C">
        <w:rPr>
          <w:rFonts w:ascii="Times New Roman" w:hAnsi="Times New Roman" w:cs="Times New Roman"/>
          <w:sz w:val="28"/>
          <w:szCs w:val="28"/>
        </w:rPr>
        <w:t>чітко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визначених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критеріях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які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відомі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здобувачам</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заздалегідь</w:t>
      </w:r>
      <w:proofErr w:type="spellEnd"/>
      <w:r w:rsidRPr="001E6F1C">
        <w:rPr>
          <w:rFonts w:ascii="Times New Roman" w:hAnsi="Times New Roman" w:cs="Times New Roman"/>
          <w:sz w:val="28"/>
          <w:szCs w:val="28"/>
        </w:rPr>
        <w:t>.</w:t>
      </w:r>
    </w:p>
    <w:p w14:paraId="7F4CC591"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Застосування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критеріального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сприяє</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підвищенню</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довіри</w:t>
      </w:r>
      <w:proofErr w:type="spellEnd"/>
      <w:r w:rsidRPr="001E6F1C">
        <w:rPr>
          <w:rFonts w:ascii="Times New Roman" w:hAnsi="Times New Roman" w:cs="Times New Roman"/>
          <w:sz w:val="28"/>
          <w:szCs w:val="28"/>
        </w:rPr>
        <w:t xml:space="preserve"> до </w:t>
      </w:r>
      <w:proofErr w:type="spellStart"/>
      <w:r w:rsidRPr="001E6F1C">
        <w:rPr>
          <w:rFonts w:ascii="Times New Roman" w:hAnsi="Times New Roman" w:cs="Times New Roman"/>
          <w:sz w:val="28"/>
          <w:szCs w:val="28"/>
        </w:rPr>
        <w:t>результатів</w:t>
      </w:r>
      <w:proofErr w:type="spellEnd"/>
      <w:r w:rsidRPr="001E6F1C">
        <w:rPr>
          <w:rFonts w:ascii="Times New Roman" w:hAnsi="Times New Roman" w:cs="Times New Roman"/>
          <w:sz w:val="28"/>
          <w:szCs w:val="28"/>
        </w:rPr>
        <w:t xml:space="preserve"> контролю та </w:t>
      </w:r>
      <w:proofErr w:type="spellStart"/>
      <w:r w:rsidRPr="001E6F1C">
        <w:rPr>
          <w:rFonts w:ascii="Times New Roman" w:hAnsi="Times New Roman" w:cs="Times New Roman"/>
          <w:sz w:val="28"/>
          <w:szCs w:val="28"/>
        </w:rPr>
        <w:t>формуванню</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відповідального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ставлення</w:t>
      </w:r>
      <w:proofErr w:type="spellEnd"/>
      <w:r w:rsidRPr="001E6F1C">
        <w:rPr>
          <w:rFonts w:ascii="Times New Roman" w:hAnsi="Times New Roman" w:cs="Times New Roman"/>
          <w:sz w:val="28"/>
          <w:szCs w:val="28"/>
        </w:rPr>
        <w:t xml:space="preserve"> до </w:t>
      </w:r>
      <w:proofErr w:type="spellStart"/>
      <w:r w:rsidRPr="001E6F1C">
        <w:rPr>
          <w:rFonts w:ascii="Times New Roman" w:hAnsi="Times New Roman" w:cs="Times New Roman"/>
          <w:sz w:val="28"/>
          <w:szCs w:val="28"/>
        </w:rPr>
        <w:t>навчання</w:t>
      </w:r>
      <w:proofErr w:type="spellEnd"/>
      <w:r w:rsidRPr="001E6F1C">
        <w:rPr>
          <w:rFonts w:ascii="Times New Roman" w:hAnsi="Times New Roman" w:cs="Times New Roman"/>
          <w:sz w:val="28"/>
          <w:szCs w:val="28"/>
        </w:rPr>
        <w:t>.</w:t>
      </w:r>
    </w:p>
    <w:p w14:paraId="3F444A15"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335B3B7C">
          <v:rect id="_x0000_i1115" style="width:0;height:1.5pt" o:hralign="center" o:hrstd="t" o:hr="t" fillcolor="#a0a0a0" stroked="f"/>
        </w:pict>
      </w:r>
    </w:p>
    <w:p w14:paraId="39DACB97" w14:textId="77777777" w:rsidR="001E6F1C" w:rsidRPr="001E6F1C" w:rsidRDefault="001E6F1C" w:rsidP="001E6F1C">
      <w:pPr>
        <w:rPr>
          <w:rFonts w:ascii="Times New Roman" w:hAnsi="Times New Roman" w:cs="Times New Roman"/>
          <w:b/>
          <w:bCs/>
          <w:sz w:val="28"/>
          <w:szCs w:val="28"/>
        </w:rPr>
      </w:pPr>
      <w:proofErr w:type="spellStart"/>
      <w:r w:rsidRPr="001E6F1C">
        <w:rPr>
          <w:rFonts w:ascii="Times New Roman" w:hAnsi="Times New Roman" w:cs="Times New Roman"/>
          <w:b/>
          <w:bCs/>
          <w:sz w:val="28"/>
          <w:szCs w:val="28"/>
        </w:rPr>
        <w:t>Використання</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цифрових</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технологій</w:t>
      </w:r>
      <w:proofErr w:type="spellEnd"/>
      <w:r w:rsidRPr="001E6F1C">
        <w:rPr>
          <w:rFonts w:ascii="Times New Roman" w:hAnsi="Times New Roman" w:cs="Times New Roman"/>
          <w:b/>
          <w:bCs/>
          <w:sz w:val="28"/>
          <w:szCs w:val="28"/>
        </w:rPr>
        <w:t xml:space="preserve"> у </w:t>
      </w:r>
      <w:proofErr w:type="spellStart"/>
      <w:r w:rsidRPr="001E6F1C">
        <w:rPr>
          <w:rFonts w:ascii="Times New Roman" w:hAnsi="Times New Roman" w:cs="Times New Roman"/>
          <w:b/>
          <w:bCs/>
          <w:sz w:val="28"/>
          <w:szCs w:val="28"/>
        </w:rPr>
        <w:t>контролі</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знань</w:t>
      </w:r>
      <w:proofErr w:type="spellEnd"/>
    </w:p>
    <w:p w14:paraId="19C13008"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Цифровізація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відкриває</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нові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можливості</w:t>
      </w:r>
      <w:proofErr w:type="spellEnd"/>
      <w:r w:rsidRPr="001E6F1C">
        <w:rPr>
          <w:rFonts w:ascii="Times New Roman" w:hAnsi="Times New Roman" w:cs="Times New Roman"/>
          <w:sz w:val="28"/>
          <w:szCs w:val="28"/>
        </w:rPr>
        <w:t xml:space="preserve"> для </w:t>
      </w:r>
      <w:proofErr w:type="spellStart"/>
      <w:r w:rsidRPr="001E6F1C">
        <w:rPr>
          <w:rFonts w:ascii="Times New Roman" w:hAnsi="Times New Roman" w:cs="Times New Roman"/>
          <w:sz w:val="28"/>
          <w:szCs w:val="28"/>
        </w:rPr>
        <w:t>організації</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Онлайн-</w:t>
      </w:r>
      <w:proofErr w:type="spellStart"/>
      <w:r w:rsidRPr="001E6F1C">
        <w:rPr>
          <w:rFonts w:ascii="Times New Roman" w:hAnsi="Times New Roman" w:cs="Times New Roman"/>
          <w:sz w:val="28"/>
          <w:szCs w:val="28"/>
        </w:rPr>
        <w:t>платформи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системи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управління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навчанням</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електронні</w:t>
      </w:r>
      <w:proofErr w:type="spellEnd"/>
      <w:r w:rsidRPr="001E6F1C">
        <w:rPr>
          <w:rFonts w:ascii="Times New Roman" w:hAnsi="Times New Roman" w:cs="Times New Roman"/>
          <w:sz w:val="28"/>
          <w:szCs w:val="28"/>
        </w:rPr>
        <w:t xml:space="preserve"> тести та </w:t>
      </w:r>
      <w:proofErr w:type="spellStart"/>
      <w:r w:rsidRPr="001E6F1C">
        <w:rPr>
          <w:rFonts w:ascii="Times New Roman" w:hAnsi="Times New Roman" w:cs="Times New Roman"/>
          <w:sz w:val="28"/>
          <w:szCs w:val="28"/>
        </w:rPr>
        <w:t>інтерактивні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завдання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забезпечують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оперативний</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зворотний</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зв’язок</w:t>
      </w:r>
      <w:proofErr w:type="spellEnd"/>
      <w:r w:rsidRPr="001E6F1C">
        <w:rPr>
          <w:rFonts w:ascii="Times New Roman" w:hAnsi="Times New Roman" w:cs="Times New Roman"/>
          <w:sz w:val="28"/>
          <w:szCs w:val="28"/>
        </w:rPr>
        <w:t xml:space="preserve"> і </w:t>
      </w:r>
      <w:proofErr w:type="spellStart"/>
      <w:r w:rsidRPr="001E6F1C">
        <w:rPr>
          <w:rFonts w:ascii="Times New Roman" w:hAnsi="Times New Roman" w:cs="Times New Roman"/>
          <w:sz w:val="28"/>
          <w:szCs w:val="28"/>
        </w:rPr>
        <w:t>підвищують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ефективність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w:t>
      </w:r>
    </w:p>
    <w:p w14:paraId="235C6405"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Цифрові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інструменти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дозволяють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автоматизувати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процес</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забезпечити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індивідуальний</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підхід</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зменшити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суб’єктивність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w:t>
      </w:r>
    </w:p>
    <w:p w14:paraId="2A75E7BD"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4E05D74B">
          <v:rect id="_x0000_i1116" style="width:0;height:1.5pt" o:hralign="center" o:hrstd="t" o:hr="t" fillcolor="#a0a0a0" stroked="f"/>
        </w:pict>
      </w:r>
    </w:p>
    <w:p w14:paraId="084801EC" w14:textId="77777777" w:rsidR="001E6F1C" w:rsidRPr="001E6F1C" w:rsidRDefault="001E6F1C" w:rsidP="001E6F1C">
      <w:pPr>
        <w:rPr>
          <w:rFonts w:ascii="Times New Roman" w:hAnsi="Times New Roman" w:cs="Times New Roman"/>
          <w:b/>
          <w:bCs/>
          <w:sz w:val="28"/>
          <w:szCs w:val="28"/>
        </w:rPr>
      </w:pPr>
      <w:proofErr w:type="spellStart"/>
      <w:r w:rsidRPr="001E6F1C">
        <w:rPr>
          <w:rFonts w:ascii="Times New Roman" w:hAnsi="Times New Roman" w:cs="Times New Roman"/>
          <w:b/>
          <w:bCs/>
          <w:sz w:val="28"/>
          <w:szCs w:val="28"/>
        </w:rPr>
        <w:lastRenderedPageBreak/>
        <w:t>Самооцінювання</w:t>
      </w:r>
      <w:proofErr w:type="spellEnd"/>
      <w:r w:rsidRPr="001E6F1C">
        <w:rPr>
          <w:rFonts w:ascii="Times New Roman" w:hAnsi="Times New Roman" w:cs="Times New Roman"/>
          <w:b/>
          <w:bCs/>
          <w:sz w:val="28"/>
          <w:szCs w:val="28"/>
        </w:rPr>
        <w:t xml:space="preserve"> та </w:t>
      </w:r>
      <w:proofErr w:type="spellStart"/>
      <w:r w:rsidRPr="001E6F1C">
        <w:rPr>
          <w:rFonts w:ascii="Times New Roman" w:hAnsi="Times New Roman" w:cs="Times New Roman"/>
          <w:b/>
          <w:bCs/>
          <w:sz w:val="28"/>
          <w:szCs w:val="28"/>
        </w:rPr>
        <w:t>взаємооцінювання</w:t>
      </w:r>
      <w:proofErr w:type="spellEnd"/>
      <w:r w:rsidRPr="001E6F1C">
        <w:rPr>
          <w:rFonts w:ascii="Times New Roman" w:hAnsi="Times New Roman" w:cs="Times New Roman"/>
          <w:b/>
          <w:bCs/>
          <w:sz w:val="28"/>
          <w:szCs w:val="28"/>
        </w:rPr>
        <w:t xml:space="preserve"> у </w:t>
      </w:r>
      <w:proofErr w:type="spellStart"/>
      <w:r w:rsidRPr="001E6F1C">
        <w:rPr>
          <w:rFonts w:ascii="Times New Roman" w:hAnsi="Times New Roman" w:cs="Times New Roman"/>
          <w:b/>
          <w:bCs/>
          <w:sz w:val="28"/>
          <w:szCs w:val="28"/>
        </w:rPr>
        <w:t>системі</w:t>
      </w:r>
      <w:proofErr w:type="spellEnd"/>
      <w:r w:rsidRPr="001E6F1C">
        <w:rPr>
          <w:rFonts w:ascii="Times New Roman" w:hAnsi="Times New Roman" w:cs="Times New Roman"/>
          <w:b/>
          <w:bCs/>
          <w:sz w:val="28"/>
          <w:szCs w:val="28"/>
        </w:rPr>
        <w:t xml:space="preserve"> контролю </w:t>
      </w:r>
      <w:proofErr w:type="spellStart"/>
      <w:r w:rsidRPr="001E6F1C">
        <w:rPr>
          <w:rFonts w:ascii="Times New Roman" w:hAnsi="Times New Roman" w:cs="Times New Roman"/>
          <w:b/>
          <w:bCs/>
          <w:sz w:val="28"/>
          <w:szCs w:val="28"/>
        </w:rPr>
        <w:t>знань</w:t>
      </w:r>
      <w:proofErr w:type="spellEnd"/>
    </w:p>
    <w:p w14:paraId="4D7E806B"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Самооцінювання</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взаємооцінювання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сприяють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розвитку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рефлексивних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умінь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здобувачів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формують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відповідальність</w:t>
      </w:r>
      <w:proofErr w:type="spellEnd"/>
      <w:r w:rsidRPr="001E6F1C">
        <w:rPr>
          <w:rFonts w:ascii="Times New Roman" w:hAnsi="Times New Roman" w:cs="Times New Roman"/>
          <w:sz w:val="28"/>
          <w:szCs w:val="28"/>
        </w:rPr>
        <w:t xml:space="preserve"> за </w:t>
      </w:r>
      <w:proofErr w:type="spellStart"/>
      <w:r w:rsidRPr="001E6F1C">
        <w:rPr>
          <w:rFonts w:ascii="Times New Roman" w:hAnsi="Times New Roman" w:cs="Times New Roman"/>
          <w:sz w:val="28"/>
          <w:szCs w:val="28"/>
        </w:rPr>
        <w:t>результати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власного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навчання</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навички</w:t>
      </w:r>
      <w:proofErr w:type="spellEnd"/>
      <w:r w:rsidRPr="001E6F1C">
        <w:rPr>
          <w:rFonts w:ascii="Times New Roman" w:hAnsi="Times New Roman" w:cs="Times New Roman"/>
          <w:sz w:val="28"/>
          <w:szCs w:val="28"/>
        </w:rPr>
        <w:t xml:space="preserve"> критичного </w:t>
      </w:r>
      <w:proofErr w:type="spellStart"/>
      <w:r w:rsidRPr="001E6F1C">
        <w:rPr>
          <w:rFonts w:ascii="Times New Roman" w:hAnsi="Times New Roman" w:cs="Times New Roman"/>
          <w:sz w:val="28"/>
          <w:szCs w:val="28"/>
        </w:rPr>
        <w:t>аналізу</w:t>
      </w:r>
      <w:proofErr w:type="spellEnd"/>
      <w:r w:rsidRPr="001E6F1C">
        <w:rPr>
          <w:rFonts w:ascii="Times New Roman" w:hAnsi="Times New Roman" w:cs="Times New Roman"/>
          <w:sz w:val="28"/>
          <w:szCs w:val="28"/>
        </w:rPr>
        <w:t>.</w:t>
      </w:r>
    </w:p>
    <w:p w14:paraId="09115FDE"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Ці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форми</w:t>
      </w:r>
      <w:proofErr w:type="spellEnd"/>
      <w:r w:rsidRPr="001E6F1C">
        <w:rPr>
          <w:rFonts w:ascii="Times New Roman" w:hAnsi="Times New Roman" w:cs="Times New Roman"/>
          <w:sz w:val="28"/>
          <w:szCs w:val="28"/>
        </w:rPr>
        <w:t xml:space="preserve"> контролю є </w:t>
      </w:r>
      <w:proofErr w:type="spellStart"/>
      <w:r w:rsidRPr="001E6F1C">
        <w:rPr>
          <w:rFonts w:ascii="Times New Roman" w:hAnsi="Times New Roman" w:cs="Times New Roman"/>
          <w:sz w:val="28"/>
          <w:szCs w:val="28"/>
        </w:rPr>
        <w:t>важливими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складниками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формувального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відповідають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сучасним</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педагогічним</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підходам</w:t>
      </w:r>
      <w:proofErr w:type="spellEnd"/>
      <w:r w:rsidRPr="001E6F1C">
        <w:rPr>
          <w:rFonts w:ascii="Times New Roman" w:hAnsi="Times New Roman" w:cs="Times New Roman"/>
          <w:sz w:val="28"/>
          <w:szCs w:val="28"/>
        </w:rPr>
        <w:t>.</w:t>
      </w:r>
    </w:p>
    <w:p w14:paraId="7A9776B3"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51212A84">
          <v:rect id="_x0000_i1117" style="width:0;height:1.5pt" o:hralign="center" o:hrstd="t" o:hr="t" fillcolor="#a0a0a0" stroked="f"/>
        </w:pict>
      </w:r>
    </w:p>
    <w:p w14:paraId="1FB1B3EE" w14:textId="77777777" w:rsidR="001E6F1C" w:rsidRPr="001E6F1C" w:rsidRDefault="001E6F1C" w:rsidP="001E6F1C">
      <w:pPr>
        <w:rPr>
          <w:rFonts w:ascii="Times New Roman" w:hAnsi="Times New Roman" w:cs="Times New Roman"/>
          <w:b/>
          <w:bCs/>
          <w:sz w:val="28"/>
          <w:szCs w:val="28"/>
        </w:rPr>
      </w:pPr>
      <w:r w:rsidRPr="001E6F1C">
        <w:rPr>
          <w:rFonts w:ascii="Times New Roman" w:hAnsi="Times New Roman" w:cs="Times New Roman"/>
          <w:b/>
          <w:bCs/>
          <w:sz w:val="28"/>
          <w:szCs w:val="28"/>
        </w:rPr>
        <w:t xml:space="preserve">Контроль </w:t>
      </w:r>
      <w:proofErr w:type="spellStart"/>
      <w:r w:rsidRPr="001E6F1C">
        <w:rPr>
          <w:rFonts w:ascii="Times New Roman" w:hAnsi="Times New Roman" w:cs="Times New Roman"/>
          <w:b/>
          <w:bCs/>
          <w:sz w:val="28"/>
          <w:szCs w:val="28"/>
        </w:rPr>
        <w:t>знань</w:t>
      </w:r>
      <w:proofErr w:type="spellEnd"/>
      <w:r w:rsidRPr="001E6F1C">
        <w:rPr>
          <w:rFonts w:ascii="Times New Roman" w:hAnsi="Times New Roman" w:cs="Times New Roman"/>
          <w:b/>
          <w:bCs/>
          <w:sz w:val="28"/>
          <w:szCs w:val="28"/>
        </w:rPr>
        <w:t xml:space="preserve"> у </w:t>
      </w:r>
      <w:proofErr w:type="spellStart"/>
      <w:r w:rsidRPr="001E6F1C">
        <w:rPr>
          <w:rFonts w:ascii="Times New Roman" w:hAnsi="Times New Roman" w:cs="Times New Roman"/>
          <w:b/>
          <w:bCs/>
          <w:sz w:val="28"/>
          <w:szCs w:val="28"/>
        </w:rPr>
        <w:t>дистанційному</w:t>
      </w:r>
      <w:proofErr w:type="spellEnd"/>
      <w:r w:rsidRPr="001E6F1C">
        <w:rPr>
          <w:rFonts w:ascii="Times New Roman" w:hAnsi="Times New Roman" w:cs="Times New Roman"/>
          <w:b/>
          <w:bCs/>
          <w:sz w:val="28"/>
          <w:szCs w:val="28"/>
        </w:rPr>
        <w:t xml:space="preserve"> та </w:t>
      </w:r>
      <w:proofErr w:type="spellStart"/>
      <w:r w:rsidRPr="001E6F1C">
        <w:rPr>
          <w:rFonts w:ascii="Times New Roman" w:hAnsi="Times New Roman" w:cs="Times New Roman"/>
          <w:b/>
          <w:bCs/>
          <w:sz w:val="28"/>
          <w:szCs w:val="28"/>
        </w:rPr>
        <w:t>змішаному</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навчанні</w:t>
      </w:r>
      <w:proofErr w:type="spellEnd"/>
    </w:p>
    <w:p w14:paraId="7F507185"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Організація</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у </w:t>
      </w:r>
      <w:proofErr w:type="spellStart"/>
      <w:r w:rsidRPr="001E6F1C">
        <w:rPr>
          <w:rFonts w:ascii="Times New Roman" w:hAnsi="Times New Roman" w:cs="Times New Roman"/>
          <w:sz w:val="28"/>
          <w:szCs w:val="28"/>
        </w:rPr>
        <w:t>дистанційному</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змішаному</w:t>
      </w:r>
      <w:proofErr w:type="spellEnd"/>
      <w:r w:rsidRPr="001E6F1C">
        <w:rPr>
          <w:rFonts w:ascii="Times New Roman" w:hAnsi="Times New Roman" w:cs="Times New Roman"/>
          <w:sz w:val="28"/>
          <w:szCs w:val="28"/>
        </w:rPr>
        <w:t xml:space="preserve"> форматах </w:t>
      </w:r>
      <w:proofErr w:type="spellStart"/>
      <w:r w:rsidRPr="001E6F1C">
        <w:rPr>
          <w:rFonts w:ascii="Times New Roman" w:hAnsi="Times New Roman" w:cs="Times New Roman"/>
          <w:sz w:val="28"/>
          <w:szCs w:val="28"/>
        </w:rPr>
        <w:t>потребує</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використання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спеціальних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інструментів</w:t>
      </w:r>
      <w:proofErr w:type="spellEnd"/>
      <w:r w:rsidRPr="001E6F1C">
        <w:rPr>
          <w:rFonts w:ascii="Times New Roman" w:hAnsi="Times New Roman" w:cs="Times New Roman"/>
          <w:sz w:val="28"/>
          <w:szCs w:val="28"/>
        </w:rPr>
        <w:t xml:space="preserve"> і </w:t>
      </w:r>
      <w:proofErr w:type="spellStart"/>
      <w:r w:rsidRPr="001E6F1C">
        <w:rPr>
          <w:rFonts w:ascii="Times New Roman" w:hAnsi="Times New Roman" w:cs="Times New Roman"/>
          <w:sz w:val="28"/>
          <w:szCs w:val="28"/>
        </w:rPr>
        <w:t>методів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Важливими</w:t>
      </w:r>
      <w:proofErr w:type="spellEnd"/>
      <w:r w:rsidRPr="001E6F1C">
        <w:rPr>
          <w:rFonts w:ascii="Times New Roman" w:hAnsi="Times New Roman" w:cs="Times New Roman"/>
          <w:sz w:val="28"/>
          <w:szCs w:val="28"/>
        </w:rPr>
        <w:t xml:space="preserve"> є </w:t>
      </w:r>
      <w:proofErr w:type="spellStart"/>
      <w:r w:rsidRPr="001E6F1C">
        <w:rPr>
          <w:rFonts w:ascii="Times New Roman" w:hAnsi="Times New Roman" w:cs="Times New Roman"/>
          <w:sz w:val="28"/>
          <w:szCs w:val="28"/>
        </w:rPr>
        <w:t>академічна</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доброчесність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автентичність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завдань</w:t>
      </w:r>
      <w:proofErr w:type="spellEnd"/>
      <w:r w:rsidRPr="001E6F1C">
        <w:rPr>
          <w:rFonts w:ascii="Times New Roman" w:hAnsi="Times New Roman" w:cs="Times New Roman"/>
          <w:sz w:val="28"/>
          <w:szCs w:val="28"/>
        </w:rPr>
        <w:t xml:space="preserve"> і </w:t>
      </w:r>
      <w:proofErr w:type="spellStart"/>
      <w:r w:rsidRPr="001E6F1C">
        <w:rPr>
          <w:rFonts w:ascii="Times New Roman" w:hAnsi="Times New Roman" w:cs="Times New Roman"/>
          <w:sz w:val="28"/>
          <w:szCs w:val="28"/>
        </w:rPr>
        <w:t>забезпечення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об’єктивності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w:t>
      </w:r>
    </w:p>
    <w:p w14:paraId="4C200722"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0068F4BB">
          <v:rect id="_x0000_i1118" style="width:0;height:1.5pt" o:hralign="center" o:hrstd="t" o:hr="t" fillcolor="#a0a0a0" stroked="f"/>
        </w:pict>
      </w:r>
    </w:p>
    <w:p w14:paraId="03BE7B19" w14:textId="77777777" w:rsidR="001E6F1C" w:rsidRPr="001E6F1C" w:rsidRDefault="001E6F1C" w:rsidP="001E6F1C">
      <w:pPr>
        <w:rPr>
          <w:rFonts w:ascii="Times New Roman" w:hAnsi="Times New Roman" w:cs="Times New Roman"/>
          <w:b/>
          <w:bCs/>
          <w:sz w:val="28"/>
          <w:szCs w:val="28"/>
        </w:rPr>
      </w:pPr>
      <w:r w:rsidRPr="001E6F1C">
        <w:rPr>
          <w:rFonts w:ascii="Times New Roman" w:hAnsi="Times New Roman" w:cs="Times New Roman"/>
          <w:b/>
          <w:bCs/>
          <w:sz w:val="28"/>
          <w:szCs w:val="28"/>
        </w:rPr>
        <w:t xml:space="preserve">Роль </w:t>
      </w:r>
      <w:proofErr w:type="spellStart"/>
      <w:r w:rsidRPr="001E6F1C">
        <w:rPr>
          <w:rFonts w:ascii="Times New Roman" w:hAnsi="Times New Roman" w:cs="Times New Roman"/>
          <w:b/>
          <w:bCs/>
          <w:sz w:val="28"/>
          <w:szCs w:val="28"/>
        </w:rPr>
        <w:t>викладача</w:t>
      </w:r>
      <w:proofErr w:type="spellEnd"/>
      <w:r w:rsidRPr="001E6F1C">
        <w:rPr>
          <w:rFonts w:ascii="Times New Roman" w:hAnsi="Times New Roman" w:cs="Times New Roman"/>
          <w:b/>
          <w:bCs/>
          <w:sz w:val="28"/>
          <w:szCs w:val="28"/>
        </w:rPr>
        <w:t xml:space="preserve"> в </w:t>
      </w:r>
      <w:proofErr w:type="spellStart"/>
      <w:r w:rsidRPr="001E6F1C">
        <w:rPr>
          <w:rFonts w:ascii="Times New Roman" w:hAnsi="Times New Roman" w:cs="Times New Roman"/>
          <w:b/>
          <w:bCs/>
          <w:sz w:val="28"/>
          <w:szCs w:val="28"/>
        </w:rPr>
        <w:t>організації</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сучасного</w:t>
      </w:r>
      <w:proofErr w:type="spellEnd"/>
      <w:r w:rsidRPr="001E6F1C">
        <w:rPr>
          <w:rFonts w:ascii="Times New Roman" w:hAnsi="Times New Roman" w:cs="Times New Roman"/>
          <w:b/>
          <w:bCs/>
          <w:sz w:val="28"/>
          <w:szCs w:val="28"/>
        </w:rPr>
        <w:t xml:space="preserve"> контролю </w:t>
      </w:r>
      <w:proofErr w:type="spellStart"/>
      <w:r w:rsidRPr="001E6F1C">
        <w:rPr>
          <w:rFonts w:ascii="Times New Roman" w:hAnsi="Times New Roman" w:cs="Times New Roman"/>
          <w:b/>
          <w:bCs/>
          <w:sz w:val="28"/>
          <w:szCs w:val="28"/>
        </w:rPr>
        <w:t>знань</w:t>
      </w:r>
      <w:proofErr w:type="spellEnd"/>
    </w:p>
    <w:p w14:paraId="3D851618"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Викладач</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відіграє</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ключову</w:t>
      </w:r>
      <w:proofErr w:type="spellEnd"/>
      <w:r w:rsidRPr="001E6F1C">
        <w:rPr>
          <w:rFonts w:ascii="Times New Roman" w:hAnsi="Times New Roman" w:cs="Times New Roman"/>
          <w:sz w:val="28"/>
          <w:szCs w:val="28"/>
        </w:rPr>
        <w:t xml:space="preserve"> роль у </w:t>
      </w:r>
      <w:proofErr w:type="spellStart"/>
      <w:r w:rsidRPr="001E6F1C">
        <w:rPr>
          <w:rFonts w:ascii="Times New Roman" w:hAnsi="Times New Roman" w:cs="Times New Roman"/>
          <w:sz w:val="28"/>
          <w:szCs w:val="28"/>
        </w:rPr>
        <w:t>плануванні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реалізації</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аналізі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результатів</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Його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професійна</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компетентність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педагогічна</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майстерність</w:t>
      </w:r>
      <w:proofErr w:type="spellEnd"/>
      <w:r w:rsidRPr="001E6F1C">
        <w:rPr>
          <w:rFonts w:ascii="Times New Roman" w:hAnsi="Times New Roman" w:cs="Times New Roman"/>
          <w:sz w:val="28"/>
          <w:szCs w:val="28"/>
        </w:rPr>
        <w:t xml:space="preserve"> і </w:t>
      </w:r>
      <w:proofErr w:type="spellStart"/>
      <w:r w:rsidRPr="001E6F1C">
        <w:rPr>
          <w:rFonts w:ascii="Times New Roman" w:hAnsi="Times New Roman" w:cs="Times New Roman"/>
          <w:sz w:val="28"/>
          <w:szCs w:val="28"/>
        </w:rPr>
        <w:t>готовність</w:t>
      </w:r>
      <w:proofErr w:type="spellEnd"/>
      <w:r w:rsidRPr="001E6F1C">
        <w:rPr>
          <w:rFonts w:ascii="Times New Roman" w:hAnsi="Times New Roman" w:cs="Times New Roman"/>
          <w:sz w:val="28"/>
          <w:szCs w:val="28"/>
        </w:rPr>
        <w:t xml:space="preserve"> до </w:t>
      </w:r>
      <w:proofErr w:type="spellStart"/>
      <w:r w:rsidRPr="001E6F1C">
        <w:rPr>
          <w:rFonts w:ascii="Times New Roman" w:hAnsi="Times New Roman" w:cs="Times New Roman"/>
          <w:sz w:val="28"/>
          <w:szCs w:val="28"/>
        </w:rPr>
        <w:t>використання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сучасних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підходів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визначають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ефективність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системи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w:t>
      </w:r>
    </w:p>
    <w:p w14:paraId="35AD7069"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55815730">
          <v:rect id="_x0000_i1119" style="width:0;height:1.5pt" o:hralign="center" o:hrstd="t" o:hr="t" fillcolor="#a0a0a0" stroked="f"/>
        </w:pict>
      </w:r>
    </w:p>
    <w:p w14:paraId="59BE2FE1" w14:textId="77777777" w:rsidR="001E6F1C" w:rsidRPr="001E6F1C" w:rsidRDefault="001E6F1C" w:rsidP="001E6F1C">
      <w:pPr>
        <w:rPr>
          <w:rFonts w:ascii="Times New Roman" w:hAnsi="Times New Roman" w:cs="Times New Roman"/>
          <w:b/>
          <w:bCs/>
          <w:sz w:val="28"/>
          <w:szCs w:val="28"/>
        </w:rPr>
      </w:pPr>
      <w:proofErr w:type="spellStart"/>
      <w:r w:rsidRPr="001E6F1C">
        <w:rPr>
          <w:rFonts w:ascii="Times New Roman" w:hAnsi="Times New Roman" w:cs="Times New Roman"/>
          <w:b/>
          <w:bCs/>
          <w:sz w:val="28"/>
          <w:szCs w:val="28"/>
        </w:rPr>
        <w:t>Проблеми</w:t>
      </w:r>
      <w:proofErr w:type="spellEnd"/>
      <w:r w:rsidRPr="001E6F1C">
        <w:rPr>
          <w:rFonts w:ascii="Times New Roman" w:hAnsi="Times New Roman" w:cs="Times New Roman"/>
          <w:b/>
          <w:bCs/>
          <w:sz w:val="28"/>
          <w:szCs w:val="28"/>
        </w:rPr>
        <w:t xml:space="preserve"> та </w:t>
      </w:r>
      <w:proofErr w:type="spellStart"/>
      <w:r w:rsidRPr="001E6F1C">
        <w:rPr>
          <w:rFonts w:ascii="Times New Roman" w:hAnsi="Times New Roman" w:cs="Times New Roman"/>
          <w:b/>
          <w:bCs/>
          <w:sz w:val="28"/>
          <w:szCs w:val="28"/>
        </w:rPr>
        <w:t>виклики</w:t>
      </w:r>
      <w:proofErr w:type="spellEnd"/>
      <w:r w:rsidRPr="001E6F1C">
        <w:rPr>
          <w:rFonts w:ascii="Times New Roman" w:hAnsi="Times New Roman" w:cs="Times New Roman"/>
          <w:b/>
          <w:bCs/>
          <w:sz w:val="28"/>
          <w:szCs w:val="28"/>
        </w:rPr>
        <w:t xml:space="preserve"> в </w:t>
      </w:r>
      <w:proofErr w:type="spellStart"/>
      <w:r w:rsidRPr="001E6F1C">
        <w:rPr>
          <w:rFonts w:ascii="Times New Roman" w:hAnsi="Times New Roman" w:cs="Times New Roman"/>
          <w:b/>
          <w:bCs/>
          <w:sz w:val="28"/>
          <w:szCs w:val="28"/>
        </w:rPr>
        <w:t>організації</w:t>
      </w:r>
      <w:proofErr w:type="spellEnd"/>
      <w:r w:rsidRPr="001E6F1C">
        <w:rPr>
          <w:rFonts w:ascii="Times New Roman" w:hAnsi="Times New Roman" w:cs="Times New Roman"/>
          <w:b/>
          <w:bCs/>
          <w:sz w:val="28"/>
          <w:szCs w:val="28"/>
        </w:rPr>
        <w:t xml:space="preserve"> контролю </w:t>
      </w:r>
      <w:proofErr w:type="spellStart"/>
      <w:r w:rsidRPr="001E6F1C">
        <w:rPr>
          <w:rFonts w:ascii="Times New Roman" w:hAnsi="Times New Roman" w:cs="Times New Roman"/>
          <w:b/>
          <w:bCs/>
          <w:sz w:val="28"/>
          <w:szCs w:val="28"/>
        </w:rPr>
        <w:t>знань</w:t>
      </w:r>
      <w:proofErr w:type="spellEnd"/>
    </w:p>
    <w:p w14:paraId="703FAC5E"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Серед</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основних</w:t>
      </w:r>
      <w:proofErr w:type="spellEnd"/>
      <w:r w:rsidRPr="001E6F1C">
        <w:rPr>
          <w:rFonts w:ascii="Times New Roman" w:hAnsi="Times New Roman" w:cs="Times New Roman"/>
          <w:sz w:val="28"/>
          <w:szCs w:val="28"/>
        </w:rPr>
        <w:t xml:space="preserve"> проблем – </w:t>
      </w:r>
      <w:proofErr w:type="spellStart"/>
      <w:r w:rsidRPr="001E6F1C">
        <w:rPr>
          <w:rFonts w:ascii="Times New Roman" w:hAnsi="Times New Roman" w:cs="Times New Roman"/>
          <w:sz w:val="28"/>
          <w:szCs w:val="28"/>
        </w:rPr>
        <w:t>перевантаженість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здобувачів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формалізм</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недостатня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підготовка</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викладачів</w:t>
      </w:r>
      <w:proofErr w:type="spellEnd"/>
      <w:r w:rsidRPr="001E6F1C">
        <w:rPr>
          <w:rFonts w:ascii="Times New Roman" w:hAnsi="Times New Roman" w:cs="Times New Roman"/>
          <w:sz w:val="28"/>
          <w:szCs w:val="28"/>
        </w:rPr>
        <w:t xml:space="preserve"> до </w:t>
      </w:r>
      <w:proofErr w:type="spellStart"/>
      <w:r w:rsidRPr="001E6F1C">
        <w:rPr>
          <w:rFonts w:ascii="Times New Roman" w:hAnsi="Times New Roman" w:cs="Times New Roman"/>
          <w:sz w:val="28"/>
          <w:szCs w:val="28"/>
        </w:rPr>
        <w:t>використання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сучасних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інструментів</w:t>
      </w:r>
      <w:proofErr w:type="spellEnd"/>
      <w:r w:rsidRPr="001E6F1C">
        <w:rPr>
          <w:rFonts w:ascii="Times New Roman" w:hAnsi="Times New Roman" w:cs="Times New Roman"/>
          <w:sz w:val="28"/>
          <w:szCs w:val="28"/>
        </w:rPr>
        <w:t xml:space="preserve"> контролю.</w:t>
      </w:r>
    </w:p>
    <w:p w14:paraId="55C485FD"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5DFAC18D">
          <v:rect id="_x0000_i1120" style="width:0;height:1.5pt" o:hralign="center" o:hrstd="t" o:hr="t" fillcolor="#a0a0a0" stroked="f"/>
        </w:pict>
      </w:r>
    </w:p>
    <w:p w14:paraId="6F550DDA" w14:textId="77777777" w:rsidR="001E6F1C" w:rsidRPr="001E6F1C" w:rsidRDefault="001E6F1C" w:rsidP="001E6F1C">
      <w:pPr>
        <w:rPr>
          <w:rFonts w:ascii="Times New Roman" w:hAnsi="Times New Roman" w:cs="Times New Roman"/>
          <w:b/>
          <w:bCs/>
          <w:sz w:val="28"/>
          <w:szCs w:val="28"/>
        </w:rPr>
      </w:pPr>
      <w:r w:rsidRPr="001E6F1C">
        <w:rPr>
          <w:rFonts w:ascii="Times New Roman" w:hAnsi="Times New Roman" w:cs="Times New Roman"/>
          <w:b/>
          <w:bCs/>
          <w:sz w:val="28"/>
          <w:szCs w:val="28"/>
        </w:rPr>
        <w:t xml:space="preserve">Шляхи </w:t>
      </w:r>
      <w:proofErr w:type="spellStart"/>
      <w:r w:rsidRPr="001E6F1C">
        <w:rPr>
          <w:rFonts w:ascii="Times New Roman" w:hAnsi="Times New Roman" w:cs="Times New Roman"/>
          <w:b/>
          <w:bCs/>
          <w:sz w:val="28"/>
          <w:szCs w:val="28"/>
        </w:rPr>
        <w:t>вдосконалення</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системи</w:t>
      </w:r>
      <w:proofErr w:type="spellEnd"/>
      <w:r w:rsidRPr="001E6F1C">
        <w:rPr>
          <w:rFonts w:ascii="Times New Roman" w:hAnsi="Times New Roman" w:cs="Times New Roman"/>
          <w:b/>
          <w:bCs/>
          <w:sz w:val="28"/>
          <w:szCs w:val="28"/>
        </w:rPr>
        <w:t xml:space="preserve"> контролю </w:t>
      </w:r>
      <w:proofErr w:type="spellStart"/>
      <w:r w:rsidRPr="001E6F1C">
        <w:rPr>
          <w:rFonts w:ascii="Times New Roman" w:hAnsi="Times New Roman" w:cs="Times New Roman"/>
          <w:b/>
          <w:bCs/>
          <w:sz w:val="28"/>
          <w:szCs w:val="28"/>
        </w:rPr>
        <w:t>знань</w:t>
      </w:r>
      <w:proofErr w:type="spellEnd"/>
      <w:r w:rsidRPr="001E6F1C">
        <w:rPr>
          <w:rFonts w:ascii="Times New Roman" w:hAnsi="Times New Roman" w:cs="Times New Roman"/>
          <w:b/>
          <w:bCs/>
          <w:sz w:val="28"/>
          <w:szCs w:val="28"/>
        </w:rPr>
        <w:t xml:space="preserve"> у ЗФПО</w:t>
      </w:r>
    </w:p>
    <w:p w14:paraId="2D016752"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Удосконалення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системи</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потребує</w:t>
      </w:r>
      <w:proofErr w:type="spellEnd"/>
      <w:r w:rsidRPr="001E6F1C">
        <w:rPr>
          <w:rFonts w:ascii="Times New Roman" w:hAnsi="Times New Roman" w:cs="Times New Roman"/>
          <w:sz w:val="28"/>
          <w:szCs w:val="28"/>
        </w:rPr>
        <w:t xml:space="preserve"> комплексного </w:t>
      </w:r>
      <w:proofErr w:type="spellStart"/>
      <w:r w:rsidRPr="001E6F1C">
        <w:rPr>
          <w:rFonts w:ascii="Times New Roman" w:hAnsi="Times New Roman" w:cs="Times New Roman"/>
          <w:sz w:val="28"/>
          <w:szCs w:val="28"/>
        </w:rPr>
        <w:t>підходу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що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включає</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методичну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підтримку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викладачів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оновлення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інструментарію</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впровадження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формувального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w:t>
      </w:r>
    </w:p>
    <w:p w14:paraId="29E589D6"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77E022C6">
          <v:rect id="_x0000_i1121" style="width:0;height:1.5pt" o:hralign="center" o:hrstd="t" o:hr="t" fillcolor="#a0a0a0" stroked="f"/>
        </w:pict>
      </w:r>
    </w:p>
    <w:p w14:paraId="65E5906F" w14:textId="77777777" w:rsidR="001E6F1C" w:rsidRPr="001E6F1C" w:rsidRDefault="001E6F1C" w:rsidP="001E6F1C">
      <w:pPr>
        <w:rPr>
          <w:rFonts w:ascii="Times New Roman" w:hAnsi="Times New Roman" w:cs="Times New Roman"/>
          <w:b/>
          <w:bCs/>
          <w:sz w:val="28"/>
          <w:szCs w:val="28"/>
        </w:rPr>
      </w:pPr>
      <w:proofErr w:type="spellStart"/>
      <w:r w:rsidRPr="001E6F1C">
        <w:rPr>
          <w:rFonts w:ascii="Times New Roman" w:hAnsi="Times New Roman" w:cs="Times New Roman"/>
          <w:b/>
          <w:bCs/>
          <w:sz w:val="28"/>
          <w:szCs w:val="28"/>
        </w:rPr>
        <w:t>Висновки</w:t>
      </w:r>
      <w:proofErr w:type="spellEnd"/>
    </w:p>
    <w:p w14:paraId="32E2ED48" w14:textId="77777777" w:rsidR="001E6F1C" w:rsidRPr="001E6F1C" w:rsidRDefault="001E6F1C" w:rsidP="001E6F1C">
      <w:pPr>
        <w:rPr>
          <w:rFonts w:ascii="Times New Roman" w:hAnsi="Times New Roman" w:cs="Times New Roman"/>
          <w:sz w:val="28"/>
          <w:szCs w:val="28"/>
        </w:rPr>
      </w:pPr>
      <w:proofErr w:type="spellStart"/>
      <w:r w:rsidRPr="001E6F1C">
        <w:rPr>
          <w:rFonts w:ascii="Times New Roman" w:hAnsi="Times New Roman" w:cs="Times New Roman"/>
          <w:sz w:val="28"/>
          <w:szCs w:val="28"/>
        </w:rPr>
        <w:t>Сучасні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підходи</w:t>
      </w:r>
      <w:proofErr w:type="spellEnd"/>
      <w:r w:rsidRPr="001E6F1C">
        <w:rPr>
          <w:rFonts w:ascii="Times New Roman" w:hAnsi="Times New Roman" w:cs="Times New Roman"/>
          <w:sz w:val="28"/>
          <w:szCs w:val="28"/>
        </w:rPr>
        <w:t xml:space="preserve"> до </w:t>
      </w:r>
      <w:proofErr w:type="spellStart"/>
      <w:r w:rsidRPr="001E6F1C">
        <w:rPr>
          <w:rFonts w:ascii="Times New Roman" w:hAnsi="Times New Roman" w:cs="Times New Roman"/>
          <w:sz w:val="28"/>
          <w:szCs w:val="28"/>
        </w:rPr>
        <w:t>організації</w:t>
      </w:r>
      <w:proofErr w:type="spellEnd"/>
      <w:r w:rsidRPr="001E6F1C">
        <w:rPr>
          <w:rFonts w:ascii="Times New Roman" w:hAnsi="Times New Roman" w:cs="Times New Roman"/>
          <w:sz w:val="28"/>
          <w:szCs w:val="28"/>
        </w:rPr>
        <w:t xml:space="preserve"> контролю </w:t>
      </w:r>
      <w:proofErr w:type="spellStart"/>
      <w:r w:rsidRPr="001E6F1C">
        <w:rPr>
          <w:rFonts w:ascii="Times New Roman" w:hAnsi="Times New Roman" w:cs="Times New Roman"/>
          <w:sz w:val="28"/>
          <w:szCs w:val="28"/>
        </w:rPr>
        <w:t>знань</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здобувачів</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w:t>
      </w:r>
      <w:proofErr w:type="gramStart"/>
      <w:r w:rsidRPr="001E6F1C">
        <w:rPr>
          <w:rFonts w:ascii="Times New Roman" w:hAnsi="Times New Roman" w:cs="Times New Roman"/>
          <w:sz w:val="28"/>
          <w:szCs w:val="28"/>
        </w:rPr>
        <w:t>у закладах</w:t>
      </w:r>
      <w:proofErr w:type="gram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фахової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передвищої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орієнтовані</w:t>
      </w:r>
      <w:proofErr w:type="spellEnd"/>
      <w:r w:rsidRPr="001E6F1C">
        <w:rPr>
          <w:rFonts w:ascii="Times New Roman" w:hAnsi="Times New Roman" w:cs="Times New Roman"/>
          <w:sz w:val="28"/>
          <w:szCs w:val="28"/>
        </w:rPr>
        <w:t xml:space="preserve"> на </w:t>
      </w:r>
      <w:proofErr w:type="spellStart"/>
      <w:r w:rsidRPr="001E6F1C">
        <w:rPr>
          <w:rFonts w:ascii="Times New Roman" w:hAnsi="Times New Roman" w:cs="Times New Roman"/>
          <w:sz w:val="28"/>
          <w:szCs w:val="28"/>
        </w:rPr>
        <w:t>забезпечення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якості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розвиток</w:t>
      </w:r>
      <w:proofErr w:type="spellEnd"/>
      <w:r w:rsidRPr="001E6F1C">
        <w:rPr>
          <w:rFonts w:ascii="Times New Roman" w:hAnsi="Times New Roman" w:cs="Times New Roman"/>
          <w:sz w:val="28"/>
          <w:szCs w:val="28"/>
        </w:rPr>
        <w:t xml:space="preserve"> компетентностей і </w:t>
      </w:r>
      <w:proofErr w:type="spellStart"/>
      <w:r w:rsidRPr="001E6F1C">
        <w:rPr>
          <w:rFonts w:ascii="Times New Roman" w:hAnsi="Times New Roman" w:cs="Times New Roman"/>
          <w:sz w:val="28"/>
          <w:szCs w:val="28"/>
        </w:rPr>
        <w:t>підтримку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навчального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процесу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Поєднання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формувального</w:t>
      </w:r>
      <w:proofErr w:type="spellEnd"/>
      <w:r w:rsidRPr="001E6F1C">
        <w:rPr>
          <w:rFonts w:ascii="Times New Roman" w:hAnsi="Times New Roman" w:cs="Times New Roman"/>
          <w:sz w:val="28"/>
          <w:szCs w:val="28"/>
        </w:rPr>
        <w:t xml:space="preserve"> та </w:t>
      </w:r>
      <w:proofErr w:type="spellStart"/>
      <w:r w:rsidRPr="001E6F1C">
        <w:rPr>
          <w:rFonts w:ascii="Times New Roman" w:hAnsi="Times New Roman" w:cs="Times New Roman"/>
          <w:sz w:val="28"/>
          <w:szCs w:val="28"/>
        </w:rPr>
        <w:t>підсумкового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використання</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цифрових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lastRenderedPageBreak/>
        <w:t>технологій</w:t>
      </w:r>
      <w:proofErr w:type="spellEnd"/>
      <w:r w:rsidRPr="001E6F1C">
        <w:rPr>
          <w:rFonts w:ascii="Times New Roman" w:hAnsi="Times New Roman" w:cs="Times New Roman"/>
          <w:sz w:val="28"/>
          <w:szCs w:val="28"/>
        </w:rPr>
        <w:t xml:space="preserve"> і </w:t>
      </w:r>
      <w:proofErr w:type="spellStart"/>
      <w:r w:rsidRPr="001E6F1C">
        <w:rPr>
          <w:rFonts w:ascii="Times New Roman" w:hAnsi="Times New Roman" w:cs="Times New Roman"/>
          <w:sz w:val="28"/>
          <w:szCs w:val="28"/>
        </w:rPr>
        <w:t>критеріального</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підходу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створює</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умови</w:t>
      </w:r>
      <w:proofErr w:type="spellEnd"/>
      <w:r w:rsidRPr="001E6F1C">
        <w:rPr>
          <w:rFonts w:ascii="Times New Roman" w:hAnsi="Times New Roman" w:cs="Times New Roman"/>
          <w:sz w:val="28"/>
          <w:szCs w:val="28"/>
        </w:rPr>
        <w:t xml:space="preserve"> для </w:t>
      </w:r>
      <w:proofErr w:type="spellStart"/>
      <w:r w:rsidRPr="001E6F1C">
        <w:rPr>
          <w:rFonts w:ascii="Times New Roman" w:hAnsi="Times New Roman" w:cs="Times New Roman"/>
          <w:sz w:val="28"/>
          <w:szCs w:val="28"/>
        </w:rPr>
        <w:t>ефективної</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підготовки</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майбутніх</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фахівців</w:t>
      </w:r>
      <w:proofErr w:type="spellEnd"/>
      <w:r w:rsidRPr="001E6F1C">
        <w:rPr>
          <w:rFonts w:ascii="Times New Roman" w:hAnsi="Times New Roman" w:cs="Times New Roman"/>
          <w:sz w:val="28"/>
          <w:szCs w:val="28"/>
        </w:rPr>
        <w:t>.</w:t>
      </w:r>
    </w:p>
    <w:p w14:paraId="46B5BFC4" w14:textId="77777777" w:rsidR="001E6F1C" w:rsidRPr="001E6F1C" w:rsidRDefault="001E6F1C" w:rsidP="001E6F1C">
      <w:pPr>
        <w:rPr>
          <w:rFonts w:ascii="Times New Roman" w:hAnsi="Times New Roman" w:cs="Times New Roman"/>
          <w:sz w:val="28"/>
          <w:szCs w:val="28"/>
        </w:rPr>
      </w:pPr>
      <w:r w:rsidRPr="001E6F1C">
        <w:rPr>
          <w:rFonts w:ascii="Times New Roman" w:hAnsi="Times New Roman" w:cs="Times New Roman"/>
          <w:sz w:val="28"/>
          <w:szCs w:val="28"/>
        </w:rPr>
        <w:pict w14:anchorId="6CA2FCFD">
          <v:rect id="_x0000_i1122" style="width:0;height:1.5pt" o:hralign="center" o:hrstd="t" o:hr="t" fillcolor="#a0a0a0" stroked="f"/>
        </w:pict>
      </w:r>
    </w:p>
    <w:p w14:paraId="458AAF86" w14:textId="77777777" w:rsidR="001E6F1C" w:rsidRPr="001E6F1C" w:rsidRDefault="001E6F1C" w:rsidP="001E6F1C">
      <w:pPr>
        <w:rPr>
          <w:rFonts w:ascii="Times New Roman" w:hAnsi="Times New Roman" w:cs="Times New Roman"/>
          <w:b/>
          <w:bCs/>
          <w:sz w:val="28"/>
          <w:szCs w:val="28"/>
        </w:rPr>
      </w:pPr>
      <w:r w:rsidRPr="001E6F1C">
        <w:rPr>
          <w:rFonts w:ascii="Times New Roman" w:hAnsi="Times New Roman" w:cs="Times New Roman"/>
          <w:b/>
          <w:bCs/>
          <w:sz w:val="28"/>
          <w:szCs w:val="28"/>
        </w:rPr>
        <w:t xml:space="preserve">Список </w:t>
      </w:r>
      <w:proofErr w:type="spellStart"/>
      <w:r w:rsidRPr="001E6F1C">
        <w:rPr>
          <w:rFonts w:ascii="Times New Roman" w:hAnsi="Times New Roman" w:cs="Times New Roman"/>
          <w:b/>
          <w:bCs/>
          <w:sz w:val="28"/>
          <w:szCs w:val="28"/>
        </w:rPr>
        <w:t>використаних</w:t>
      </w:r>
      <w:proofErr w:type="spellEnd"/>
      <w:r w:rsidRPr="001E6F1C">
        <w:rPr>
          <w:rFonts w:ascii="Times New Roman" w:hAnsi="Times New Roman" w:cs="Times New Roman"/>
          <w:b/>
          <w:bCs/>
          <w:sz w:val="28"/>
          <w:szCs w:val="28"/>
        </w:rPr>
        <w:t xml:space="preserve"> </w:t>
      </w:r>
      <w:proofErr w:type="spellStart"/>
      <w:r w:rsidRPr="001E6F1C">
        <w:rPr>
          <w:rFonts w:ascii="Times New Roman" w:hAnsi="Times New Roman" w:cs="Times New Roman"/>
          <w:b/>
          <w:bCs/>
          <w:sz w:val="28"/>
          <w:szCs w:val="28"/>
        </w:rPr>
        <w:t>джерел</w:t>
      </w:r>
      <w:proofErr w:type="spellEnd"/>
    </w:p>
    <w:p w14:paraId="747C820A" w14:textId="77777777" w:rsidR="001E6F1C" w:rsidRPr="001E6F1C" w:rsidRDefault="001E6F1C" w:rsidP="001E6F1C">
      <w:pPr>
        <w:numPr>
          <w:ilvl w:val="0"/>
          <w:numId w:val="3"/>
        </w:numPr>
        <w:rPr>
          <w:rFonts w:ascii="Times New Roman" w:hAnsi="Times New Roman" w:cs="Times New Roman"/>
          <w:sz w:val="28"/>
          <w:szCs w:val="28"/>
        </w:rPr>
      </w:pPr>
      <w:r w:rsidRPr="001E6F1C">
        <w:rPr>
          <w:rFonts w:ascii="Times New Roman" w:hAnsi="Times New Roman" w:cs="Times New Roman"/>
          <w:sz w:val="28"/>
          <w:szCs w:val="28"/>
        </w:rPr>
        <w:t xml:space="preserve">Закон </w:t>
      </w:r>
      <w:proofErr w:type="spellStart"/>
      <w:r w:rsidRPr="001E6F1C">
        <w:rPr>
          <w:rFonts w:ascii="Times New Roman" w:hAnsi="Times New Roman" w:cs="Times New Roman"/>
          <w:sz w:val="28"/>
          <w:szCs w:val="28"/>
        </w:rPr>
        <w:t>України</w:t>
      </w:r>
      <w:proofErr w:type="spellEnd"/>
      <w:r w:rsidRPr="001E6F1C">
        <w:rPr>
          <w:rFonts w:ascii="Times New Roman" w:hAnsi="Times New Roman" w:cs="Times New Roman"/>
          <w:sz w:val="28"/>
          <w:szCs w:val="28"/>
        </w:rPr>
        <w:t xml:space="preserve"> «Про </w:t>
      </w:r>
      <w:proofErr w:type="spellStart"/>
      <w:r w:rsidRPr="001E6F1C">
        <w:rPr>
          <w:rFonts w:ascii="Times New Roman" w:hAnsi="Times New Roman" w:cs="Times New Roman"/>
          <w:sz w:val="28"/>
          <w:szCs w:val="28"/>
        </w:rPr>
        <w:t>фахову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передвищу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освіту</w:t>
      </w:r>
      <w:proofErr w:type="spellEnd"/>
      <w:r w:rsidRPr="001E6F1C">
        <w:rPr>
          <w:rFonts w:ascii="Times New Roman" w:hAnsi="Times New Roman" w:cs="Times New Roman"/>
          <w:sz w:val="28"/>
          <w:szCs w:val="28"/>
        </w:rPr>
        <w:t>».</w:t>
      </w:r>
    </w:p>
    <w:p w14:paraId="6795BC15" w14:textId="77777777" w:rsidR="001E6F1C" w:rsidRPr="001E6F1C" w:rsidRDefault="001E6F1C" w:rsidP="001E6F1C">
      <w:pPr>
        <w:numPr>
          <w:ilvl w:val="0"/>
          <w:numId w:val="3"/>
        </w:numPr>
        <w:rPr>
          <w:rFonts w:ascii="Times New Roman" w:hAnsi="Times New Roman" w:cs="Times New Roman"/>
          <w:sz w:val="28"/>
          <w:szCs w:val="28"/>
        </w:rPr>
      </w:pPr>
      <w:r w:rsidRPr="001E6F1C">
        <w:rPr>
          <w:rFonts w:ascii="Times New Roman" w:hAnsi="Times New Roman" w:cs="Times New Roman"/>
          <w:sz w:val="28"/>
          <w:szCs w:val="28"/>
        </w:rPr>
        <w:t xml:space="preserve">Закон </w:t>
      </w:r>
      <w:proofErr w:type="spellStart"/>
      <w:r w:rsidRPr="001E6F1C">
        <w:rPr>
          <w:rFonts w:ascii="Times New Roman" w:hAnsi="Times New Roman" w:cs="Times New Roman"/>
          <w:sz w:val="28"/>
          <w:szCs w:val="28"/>
        </w:rPr>
        <w:t>України</w:t>
      </w:r>
      <w:proofErr w:type="spellEnd"/>
      <w:r w:rsidRPr="001E6F1C">
        <w:rPr>
          <w:rFonts w:ascii="Times New Roman" w:hAnsi="Times New Roman" w:cs="Times New Roman"/>
          <w:sz w:val="28"/>
          <w:szCs w:val="28"/>
        </w:rPr>
        <w:t xml:space="preserve"> «Про </w:t>
      </w:r>
      <w:proofErr w:type="spellStart"/>
      <w:r w:rsidRPr="001E6F1C">
        <w:rPr>
          <w:rFonts w:ascii="Times New Roman" w:hAnsi="Times New Roman" w:cs="Times New Roman"/>
          <w:sz w:val="28"/>
          <w:szCs w:val="28"/>
        </w:rPr>
        <w:t>освіту</w:t>
      </w:r>
      <w:proofErr w:type="spellEnd"/>
      <w:r w:rsidRPr="001E6F1C">
        <w:rPr>
          <w:rFonts w:ascii="Times New Roman" w:hAnsi="Times New Roman" w:cs="Times New Roman"/>
          <w:sz w:val="28"/>
          <w:szCs w:val="28"/>
        </w:rPr>
        <w:t>».</w:t>
      </w:r>
    </w:p>
    <w:p w14:paraId="765D549B" w14:textId="77777777" w:rsidR="001E6F1C" w:rsidRPr="001E6F1C" w:rsidRDefault="001E6F1C" w:rsidP="001E6F1C">
      <w:pPr>
        <w:numPr>
          <w:ilvl w:val="0"/>
          <w:numId w:val="3"/>
        </w:numPr>
        <w:rPr>
          <w:rFonts w:ascii="Times New Roman" w:hAnsi="Times New Roman" w:cs="Times New Roman"/>
          <w:sz w:val="28"/>
          <w:szCs w:val="28"/>
        </w:rPr>
      </w:pPr>
      <w:proofErr w:type="spellStart"/>
      <w:r w:rsidRPr="001E6F1C">
        <w:rPr>
          <w:rFonts w:ascii="Times New Roman" w:hAnsi="Times New Roman" w:cs="Times New Roman"/>
          <w:sz w:val="28"/>
          <w:szCs w:val="28"/>
        </w:rPr>
        <w:t>Компетентнісний</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підхід</w:t>
      </w:r>
      <w:proofErr w:type="spellEnd"/>
      <w:r w:rsidRPr="001E6F1C">
        <w:rPr>
          <w:rFonts w:ascii="Times New Roman" w:hAnsi="Times New Roman" w:cs="Times New Roman"/>
          <w:sz w:val="28"/>
          <w:szCs w:val="28"/>
        </w:rPr>
        <w:t xml:space="preserve"> у </w:t>
      </w:r>
      <w:proofErr w:type="spellStart"/>
      <w:r w:rsidRPr="001E6F1C">
        <w:rPr>
          <w:rFonts w:ascii="Times New Roman" w:hAnsi="Times New Roman" w:cs="Times New Roman"/>
          <w:sz w:val="28"/>
          <w:szCs w:val="28"/>
        </w:rPr>
        <w:t>сучасній</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освіті</w:t>
      </w:r>
      <w:proofErr w:type="spellEnd"/>
      <w:r w:rsidRPr="001E6F1C">
        <w:rPr>
          <w:rFonts w:ascii="Times New Roman" w:hAnsi="Times New Roman" w:cs="Times New Roman"/>
          <w:sz w:val="28"/>
          <w:szCs w:val="28"/>
        </w:rPr>
        <w:t>.</w:t>
      </w:r>
    </w:p>
    <w:p w14:paraId="7583BC7C" w14:textId="77777777" w:rsidR="001E6F1C" w:rsidRPr="001E6F1C" w:rsidRDefault="001E6F1C" w:rsidP="001E6F1C">
      <w:pPr>
        <w:numPr>
          <w:ilvl w:val="0"/>
          <w:numId w:val="3"/>
        </w:numPr>
        <w:rPr>
          <w:rFonts w:ascii="Times New Roman" w:hAnsi="Times New Roman" w:cs="Times New Roman"/>
          <w:sz w:val="28"/>
          <w:szCs w:val="28"/>
        </w:rPr>
      </w:pPr>
      <w:proofErr w:type="spellStart"/>
      <w:r w:rsidRPr="001E6F1C">
        <w:rPr>
          <w:rFonts w:ascii="Times New Roman" w:hAnsi="Times New Roman" w:cs="Times New Roman"/>
          <w:sz w:val="28"/>
          <w:szCs w:val="28"/>
        </w:rPr>
        <w:t>Формувальне</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оцінювання</w:t>
      </w:r>
      <w:proofErr w:type="spellEnd"/>
      <w:r w:rsidRPr="001E6F1C">
        <w:rPr>
          <w:rFonts w:ascii="Times New Roman" w:hAnsi="Times New Roman" w:cs="Times New Roman"/>
          <w:sz w:val="28"/>
          <w:szCs w:val="28"/>
        </w:rPr>
        <w:t xml:space="preserve"> в </w:t>
      </w:r>
      <w:proofErr w:type="spellStart"/>
      <w:r w:rsidRPr="001E6F1C">
        <w:rPr>
          <w:rFonts w:ascii="Times New Roman" w:hAnsi="Times New Roman" w:cs="Times New Roman"/>
          <w:sz w:val="28"/>
          <w:szCs w:val="28"/>
        </w:rPr>
        <w:t>освітньому</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процесі</w:t>
      </w:r>
      <w:proofErr w:type="spellEnd"/>
      <w:r w:rsidRPr="001E6F1C">
        <w:rPr>
          <w:rFonts w:ascii="Times New Roman" w:hAnsi="Times New Roman" w:cs="Times New Roman"/>
          <w:sz w:val="28"/>
          <w:szCs w:val="28"/>
        </w:rPr>
        <w:t>.</w:t>
      </w:r>
    </w:p>
    <w:p w14:paraId="59E2DCC1" w14:textId="77777777" w:rsidR="001E6F1C" w:rsidRPr="001E6F1C" w:rsidRDefault="001E6F1C" w:rsidP="001E6F1C">
      <w:pPr>
        <w:numPr>
          <w:ilvl w:val="0"/>
          <w:numId w:val="3"/>
        </w:numPr>
        <w:rPr>
          <w:rFonts w:ascii="Times New Roman" w:hAnsi="Times New Roman" w:cs="Times New Roman"/>
          <w:sz w:val="28"/>
          <w:szCs w:val="28"/>
        </w:rPr>
      </w:pPr>
      <w:proofErr w:type="spellStart"/>
      <w:r w:rsidRPr="001E6F1C">
        <w:rPr>
          <w:rFonts w:ascii="Times New Roman" w:hAnsi="Times New Roman" w:cs="Times New Roman"/>
          <w:sz w:val="28"/>
          <w:szCs w:val="28"/>
        </w:rPr>
        <w:t>Цифрові</w:t>
      </w:r>
      <w:proofErr w:type="spellEnd"/>
      <w:r w:rsidRPr="001E6F1C">
        <w:rPr>
          <w:rFonts w:ascii="Times New Roman" w:hAnsi="Times New Roman" w:cs="Times New Roman"/>
          <w:sz w:val="28"/>
          <w:szCs w:val="28"/>
        </w:rPr>
        <w:t xml:space="preserve"> </w:t>
      </w:r>
      <w:proofErr w:type="spellStart"/>
      <w:r w:rsidRPr="001E6F1C">
        <w:rPr>
          <w:rFonts w:ascii="Times New Roman" w:hAnsi="Times New Roman" w:cs="Times New Roman"/>
          <w:sz w:val="28"/>
          <w:szCs w:val="28"/>
        </w:rPr>
        <w:t>технології</w:t>
      </w:r>
      <w:proofErr w:type="spellEnd"/>
      <w:r w:rsidRPr="001E6F1C">
        <w:rPr>
          <w:rFonts w:ascii="Times New Roman" w:hAnsi="Times New Roman" w:cs="Times New Roman"/>
          <w:sz w:val="28"/>
          <w:szCs w:val="28"/>
        </w:rPr>
        <w:t xml:space="preserve"> в </w:t>
      </w:r>
      <w:proofErr w:type="spellStart"/>
      <w:r w:rsidRPr="001E6F1C">
        <w:rPr>
          <w:rFonts w:ascii="Times New Roman" w:hAnsi="Times New Roman" w:cs="Times New Roman"/>
          <w:sz w:val="28"/>
          <w:szCs w:val="28"/>
        </w:rPr>
        <w:t>освіті</w:t>
      </w:r>
      <w:proofErr w:type="spellEnd"/>
      <w:r w:rsidRPr="001E6F1C">
        <w:rPr>
          <w:rFonts w:ascii="Times New Roman" w:hAnsi="Times New Roman" w:cs="Times New Roman"/>
          <w:sz w:val="28"/>
          <w:szCs w:val="28"/>
        </w:rPr>
        <w:t>.</w:t>
      </w:r>
    </w:p>
    <w:p w14:paraId="542A9855" w14:textId="77777777" w:rsidR="004103FF" w:rsidRDefault="004103FF"/>
    <w:sectPr w:rsidR="00410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717C"/>
    <w:multiLevelType w:val="multilevel"/>
    <w:tmpl w:val="FCD4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3450E"/>
    <w:multiLevelType w:val="multilevel"/>
    <w:tmpl w:val="D354E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E20A95"/>
    <w:multiLevelType w:val="multilevel"/>
    <w:tmpl w:val="2C2A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400601">
    <w:abstractNumId w:val="0"/>
  </w:num>
  <w:num w:numId="2" w16cid:durableId="1522815960">
    <w:abstractNumId w:val="2"/>
  </w:num>
  <w:num w:numId="3" w16cid:durableId="1677224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51"/>
    <w:rsid w:val="001E6F1C"/>
    <w:rsid w:val="00223251"/>
    <w:rsid w:val="004103FF"/>
    <w:rsid w:val="004D34A9"/>
    <w:rsid w:val="00F9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F6BF6-E039-493D-B2FE-1D5A3E7D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3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3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32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32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32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32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32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32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32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32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32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32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32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32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32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3251"/>
    <w:rPr>
      <w:rFonts w:eastAsiaTheme="majorEastAsia" w:cstheme="majorBidi"/>
      <w:color w:val="595959" w:themeColor="text1" w:themeTint="A6"/>
    </w:rPr>
  </w:style>
  <w:style w:type="character" w:customStyle="1" w:styleId="80">
    <w:name w:val="Заголовок 8 Знак"/>
    <w:basedOn w:val="a0"/>
    <w:link w:val="8"/>
    <w:uiPriority w:val="9"/>
    <w:semiHidden/>
    <w:rsid w:val="002232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3251"/>
    <w:rPr>
      <w:rFonts w:eastAsiaTheme="majorEastAsia" w:cstheme="majorBidi"/>
      <w:color w:val="272727" w:themeColor="text1" w:themeTint="D8"/>
    </w:rPr>
  </w:style>
  <w:style w:type="paragraph" w:styleId="a3">
    <w:name w:val="Title"/>
    <w:basedOn w:val="a"/>
    <w:next w:val="a"/>
    <w:link w:val="a4"/>
    <w:uiPriority w:val="10"/>
    <w:qFormat/>
    <w:rsid w:val="00223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3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2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32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3251"/>
    <w:pPr>
      <w:spacing w:before="160"/>
      <w:jc w:val="center"/>
    </w:pPr>
    <w:rPr>
      <w:i/>
      <w:iCs/>
      <w:color w:val="404040" w:themeColor="text1" w:themeTint="BF"/>
    </w:rPr>
  </w:style>
  <w:style w:type="character" w:customStyle="1" w:styleId="22">
    <w:name w:val="Цитата 2 Знак"/>
    <w:basedOn w:val="a0"/>
    <w:link w:val="21"/>
    <w:uiPriority w:val="29"/>
    <w:rsid w:val="00223251"/>
    <w:rPr>
      <w:i/>
      <w:iCs/>
      <w:color w:val="404040" w:themeColor="text1" w:themeTint="BF"/>
    </w:rPr>
  </w:style>
  <w:style w:type="paragraph" w:styleId="a7">
    <w:name w:val="List Paragraph"/>
    <w:basedOn w:val="a"/>
    <w:uiPriority w:val="34"/>
    <w:qFormat/>
    <w:rsid w:val="00223251"/>
    <w:pPr>
      <w:ind w:left="720"/>
      <w:contextualSpacing/>
    </w:pPr>
  </w:style>
  <w:style w:type="character" w:styleId="a8">
    <w:name w:val="Intense Emphasis"/>
    <w:basedOn w:val="a0"/>
    <w:uiPriority w:val="21"/>
    <w:qFormat/>
    <w:rsid w:val="00223251"/>
    <w:rPr>
      <w:i/>
      <w:iCs/>
      <w:color w:val="2F5496" w:themeColor="accent1" w:themeShade="BF"/>
    </w:rPr>
  </w:style>
  <w:style w:type="paragraph" w:styleId="a9">
    <w:name w:val="Intense Quote"/>
    <w:basedOn w:val="a"/>
    <w:next w:val="a"/>
    <w:link w:val="aa"/>
    <w:uiPriority w:val="30"/>
    <w:qFormat/>
    <w:rsid w:val="00223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3251"/>
    <w:rPr>
      <w:i/>
      <w:iCs/>
      <w:color w:val="2F5496" w:themeColor="accent1" w:themeShade="BF"/>
    </w:rPr>
  </w:style>
  <w:style w:type="character" w:styleId="ab">
    <w:name w:val="Intense Reference"/>
    <w:basedOn w:val="a0"/>
    <w:uiPriority w:val="32"/>
    <w:qFormat/>
    <w:rsid w:val="00223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6119</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gongalosergey29@outlook.com</dc:creator>
  <cp:keywords/>
  <dc:description/>
  <cp:lastModifiedBy>gongalosergey29@outlook.com</cp:lastModifiedBy>
  <cp:revision>2</cp:revision>
  <dcterms:created xsi:type="dcterms:W3CDTF">2025-12-10T21:39:00Z</dcterms:created>
  <dcterms:modified xsi:type="dcterms:W3CDTF">2025-12-10T21:40:00Z</dcterms:modified>
</cp:coreProperties>
</file>