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14C" w:rsidRDefault="00BD014C" w:rsidP="00E06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36"/>
          <w:szCs w:val="36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color w:val="0A0A0A"/>
          <w:sz w:val="36"/>
          <w:szCs w:val="36"/>
          <w:lang w:eastAsia="uk-UA"/>
        </w:rPr>
        <w:t xml:space="preserve">Формування особистості через </w:t>
      </w:r>
      <w:bookmarkStart w:id="0" w:name="_GoBack"/>
      <w:proofErr w:type="spellStart"/>
      <w:r w:rsidRPr="00BD014C">
        <w:rPr>
          <w:rFonts w:ascii="Times New Roman" w:eastAsia="Times New Roman" w:hAnsi="Times New Roman" w:cs="Times New Roman"/>
          <w:b/>
          <w:color w:val="0A0A0A"/>
          <w:sz w:val="36"/>
          <w:szCs w:val="36"/>
          <w:lang w:eastAsia="uk-UA"/>
        </w:rPr>
        <w:t>компетентнісний</w:t>
      </w:r>
      <w:proofErr w:type="spellEnd"/>
      <w:r w:rsidRPr="00BD014C">
        <w:rPr>
          <w:rFonts w:ascii="Times New Roman" w:eastAsia="Times New Roman" w:hAnsi="Times New Roman" w:cs="Times New Roman"/>
          <w:b/>
          <w:color w:val="0A0A0A"/>
          <w:sz w:val="36"/>
          <w:szCs w:val="36"/>
          <w:lang w:eastAsia="uk-UA"/>
        </w:rPr>
        <w:t xml:space="preserve"> підхід</w:t>
      </w:r>
      <w:bookmarkEnd w:id="0"/>
    </w:p>
    <w:p w:rsidR="00F977E3" w:rsidRDefault="00BD014C" w:rsidP="00E06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36"/>
          <w:szCs w:val="36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color w:val="0A0A0A"/>
          <w:sz w:val="36"/>
          <w:szCs w:val="36"/>
          <w:lang w:eastAsia="uk-UA"/>
        </w:rPr>
        <w:t xml:space="preserve"> на </w:t>
      </w:r>
      <w:proofErr w:type="spellStart"/>
      <w:r w:rsidRPr="00BD014C">
        <w:rPr>
          <w:rFonts w:ascii="Times New Roman" w:eastAsia="Times New Roman" w:hAnsi="Times New Roman" w:cs="Times New Roman"/>
          <w:b/>
          <w:color w:val="0A0A0A"/>
          <w:sz w:val="36"/>
          <w:szCs w:val="36"/>
          <w:lang w:eastAsia="uk-UA"/>
        </w:rPr>
        <w:t>уроках</w:t>
      </w:r>
      <w:proofErr w:type="spellEnd"/>
      <w:r w:rsidRPr="00BD014C">
        <w:rPr>
          <w:rFonts w:ascii="Times New Roman" w:eastAsia="Times New Roman" w:hAnsi="Times New Roman" w:cs="Times New Roman"/>
          <w:b/>
          <w:color w:val="0A0A0A"/>
          <w:sz w:val="36"/>
          <w:szCs w:val="36"/>
          <w:lang w:eastAsia="uk-UA"/>
        </w:rPr>
        <w:t xml:space="preserve">  фізики та основах здоров'я  </w:t>
      </w:r>
    </w:p>
    <w:p w:rsidR="00BD014C" w:rsidRPr="00BD014C" w:rsidRDefault="00BD014C" w:rsidP="00E06EA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77E3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 </w:t>
      </w:r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Формування особистості через </w:t>
      </w:r>
      <w:proofErr w:type="spellStart"/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компетентнісний</w:t>
      </w:r>
      <w:proofErr w:type="spellEnd"/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підхід 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на </w:t>
      </w:r>
      <w:proofErr w:type="spellStart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уроках</w:t>
      </w:r>
      <w:proofErr w:type="spellEnd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ф</w:t>
      </w:r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ізи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ки</w:t>
      </w:r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та 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</w:t>
      </w:r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сновах здоров'я  передбачає цілеспрямований розвиток знань, умінь та ставлень для життя, використовуючи методи як </w:t>
      </w:r>
      <w:r w:rsidR="00F977E3"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дослідницькі роботи, практичні задачі, ІКТ, </w:t>
      </w:r>
      <w:proofErr w:type="spellStart"/>
      <w:r w:rsidR="00F977E3"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проєктне</w:t>
      </w:r>
      <w:proofErr w:type="spellEnd"/>
      <w:r w:rsidR="00F977E3"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навчання, проблемне навчання</w:t>
      </w:r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інтегруючи фізичні явища з безпекою життєдіяльності (</w:t>
      </w:r>
      <w:proofErr w:type="spellStart"/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здоров'язбереження</w:t>
      </w:r>
      <w:proofErr w:type="spellEnd"/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), щоб учень міг самостійно набувати знань та застосовувати їх у реальних ситуаціях, розвиваючи ключові компетентності</w:t>
      </w:r>
      <w:r w:rsidR="005C6481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(наприклад, </w:t>
      </w:r>
      <w:r w:rsidR="00F977E3"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інформаційну, громадянську, </w:t>
      </w:r>
      <w:proofErr w:type="spellStart"/>
      <w:r w:rsidR="00F977E3"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здоров'язбережувальну</w:t>
      </w:r>
      <w:proofErr w:type="spellEnd"/>
      <w:r w:rsidR="00F977E3"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), що робить його більш успішним та адаптованим. </w:t>
      </w:r>
    </w:p>
    <w:p w:rsidR="00245864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</w:p>
    <w:p w:rsidR="00F977E3" w:rsidRPr="00BD014C" w:rsidRDefault="00F977E3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 xml:space="preserve">Методи і прийоми на </w:t>
      </w:r>
      <w:proofErr w:type="spellStart"/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уроках</w:t>
      </w:r>
      <w:proofErr w:type="spellEnd"/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 xml:space="preserve"> </w:t>
      </w:r>
      <w:r w:rsidR="00245864"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ф</w:t>
      </w:r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ізики</w:t>
      </w:r>
    </w:p>
    <w:p w:rsidR="00245864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</w:p>
    <w:p w:rsidR="00F977E3" w:rsidRPr="00BD014C" w:rsidRDefault="00F977E3" w:rsidP="002458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Дослідницькі та </w:t>
      </w:r>
      <w:proofErr w:type="spellStart"/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проєктні</w:t>
      </w:r>
      <w:proofErr w:type="spellEnd"/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роботи: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Учні досліджують фізичні явища (наприклад, теплові явища, електрику), пов'язуючи їх з побутом та безпекою (електрична безпека), або створюють </w:t>
      </w:r>
      <w:proofErr w:type="spellStart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проєкти</w:t>
      </w:r>
      <w:proofErr w:type="spellEnd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що стосуються енергозбереження вдома.</w:t>
      </w:r>
    </w:p>
    <w:p w:rsidR="00F977E3" w:rsidRPr="00BD014C" w:rsidRDefault="00F977E3" w:rsidP="002458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Проблемні ситуації: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Розв'язання задач, що моделюють реальні життєві ситуації: "Як безпечно переходити дорогу?" (силова дія, швидкість), "Чому небезпечно торкатися оголених дротів?" (електрика, напруга), "Як правильно користуватися </w:t>
      </w:r>
      <w:proofErr w:type="spellStart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мікрохвильовкою</w:t>
      </w:r>
      <w:proofErr w:type="spellEnd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?" (випромінювання, безпека).</w:t>
      </w:r>
    </w:p>
    <w:p w:rsidR="00F977E3" w:rsidRPr="00BD014C" w:rsidRDefault="00F977E3" w:rsidP="002458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Інформаційні технології (ІКТ):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Використання симуляторів (</w:t>
      </w:r>
      <w:proofErr w:type="spellStart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PhET</w:t>
      </w:r>
      <w:proofErr w:type="spellEnd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), віртуальних лабораторій для безпечних дослідів, створення інтерактивних презентацій про закони фізики в житті.</w:t>
      </w:r>
    </w:p>
    <w:p w:rsidR="00F977E3" w:rsidRPr="00BD014C" w:rsidRDefault="00F977E3" w:rsidP="002458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Інтеграція з ОЗ: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Обговорення впливу фізичних факторів (температура, тиск, випромінювання) на організм людини, фізіологічні основи здоров'я. </w:t>
      </w:r>
    </w:p>
    <w:p w:rsidR="00245864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</w:p>
    <w:p w:rsidR="00F977E3" w:rsidRPr="00BD014C" w:rsidRDefault="00F977E3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 xml:space="preserve">Методи і прийоми на </w:t>
      </w:r>
      <w:proofErr w:type="spellStart"/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уроках</w:t>
      </w:r>
      <w:proofErr w:type="spellEnd"/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 xml:space="preserve"> </w:t>
      </w:r>
      <w:r w:rsidR="00245864"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о</w:t>
      </w:r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снов здоров'я</w:t>
      </w:r>
    </w:p>
    <w:p w:rsidR="00245864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</w:p>
    <w:p w:rsidR="00F977E3" w:rsidRPr="00BD014C" w:rsidRDefault="00F977E3" w:rsidP="002458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Практичні тренінги та вправи: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Відпрацювання навичок надання першої допомоги, правил безпечної поведінки, технік релаксації (зв'язок з фізіологією).</w:t>
      </w:r>
    </w:p>
    <w:p w:rsidR="00F977E3" w:rsidRPr="00BD014C" w:rsidRDefault="00F977E3" w:rsidP="002458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Розбір кейсів: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Аналіз ситуацій, пов'язаних із травматизмом, </w:t>
      </w:r>
      <w:proofErr w:type="spellStart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залежностями</w:t>
      </w:r>
      <w:proofErr w:type="spellEnd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(з наукової точки зору фізики та біології).</w:t>
      </w:r>
    </w:p>
    <w:p w:rsidR="00F977E3" w:rsidRPr="00BD014C" w:rsidRDefault="00F977E3" w:rsidP="002458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Інтеграція з </w:t>
      </w:r>
      <w:r w:rsidR="00245864"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ф</w:t>
      </w: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ізикою: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Пояснення фізичних основ здоров'я: біомеханіка руху (сила, важіль), основи теплорегуляції, електробезпека, вплив звуку (коливання). </w:t>
      </w:r>
    </w:p>
    <w:p w:rsidR="00245864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</w:p>
    <w:p w:rsidR="00F977E3" w:rsidRPr="00BD014C" w:rsidRDefault="00F977E3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Ключові компетентності</w:t>
      </w:r>
    </w:p>
    <w:p w:rsidR="00245864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</w:p>
    <w:p w:rsidR="00F977E3" w:rsidRPr="00BD014C" w:rsidRDefault="00F977E3" w:rsidP="0024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proofErr w:type="spellStart"/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Здоров'язбережувальна</w:t>
      </w:r>
      <w:proofErr w:type="spellEnd"/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Формується через розуміння впливу фізичних законів (наприклад, законів руху) на травматизм та здоров'я.</w:t>
      </w:r>
    </w:p>
    <w:p w:rsidR="00F977E3" w:rsidRPr="00BD014C" w:rsidRDefault="00F977E3" w:rsidP="0024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Інформаційно-комунікаційна: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Навички пошуку та аналізу інформації про безпеку (в </w:t>
      </w:r>
      <w:proofErr w:type="spellStart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т.ч</w:t>
      </w:r>
      <w:proofErr w:type="spellEnd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 фізичні аспекти).</w:t>
      </w:r>
    </w:p>
    <w:p w:rsidR="00F977E3" w:rsidRPr="00BD014C" w:rsidRDefault="00F977E3" w:rsidP="0024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Природничо-наукова: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Розуміння фізичних процесів у природі та їх впливу на життя.</w:t>
      </w:r>
    </w:p>
    <w:p w:rsidR="00F977E3" w:rsidRPr="00BD014C" w:rsidRDefault="00F977E3" w:rsidP="002458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Уміння вчитися: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Самостійне пошук та застосування знань з обох предметів.</w:t>
      </w:r>
    </w:p>
    <w:p w:rsidR="00245864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</w:p>
    <w:p w:rsidR="00F977E3" w:rsidRPr="00BD014C" w:rsidRDefault="00F977E3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Як це формує особистість</w:t>
      </w:r>
    </w:p>
    <w:p w:rsidR="00245864" w:rsidRPr="00BD014C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</w:pPr>
    </w:p>
    <w:p w:rsidR="00F977E3" w:rsidRPr="00BD014C" w:rsidRDefault="00F977E3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Застосування </w:t>
      </w:r>
      <w:proofErr w:type="spellStart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компетентнісного</w:t>
      </w:r>
      <w:proofErr w:type="spellEnd"/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підходу перетворює учня з пасивного слухача на </w:t>
      </w:r>
      <w:r w:rsidRPr="00BD01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активного дослідника</w:t>
      </w:r>
      <w:r w:rsidRPr="00BD01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який не просто знає формули чи правила ОЗ, а вміє їх застосовувати для ухвалення відповідальних рішень, забезпечення власної безпеки та здоров'я, стаючи більш адаптованим та свідомим громадянином</w:t>
      </w:r>
    </w:p>
    <w:p w:rsidR="00F977E3" w:rsidRPr="00BD014C" w:rsidRDefault="00F977E3" w:rsidP="00245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5864" w:rsidRPr="00BD014C" w:rsidRDefault="00245864" w:rsidP="00245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5864" w:rsidRDefault="00245864" w:rsidP="00245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5864" w:rsidRDefault="00245864" w:rsidP="00245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5864" w:rsidRDefault="00245864" w:rsidP="00245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5864" w:rsidRDefault="00245864" w:rsidP="002458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45864" w:rsidSect="00392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F1A"/>
    <w:multiLevelType w:val="multilevel"/>
    <w:tmpl w:val="A37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830"/>
    <w:multiLevelType w:val="multilevel"/>
    <w:tmpl w:val="901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34C80"/>
    <w:multiLevelType w:val="multilevel"/>
    <w:tmpl w:val="20F4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C6383"/>
    <w:multiLevelType w:val="multilevel"/>
    <w:tmpl w:val="C7F0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64F9C"/>
    <w:multiLevelType w:val="hybridMultilevel"/>
    <w:tmpl w:val="C826FE0E"/>
    <w:lvl w:ilvl="0" w:tplc="96C6C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074C4"/>
    <w:multiLevelType w:val="hybridMultilevel"/>
    <w:tmpl w:val="51906048"/>
    <w:lvl w:ilvl="0" w:tplc="AAA8640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4E1D7870"/>
    <w:multiLevelType w:val="multilevel"/>
    <w:tmpl w:val="7574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B45FE"/>
    <w:multiLevelType w:val="multilevel"/>
    <w:tmpl w:val="CE00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C1FA3"/>
    <w:multiLevelType w:val="multilevel"/>
    <w:tmpl w:val="DF48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0612F"/>
    <w:multiLevelType w:val="multilevel"/>
    <w:tmpl w:val="F41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C1BDE"/>
    <w:multiLevelType w:val="multilevel"/>
    <w:tmpl w:val="A600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9"/>
    <w:lvlOverride w:ilvl="1">
      <w:lvl w:ilvl="1">
        <w:numFmt w:val="decimal"/>
        <w:lvlText w:val="%2."/>
        <w:lvlJc w:val="left"/>
      </w:lvl>
    </w:lvlOverride>
  </w:num>
  <w:num w:numId="9">
    <w:abstractNumId w:val="9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9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9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2">
    <w:abstractNumId w:val="3"/>
  </w:num>
  <w:num w:numId="13">
    <w:abstractNumId w:val="1"/>
  </w:num>
  <w:num w:numId="14">
    <w:abstractNumId w:val="1"/>
    <w:lvlOverride w:ilvl="1">
      <w:lvl w:ilvl="1">
        <w:numFmt w:val="decimal"/>
        <w:lvlText w:val="%2."/>
        <w:lvlJc w:val="left"/>
      </w:lvl>
    </w:lvlOverride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F3"/>
    <w:rsid w:val="000B07B9"/>
    <w:rsid w:val="00222B2C"/>
    <w:rsid w:val="00245864"/>
    <w:rsid w:val="002B41C9"/>
    <w:rsid w:val="002D2414"/>
    <w:rsid w:val="003921BA"/>
    <w:rsid w:val="004430C2"/>
    <w:rsid w:val="005228D9"/>
    <w:rsid w:val="005C6481"/>
    <w:rsid w:val="005F38C8"/>
    <w:rsid w:val="00635B8E"/>
    <w:rsid w:val="00764F34"/>
    <w:rsid w:val="0092344D"/>
    <w:rsid w:val="00A87772"/>
    <w:rsid w:val="00AA64C5"/>
    <w:rsid w:val="00B7646D"/>
    <w:rsid w:val="00BB6382"/>
    <w:rsid w:val="00BD014C"/>
    <w:rsid w:val="00CB1949"/>
    <w:rsid w:val="00DB4ACE"/>
    <w:rsid w:val="00E06EA5"/>
    <w:rsid w:val="00F662F3"/>
    <w:rsid w:val="00F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CD6"/>
  <w15:docId w15:val="{5A55245A-101A-47DB-BB7D-3CB40FB0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F3"/>
    <w:pPr>
      <w:ind w:left="720"/>
      <w:contextualSpacing/>
    </w:pPr>
  </w:style>
  <w:style w:type="paragraph" w:styleId="a4">
    <w:name w:val="Normal (Web)"/>
    <w:basedOn w:val="a"/>
    <w:uiPriority w:val="99"/>
    <w:rsid w:val="005F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5F38C8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B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1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1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3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4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9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7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0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16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7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4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8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9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2026-01-08T07:20:00Z</cp:lastPrinted>
  <dcterms:created xsi:type="dcterms:W3CDTF">2026-01-08T07:17:00Z</dcterms:created>
  <dcterms:modified xsi:type="dcterms:W3CDTF">2026-01-27T06:56:00Z</dcterms:modified>
</cp:coreProperties>
</file>