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F31A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ОСОБЛИВОСТІ ГОДІВЛІ РЕМОНТНИХ СВИНОК У СУЧАСНИХ ТЕХНОЛОГІЯХ ВИРОБНИЦТВА СВИНИНИ</w:t>
      </w:r>
    </w:p>
    <w:p w14:paraId="496AE9F6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259E6114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свинок як одного з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високопродуктивного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маточного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поголів'я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тварин 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речовинах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вирощування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енергією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протеїном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Наведено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ремонтного молодняку,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потенціалом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F0685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свинки,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репродуктивна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продуктивність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свинарство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05994" w14:textId="77777777" w:rsidR="00201977" w:rsidRPr="00201977" w:rsidRDefault="00201977" w:rsidP="00201977">
      <w:pPr>
        <w:pStyle w:val="2"/>
        <w:rPr>
          <w:sz w:val="28"/>
          <w:szCs w:val="28"/>
        </w:rPr>
      </w:pPr>
      <w:proofErr w:type="spellStart"/>
      <w:r w:rsidRPr="00201977">
        <w:rPr>
          <w:sz w:val="28"/>
          <w:szCs w:val="28"/>
        </w:rPr>
        <w:t>Вступ</w:t>
      </w:r>
      <w:proofErr w:type="spellEnd"/>
    </w:p>
    <w:p w14:paraId="566952CA" w14:textId="77777777" w:rsidR="00201977" w:rsidRPr="00201977" w:rsidRDefault="00201977" w:rsidP="00201977">
      <w:pPr>
        <w:pStyle w:val="isselectedend"/>
        <w:rPr>
          <w:sz w:val="28"/>
          <w:szCs w:val="28"/>
        </w:rPr>
      </w:pPr>
      <w:proofErr w:type="spellStart"/>
      <w:r w:rsidRPr="00201977">
        <w:rPr>
          <w:sz w:val="28"/>
          <w:szCs w:val="28"/>
        </w:rPr>
        <w:t>Ефективність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сучасного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свинарства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значною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мірою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залежить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від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рівня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відтворення</w:t>
      </w:r>
      <w:proofErr w:type="spellEnd"/>
      <w:r w:rsidRPr="00201977">
        <w:rPr>
          <w:sz w:val="28"/>
          <w:szCs w:val="28"/>
        </w:rPr>
        <w:t xml:space="preserve"> стада та </w:t>
      </w:r>
      <w:proofErr w:type="spellStart"/>
      <w:r w:rsidRPr="00201977">
        <w:rPr>
          <w:sz w:val="28"/>
          <w:szCs w:val="28"/>
        </w:rPr>
        <w:t>продуктивності</w:t>
      </w:r>
      <w:proofErr w:type="spellEnd"/>
      <w:r w:rsidRPr="00201977">
        <w:rPr>
          <w:sz w:val="28"/>
          <w:szCs w:val="28"/>
        </w:rPr>
        <w:t xml:space="preserve"> свиноматок, </w:t>
      </w:r>
      <w:proofErr w:type="spellStart"/>
      <w:r w:rsidRPr="00201977">
        <w:rPr>
          <w:sz w:val="28"/>
          <w:szCs w:val="28"/>
        </w:rPr>
        <w:t>що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безпосередньо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пов'язано</w:t>
      </w:r>
      <w:proofErr w:type="spellEnd"/>
      <w:r w:rsidRPr="00201977">
        <w:rPr>
          <w:sz w:val="28"/>
          <w:szCs w:val="28"/>
        </w:rPr>
        <w:t xml:space="preserve"> з </w:t>
      </w:r>
      <w:proofErr w:type="spellStart"/>
      <w:r w:rsidRPr="00201977">
        <w:rPr>
          <w:sz w:val="28"/>
          <w:szCs w:val="28"/>
        </w:rPr>
        <w:t>якістю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вирощування</w:t>
      </w:r>
      <w:proofErr w:type="spellEnd"/>
      <w:r w:rsidRPr="00201977">
        <w:rPr>
          <w:sz w:val="28"/>
          <w:szCs w:val="28"/>
        </w:rPr>
        <w:t xml:space="preserve"> ремонтного молодняку. </w:t>
      </w:r>
      <w:proofErr w:type="spellStart"/>
      <w:r w:rsidRPr="00201977">
        <w:rPr>
          <w:sz w:val="28"/>
          <w:szCs w:val="28"/>
        </w:rPr>
        <w:t>Ремонтні</w:t>
      </w:r>
      <w:proofErr w:type="spellEnd"/>
      <w:r w:rsidRPr="00201977">
        <w:rPr>
          <w:sz w:val="28"/>
          <w:szCs w:val="28"/>
        </w:rPr>
        <w:t xml:space="preserve"> свинки є основою </w:t>
      </w:r>
      <w:proofErr w:type="spellStart"/>
      <w:r w:rsidRPr="00201977">
        <w:rPr>
          <w:sz w:val="28"/>
          <w:szCs w:val="28"/>
        </w:rPr>
        <w:t>оновлення</w:t>
      </w:r>
      <w:proofErr w:type="spellEnd"/>
      <w:r w:rsidRPr="00201977">
        <w:rPr>
          <w:sz w:val="28"/>
          <w:szCs w:val="28"/>
        </w:rPr>
        <w:t xml:space="preserve"> маточного </w:t>
      </w:r>
      <w:proofErr w:type="spellStart"/>
      <w:r w:rsidRPr="00201977">
        <w:rPr>
          <w:sz w:val="28"/>
          <w:szCs w:val="28"/>
        </w:rPr>
        <w:t>поголів'я</w:t>
      </w:r>
      <w:proofErr w:type="spellEnd"/>
      <w:r w:rsidRPr="00201977">
        <w:rPr>
          <w:sz w:val="28"/>
          <w:szCs w:val="28"/>
        </w:rPr>
        <w:t xml:space="preserve">, тому </w:t>
      </w:r>
      <w:proofErr w:type="spellStart"/>
      <w:r w:rsidRPr="00201977">
        <w:rPr>
          <w:sz w:val="28"/>
          <w:szCs w:val="28"/>
        </w:rPr>
        <w:t>створення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оптимальних</w:t>
      </w:r>
      <w:proofErr w:type="spellEnd"/>
      <w:r w:rsidRPr="00201977">
        <w:rPr>
          <w:sz w:val="28"/>
          <w:szCs w:val="28"/>
        </w:rPr>
        <w:t xml:space="preserve"> умов </w:t>
      </w:r>
      <w:proofErr w:type="spellStart"/>
      <w:r w:rsidRPr="00201977">
        <w:rPr>
          <w:sz w:val="28"/>
          <w:szCs w:val="28"/>
        </w:rPr>
        <w:t>їх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вирощування</w:t>
      </w:r>
      <w:proofErr w:type="spellEnd"/>
      <w:r w:rsidRPr="00201977">
        <w:rPr>
          <w:sz w:val="28"/>
          <w:szCs w:val="28"/>
        </w:rPr>
        <w:t xml:space="preserve"> та </w:t>
      </w:r>
      <w:proofErr w:type="spellStart"/>
      <w:r w:rsidRPr="00201977">
        <w:rPr>
          <w:sz w:val="28"/>
          <w:szCs w:val="28"/>
        </w:rPr>
        <w:t>годівлі</w:t>
      </w:r>
      <w:proofErr w:type="spellEnd"/>
      <w:r w:rsidRPr="00201977">
        <w:rPr>
          <w:sz w:val="28"/>
          <w:szCs w:val="28"/>
        </w:rPr>
        <w:t xml:space="preserve"> є одним </w:t>
      </w:r>
      <w:proofErr w:type="spellStart"/>
      <w:r w:rsidRPr="00201977">
        <w:rPr>
          <w:sz w:val="28"/>
          <w:szCs w:val="28"/>
        </w:rPr>
        <w:t>із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пріоритетних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завдань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галузі</w:t>
      </w:r>
      <w:proofErr w:type="spellEnd"/>
      <w:r w:rsidRPr="00201977">
        <w:rPr>
          <w:sz w:val="28"/>
          <w:szCs w:val="28"/>
        </w:rPr>
        <w:t>.</w:t>
      </w:r>
    </w:p>
    <w:p w14:paraId="2199E8ED" w14:textId="77777777" w:rsidR="00201977" w:rsidRPr="00201977" w:rsidRDefault="00201977" w:rsidP="00201977">
      <w:pPr>
        <w:pStyle w:val="isselectedend"/>
        <w:rPr>
          <w:sz w:val="28"/>
          <w:szCs w:val="28"/>
        </w:rPr>
      </w:pPr>
      <w:proofErr w:type="spellStart"/>
      <w:r w:rsidRPr="00201977">
        <w:rPr>
          <w:sz w:val="28"/>
          <w:szCs w:val="28"/>
        </w:rPr>
        <w:t>Повноцінна</w:t>
      </w:r>
      <w:proofErr w:type="spellEnd"/>
      <w:r w:rsidRPr="00201977">
        <w:rPr>
          <w:sz w:val="28"/>
          <w:szCs w:val="28"/>
        </w:rPr>
        <w:t xml:space="preserve"> та </w:t>
      </w:r>
      <w:proofErr w:type="spellStart"/>
      <w:r w:rsidRPr="00201977">
        <w:rPr>
          <w:sz w:val="28"/>
          <w:szCs w:val="28"/>
        </w:rPr>
        <w:t>збалансована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годівля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ремонтних</w:t>
      </w:r>
      <w:proofErr w:type="spellEnd"/>
      <w:r w:rsidRPr="00201977">
        <w:rPr>
          <w:sz w:val="28"/>
          <w:szCs w:val="28"/>
        </w:rPr>
        <w:t xml:space="preserve"> свинок </w:t>
      </w:r>
      <w:proofErr w:type="spellStart"/>
      <w:r w:rsidRPr="00201977">
        <w:rPr>
          <w:sz w:val="28"/>
          <w:szCs w:val="28"/>
        </w:rPr>
        <w:t>забезпечує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гармонійний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розвиток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організму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формування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міцної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кістково-м'язової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системи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своєчасне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статеве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дозрівання</w:t>
      </w:r>
      <w:proofErr w:type="spellEnd"/>
      <w:r w:rsidRPr="00201977">
        <w:rPr>
          <w:sz w:val="28"/>
          <w:szCs w:val="28"/>
        </w:rPr>
        <w:t xml:space="preserve"> та </w:t>
      </w:r>
      <w:proofErr w:type="spellStart"/>
      <w:r w:rsidRPr="00201977">
        <w:rPr>
          <w:sz w:val="28"/>
          <w:szCs w:val="28"/>
        </w:rPr>
        <w:t>високий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репродуктивний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потенціал</w:t>
      </w:r>
      <w:proofErr w:type="spellEnd"/>
      <w:r w:rsidRPr="00201977">
        <w:rPr>
          <w:sz w:val="28"/>
          <w:szCs w:val="28"/>
        </w:rPr>
        <w:t xml:space="preserve">. </w:t>
      </w:r>
      <w:proofErr w:type="spellStart"/>
      <w:r w:rsidRPr="00201977">
        <w:rPr>
          <w:sz w:val="28"/>
          <w:szCs w:val="28"/>
        </w:rPr>
        <w:t>Водночас</w:t>
      </w:r>
      <w:proofErr w:type="spellEnd"/>
      <w:r w:rsidRPr="00201977">
        <w:rPr>
          <w:sz w:val="28"/>
          <w:szCs w:val="28"/>
        </w:rPr>
        <w:t xml:space="preserve"> як </w:t>
      </w:r>
      <w:proofErr w:type="spellStart"/>
      <w:r w:rsidRPr="00201977">
        <w:rPr>
          <w:sz w:val="28"/>
          <w:szCs w:val="28"/>
        </w:rPr>
        <w:t>дефіцит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поживних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речовин</w:t>
      </w:r>
      <w:proofErr w:type="spellEnd"/>
      <w:r w:rsidRPr="00201977">
        <w:rPr>
          <w:sz w:val="28"/>
          <w:szCs w:val="28"/>
        </w:rPr>
        <w:t xml:space="preserve">, так і </w:t>
      </w:r>
      <w:proofErr w:type="spellStart"/>
      <w:r w:rsidRPr="00201977">
        <w:rPr>
          <w:sz w:val="28"/>
          <w:szCs w:val="28"/>
        </w:rPr>
        <w:t>надлишкове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енергетичне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живлення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можуть</w:t>
      </w:r>
      <w:proofErr w:type="spellEnd"/>
      <w:r w:rsidRPr="00201977">
        <w:rPr>
          <w:sz w:val="28"/>
          <w:szCs w:val="28"/>
        </w:rPr>
        <w:t xml:space="preserve"> негативно </w:t>
      </w:r>
      <w:proofErr w:type="spellStart"/>
      <w:r w:rsidRPr="00201977">
        <w:rPr>
          <w:sz w:val="28"/>
          <w:szCs w:val="28"/>
        </w:rPr>
        <w:t>впливати</w:t>
      </w:r>
      <w:proofErr w:type="spellEnd"/>
      <w:r w:rsidRPr="00201977">
        <w:rPr>
          <w:sz w:val="28"/>
          <w:szCs w:val="28"/>
        </w:rPr>
        <w:t xml:space="preserve"> на </w:t>
      </w:r>
      <w:proofErr w:type="spellStart"/>
      <w:r w:rsidRPr="00201977">
        <w:rPr>
          <w:sz w:val="28"/>
          <w:szCs w:val="28"/>
        </w:rPr>
        <w:t>розвиток</w:t>
      </w:r>
      <w:proofErr w:type="spellEnd"/>
      <w:r w:rsidRPr="00201977">
        <w:rPr>
          <w:sz w:val="28"/>
          <w:szCs w:val="28"/>
        </w:rPr>
        <w:t xml:space="preserve"> тварин, </w:t>
      </w:r>
      <w:proofErr w:type="spellStart"/>
      <w:r w:rsidRPr="00201977">
        <w:rPr>
          <w:sz w:val="28"/>
          <w:szCs w:val="28"/>
        </w:rPr>
        <w:t>призводити</w:t>
      </w:r>
      <w:proofErr w:type="spellEnd"/>
      <w:r w:rsidRPr="00201977">
        <w:rPr>
          <w:sz w:val="28"/>
          <w:szCs w:val="28"/>
        </w:rPr>
        <w:t xml:space="preserve"> до </w:t>
      </w:r>
      <w:proofErr w:type="spellStart"/>
      <w:r w:rsidRPr="00201977">
        <w:rPr>
          <w:sz w:val="28"/>
          <w:szCs w:val="28"/>
        </w:rPr>
        <w:t>порушення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обміну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речовин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зниження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відтворної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здатності</w:t>
      </w:r>
      <w:proofErr w:type="spellEnd"/>
      <w:r w:rsidRPr="00201977">
        <w:rPr>
          <w:sz w:val="28"/>
          <w:szCs w:val="28"/>
        </w:rPr>
        <w:t xml:space="preserve"> та </w:t>
      </w:r>
      <w:proofErr w:type="spellStart"/>
      <w:r w:rsidRPr="00201977">
        <w:rPr>
          <w:sz w:val="28"/>
          <w:szCs w:val="28"/>
        </w:rPr>
        <w:t>скорочення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строків</w:t>
      </w:r>
      <w:proofErr w:type="spellEnd"/>
      <w:r w:rsidRPr="00201977">
        <w:rPr>
          <w:sz w:val="28"/>
          <w:szCs w:val="28"/>
        </w:rPr>
        <w:t xml:space="preserve"> продуктивного </w:t>
      </w:r>
      <w:proofErr w:type="spellStart"/>
      <w:r w:rsidRPr="00201977">
        <w:rPr>
          <w:sz w:val="28"/>
          <w:szCs w:val="28"/>
        </w:rPr>
        <w:t>використання</w:t>
      </w:r>
      <w:proofErr w:type="spellEnd"/>
      <w:r w:rsidRPr="00201977">
        <w:rPr>
          <w:sz w:val="28"/>
          <w:szCs w:val="28"/>
        </w:rPr>
        <w:t xml:space="preserve"> свиноматок.</w:t>
      </w:r>
    </w:p>
    <w:p w14:paraId="288981E6" w14:textId="77777777" w:rsidR="00201977" w:rsidRPr="00201977" w:rsidRDefault="00201977" w:rsidP="00201977">
      <w:pPr>
        <w:pStyle w:val="isselectedend"/>
        <w:rPr>
          <w:sz w:val="28"/>
          <w:szCs w:val="28"/>
        </w:rPr>
      </w:pPr>
      <w:r w:rsidRPr="00201977">
        <w:rPr>
          <w:sz w:val="28"/>
          <w:szCs w:val="28"/>
        </w:rPr>
        <w:t xml:space="preserve">У </w:t>
      </w:r>
      <w:proofErr w:type="spellStart"/>
      <w:r w:rsidRPr="00201977">
        <w:rPr>
          <w:sz w:val="28"/>
          <w:szCs w:val="28"/>
        </w:rPr>
        <w:t>сучасних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умовах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інтенсивного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виробництва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свинини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особливої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актуальності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набуває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застосування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науково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обґрунтованих</w:t>
      </w:r>
      <w:proofErr w:type="spellEnd"/>
      <w:r w:rsidRPr="00201977">
        <w:rPr>
          <w:sz w:val="28"/>
          <w:szCs w:val="28"/>
        </w:rPr>
        <w:t xml:space="preserve"> систем </w:t>
      </w:r>
      <w:proofErr w:type="spellStart"/>
      <w:r w:rsidRPr="00201977">
        <w:rPr>
          <w:sz w:val="28"/>
          <w:szCs w:val="28"/>
        </w:rPr>
        <w:t>годівлі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які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враховують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вікові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особливості</w:t>
      </w:r>
      <w:proofErr w:type="spellEnd"/>
      <w:r w:rsidRPr="00201977">
        <w:rPr>
          <w:sz w:val="28"/>
          <w:szCs w:val="28"/>
        </w:rPr>
        <w:t xml:space="preserve"> ремонтного молодняку, </w:t>
      </w:r>
      <w:proofErr w:type="spellStart"/>
      <w:r w:rsidRPr="00201977">
        <w:rPr>
          <w:sz w:val="28"/>
          <w:szCs w:val="28"/>
        </w:rPr>
        <w:t>його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генетичний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потенціал</w:t>
      </w:r>
      <w:proofErr w:type="spellEnd"/>
      <w:r w:rsidRPr="00201977">
        <w:rPr>
          <w:sz w:val="28"/>
          <w:szCs w:val="28"/>
        </w:rPr>
        <w:t xml:space="preserve"> і </w:t>
      </w:r>
      <w:proofErr w:type="spellStart"/>
      <w:r w:rsidRPr="00201977">
        <w:rPr>
          <w:sz w:val="28"/>
          <w:szCs w:val="28"/>
        </w:rPr>
        <w:t>фізіологічні</w:t>
      </w:r>
      <w:proofErr w:type="spellEnd"/>
      <w:r w:rsidRPr="00201977">
        <w:rPr>
          <w:sz w:val="28"/>
          <w:szCs w:val="28"/>
        </w:rPr>
        <w:t xml:space="preserve"> потреби. </w:t>
      </w:r>
      <w:proofErr w:type="spellStart"/>
      <w:r w:rsidRPr="00201977">
        <w:rPr>
          <w:sz w:val="28"/>
          <w:szCs w:val="28"/>
        </w:rPr>
        <w:t>Використання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збалансованих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комбікормів</w:t>
      </w:r>
      <w:proofErr w:type="spellEnd"/>
      <w:r w:rsidRPr="00201977">
        <w:rPr>
          <w:sz w:val="28"/>
          <w:szCs w:val="28"/>
        </w:rPr>
        <w:t xml:space="preserve">, оптимального </w:t>
      </w:r>
      <w:proofErr w:type="spellStart"/>
      <w:r w:rsidRPr="00201977">
        <w:rPr>
          <w:sz w:val="28"/>
          <w:szCs w:val="28"/>
        </w:rPr>
        <w:t>рівня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енергії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протеїну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незамінних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амінокислот</w:t>
      </w:r>
      <w:proofErr w:type="spellEnd"/>
      <w:r w:rsidRPr="00201977">
        <w:rPr>
          <w:sz w:val="28"/>
          <w:szCs w:val="28"/>
        </w:rPr>
        <w:t xml:space="preserve">, </w:t>
      </w:r>
      <w:proofErr w:type="spellStart"/>
      <w:r w:rsidRPr="00201977">
        <w:rPr>
          <w:sz w:val="28"/>
          <w:szCs w:val="28"/>
        </w:rPr>
        <w:t>вітамінів</w:t>
      </w:r>
      <w:proofErr w:type="spellEnd"/>
      <w:r w:rsidRPr="00201977">
        <w:rPr>
          <w:sz w:val="28"/>
          <w:szCs w:val="28"/>
        </w:rPr>
        <w:t xml:space="preserve"> і </w:t>
      </w:r>
      <w:proofErr w:type="spellStart"/>
      <w:r w:rsidRPr="00201977">
        <w:rPr>
          <w:sz w:val="28"/>
          <w:szCs w:val="28"/>
        </w:rPr>
        <w:t>мінеральних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речовин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сприяє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отриманню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здорових</w:t>
      </w:r>
      <w:proofErr w:type="spellEnd"/>
      <w:r w:rsidRPr="00201977">
        <w:rPr>
          <w:sz w:val="28"/>
          <w:szCs w:val="28"/>
        </w:rPr>
        <w:t xml:space="preserve"> тварин </w:t>
      </w:r>
      <w:proofErr w:type="spellStart"/>
      <w:r w:rsidRPr="00201977">
        <w:rPr>
          <w:sz w:val="28"/>
          <w:szCs w:val="28"/>
        </w:rPr>
        <w:t>із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високими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показниками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майбутньої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продуктивності</w:t>
      </w:r>
      <w:proofErr w:type="spellEnd"/>
      <w:r w:rsidRPr="00201977">
        <w:rPr>
          <w:sz w:val="28"/>
          <w:szCs w:val="28"/>
        </w:rPr>
        <w:t>.</w:t>
      </w:r>
    </w:p>
    <w:p w14:paraId="3E491811" w14:textId="77777777" w:rsidR="00201977" w:rsidRPr="00201977" w:rsidRDefault="00201977" w:rsidP="00201977">
      <w:pPr>
        <w:pStyle w:val="a4"/>
        <w:rPr>
          <w:sz w:val="28"/>
          <w:szCs w:val="28"/>
        </w:rPr>
      </w:pPr>
      <w:r w:rsidRPr="00201977">
        <w:rPr>
          <w:sz w:val="28"/>
          <w:szCs w:val="28"/>
        </w:rPr>
        <w:t xml:space="preserve">У </w:t>
      </w:r>
      <w:proofErr w:type="spellStart"/>
      <w:r w:rsidRPr="00201977">
        <w:rPr>
          <w:sz w:val="28"/>
          <w:szCs w:val="28"/>
        </w:rPr>
        <w:t>зв'язку</w:t>
      </w:r>
      <w:proofErr w:type="spellEnd"/>
      <w:r w:rsidRPr="00201977">
        <w:rPr>
          <w:sz w:val="28"/>
          <w:szCs w:val="28"/>
        </w:rPr>
        <w:t xml:space="preserve"> з </w:t>
      </w:r>
      <w:proofErr w:type="spellStart"/>
      <w:r w:rsidRPr="00201977">
        <w:rPr>
          <w:sz w:val="28"/>
          <w:szCs w:val="28"/>
        </w:rPr>
        <w:t>цим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дослідження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особливостей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годівлі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ремонтних</w:t>
      </w:r>
      <w:proofErr w:type="spellEnd"/>
      <w:r w:rsidRPr="00201977">
        <w:rPr>
          <w:sz w:val="28"/>
          <w:szCs w:val="28"/>
        </w:rPr>
        <w:t xml:space="preserve"> свинок та </w:t>
      </w:r>
      <w:proofErr w:type="spellStart"/>
      <w:r w:rsidRPr="00201977">
        <w:rPr>
          <w:sz w:val="28"/>
          <w:szCs w:val="28"/>
        </w:rPr>
        <w:t>впровадження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сучасних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підходів</w:t>
      </w:r>
      <w:proofErr w:type="spellEnd"/>
      <w:r w:rsidRPr="00201977">
        <w:rPr>
          <w:sz w:val="28"/>
          <w:szCs w:val="28"/>
        </w:rPr>
        <w:t xml:space="preserve"> до </w:t>
      </w:r>
      <w:proofErr w:type="spellStart"/>
      <w:r w:rsidRPr="00201977">
        <w:rPr>
          <w:sz w:val="28"/>
          <w:szCs w:val="28"/>
        </w:rPr>
        <w:t>організації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їх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раціонів</w:t>
      </w:r>
      <w:proofErr w:type="spellEnd"/>
      <w:r w:rsidRPr="00201977">
        <w:rPr>
          <w:sz w:val="28"/>
          <w:szCs w:val="28"/>
        </w:rPr>
        <w:t xml:space="preserve"> є </w:t>
      </w:r>
      <w:proofErr w:type="spellStart"/>
      <w:r w:rsidRPr="00201977">
        <w:rPr>
          <w:sz w:val="28"/>
          <w:szCs w:val="28"/>
        </w:rPr>
        <w:t>важливим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напрямом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підвищення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ефективності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свинарства</w:t>
      </w:r>
      <w:proofErr w:type="spellEnd"/>
      <w:r w:rsidRPr="00201977">
        <w:rPr>
          <w:sz w:val="28"/>
          <w:szCs w:val="28"/>
        </w:rPr>
        <w:t xml:space="preserve"> та </w:t>
      </w:r>
      <w:proofErr w:type="spellStart"/>
      <w:r w:rsidRPr="00201977">
        <w:rPr>
          <w:sz w:val="28"/>
          <w:szCs w:val="28"/>
        </w:rPr>
        <w:t>забезпечення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стабільного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виробництва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якісної</w:t>
      </w:r>
      <w:proofErr w:type="spellEnd"/>
      <w:r w:rsidRPr="00201977">
        <w:rPr>
          <w:sz w:val="28"/>
          <w:szCs w:val="28"/>
        </w:rPr>
        <w:t xml:space="preserve"> </w:t>
      </w:r>
      <w:proofErr w:type="spellStart"/>
      <w:r w:rsidRPr="00201977">
        <w:rPr>
          <w:sz w:val="28"/>
          <w:szCs w:val="28"/>
        </w:rPr>
        <w:t>продукції</w:t>
      </w:r>
      <w:proofErr w:type="spellEnd"/>
      <w:r w:rsidRPr="00201977">
        <w:rPr>
          <w:sz w:val="28"/>
          <w:szCs w:val="28"/>
        </w:rPr>
        <w:t>.</w:t>
      </w:r>
    </w:p>
    <w:p w14:paraId="7FAB3AFC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частина</w:t>
      </w:r>
      <w:proofErr w:type="spellEnd"/>
    </w:p>
    <w:p w14:paraId="6702E376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Значення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повноцінної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годівлі</w:t>
      </w:r>
      <w:proofErr w:type="spellEnd"/>
    </w:p>
    <w:p w14:paraId="74DD00E7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свинки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рівномірного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росту без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ожиріння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78925B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75939162" w14:textId="77777777" w:rsidR="003C4504" w:rsidRPr="00201977" w:rsidRDefault="003C4504" w:rsidP="003C45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середньодобовий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приріст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3D651F" w14:textId="77777777" w:rsidR="003C4504" w:rsidRPr="00201977" w:rsidRDefault="003C4504" w:rsidP="003C45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м'язової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5D2E4E" w14:textId="77777777" w:rsidR="003C4504" w:rsidRPr="00201977" w:rsidRDefault="003C4504" w:rsidP="003C45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кістяка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C62A39" w14:textId="77777777" w:rsidR="003C4504" w:rsidRPr="00201977" w:rsidRDefault="003C4504" w:rsidP="003C45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молочних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залоз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4E95E9" w14:textId="77777777" w:rsidR="003C4504" w:rsidRPr="00201977" w:rsidRDefault="003C4504" w:rsidP="003C45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оптимальна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осіменіння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D9F73E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відкладання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жиру у молодому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поживність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EED912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Потреба в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енергії</w:t>
      </w:r>
      <w:proofErr w:type="spellEnd"/>
    </w:p>
    <w:p w14:paraId="6C0A4F51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росту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91D713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FF4EF76" w14:textId="77777777" w:rsidR="003C4504" w:rsidRPr="00201977" w:rsidRDefault="003C4504" w:rsidP="003C45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зерно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кукурудзи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934980" w14:textId="77777777" w:rsidR="003C4504" w:rsidRPr="00201977" w:rsidRDefault="003C4504" w:rsidP="003C45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ячмінь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777FDB" w14:textId="77777777" w:rsidR="003C4504" w:rsidRPr="00201977" w:rsidRDefault="003C4504" w:rsidP="003C45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пшениця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70AB8F" w14:textId="77777777" w:rsidR="003C4504" w:rsidRPr="00201977" w:rsidRDefault="003C4504" w:rsidP="003C45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овес;</w:t>
      </w:r>
    </w:p>
    <w:p w14:paraId="33724CDD" w14:textId="77777777" w:rsidR="003C4504" w:rsidRPr="00201977" w:rsidRDefault="003C4504" w:rsidP="003C45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комбікорми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B91CD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живу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Надлишок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ожиріння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дефіцит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затримки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росту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пізнішого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зрілості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15454E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Білкове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живлення</w:t>
      </w:r>
      <w:proofErr w:type="spellEnd"/>
    </w:p>
    <w:p w14:paraId="7310A763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тканин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незамінні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амінокислоти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F269F0" w14:textId="77777777" w:rsidR="003C4504" w:rsidRPr="00201977" w:rsidRDefault="003C4504" w:rsidP="003C45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лізин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D70875" w14:textId="77777777" w:rsidR="003C4504" w:rsidRPr="00201977" w:rsidRDefault="003C4504" w:rsidP="003C45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метіонін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6C5C67" w14:textId="77777777" w:rsidR="003C4504" w:rsidRPr="00201977" w:rsidRDefault="003C4504" w:rsidP="003C45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треонін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21A47A" w14:textId="77777777" w:rsidR="003C4504" w:rsidRPr="00201977" w:rsidRDefault="003C4504" w:rsidP="003C45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триптофан.</w:t>
      </w:r>
    </w:p>
    <w:p w14:paraId="17AF939F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білка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45BEF030" w14:textId="77777777" w:rsidR="003C4504" w:rsidRPr="00201977" w:rsidRDefault="003C4504" w:rsidP="003C45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соєвий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шрот;</w:t>
      </w:r>
    </w:p>
    <w:p w14:paraId="49112878" w14:textId="77777777" w:rsidR="003C4504" w:rsidRPr="00201977" w:rsidRDefault="003C4504" w:rsidP="003C45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соняшниковий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шрот;</w:t>
      </w:r>
    </w:p>
    <w:p w14:paraId="324A64ED" w14:textId="77777777" w:rsidR="003C4504" w:rsidRPr="00201977" w:rsidRDefault="003C4504" w:rsidP="003C45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горох;</w:t>
      </w:r>
    </w:p>
    <w:p w14:paraId="6B0EB010" w14:textId="77777777" w:rsidR="003C4504" w:rsidRPr="00201977" w:rsidRDefault="003C4504" w:rsidP="003C45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ріпаковий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шрот;</w:t>
      </w:r>
    </w:p>
    <w:p w14:paraId="2D853918" w14:textId="77777777" w:rsidR="003C4504" w:rsidRPr="00201977" w:rsidRDefault="003C4504" w:rsidP="003C45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кормові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дріжджі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C1B1E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амінокислотному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складу, а не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вмісту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D94016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Мінеральне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живлення</w:t>
      </w:r>
      <w:proofErr w:type="spellEnd"/>
    </w:p>
    <w:p w14:paraId="6F7C854C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правильного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кісткової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співвідношення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кальцію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фосфору.</w:t>
      </w:r>
    </w:p>
    <w:p w14:paraId="1712B7D0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225C23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кальцій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57FAE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фосфор;</w:t>
      </w:r>
    </w:p>
    <w:p w14:paraId="207035AB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C7938D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натрій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744512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цинк;</w:t>
      </w:r>
    </w:p>
    <w:p w14:paraId="418A6389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селен;</w:t>
      </w:r>
    </w:p>
    <w:p w14:paraId="751947C0" w14:textId="77777777" w:rsidR="003C4504" w:rsidRPr="00201977" w:rsidRDefault="003C4504" w:rsidP="003C45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мідь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27E71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кінцівок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скелета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19B242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Вітамінне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забезпечення</w:t>
      </w:r>
      <w:proofErr w:type="spellEnd"/>
    </w:p>
    <w:p w14:paraId="1DD85576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процесах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росту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34E49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9EF05C3" w14:textId="77777777" w:rsidR="003C4504" w:rsidRPr="00201977" w:rsidRDefault="003C4504" w:rsidP="003C45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BCC901" w14:textId="77777777" w:rsidR="003C4504" w:rsidRPr="00201977" w:rsidRDefault="003C4504" w:rsidP="003C45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 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кальцію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7809ED" w14:textId="77777777" w:rsidR="003C4504" w:rsidRPr="00201977" w:rsidRDefault="003C4504" w:rsidP="003C45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— позитивно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відтворну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21856A" w14:textId="77777777" w:rsidR="003C4504" w:rsidRPr="00201977" w:rsidRDefault="003C4504" w:rsidP="003C45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—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в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0815D1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годівлі</w:t>
      </w:r>
      <w:proofErr w:type="spellEnd"/>
    </w:p>
    <w:p w14:paraId="2039B264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свинок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D7A65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високопоживні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комбікорми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підвищеним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вмістом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D6D40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90–100 кг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дещо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уникнути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ожиріння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5140F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осіменіння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свинки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3F34D3" w14:textId="77777777" w:rsidR="003C4504" w:rsidRPr="00201977" w:rsidRDefault="003C4504" w:rsidP="003C45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135–150 кг;</w:t>
      </w:r>
    </w:p>
    <w:p w14:paraId="09DA7765" w14:textId="77777777" w:rsidR="003C4504" w:rsidRPr="00201977" w:rsidRDefault="003C4504" w:rsidP="003C45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220–250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23112B" w14:textId="77777777" w:rsidR="003C4504" w:rsidRPr="00201977" w:rsidRDefault="003C4504" w:rsidP="003C450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6704A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запліднення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добру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багатоплідність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EC6A3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кормові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добавки</w:t>
      </w:r>
    </w:p>
    <w:p w14:paraId="77B72970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свинарстві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BD9FCE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пробіотики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86DE4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пребіотики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8C8551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344D2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мікроелементів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D428AC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антиоксиданти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29160A" w14:textId="77777777" w:rsidR="003C4504" w:rsidRPr="00201977" w:rsidRDefault="003C4504" w:rsidP="003C450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F6961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перетравності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імунної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A8FDF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</w:p>
    <w:p w14:paraId="2F2E2B7D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високопродуктивних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свиноматок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рекомендується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472D35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повнораціонні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комбікорми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9E1914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прирости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34F166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вгодованість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тварин;</w:t>
      </w:r>
    </w:p>
    <w:p w14:paraId="501DCDCA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чистої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води;</w:t>
      </w:r>
    </w:p>
    <w:p w14:paraId="226CA26A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санітарно-гігієнічних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9F82CB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мінімізувати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стресових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6967C2" w14:textId="77777777" w:rsidR="003C4504" w:rsidRPr="00201977" w:rsidRDefault="003C4504" w:rsidP="003C450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ветеринарний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контроль.</w:t>
      </w:r>
    </w:p>
    <w:p w14:paraId="3CBE584A" w14:textId="77777777" w:rsidR="003C4504" w:rsidRPr="00201977" w:rsidRDefault="003C4504" w:rsidP="003C45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</w:p>
    <w:p w14:paraId="6D4DEE6A" w14:textId="77777777" w:rsidR="003C4504" w:rsidRPr="00201977" w:rsidRDefault="003C4504" w:rsidP="003C4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свинок є основою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високопродуктивного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маточного стада.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Збалансоване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енергією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протеїном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амінокислотами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вітамінами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мінеральними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речовинами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нормальному росту,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статевому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дозріванню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годівлі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комбікормів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кормових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добавок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підвищити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виробництва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свинини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продуктивне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0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свиноматок.</w:t>
      </w:r>
    </w:p>
    <w:p w14:paraId="64F7A5A6" w14:textId="77777777" w:rsidR="00260113" w:rsidRPr="00201977" w:rsidRDefault="00260113">
      <w:pPr>
        <w:rPr>
          <w:rFonts w:ascii="Times New Roman" w:hAnsi="Times New Roman" w:cs="Times New Roman"/>
          <w:sz w:val="28"/>
          <w:szCs w:val="28"/>
        </w:rPr>
      </w:pPr>
    </w:p>
    <w:sectPr w:rsidR="00260113" w:rsidRPr="00201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2497"/>
    <w:multiLevelType w:val="multilevel"/>
    <w:tmpl w:val="E504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F2BA8"/>
    <w:multiLevelType w:val="multilevel"/>
    <w:tmpl w:val="FFB0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73D9D"/>
    <w:multiLevelType w:val="multilevel"/>
    <w:tmpl w:val="FE50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2662C"/>
    <w:multiLevelType w:val="multilevel"/>
    <w:tmpl w:val="C21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A555D1"/>
    <w:multiLevelType w:val="multilevel"/>
    <w:tmpl w:val="0CD8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5A1EB5"/>
    <w:multiLevelType w:val="multilevel"/>
    <w:tmpl w:val="5D24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E4CDB"/>
    <w:multiLevelType w:val="multilevel"/>
    <w:tmpl w:val="8846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7301D"/>
    <w:multiLevelType w:val="multilevel"/>
    <w:tmpl w:val="FEFE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F70C7"/>
    <w:multiLevelType w:val="multilevel"/>
    <w:tmpl w:val="97BE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E2"/>
    <w:rsid w:val="00201977"/>
    <w:rsid w:val="00260113"/>
    <w:rsid w:val="003C4504"/>
    <w:rsid w:val="009A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5612A-D4CE-4B57-9268-F4B9B993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45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C45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45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5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45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45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3C4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C4504"/>
    <w:rPr>
      <w:b/>
      <w:bCs/>
    </w:rPr>
  </w:style>
  <w:style w:type="paragraph" w:styleId="a4">
    <w:name w:val="Normal (Web)"/>
    <w:basedOn w:val="a"/>
    <w:uiPriority w:val="99"/>
    <w:semiHidden/>
    <w:unhideWhenUsed/>
    <w:rsid w:val="003C4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0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3</cp:revision>
  <dcterms:created xsi:type="dcterms:W3CDTF">2026-07-15T12:52:00Z</dcterms:created>
  <dcterms:modified xsi:type="dcterms:W3CDTF">2026-07-15T13:26:00Z</dcterms:modified>
</cp:coreProperties>
</file>