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587" w:rsidRDefault="00B76587" w:rsidP="00B7658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sz w:val="36"/>
          <w:szCs w:val="36"/>
          <w:lang w:val="uk-UA" w:eastAsia="ru-RU"/>
        </w:rPr>
      </w:pPr>
      <w:bookmarkStart w:id="0" w:name="_GoBack"/>
      <w:r w:rsidRPr="00720753">
        <w:rPr>
          <w:rFonts w:ascii="Times New Roman" w:eastAsia="Times New Roman" w:hAnsi="Times New Roman"/>
          <w:b/>
          <w:bCs/>
          <w:i/>
          <w:sz w:val="36"/>
          <w:szCs w:val="36"/>
          <w:lang w:val="uk-UA" w:eastAsia="ru-RU"/>
        </w:rPr>
        <w:t xml:space="preserve">Творча розробка </w:t>
      </w:r>
    </w:p>
    <w:p w:rsidR="00E14EB2" w:rsidRPr="00720753" w:rsidRDefault="00E14EB2" w:rsidP="00B76587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sz w:val="36"/>
          <w:szCs w:val="36"/>
          <w:lang w:val="uk-UA" w:eastAsia="ru-RU"/>
        </w:rPr>
      </w:pPr>
      <w:r>
        <w:rPr>
          <w:rFonts w:ascii="Times New Roman" w:eastAsia="Times New Roman" w:hAnsi="Times New Roman"/>
          <w:b/>
          <w:bCs/>
          <w:i/>
          <w:sz w:val="36"/>
          <w:szCs w:val="36"/>
          <w:lang w:val="uk-UA" w:eastAsia="ru-RU"/>
        </w:rPr>
        <w:t xml:space="preserve">Тема: </w:t>
      </w:r>
      <w:r w:rsidRPr="00E14EB2">
        <w:rPr>
          <w:rFonts w:ascii="Times New Roman" w:eastAsia="Times New Roman" w:hAnsi="Times New Roman"/>
          <w:b/>
          <w:bCs/>
          <w:i/>
          <w:sz w:val="36"/>
          <w:szCs w:val="36"/>
          <w:lang w:val="uk-UA" w:eastAsia="ru-RU"/>
        </w:rPr>
        <w:t>«</w:t>
      </w:r>
      <w:proofErr w:type="spellStart"/>
      <w:r w:rsidRPr="00E14EB2">
        <w:rPr>
          <w:rFonts w:ascii="Times New Roman" w:eastAsia="Times New Roman" w:hAnsi="Times New Roman"/>
          <w:b/>
          <w:bCs/>
          <w:i/>
          <w:sz w:val="36"/>
          <w:szCs w:val="36"/>
          <w:lang w:val="uk-UA" w:eastAsia="ru-RU"/>
        </w:rPr>
        <w:t>Етно-декупаж</w:t>
      </w:r>
      <w:proofErr w:type="spellEnd"/>
      <w:r w:rsidRPr="00E14EB2">
        <w:rPr>
          <w:rFonts w:ascii="Times New Roman" w:eastAsia="Times New Roman" w:hAnsi="Times New Roman"/>
          <w:b/>
          <w:bCs/>
          <w:i/>
          <w:sz w:val="36"/>
          <w:szCs w:val="36"/>
          <w:lang w:val="uk-UA" w:eastAsia="ru-RU"/>
        </w:rPr>
        <w:t xml:space="preserve"> на дереві: українські мотиви у сучасній творчості»</w:t>
      </w:r>
    </w:p>
    <w:bookmarkEnd w:id="0"/>
    <w:p w:rsidR="00B76587" w:rsidRPr="00B76587" w:rsidRDefault="00B76587" w:rsidP="00B76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B76587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Мета:</w:t>
      </w:r>
    </w:p>
    <w:p w:rsidR="00B76587" w:rsidRPr="00B76587" w:rsidRDefault="00B76587" w:rsidP="00B76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B76587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Ознайомити гуртківців із технікою </w:t>
      </w: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етно-декупажу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на дерев’яній основі, навчити створювати декоративні композиції з використанням українських народних мотивів, поєднуючи декоративно-прикладне мистецтво, технічну творчість, роботу з природними матеріалами та сучасні творчі підходи. </w:t>
      </w:r>
    </w:p>
    <w:p w:rsidR="00B76587" w:rsidRPr="00B76587" w:rsidRDefault="00B76587" w:rsidP="00B76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spellStart"/>
      <w:proofErr w:type="gram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</w:t>
      </w:r>
      <w:proofErr w:type="gram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ілі</w:t>
      </w:r>
      <w:proofErr w:type="spellEnd"/>
    </w:p>
    <w:p w:rsidR="00B76587" w:rsidRPr="00B76587" w:rsidRDefault="00B76587" w:rsidP="00B76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розширити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знання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українське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народне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мистецтво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орнаменти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символи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традиційні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мотиви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ознайомити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можливостями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використання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деревини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природних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матер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іалів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творчості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сформувати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практичні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навички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техн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іці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декупажу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розвивати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техн</w:t>
      </w:r>
      <w:proofErr w:type="gram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ічне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творче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мислення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уяву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фантазію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художній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смак;</w:t>
      </w:r>
    </w:p>
    <w:p w:rsidR="00B76587" w:rsidRPr="00B76587" w:rsidRDefault="00B76587" w:rsidP="00B76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формувати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вміння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планувати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посл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ідовність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виконання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виробу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—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задуму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ескізу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готової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розвивати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навички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інструментами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матер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іалами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дотриманням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безпеки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формувати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вміння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поєднувати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форму,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колі</w:t>
      </w:r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spellEnd"/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орнамент, фактуру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декоративні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елементи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виховувати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інтерес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української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культури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народних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традицій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декоративно-прикладного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мистецтва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техн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ічної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творчості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6587" w:rsidRPr="00B76587" w:rsidRDefault="00B76587" w:rsidP="00B76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:rsidR="00B76587" w:rsidRPr="00B76587" w:rsidRDefault="00B76587" w:rsidP="00B7658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proofErr w:type="gram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</w:t>
      </w:r>
      <w:proofErr w:type="gram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ізнавальні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B76587" w:rsidRPr="00B76587" w:rsidRDefault="00B76587" w:rsidP="00B76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ознайомити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поняттям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етно-декупаж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B76587" w:rsidRPr="00B76587" w:rsidRDefault="00B76587" w:rsidP="00B76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розповісти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про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особливості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українських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орнаментів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символів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декоративних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мотиві</w:t>
      </w:r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ознайомити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властивостями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деревини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особливостями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дерев’яною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основою;</w:t>
      </w:r>
    </w:p>
    <w:p w:rsidR="00B76587" w:rsidRPr="00B76587" w:rsidRDefault="00B76587" w:rsidP="00B76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ознайомити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матеріалами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інструментами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технологічною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посл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ідовністю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виготовлення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виробу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показати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можливості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поєднання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народних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мотивів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із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сучасними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техн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іками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творчості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6587" w:rsidRPr="00B76587" w:rsidRDefault="00B76587" w:rsidP="00B7658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Практичні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B76587" w:rsidRPr="00B76587" w:rsidRDefault="00B76587" w:rsidP="00B76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навчити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розробляти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ескіз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і схему </w:t>
      </w: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майбутньої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композиції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навчити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готувати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дерев’яну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основу до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сформувати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навички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правильного добору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матер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іалів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інструментів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кольорів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декоративних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елементів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навчити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працювати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паперовими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серветками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техн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іці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декупажу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Default="00B76587" w:rsidP="00B76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навчити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переносити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зображення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дерев’яну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поверхню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акуратно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закріплювати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його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CC15FD" w:rsidRPr="00B76587" w:rsidRDefault="00CC15FD" w:rsidP="00CC15F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в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икористання</w:t>
      </w:r>
      <w:proofErr w:type="spellEnd"/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 роботі </w:t>
      </w:r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спилу сухого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дерева як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природної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основи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є</w:t>
      </w:r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можливість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показати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, як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можна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творчо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використовувати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природні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матеріали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без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шкоди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природи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надаючи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їм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нове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декоративне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призначення</w:t>
      </w:r>
      <w:proofErr w:type="spellEnd"/>
      <w:r w:rsidRPr="00CC15F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6587" w:rsidRPr="00B76587" w:rsidRDefault="00B76587" w:rsidP="00B76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формувати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навички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технологічного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виконання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виробу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—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ідготовки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основи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завершального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декорування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створити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власну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декоративну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композицію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дерев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’яному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спилі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етнічному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стилі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6587" w:rsidRPr="00B76587" w:rsidRDefault="00B76587" w:rsidP="00B7658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Розвивальні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B76587" w:rsidRPr="00B76587" w:rsidRDefault="00B76587" w:rsidP="00B765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розвивати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техн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ічне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конструктивне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творче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образне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мислення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розвивати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ібну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моторику,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координацію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рухів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увагу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просторове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мислення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формувати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вміння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працювати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за схемою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водночас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знаходити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власні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творчі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розвивати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відчуття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кольору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форми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ритму,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пропорцій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композиції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стимулювати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експериментування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матер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іалами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фактурами та способами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декорування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6587" w:rsidRPr="00B76587" w:rsidRDefault="00B76587" w:rsidP="00B7658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Виховні</w:t>
      </w:r>
      <w:proofErr w:type="spellEnd"/>
      <w:r w:rsidRPr="00B765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B76587" w:rsidRPr="00B76587" w:rsidRDefault="00B76587" w:rsidP="00B765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виховувати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повагу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до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культурної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спадщини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інтерес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народних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традицій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формувати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бережливе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ставлення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природних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матер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іалів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деревини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виховувати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охайність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посидючість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відповідальність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самостійність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наполегливість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формувати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культуру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безпечної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інструментами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матер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іалами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76587" w:rsidRPr="00B76587" w:rsidRDefault="00B76587" w:rsidP="00B7658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ідтримувати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прагнення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створення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власних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авторських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виробів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і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розвитку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технічної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художньої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майстерності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6587" w:rsidRPr="00720753" w:rsidRDefault="00720753" w:rsidP="00B76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720753">
        <w:rPr>
          <w:rStyle w:val="a3"/>
          <w:rFonts w:ascii="Times New Roman" w:hAnsi="Times New Roman"/>
          <w:sz w:val="28"/>
          <w:szCs w:val="28"/>
        </w:rPr>
        <w:t>Міжпредметні</w:t>
      </w:r>
      <w:proofErr w:type="spellEnd"/>
      <w:r w:rsidRPr="00720753">
        <w:rPr>
          <w:rStyle w:val="a3"/>
          <w:rFonts w:ascii="Times New Roman" w:hAnsi="Times New Roman"/>
          <w:sz w:val="28"/>
          <w:szCs w:val="28"/>
        </w:rPr>
        <w:t xml:space="preserve"> </w:t>
      </w:r>
      <w:proofErr w:type="spellStart"/>
      <w:r w:rsidRPr="00720753">
        <w:rPr>
          <w:rStyle w:val="a3"/>
          <w:rFonts w:ascii="Times New Roman" w:hAnsi="Times New Roman"/>
          <w:sz w:val="28"/>
          <w:szCs w:val="28"/>
        </w:rPr>
        <w:t>зв’язки</w:t>
      </w:r>
      <w:proofErr w:type="spellEnd"/>
      <w:r w:rsidRPr="00720753">
        <w:rPr>
          <w:rStyle w:val="a3"/>
          <w:rFonts w:ascii="Times New Roman" w:hAnsi="Times New Roman"/>
          <w:sz w:val="28"/>
          <w:szCs w:val="28"/>
        </w:rPr>
        <w:t>:</w:t>
      </w:r>
      <w:r w:rsidRPr="007207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0753">
        <w:rPr>
          <w:rFonts w:ascii="Times New Roman" w:hAnsi="Times New Roman"/>
          <w:sz w:val="28"/>
          <w:szCs w:val="28"/>
        </w:rPr>
        <w:t>мистецтво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20753">
        <w:rPr>
          <w:rFonts w:ascii="Times New Roman" w:hAnsi="Times New Roman"/>
          <w:sz w:val="28"/>
          <w:szCs w:val="28"/>
        </w:rPr>
        <w:t>технології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720753">
        <w:rPr>
          <w:rFonts w:ascii="Times New Roman" w:hAnsi="Times New Roman"/>
          <w:sz w:val="28"/>
          <w:szCs w:val="28"/>
        </w:rPr>
        <w:t>техн</w:t>
      </w:r>
      <w:proofErr w:type="gramEnd"/>
      <w:r w:rsidRPr="00720753">
        <w:rPr>
          <w:rFonts w:ascii="Times New Roman" w:hAnsi="Times New Roman"/>
          <w:sz w:val="28"/>
          <w:szCs w:val="28"/>
        </w:rPr>
        <w:t>ічна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0753">
        <w:rPr>
          <w:rFonts w:ascii="Times New Roman" w:hAnsi="Times New Roman"/>
          <w:sz w:val="28"/>
          <w:szCs w:val="28"/>
        </w:rPr>
        <w:t>творчість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20753">
        <w:rPr>
          <w:rFonts w:ascii="Times New Roman" w:hAnsi="Times New Roman"/>
          <w:sz w:val="28"/>
          <w:szCs w:val="28"/>
        </w:rPr>
        <w:t>історія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0753">
        <w:rPr>
          <w:rFonts w:ascii="Times New Roman" w:hAnsi="Times New Roman"/>
          <w:sz w:val="28"/>
          <w:szCs w:val="28"/>
        </w:rPr>
        <w:t>України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20753">
        <w:rPr>
          <w:rFonts w:ascii="Times New Roman" w:hAnsi="Times New Roman"/>
          <w:sz w:val="28"/>
          <w:szCs w:val="28"/>
        </w:rPr>
        <w:t>українська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0753">
        <w:rPr>
          <w:rFonts w:ascii="Times New Roman" w:hAnsi="Times New Roman"/>
          <w:sz w:val="28"/>
          <w:szCs w:val="28"/>
        </w:rPr>
        <w:t>мова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20753">
        <w:rPr>
          <w:rFonts w:ascii="Times New Roman" w:hAnsi="Times New Roman"/>
          <w:sz w:val="28"/>
          <w:szCs w:val="28"/>
        </w:rPr>
        <w:t>природознавство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, математика, </w:t>
      </w:r>
      <w:proofErr w:type="spellStart"/>
      <w:r w:rsidRPr="00720753">
        <w:rPr>
          <w:rFonts w:ascii="Times New Roman" w:hAnsi="Times New Roman"/>
          <w:sz w:val="28"/>
          <w:szCs w:val="28"/>
        </w:rPr>
        <w:t>екологічна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20753">
        <w:rPr>
          <w:rFonts w:ascii="Times New Roman" w:hAnsi="Times New Roman"/>
          <w:sz w:val="28"/>
          <w:szCs w:val="28"/>
        </w:rPr>
        <w:t>освіта</w:t>
      </w:r>
      <w:proofErr w:type="spellEnd"/>
      <w:r w:rsidRPr="0072075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20753">
        <w:rPr>
          <w:rFonts w:ascii="Times New Roman" w:hAnsi="Times New Roman"/>
          <w:sz w:val="28"/>
          <w:szCs w:val="28"/>
        </w:rPr>
        <w:t>STEM+творчість</w:t>
      </w:r>
      <w:proofErr w:type="spellEnd"/>
      <w:r w:rsidRPr="00720753">
        <w:rPr>
          <w:rFonts w:ascii="Times New Roman" w:hAnsi="Times New Roman"/>
          <w:sz w:val="28"/>
          <w:szCs w:val="28"/>
        </w:rPr>
        <w:t>.</w:t>
      </w:r>
    </w:p>
    <w:p w:rsidR="00B76587" w:rsidRPr="00720753" w:rsidRDefault="00720753" w:rsidP="00B7658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720753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Матеріали для роботи:</w:t>
      </w:r>
      <w:r w:rsidRPr="00720753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Спили сухого дерева, декоративні серветки (з українськими мотивами – зображення українців), акрилові або </w:t>
      </w:r>
      <w:proofErr w:type="spellStart"/>
      <w:r w:rsidRPr="00720753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гуашеві</w:t>
      </w:r>
      <w:proofErr w:type="spellEnd"/>
      <w:r w:rsidRPr="00720753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  <w:r w:rsidRPr="00720753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lastRenderedPageBreak/>
        <w:t>фарби, клей ПВА, пензлі, ножиці. Для оздоблення — декоративні квіточки, блискітки та інші декоративні елементи.</w:t>
      </w:r>
    </w:p>
    <w:p w:rsidR="00947B25" w:rsidRDefault="00947B25" w:rsidP="00CC15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i/>
          <w:sz w:val="32"/>
          <w:szCs w:val="32"/>
          <w:lang w:val="uk-UA" w:eastAsia="ru-RU"/>
        </w:rPr>
      </w:pPr>
    </w:p>
    <w:p w:rsidR="00B76587" w:rsidRPr="00720753" w:rsidRDefault="00720753" w:rsidP="0072075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sz w:val="32"/>
          <w:szCs w:val="32"/>
          <w:lang w:val="uk-UA" w:eastAsia="ru-RU"/>
        </w:rPr>
      </w:pPr>
      <w:r w:rsidRPr="00720753">
        <w:rPr>
          <w:rFonts w:ascii="Times New Roman" w:eastAsia="Times New Roman" w:hAnsi="Times New Roman"/>
          <w:b/>
          <w:bCs/>
          <w:i/>
          <w:sz w:val="32"/>
          <w:szCs w:val="32"/>
          <w:lang w:val="uk-UA" w:eastAsia="ru-RU"/>
        </w:rPr>
        <w:t xml:space="preserve">Основна частина </w:t>
      </w:r>
    </w:p>
    <w:p w:rsidR="00B76587" w:rsidRPr="00720753" w:rsidRDefault="00B76587" w:rsidP="00720753">
      <w:pPr>
        <w:pStyle w:val="a5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Декупаж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серветками — мистецтво створювати красу</w:t>
      </w:r>
    </w:p>
    <w:p w:rsidR="00B76587" w:rsidRPr="00720753" w:rsidRDefault="00B76587" w:rsidP="0072075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Декупаж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— це декоративна техніка, за допомогою якої звичайні предмети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val="uk-UA" w:eastAsia="ru-RU"/>
        </w:rPr>
        <w:t>можн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перетворити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оригінальні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красиві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вироби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Назва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техн</w:t>
      </w:r>
      <w:proofErr w:type="gram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іки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походить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від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французького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 </w:t>
      </w:r>
      <w:proofErr w:type="spellStart"/>
      <w:r w:rsidRPr="00720753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découper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означає</w:t>
      </w:r>
      <w:proofErr w:type="spellEnd"/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вирізати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Pr="0072075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6587" w:rsidRPr="00B76587" w:rsidRDefault="00B76587" w:rsidP="00B7658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декупажу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найчастіше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використовують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багатошарові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паперові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серветки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з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ізноманітними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малюнками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квітами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листочками, птахами, орнаментами,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казковими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сюжетами та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іншими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декоративними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мотивами.</w:t>
      </w:r>
    </w:p>
    <w:p w:rsidR="00B76587" w:rsidRPr="00B76587" w:rsidRDefault="00B76587" w:rsidP="00B7658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Декупаж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допомагає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розвивати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акуратність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терпіння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увагу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відчуття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кольору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композиції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творчу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уяву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. Особливо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цікаво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одна й та сама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серветка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може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стати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частиною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зовсім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ізних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творчих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задумів</w:t>
      </w:r>
      <w:proofErr w:type="spellEnd"/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76587" w:rsidRPr="00B76587" w:rsidRDefault="00B76587" w:rsidP="00B76587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B76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Декупаж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дати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звичайній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речі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нове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життя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перетворити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її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власноруч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створений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витві</w:t>
      </w:r>
      <w:proofErr w:type="gram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</w:t>
      </w:r>
      <w:proofErr w:type="spellEnd"/>
      <w:proofErr w:type="gram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декоративного </w:t>
      </w:r>
      <w:proofErr w:type="spellStart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мистецтва</w:t>
      </w:r>
      <w:proofErr w:type="spellEnd"/>
      <w:r w:rsidRPr="0072075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</w:p>
    <w:p w:rsidR="00B76587" w:rsidRPr="00720753" w:rsidRDefault="00B76587" w:rsidP="00B76587">
      <w:pPr>
        <w:pStyle w:val="a4"/>
        <w:rPr>
          <w:sz w:val="28"/>
          <w:szCs w:val="28"/>
          <w:lang w:val="uk-UA"/>
        </w:rPr>
      </w:pPr>
      <w:proofErr w:type="spellStart"/>
      <w:r w:rsidRPr="00720753">
        <w:rPr>
          <w:rStyle w:val="a3"/>
          <w:sz w:val="28"/>
          <w:szCs w:val="28"/>
        </w:rPr>
        <w:t>Етно-декупаж</w:t>
      </w:r>
      <w:proofErr w:type="spellEnd"/>
      <w:r w:rsidRPr="00720753">
        <w:rPr>
          <w:rStyle w:val="a3"/>
          <w:sz w:val="28"/>
          <w:szCs w:val="28"/>
        </w:rPr>
        <w:t xml:space="preserve"> на </w:t>
      </w:r>
      <w:proofErr w:type="spellStart"/>
      <w:r w:rsidRPr="00720753">
        <w:rPr>
          <w:rStyle w:val="a3"/>
          <w:sz w:val="28"/>
          <w:szCs w:val="28"/>
        </w:rPr>
        <w:t>дереві</w:t>
      </w:r>
      <w:proofErr w:type="spellEnd"/>
      <w:r w:rsidRPr="00720753">
        <w:rPr>
          <w:sz w:val="28"/>
          <w:szCs w:val="28"/>
        </w:rPr>
        <w:t xml:space="preserve"> — </w:t>
      </w:r>
      <w:proofErr w:type="spellStart"/>
      <w:r w:rsidRPr="00720753">
        <w:rPr>
          <w:sz w:val="28"/>
          <w:szCs w:val="28"/>
        </w:rPr>
        <w:t>це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сучасна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proofErr w:type="gramStart"/>
      <w:r w:rsidRPr="00720753">
        <w:rPr>
          <w:sz w:val="28"/>
          <w:szCs w:val="28"/>
        </w:rPr>
        <w:t>техн</w:t>
      </w:r>
      <w:proofErr w:type="gramEnd"/>
      <w:r w:rsidRPr="00720753">
        <w:rPr>
          <w:sz w:val="28"/>
          <w:szCs w:val="28"/>
        </w:rPr>
        <w:t>іка</w:t>
      </w:r>
      <w:proofErr w:type="spellEnd"/>
      <w:r w:rsidRPr="00720753">
        <w:rPr>
          <w:sz w:val="28"/>
          <w:szCs w:val="28"/>
        </w:rPr>
        <w:t xml:space="preserve"> декоративно-прикладного </w:t>
      </w:r>
      <w:proofErr w:type="spellStart"/>
      <w:r w:rsidRPr="00720753">
        <w:rPr>
          <w:sz w:val="28"/>
          <w:szCs w:val="28"/>
        </w:rPr>
        <w:t>мистецтва</w:t>
      </w:r>
      <w:proofErr w:type="spellEnd"/>
      <w:r w:rsidRPr="00720753">
        <w:rPr>
          <w:sz w:val="28"/>
          <w:szCs w:val="28"/>
        </w:rPr>
        <w:t xml:space="preserve">, </w:t>
      </w:r>
      <w:proofErr w:type="spellStart"/>
      <w:r w:rsidRPr="00720753">
        <w:rPr>
          <w:sz w:val="28"/>
          <w:szCs w:val="28"/>
        </w:rPr>
        <w:t>що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поєднує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декупаж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із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традиційними</w:t>
      </w:r>
      <w:proofErr w:type="spellEnd"/>
      <w:r w:rsidRPr="00720753">
        <w:rPr>
          <w:sz w:val="28"/>
          <w:szCs w:val="28"/>
        </w:rPr>
        <w:t xml:space="preserve"> мотивами </w:t>
      </w:r>
      <w:proofErr w:type="spellStart"/>
      <w:r w:rsidRPr="00720753">
        <w:rPr>
          <w:sz w:val="28"/>
          <w:szCs w:val="28"/>
        </w:rPr>
        <w:t>українського</w:t>
      </w:r>
      <w:proofErr w:type="spellEnd"/>
      <w:r w:rsidRPr="00720753">
        <w:rPr>
          <w:sz w:val="28"/>
          <w:szCs w:val="28"/>
        </w:rPr>
        <w:t xml:space="preserve"> народного </w:t>
      </w:r>
      <w:proofErr w:type="spellStart"/>
      <w:r w:rsidRPr="00720753">
        <w:rPr>
          <w:sz w:val="28"/>
          <w:szCs w:val="28"/>
        </w:rPr>
        <w:t>мистецтва</w:t>
      </w:r>
      <w:proofErr w:type="spellEnd"/>
      <w:r w:rsidRPr="00720753">
        <w:rPr>
          <w:sz w:val="28"/>
          <w:szCs w:val="28"/>
        </w:rPr>
        <w:t xml:space="preserve">, </w:t>
      </w:r>
      <w:proofErr w:type="spellStart"/>
      <w:r w:rsidRPr="00720753">
        <w:rPr>
          <w:sz w:val="28"/>
          <w:szCs w:val="28"/>
        </w:rPr>
        <w:t>дозволяючи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створювати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оригінальні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композиції</w:t>
      </w:r>
      <w:proofErr w:type="spellEnd"/>
      <w:r w:rsidRPr="00720753">
        <w:rPr>
          <w:sz w:val="28"/>
          <w:szCs w:val="28"/>
        </w:rPr>
        <w:t xml:space="preserve"> на </w:t>
      </w:r>
      <w:proofErr w:type="spellStart"/>
      <w:r w:rsidRPr="00720753">
        <w:rPr>
          <w:sz w:val="28"/>
          <w:szCs w:val="28"/>
        </w:rPr>
        <w:t>природній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дерев’яній</w:t>
      </w:r>
      <w:proofErr w:type="spellEnd"/>
      <w:r w:rsidRPr="00720753">
        <w:rPr>
          <w:sz w:val="28"/>
          <w:szCs w:val="28"/>
        </w:rPr>
        <w:t xml:space="preserve"> </w:t>
      </w:r>
      <w:proofErr w:type="spellStart"/>
      <w:r w:rsidRPr="00720753">
        <w:rPr>
          <w:sz w:val="28"/>
          <w:szCs w:val="28"/>
        </w:rPr>
        <w:t>основі</w:t>
      </w:r>
      <w:proofErr w:type="spellEnd"/>
      <w:r w:rsidRPr="00720753">
        <w:rPr>
          <w:sz w:val="28"/>
          <w:szCs w:val="28"/>
        </w:rPr>
        <w:t>.</w:t>
      </w:r>
      <w:r w:rsidR="00720753" w:rsidRPr="00720753">
        <w:rPr>
          <w:sz w:val="28"/>
          <w:szCs w:val="28"/>
          <w:lang w:val="uk-UA"/>
        </w:rPr>
        <w:t xml:space="preserve"> </w:t>
      </w:r>
    </w:p>
    <w:p w:rsidR="00173FEA" w:rsidRDefault="00720753" w:rsidP="00947B25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720753">
        <w:rPr>
          <w:rFonts w:ascii="Times New Roman" w:hAnsi="Times New Roman"/>
          <w:b/>
          <w:sz w:val="28"/>
          <w:szCs w:val="28"/>
          <w:lang w:val="uk-UA"/>
        </w:rPr>
        <w:t>Хід роботи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63"/>
        <w:gridCol w:w="5508"/>
      </w:tblGrid>
      <w:tr w:rsidR="00720753" w:rsidTr="007075E3">
        <w:tc>
          <w:tcPr>
            <w:tcW w:w="4063" w:type="dxa"/>
          </w:tcPr>
          <w:p w:rsidR="007075E3" w:rsidRPr="00720753" w:rsidRDefault="007075E3" w:rsidP="007075E3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207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7207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ідготовка</w:t>
            </w:r>
            <w:proofErr w:type="spellEnd"/>
            <w:r w:rsidRPr="007207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07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дерев’яної</w:t>
            </w:r>
            <w:proofErr w:type="spellEnd"/>
            <w:r w:rsidRPr="007207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07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основи</w:t>
            </w:r>
            <w:proofErr w:type="spellEnd"/>
            <w:r w:rsidRPr="007207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Беремо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невеликий спил сухого дерева.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Поверхню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ретельно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протираємо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обробляємо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наждачним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папером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щоб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зробити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її</w:t>
            </w:r>
            <w:proofErr w:type="spell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гладенькою</w:t>
            </w:r>
            <w:proofErr w:type="gramEnd"/>
            <w:r w:rsidRPr="0072075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:rsidR="00720753" w:rsidRPr="007075E3" w:rsidRDefault="00720753" w:rsidP="00720753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508" w:type="dxa"/>
          </w:tcPr>
          <w:p w:rsidR="00720753" w:rsidRDefault="007075E3" w:rsidP="007075E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4DFF58" wp14:editId="604997C0">
                  <wp:extent cx="1741421" cy="2305877"/>
                  <wp:effectExtent l="3492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46457" cy="23125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7075E3" w:rsidRDefault="007075E3" w:rsidP="007075E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720753" w:rsidTr="007075E3">
        <w:tc>
          <w:tcPr>
            <w:tcW w:w="4063" w:type="dxa"/>
          </w:tcPr>
          <w:p w:rsidR="007075E3" w:rsidRPr="007075E3" w:rsidRDefault="007075E3" w:rsidP="007075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Вибір серветки.</w:t>
            </w:r>
          </w:p>
          <w:p w:rsidR="00720753" w:rsidRPr="007075E3" w:rsidRDefault="007075E3" w:rsidP="007075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Обираємо декоративну серветку з українськими мотивами. Для роботи ми обрали казкові зображення, створені в українській мистецькій традиції, які передають яскравість, фантазійність та особливий настрій народного мистецтва. </w:t>
            </w:r>
          </w:p>
          <w:p w:rsidR="007075E3" w:rsidRPr="007075E3" w:rsidRDefault="007075E3" w:rsidP="007075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Підготовка серветки.</w:t>
            </w:r>
          </w:p>
          <w:p w:rsidR="007075E3" w:rsidRDefault="007075E3" w:rsidP="007075E3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Обережно відокремлюємо верхній шар серветки із зображенням. Інші шари відкладаємо — для </w:t>
            </w:r>
            <w:proofErr w:type="spellStart"/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декупажу</w:t>
            </w:r>
            <w:proofErr w:type="spellEnd"/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використовуємо лише тонкий декоративний шар.</w:t>
            </w:r>
          </w:p>
        </w:tc>
        <w:tc>
          <w:tcPr>
            <w:tcW w:w="5508" w:type="dxa"/>
          </w:tcPr>
          <w:p w:rsidR="00720753" w:rsidRDefault="007075E3" w:rsidP="007075E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24F9737" wp14:editId="4268D320">
                  <wp:extent cx="2528892" cy="1931950"/>
                  <wp:effectExtent l="0" t="0" r="5080" b="0"/>
                  <wp:docPr id="2" name="Рисунок 2" descr="C:\Users\User\Desktop\МК   доенцСувениры 2023\39259c27-ab83-495e-b6eb-966a5d8c7b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МК   доенцСувениры 2023\39259c27-ab83-495e-b6eb-966a5d8c7b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251" cy="1932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753" w:rsidTr="007075E3">
        <w:tc>
          <w:tcPr>
            <w:tcW w:w="4063" w:type="dxa"/>
          </w:tcPr>
          <w:p w:rsidR="007075E3" w:rsidRPr="007075E3" w:rsidRDefault="007075E3" w:rsidP="007075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Підготовка композиції.</w:t>
            </w:r>
          </w:p>
          <w:p w:rsidR="007075E3" w:rsidRPr="007075E3" w:rsidRDefault="007075E3" w:rsidP="007075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Розміщуємо зображення на дерев’яному </w:t>
            </w:r>
            <w:proofErr w:type="spellStart"/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спилі</w:t>
            </w:r>
            <w:proofErr w:type="spellEnd"/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, визначаємо його положення та за потреби обережно підрізаємо зайві частини.</w:t>
            </w:r>
          </w:p>
          <w:p w:rsidR="007075E3" w:rsidRPr="007075E3" w:rsidRDefault="007075E3" w:rsidP="007075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Нанесення клею.</w:t>
            </w:r>
          </w:p>
          <w:p w:rsidR="00720753" w:rsidRDefault="007075E3" w:rsidP="007075E3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Наносимо тонкий шар клею ПВА на поверхню </w:t>
            </w:r>
            <w:proofErr w:type="spellStart"/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спилу</w:t>
            </w:r>
            <w:proofErr w:type="spellEnd"/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. Обережно накладаємо серветку та розгладжуємо її пензликом від центру до країв, уникаючи складочок і пошкодження паперу.</w:t>
            </w:r>
          </w:p>
        </w:tc>
        <w:tc>
          <w:tcPr>
            <w:tcW w:w="5508" w:type="dxa"/>
          </w:tcPr>
          <w:p w:rsidR="00720753" w:rsidRPr="007075E3" w:rsidRDefault="007075E3" w:rsidP="007075E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A784AAB" wp14:editId="03D55D03">
                  <wp:extent cx="2036455" cy="1933575"/>
                  <wp:effectExtent l="0" t="0" r="1905" b="0"/>
                  <wp:docPr id="3" name="Рисунок 3" descr="C:\Users\User\Desktop\МК   доенцСувениры 2023\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МК   доенцСувениры 2023\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9582" cy="1936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753" w:rsidTr="007075E3">
        <w:tc>
          <w:tcPr>
            <w:tcW w:w="4063" w:type="dxa"/>
          </w:tcPr>
          <w:p w:rsidR="007075E3" w:rsidRPr="007075E3" w:rsidRDefault="007075E3" w:rsidP="007075E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Оздоблення виробу.</w:t>
            </w:r>
          </w:p>
          <w:p w:rsidR="00720753" w:rsidRDefault="007075E3" w:rsidP="007075E3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t>Після висихання за бажанням доповнюємо композицію фарбами, декоративними квіточками, блискітками та іншими елементами.</w:t>
            </w:r>
          </w:p>
        </w:tc>
        <w:tc>
          <w:tcPr>
            <w:tcW w:w="5508" w:type="dxa"/>
          </w:tcPr>
          <w:p w:rsidR="00720753" w:rsidRDefault="007075E3" w:rsidP="007075E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B5DFC3B" wp14:editId="4FA2297E">
                  <wp:extent cx="2204166" cy="1302960"/>
                  <wp:effectExtent l="0" t="0" r="5715" b="0"/>
                  <wp:docPr id="4" name="Рисунок 4" descr="C:\Users\User\Desktop\МК   доенцСувениры 2023\5f22a6f0-687b-4fac-a429-dea9af569a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МК   доенцСувениры 2023\5f22a6f0-687b-4fac-a429-dea9af569a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080" cy="13105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 xml:space="preserve"> </w:t>
            </w:r>
          </w:p>
          <w:p w:rsidR="007075E3" w:rsidRDefault="007075E3" w:rsidP="007075E3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7075E3" w:rsidTr="007075E3">
        <w:tc>
          <w:tcPr>
            <w:tcW w:w="4063" w:type="dxa"/>
          </w:tcPr>
          <w:p w:rsidR="007075E3" w:rsidRPr="007075E3" w:rsidRDefault="007075E3" w:rsidP="00720753">
            <w:pPr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075E3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Залишаємо виріб до повного висихання. Оцінюємо композицію, охайність виконання та презентуємо готову роботу.</w:t>
            </w:r>
          </w:p>
        </w:tc>
        <w:tc>
          <w:tcPr>
            <w:tcW w:w="5508" w:type="dxa"/>
          </w:tcPr>
          <w:p w:rsidR="007075E3" w:rsidRDefault="007075E3" w:rsidP="00720753">
            <w:pPr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B1E9A3F" wp14:editId="001023B4">
                  <wp:extent cx="3360847" cy="2687069"/>
                  <wp:effectExtent l="0" t="0" r="0" b="0"/>
                  <wp:docPr id="5" name="Рисунок 5" descr="C:\Users\User\Desktop\МК   доенцСувениры 2023\20231031_1211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МК   доенцСувениры 2023\20231031_1211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6669" cy="2691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075E3" w:rsidRDefault="007075E3" w:rsidP="00CC15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i/>
          <w:sz w:val="28"/>
          <w:szCs w:val="28"/>
          <w:lang w:val="uk-UA" w:eastAsia="ru-RU"/>
        </w:rPr>
      </w:pPr>
    </w:p>
    <w:p w:rsidR="007075E3" w:rsidRPr="007075E3" w:rsidRDefault="007075E3" w:rsidP="007075E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proofErr w:type="spellStart"/>
      <w:r w:rsidRPr="007075E3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Висновки</w:t>
      </w:r>
      <w:proofErr w:type="spellEnd"/>
    </w:p>
    <w:p w:rsidR="007075E3" w:rsidRPr="007075E3" w:rsidRDefault="007075E3" w:rsidP="007075E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У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результаті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заняття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гуртківці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створили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красивий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оригінальний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декоративний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виріб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proofErr w:type="gram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техн</w:t>
      </w:r>
      <w:proofErr w:type="gram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іці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етно-декупажу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дерев’яному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спилі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75E3" w:rsidRPr="007075E3" w:rsidRDefault="007075E3" w:rsidP="007075E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proofErr w:type="gram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ід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час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практичної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роботи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діти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не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лише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опанували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нову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техніку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декорування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, а й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познайомилися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елементами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етнокультури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українців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традиційними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образами, мотивами та символами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українського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народного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мистецтва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075E3" w:rsidRPr="007075E3" w:rsidRDefault="007075E3" w:rsidP="007075E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Поєднання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природної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дерев’яної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основи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декоративних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матеріалів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української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тематики дало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можливість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створити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сучасний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виріб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, у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якому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поєдналися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творчість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proofErr w:type="gram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техн</w:t>
      </w:r>
      <w:proofErr w:type="gram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ічна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майстерність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природні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матеріали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та культурна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спадщина</w:t>
      </w:r>
      <w:proofErr w:type="spellEnd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України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C15FD" w:rsidRDefault="007075E3" w:rsidP="007075E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Заняття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сприяло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розвитку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творчої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уяви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художнього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смаку,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практичних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навичок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та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інтересу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української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культури</w:t>
      </w:r>
      <w:proofErr w:type="spellEnd"/>
      <w:r w:rsidRPr="007075E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47B25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CC15F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:rsidR="00947B25" w:rsidRPr="007075E3" w:rsidRDefault="00CC15FD" w:rsidP="00CC15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A7162B9" wp14:editId="7AE53D14">
            <wp:extent cx="3124200" cy="3158948"/>
            <wp:effectExtent l="0" t="0" r="0" b="3810"/>
            <wp:docPr id="6" name="Рисунок 6" descr="C:\Users\User\Desktop\МК   доенцСувениры 2023\20231031_121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К   доенцСувениры 2023\20231031_12195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089" cy="316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753" w:rsidRPr="00720753" w:rsidRDefault="00720753" w:rsidP="00720753">
      <w:pPr>
        <w:jc w:val="center"/>
        <w:rPr>
          <w:sz w:val="28"/>
          <w:szCs w:val="28"/>
        </w:rPr>
      </w:pPr>
    </w:p>
    <w:sectPr w:rsidR="00720753" w:rsidRPr="00720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C7168"/>
    <w:multiLevelType w:val="multilevel"/>
    <w:tmpl w:val="D1986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31EAB"/>
    <w:multiLevelType w:val="hybridMultilevel"/>
    <w:tmpl w:val="77405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60424B"/>
    <w:multiLevelType w:val="multilevel"/>
    <w:tmpl w:val="212E2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8E2EB5"/>
    <w:multiLevelType w:val="multilevel"/>
    <w:tmpl w:val="2F703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55119E"/>
    <w:multiLevelType w:val="multilevel"/>
    <w:tmpl w:val="1826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0C5E11"/>
    <w:multiLevelType w:val="multilevel"/>
    <w:tmpl w:val="1D20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E464B2F"/>
    <w:multiLevelType w:val="multilevel"/>
    <w:tmpl w:val="2AFE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5ED"/>
    <w:rsid w:val="00173FEA"/>
    <w:rsid w:val="0030511E"/>
    <w:rsid w:val="005905ED"/>
    <w:rsid w:val="007075E3"/>
    <w:rsid w:val="00720753"/>
    <w:rsid w:val="00947B25"/>
    <w:rsid w:val="00B76587"/>
    <w:rsid w:val="00CC15FD"/>
    <w:rsid w:val="00E1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5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B76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76587"/>
    <w:rPr>
      <w:b/>
      <w:bCs/>
    </w:rPr>
  </w:style>
  <w:style w:type="paragraph" w:styleId="a4">
    <w:name w:val="Normal (Web)"/>
    <w:basedOn w:val="a"/>
    <w:uiPriority w:val="99"/>
    <w:semiHidden/>
    <w:unhideWhenUsed/>
    <w:rsid w:val="00B76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20753"/>
    <w:pPr>
      <w:ind w:left="720"/>
      <w:contextualSpacing/>
    </w:pPr>
  </w:style>
  <w:style w:type="table" w:styleId="a6">
    <w:name w:val="Table Grid"/>
    <w:basedOn w:val="a1"/>
    <w:uiPriority w:val="59"/>
    <w:rsid w:val="007207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07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75E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58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B76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76587"/>
    <w:rPr>
      <w:b/>
      <w:bCs/>
    </w:rPr>
  </w:style>
  <w:style w:type="paragraph" w:styleId="a4">
    <w:name w:val="Normal (Web)"/>
    <w:basedOn w:val="a"/>
    <w:uiPriority w:val="99"/>
    <w:semiHidden/>
    <w:unhideWhenUsed/>
    <w:rsid w:val="00B7658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20753"/>
    <w:pPr>
      <w:ind w:left="720"/>
      <w:contextualSpacing/>
    </w:pPr>
  </w:style>
  <w:style w:type="table" w:styleId="a6">
    <w:name w:val="Table Grid"/>
    <w:basedOn w:val="a1"/>
    <w:uiPriority w:val="59"/>
    <w:rsid w:val="007207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07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75E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0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63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54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57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801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90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453988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0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2026-09-27T16:46:00Z</dcterms:created>
  <dcterms:modified xsi:type="dcterms:W3CDTF">2026-09-27T17:36:00Z</dcterms:modified>
</cp:coreProperties>
</file>