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CC7" w:rsidRDefault="00276CC7" w:rsidP="00276CC7">
      <w:pPr>
        <w:spacing w:after="1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Тема. Звуки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мовні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та немовні. Італійська народна казка «Учений кіт».</w:t>
      </w:r>
    </w:p>
    <w:p w:rsidR="00276CC7" w:rsidRPr="00276CC7" w:rsidRDefault="00276CC7" w:rsidP="00276CC7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Очікувані результати уроку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:rsidR="00276CC7" w:rsidRPr="00276CC7" w:rsidRDefault="00276CC7" w:rsidP="00276CC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Наприкінці уроку учні:</w:t>
      </w:r>
    </w:p>
    <w:p w:rsidR="00276CC7" w:rsidRPr="00276CC7" w:rsidRDefault="00276CC7" w:rsidP="00276CC7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Розрізняють</w:t>
      </w:r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>мовні</w:t>
      </w:r>
      <w:proofErr w:type="spellEnd"/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(звуки людської мови) та немовні (шуми, звуки природи й предметів) звуки.</w:t>
      </w:r>
    </w:p>
    <w:p w:rsidR="00276CC7" w:rsidRPr="00276CC7" w:rsidRDefault="00276CC7" w:rsidP="00276CC7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Знаходять</w:t>
      </w:r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тексті й правильно інтонують звуконаслідувальні слова та вигуки.</w:t>
      </w:r>
    </w:p>
    <w:p w:rsidR="00276CC7" w:rsidRPr="00276CC7" w:rsidRDefault="00276CC7" w:rsidP="00276CC7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Виконують</w:t>
      </w:r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звуко-буквений аналіз простих слів (визначають кількість букв, звуків, складів, розрізняють голосні й приголосні, тверді й м'які звуки).</w:t>
      </w:r>
    </w:p>
    <w:p w:rsidR="00276CC7" w:rsidRPr="00276CC7" w:rsidRDefault="00276CC7" w:rsidP="00276CC7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Слухають і розуміють</w:t>
      </w:r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зміст італійської народної казки «Учений кіт», відповідають на запитання за змістом тексту.</w:t>
      </w:r>
    </w:p>
    <w:p w:rsidR="00276CC7" w:rsidRPr="00276CC7" w:rsidRDefault="00276CC7" w:rsidP="00276CC7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Характеризують</w:t>
      </w:r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вчинки персонажів, пояснюють причини їхньої поведінки з опорою на текст та власні спостереження за природою (інстинкти тварин).</w:t>
      </w:r>
    </w:p>
    <w:p w:rsidR="00276CC7" w:rsidRPr="00276CC7" w:rsidRDefault="00276CC7" w:rsidP="00276CC7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Формулюють</w:t>
      </w:r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головну думку казки (природу не обдуриш, важливо залишатися собою).</w:t>
      </w:r>
    </w:p>
    <w:p w:rsidR="00276CC7" w:rsidRPr="00276CC7" w:rsidRDefault="00276CC7" w:rsidP="00276CC7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Оцінюють</w:t>
      </w:r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власну роботу на </w:t>
      </w:r>
      <w:proofErr w:type="spellStart"/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>уроці</w:t>
      </w:r>
      <w:proofErr w:type="spellEnd"/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допомогою картки </w:t>
      </w:r>
      <w:proofErr w:type="spellStart"/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самооцінювання</w:t>
      </w:r>
      <w:proofErr w:type="spellEnd"/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bookmarkStart w:id="0" w:name="_GoBack"/>
      <w:bookmarkEnd w:id="0"/>
    </w:p>
    <w:p w:rsidR="00276CC7" w:rsidRDefault="00276CC7" w:rsidP="00276CC7">
      <w:pPr>
        <w:spacing w:after="1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06CDC" w:rsidRPr="009C0B5F" w:rsidRDefault="00506CDC" w:rsidP="009C0B5F">
      <w:pPr>
        <w:spacing w:after="1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Хід уроку</w:t>
      </w:r>
    </w:p>
    <w:p w:rsidR="00506CDC" w:rsidRPr="009C0B5F" w:rsidRDefault="00506CDC" w:rsidP="009C0B5F">
      <w:pPr>
        <w:spacing w:after="18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І. Організаційний момент</w:t>
      </w:r>
    </w:p>
    <w:p w:rsidR="00506CDC" w:rsidRPr="009C0B5F" w:rsidRDefault="00506CDC" w:rsidP="009C0B5F">
      <w:pPr>
        <w:spacing w:after="18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Емоційне налаштування</w:t>
      </w:r>
    </w:p>
    <w:p w:rsidR="00506CDC" w:rsidRPr="009C0B5F" w:rsidRDefault="00506CDC" w:rsidP="009C0B5F">
      <w:pPr>
        <w:spacing w:after="18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 екрані котик шле вітання та зичить гарного настрою, легкого та цікавого навчання</w:t>
      </w:r>
      <w:r w:rsid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30BC9" w:rsidRPr="009C0B5F" w:rsidRDefault="00330BC9" w:rsidP="009C0B5F">
      <w:pPr>
        <w:spacing w:after="18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  <w:t>Слайд 1</w:t>
      </w:r>
    </w:p>
    <w:p w:rsidR="00506CDC" w:rsidRDefault="00506CDC" w:rsidP="009C0B5F">
      <w:pPr>
        <w:spacing w:after="18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Котик вітається «</w:t>
      </w:r>
      <w:proofErr w:type="spellStart"/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Чао</w:t>
      </w:r>
      <w:proofErr w:type="spellEnd"/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»</w:t>
      </w:r>
    </w:p>
    <w:p w:rsidR="00276CC7" w:rsidRPr="009C0B5F" w:rsidRDefault="00276CC7" w:rsidP="009C0B5F">
      <w:pPr>
        <w:spacing w:after="18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ІІ. Мотивація навчальної діяльності</w:t>
      </w:r>
    </w:p>
    <w:p w:rsidR="00506CDC" w:rsidRPr="00276CC7" w:rsidRDefault="00506CDC" w:rsidP="00276CC7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Мовний</w:t>
      </w:r>
      <w:proofErr w:type="spellEnd"/>
      <w:r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експеримент «Звідки беруться звуки?» (Навчання впродовж життя).</w:t>
      </w:r>
    </w:p>
    <w:p w:rsidR="00506CDC" w:rsidRPr="009C0B5F" w:rsidRDefault="00506CDC" w:rsidP="009C0B5F">
      <w:pPr>
        <w:pStyle w:val="a3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Прикладіть долоньку до горла і скажіть: «</w:t>
      </w:r>
      <w:proofErr w:type="spellStart"/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Чао</w:t>
      </w:r>
      <w:proofErr w:type="spellEnd"/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!». Що ви відчуваєте? (Тремтіння — це працюють голосові зв'язки).</w:t>
      </w:r>
    </w:p>
    <w:p w:rsidR="00506CDC" w:rsidRPr="009C0B5F" w:rsidRDefault="00506CDC" w:rsidP="009C0B5F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тепер </w:t>
      </w:r>
      <w:proofErr w:type="spellStart"/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заплющіть</w:t>
      </w:r>
      <w:proofErr w:type="spellEnd"/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очі й послухайте: </w:t>
      </w:r>
      <w:r w:rsidRPr="009C0B5F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(вчитель шелестить папером, шурхотить коробкою сірників)</w:t>
      </w: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06CDC" w:rsidRPr="009C0B5F" w:rsidRDefault="00506CDC" w:rsidP="009C0B5F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А тепер ви поплескайте в долоні, потупотіть ногами.</w:t>
      </w:r>
    </w:p>
    <w:p w:rsidR="00506CDC" w:rsidRPr="009C0B5F" w:rsidRDefault="00506CDC" w:rsidP="009C0B5F">
      <w:pPr>
        <w:pStyle w:val="a3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Чи тремтіли ваші зв'язки? Ні. Бо це </w:t>
      </w: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немовні звуки</w:t>
      </w: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(шуми), а слова ми складаємо з </w:t>
      </w:r>
      <w:proofErr w:type="spellStart"/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мовних</w:t>
      </w:r>
      <w:proofErr w:type="spellEnd"/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звуків</w:t>
      </w: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C0B5F" w:rsidRPr="009C0B5F" w:rsidRDefault="009C0B5F" w:rsidP="009C0B5F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</w:p>
    <w:p w:rsidR="009C0B5F" w:rsidRDefault="00276CC7" w:rsidP="009C0B5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ІІІ. Повідомлення теми та мети уроку.</w:t>
      </w:r>
    </w:p>
    <w:p w:rsidR="00276CC7" w:rsidRPr="00276CC7" w:rsidRDefault="00276CC7" w:rsidP="009C0B5F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uk-UA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Слайд 2</w:t>
      </w:r>
    </w:p>
    <w:p w:rsidR="0016398C" w:rsidRPr="0016398C" w:rsidRDefault="0016398C" w:rsidP="009C0B5F">
      <w:pPr>
        <w:spacing w:after="18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639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 xml:space="preserve">Що таке </w:t>
      </w:r>
      <w:proofErr w:type="spellStart"/>
      <w:r w:rsidRPr="001639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мовні</w:t>
      </w:r>
      <w:proofErr w:type="spellEnd"/>
      <w:r w:rsidRPr="001639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звуки?</w:t>
      </w:r>
    </w:p>
    <w:p w:rsidR="0016398C" w:rsidRPr="0016398C" w:rsidRDefault="0016398C" w:rsidP="009C0B5F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Це звуки, з яких складаються слова.</w:t>
      </w:r>
    </w:p>
    <w:p w:rsidR="0016398C" w:rsidRPr="0016398C" w:rsidRDefault="0016398C" w:rsidP="009C0B5F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Ми вимовляємо їх за допомогою органів мовлення (язика, губ, зубів).</w:t>
      </w:r>
    </w:p>
    <w:p w:rsidR="0016398C" w:rsidRPr="0016398C" w:rsidRDefault="0016398C" w:rsidP="009C0B5F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Вони допомагають нам передавати думки та спілкуватися.</w:t>
      </w:r>
    </w:p>
    <w:p w:rsidR="0016398C" w:rsidRPr="0016398C" w:rsidRDefault="0016398C" w:rsidP="009C0B5F">
      <w:pPr>
        <w:spacing w:after="18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</w:t>
      </w:r>
      <w:r w:rsidRPr="001639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 таке немовні звуки?</w:t>
      </w:r>
    </w:p>
    <w:p w:rsidR="0016398C" w:rsidRPr="0016398C" w:rsidRDefault="0016398C" w:rsidP="009C0B5F">
      <w:pPr>
        <w:numPr>
          <w:ilvl w:val="0"/>
          <w:numId w:val="11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Це шуми навколишнього середовища.</w:t>
      </w:r>
    </w:p>
    <w:p w:rsidR="0016398C" w:rsidRPr="0016398C" w:rsidRDefault="0016398C" w:rsidP="009C0B5F">
      <w:pPr>
        <w:numPr>
          <w:ilvl w:val="0"/>
          <w:numId w:val="11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них належать спів птахів, шум дощу, стукіт, скрип.</w:t>
      </w:r>
    </w:p>
    <w:p w:rsidR="00506CDC" w:rsidRPr="00276CC7" w:rsidRDefault="00506CDC" w:rsidP="00276CC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246C6" w:rsidRPr="009C0B5F" w:rsidRDefault="00276CC7" w:rsidP="009C0B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E246C6" w:rsidRPr="009C0B5F">
        <w:rPr>
          <w:rFonts w:ascii="Times New Roman" w:hAnsi="Times New Roman" w:cs="Times New Roman"/>
          <w:b/>
          <w:sz w:val="28"/>
          <w:szCs w:val="28"/>
        </w:rPr>
        <w:t>. Основна частина</w:t>
      </w:r>
    </w:p>
    <w:p w:rsidR="009C0B5F" w:rsidRPr="009C0B5F" w:rsidRDefault="00E246C6" w:rsidP="009C0B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0B5F">
        <w:rPr>
          <w:rFonts w:ascii="Times New Roman" w:hAnsi="Times New Roman" w:cs="Times New Roman"/>
          <w:b/>
          <w:sz w:val="28"/>
          <w:szCs w:val="28"/>
        </w:rPr>
        <w:t>1.Повідомлення теми уроку.</w:t>
      </w:r>
    </w:p>
    <w:p w:rsidR="00E246C6" w:rsidRPr="009C0B5F" w:rsidRDefault="00E246C6" w:rsidP="009C0B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0B5F">
        <w:rPr>
          <w:rFonts w:ascii="Times New Roman" w:hAnsi="Times New Roman" w:cs="Times New Roman"/>
          <w:sz w:val="28"/>
          <w:szCs w:val="28"/>
        </w:rPr>
        <w:t>-Чи зрозуміли ви яка тема нашого сьогоднішнього уроку? (Звуки)</w:t>
      </w:r>
    </w:p>
    <w:p w:rsidR="00F961BB" w:rsidRPr="009C0B5F" w:rsidRDefault="00E246C6" w:rsidP="009C0B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0B5F">
        <w:rPr>
          <w:rFonts w:ascii="Times New Roman" w:hAnsi="Times New Roman" w:cs="Times New Roman"/>
          <w:sz w:val="28"/>
          <w:szCs w:val="28"/>
        </w:rPr>
        <w:t>-Сьогодні ми повторимо звуковий аналіз слова та навчимось робити звуко-буквений аналіз.</w:t>
      </w:r>
    </w:p>
    <w:p w:rsidR="00F961BB" w:rsidRPr="009C0B5F" w:rsidRDefault="00F961BB" w:rsidP="009C0B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0B5F">
        <w:rPr>
          <w:rFonts w:ascii="Times New Roman" w:hAnsi="Times New Roman" w:cs="Times New Roman"/>
          <w:b/>
          <w:sz w:val="28"/>
          <w:szCs w:val="28"/>
        </w:rPr>
        <w:t>2. Повторення</w:t>
      </w:r>
      <w:r w:rsidR="0016398C" w:rsidRPr="009C0B5F">
        <w:rPr>
          <w:rFonts w:ascii="Times New Roman" w:hAnsi="Times New Roman" w:cs="Times New Roman"/>
          <w:b/>
          <w:sz w:val="28"/>
          <w:szCs w:val="28"/>
        </w:rPr>
        <w:t xml:space="preserve"> звукового аналізу</w:t>
      </w:r>
      <w:r w:rsidRPr="009C0B5F">
        <w:rPr>
          <w:rFonts w:ascii="Times New Roman" w:hAnsi="Times New Roman" w:cs="Times New Roman"/>
          <w:b/>
          <w:sz w:val="28"/>
          <w:szCs w:val="28"/>
        </w:rPr>
        <w:t>.</w:t>
      </w:r>
    </w:p>
    <w:p w:rsidR="00F961BB" w:rsidRPr="009C0B5F" w:rsidRDefault="00F961BB" w:rsidP="009C0B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0B5F">
        <w:rPr>
          <w:rFonts w:ascii="Times New Roman" w:hAnsi="Times New Roman" w:cs="Times New Roman"/>
          <w:sz w:val="28"/>
          <w:szCs w:val="28"/>
        </w:rPr>
        <w:t>Вправа 2</w:t>
      </w:r>
      <w:r w:rsidR="0016398C" w:rsidRPr="009C0B5F">
        <w:rPr>
          <w:rFonts w:ascii="Times New Roman" w:hAnsi="Times New Roman" w:cs="Times New Roman"/>
          <w:sz w:val="28"/>
          <w:szCs w:val="28"/>
        </w:rPr>
        <w:t>, с.25</w:t>
      </w:r>
    </w:p>
    <w:p w:rsidR="005845EF" w:rsidRPr="009C0B5F" w:rsidRDefault="005845EF" w:rsidP="009C0B5F">
      <w:pPr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3.Хвилинка мандрівника (Культурна компетентність).</w:t>
      </w:r>
    </w:p>
    <w:p w:rsidR="009C0B5F" w:rsidRPr="009C0B5F" w:rsidRDefault="005845EF" w:rsidP="009C0B5F">
      <w:pPr>
        <w:numPr>
          <w:ilvl w:val="0"/>
          <w:numId w:val="3"/>
        </w:numPr>
        <w:spacing w:after="0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Сьогодні ми вирушаємо до сонячної країни, яка за формою схожа на чобіток — до Італії</w:t>
      </w:r>
      <w:r w:rsidR="009C0B5F"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 w:rsidR="009C0B5F" w:rsidRPr="009C0B5F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Слайд 3 </w:t>
      </w:r>
      <w:r w:rsidR="009C0B5F"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Прапор Італії) </w:t>
      </w:r>
      <w:r w:rsidR="009C0B5F" w:rsidRPr="009C0B5F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Д</w:t>
      </w:r>
      <w:r w:rsidR="009C0B5F" w:rsidRPr="009C0B5F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емонстрація на фізичній карті</w:t>
      </w:r>
    </w:p>
    <w:p w:rsidR="00E246C6" w:rsidRPr="009C0B5F" w:rsidRDefault="009C0B5F" w:rsidP="009C0B5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А </w:t>
      </w:r>
      <w:r w:rsidR="005845EF"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саме у місто Палермо</w:t>
      </w:r>
      <w:r w:rsidR="005845EF" w:rsidRPr="009C0B5F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! </w:t>
      </w:r>
      <w:r w:rsidRPr="009C0B5F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( Слайд 4 ) </w:t>
      </w:r>
      <w:r w:rsidR="005845EF"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Люди там емоційні, розмовляють мелодійно. А вітаються вони так як наш італійський котик «</w:t>
      </w:r>
      <w:proofErr w:type="spellStart"/>
      <w:r w:rsidR="005845EF"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Чао</w:t>
      </w:r>
      <w:proofErr w:type="spellEnd"/>
      <w:r w:rsidR="005845EF"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>».</w:t>
      </w:r>
    </w:p>
    <w:p w:rsidR="006B671B" w:rsidRPr="009C0B5F" w:rsidRDefault="009C0B5F" w:rsidP="009C0B5F">
      <w:pPr>
        <w:spacing w:after="18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</w:t>
      </w:r>
      <w:r w:rsidR="006B671B"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Читання та аналіз казки «Учений кіт» (Природнича та цифрова компетентність)</w:t>
      </w:r>
    </w:p>
    <w:p w:rsidR="006B671B" w:rsidRPr="009C0B5F" w:rsidRDefault="006B671B" w:rsidP="009C0B5F">
      <w:pPr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Слухання уривку</w:t>
      </w: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(використання аудіо чи читання вчителем): Як принц хвалився, що його кіт переборов свою природу і стоїть зі свічкою, мов людина</w:t>
      </w:r>
    </w:p>
    <w:p w:rsidR="006B671B" w:rsidRPr="009C0B5F" w:rsidRDefault="006B671B" w:rsidP="009C0B5F">
      <w:pPr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Діти читають ланцюжком казку.</w:t>
      </w:r>
    </w:p>
    <w:p w:rsidR="006B671B" w:rsidRPr="009C0B5F" w:rsidRDefault="006B671B" w:rsidP="009C0B5F">
      <w:pPr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Математичне дослідження тексту:</w:t>
      </w: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Принц навчав кота аж </w:t>
      </w: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 років</w:t>
      </w: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! Подумайте, ви навчаєтесь у 2 класі, вам приблизно 7-8 років. Тобто кіт вчився довше, ніж ви живете на світі! Чи допомогло це йому, коли друг принца випустив із кишені мишу? </w:t>
      </w:r>
    </w:p>
    <w:p w:rsidR="006B671B" w:rsidRPr="009C0B5F" w:rsidRDefault="006B671B" w:rsidP="009C0B5F">
      <w:pPr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Природничий висновок:</w:t>
      </w:r>
      <w:r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Чому кіт кинув свічку і побіг за мишею? (Бо він хижак, це його природний інстинкт, який неможливо стерти жодним дресируванням).</w:t>
      </w:r>
    </w:p>
    <w:p w:rsidR="006B671B" w:rsidRPr="009C0B5F" w:rsidRDefault="006B671B" w:rsidP="009C0B5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6646F" w:rsidRPr="0066646F" w:rsidRDefault="00276CC7" w:rsidP="009C0B5F">
      <w:pPr>
        <w:spacing w:after="18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  <w:t>V</w:t>
      </w:r>
      <w:r w:rsidR="0066646F" w:rsidRPr="0066646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Творче закріплення та підприємливість</w:t>
      </w:r>
    </w:p>
    <w:p w:rsidR="0066646F" w:rsidRPr="00276CC7" w:rsidRDefault="00276CC7" w:rsidP="00276CC7">
      <w:pPr>
        <w:spacing w:after="18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="0066646F"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Вправа «Рекламний агент» (</w:t>
      </w:r>
      <w:proofErr w:type="gramStart"/>
      <w:r w:rsidR="0066646F"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</w:t>
      </w:r>
      <w:proofErr w:type="gramEnd"/>
      <w:r w:rsidR="0066646F" w:rsidRPr="00276CC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ідприємливість)</w:t>
      </w:r>
    </w:p>
    <w:p w:rsidR="009C0B5F" w:rsidRPr="009C0B5F" w:rsidRDefault="009C0B5F" w:rsidP="009C0B5F">
      <w:pPr>
        <w:spacing w:after="18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  <w:t>Слайд 5</w:t>
      </w:r>
    </w:p>
    <w:p w:rsidR="0066646F" w:rsidRPr="00276CC7" w:rsidRDefault="0066646F" w:rsidP="009C0B5F">
      <w:pPr>
        <w:numPr>
          <w:ilvl w:val="0"/>
          <w:numId w:val="9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646F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Уявіть, що кіт не втік за мишею, а принц вирішив заробляти гроші на його талантах чесно. Придумайте ідею для бізнесу принца та кота (наприклад: </w:t>
      </w:r>
      <w:r w:rsidRPr="0066646F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Цирк вчених котів</w:t>
      </w:r>
      <w:r w:rsidRPr="006664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66646F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Кіт-охоронець свічок у музеї</w:t>
      </w:r>
      <w:r w:rsidRPr="006664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66646F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Фотосесія з котом-джентльменом</w:t>
      </w:r>
      <w:r w:rsidRPr="0066646F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:rsidR="0066646F" w:rsidRPr="009C0B5F" w:rsidRDefault="0066646F" w:rsidP="009C0B5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2.Закріплення </w:t>
      </w:r>
      <w:proofErr w:type="spellStart"/>
      <w:r w:rsidRPr="009C0B5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мовні</w:t>
      </w:r>
      <w:proofErr w:type="spellEnd"/>
      <w:r w:rsidRPr="009C0B5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і немовні звуки</w:t>
      </w:r>
    </w:p>
    <w:p w:rsidR="0066646F" w:rsidRPr="00276CC7" w:rsidRDefault="0066646F" w:rsidP="009C0B5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>Вправа 3,с.26</w:t>
      </w:r>
    </w:p>
    <w:p w:rsidR="0016398C" w:rsidRPr="00276CC7" w:rsidRDefault="00276CC7" w:rsidP="00276CC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3.</w:t>
      </w:r>
      <w:r w:rsidR="007A14DE" w:rsidRPr="00276CC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Домашнє завдання</w:t>
      </w:r>
    </w:p>
    <w:p w:rsidR="007A14DE" w:rsidRPr="00276CC7" w:rsidRDefault="007A14DE" w:rsidP="009C0B5F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Виконати вправу </w:t>
      </w:r>
    </w:p>
    <w:p w:rsidR="0016398C" w:rsidRPr="0016398C" w:rsidRDefault="0016398C" w:rsidP="009C0B5F">
      <w:pPr>
        <w:spacing w:after="18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639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IV. Рефлексія</w:t>
      </w:r>
    </w:p>
    <w:p w:rsidR="007A14DE" w:rsidRPr="009C0B5F" w:rsidRDefault="00276CC7" w:rsidP="009C0B5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</w:t>
      </w:r>
      <w:r w:rsidR="0016398C" w:rsidRPr="001639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Вправа «Італійське дерево висновків»:</w:t>
      </w:r>
      <w:r w:rsidR="0016398C" w:rsidRPr="001639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Кожна дитина бере паперовий лимон (символ Південної Італії) і пише на ньому, яка головна думка казки (наприклад: </w:t>
      </w:r>
      <w:r w:rsidR="0016398C" w:rsidRPr="0016398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«Залишайся собою»</w:t>
      </w:r>
      <w:r w:rsidR="0016398C" w:rsidRPr="001639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16398C" w:rsidRPr="0016398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«Природу не обдуриш»</w:t>
      </w:r>
      <w:r w:rsidR="0016398C" w:rsidRPr="009C0B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6398C" w:rsidRPr="0016398C">
        <w:rPr>
          <w:rFonts w:ascii="Times New Roman" w:eastAsia="Times New Roman" w:hAnsi="Times New Roman" w:cs="Times New Roman"/>
          <w:sz w:val="28"/>
          <w:szCs w:val="28"/>
          <w:lang w:eastAsia="uk-UA"/>
        </w:rPr>
        <w:t>) та прикріплює до намальованого дерева на дошці.</w:t>
      </w:r>
    </w:p>
    <w:p w:rsidR="009C0B5F" w:rsidRPr="00276CC7" w:rsidRDefault="00276CC7" w:rsidP="009C0B5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76CC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2.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Самооцінювання</w:t>
      </w:r>
    </w:p>
    <w:p w:rsidR="007A14DE" w:rsidRPr="009C0B5F" w:rsidRDefault="007A14DE" w:rsidP="009C0B5F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Слайд</w:t>
      </w:r>
      <w:r w:rsidR="009C0B5F" w:rsidRPr="009C0B5F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6</w:t>
      </w:r>
    </w:p>
    <w:p w:rsidR="009C0B5F" w:rsidRPr="009C0B5F" w:rsidRDefault="009C0B5F" w:rsidP="009C0B5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C0B5F" w:rsidRPr="009C0B5F" w:rsidRDefault="009C0B5F" w:rsidP="009C0B5F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9C0B5F">
        <w:rPr>
          <w:rFonts w:eastAsia="+mn-ea"/>
          <w:b/>
          <w:bCs/>
          <w:color w:val="0070C0"/>
          <w:kern w:val="24"/>
          <w:sz w:val="28"/>
          <w:szCs w:val="28"/>
          <w:lang w:val="en-US"/>
        </w:rPr>
        <w:t>Arrivederci</w:t>
      </w:r>
    </w:p>
    <w:p w:rsidR="007A14DE" w:rsidRPr="0016398C" w:rsidRDefault="009C0B5F" w:rsidP="009C0B5F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9C0B5F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Слайд 7</w:t>
      </w:r>
    </w:p>
    <w:p w:rsidR="0016398C" w:rsidRDefault="0016398C" w:rsidP="0066646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uk-UA"/>
        </w:rPr>
      </w:pPr>
    </w:p>
    <w:p w:rsidR="0066646F" w:rsidRPr="0066646F" w:rsidRDefault="0066646F" w:rsidP="0066646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uk-UA"/>
        </w:rPr>
      </w:pPr>
    </w:p>
    <w:p w:rsidR="00916FA6" w:rsidRPr="0066646F" w:rsidRDefault="00916FA6">
      <w:pPr>
        <w:rPr>
          <w:rFonts w:ascii="Times New Roman" w:hAnsi="Times New Roman" w:cs="Times New Roman"/>
          <w:b/>
          <w:sz w:val="28"/>
          <w:szCs w:val="28"/>
        </w:rPr>
      </w:pPr>
    </w:p>
    <w:sectPr w:rsidR="00916FA6" w:rsidRPr="0066646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37B9"/>
    <w:multiLevelType w:val="hybridMultilevel"/>
    <w:tmpl w:val="25DCCA26"/>
    <w:lvl w:ilvl="0" w:tplc="4E80F32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43BC9"/>
    <w:multiLevelType w:val="multilevel"/>
    <w:tmpl w:val="80A25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5C3ECA"/>
    <w:multiLevelType w:val="multilevel"/>
    <w:tmpl w:val="0366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271C1E"/>
    <w:multiLevelType w:val="multilevel"/>
    <w:tmpl w:val="C230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9A0CE8"/>
    <w:multiLevelType w:val="hybridMultilevel"/>
    <w:tmpl w:val="545EEE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1D694B"/>
    <w:multiLevelType w:val="multilevel"/>
    <w:tmpl w:val="750A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A75F91"/>
    <w:multiLevelType w:val="multilevel"/>
    <w:tmpl w:val="23C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4D5DD6"/>
    <w:multiLevelType w:val="multilevel"/>
    <w:tmpl w:val="25E6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A91D23"/>
    <w:multiLevelType w:val="hybridMultilevel"/>
    <w:tmpl w:val="828A734A"/>
    <w:lvl w:ilvl="0" w:tplc="1E8068B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942399"/>
    <w:multiLevelType w:val="multilevel"/>
    <w:tmpl w:val="C260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D043EF"/>
    <w:multiLevelType w:val="multilevel"/>
    <w:tmpl w:val="BB2C4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0314A5"/>
    <w:multiLevelType w:val="multilevel"/>
    <w:tmpl w:val="2B748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ED1DBC"/>
    <w:multiLevelType w:val="multilevel"/>
    <w:tmpl w:val="F8CE9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2"/>
  </w:num>
  <w:num w:numId="5">
    <w:abstractNumId w:val="4"/>
  </w:num>
  <w:num w:numId="6">
    <w:abstractNumId w:val="8"/>
  </w:num>
  <w:num w:numId="7">
    <w:abstractNumId w:val="0"/>
  </w:num>
  <w:num w:numId="8">
    <w:abstractNumId w:val="11"/>
  </w:num>
  <w:num w:numId="9">
    <w:abstractNumId w:val="1"/>
  </w:num>
  <w:num w:numId="10">
    <w:abstractNumId w:val="9"/>
  </w:num>
  <w:num w:numId="11">
    <w:abstractNumId w:val="10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0F4"/>
    <w:rsid w:val="0016398C"/>
    <w:rsid w:val="001E1964"/>
    <w:rsid w:val="00276CC7"/>
    <w:rsid w:val="00330BC9"/>
    <w:rsid w:val="00506CDC"/>
    <w:rsid w:val="005845EF"/>
    <w:rsid w:val="0066646F"/>
    <w:rsid w:val="006B671B"/>
    <w:rsid w:val="007A14DE"/>
    <w:rsid w:val="00916FA6"/>
    <w:rsid w:val="009C0B5F"/>
    <w:rsid w:val="00C470ED"/>
    <w:rsid w:val="00E040F4"/>
    <w:rsid w:val="00E246C6"/>
    <w:rsid w:val="00F9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CDC"/>
    <w:pPr>
      <w:ind w:left="720"/>
      <w:contextualSpacing/>
    </w:pPr>
  </w:style>
  <w:style w:type="character" w:customStyle="1" w:styleId="inqyif">
    <w:name w:val="inqyif"/>
    <w:basedOn w:val="a0"/>
    <w:rsid w:val="0016398C"/>
  </w:style>
  <w:style w:type="paragraph" w:styleId="a4">
    <w:name w:val="Normal (Web)"/>
    <w:basedOn w:val="a"/>
    <w:uiPriority w:val="99"/>
    <w:semiHidden/>
    <w:unhideWhenUsed/>
    <w:rsid w:val="009C0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CDC"/>
    <w:pPr>
      <w:ind w:left="720"/>
      <w:contextualSpacing/>
    </w:pPr>
  </w:style>
  <w:style w:type="character" w:customStyle="1" w:styleId="inqyif">
    <w:name w:val="inqyif"/>
    <w:basedOn w:val="a0"/>
    <w:rsid w:val="0016398C"/>
  </w:style>
  <w:style w:type="paragraph" w:styleId="a4">
    <w:name w:val="Normal (Web)"/>
    <w:basedOn w:val="a"/>
    <w:uiPriority w:val="99"/>
    <w:semiHidden/>
    <w:unhideWhenUsed/>
    <w:rsid w:val="009C0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372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36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49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121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3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63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11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10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35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604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25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46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0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7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569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9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93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2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2377</Words>
  <Characters>1356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</dc:creator>
  <cp:keywords/>
  <dc:description/>
  <cp:lastModifiedBy>Вікторія</cp:lastModifiedBy>
  <cp:revision>8</cp:revision>
  <dcterms:created xsi:type="dcterms:W3CDTF">2026-09-22T17:54:00Z</dcterms:created>
  <dcterms:modified xsi:type="dcterms:W3CDTF">2026-09-23T14:28:00Z</dcterms:modified>
</cp:coreProperties>
</file>