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9948C" w14:textId="3957ACEE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ІГРОВІ ТЕХНОЛОГІЇ ЯК ЗАСІБ ПІДВИЩЕННЯ МОТИВАЦІЇ ДО ВИВЧЕННЯ МАТЕМАТИКИ</w:t>
      </w:r>
    </w:p>
    <w:p w14:paraId="61E485E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16F15D2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роботі розглянуто теоретичні та практичні аспекти використання ігрових технологій у процесі навчання математики учнів 5–9 класів гімназії. Обґрунтовано значення гри як засобу підвищення навчальної мотивації, активізації пізнавальної діяльності, розвитку математичного мислення, самостійності, комунікативних умінь та здатності застосовувати математичні знання у практичних і нестандартних ситуаціях.</w:t>
      </w:r>
    </w:p>
    <w:p w14:paraId="448FC5D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 увагу приділено педагогічним умовам ефективного використання гри на уроках математики, класифікації математичних ігор, гейміфікації, командним змаганням, математичним квестам, рольовим і сюжетним завданням, цифровим ігровим технологіям. Наведено конкретні приклади ігор для вивчення арифметики, алгебри та геометрії в 5–9 класах, а також моделі використання ігрових елементів на різних етапах уроку.</w:t>
      </w:r>
    </w:p>
    <w:p w14:paraId="5AA66C3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 значення роботи полягає в можливості безпосереднього використання запропонованих вправ, ігор, квестів і методичних рекомендацій у професійній діяльності вчителя математики гімназії.</w:t>
      </w:r>
    </w:p>
    <w:p w14:paraId="1E872D35" w14:textId="6EEA5602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 слова: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математика, гімназія, ігрові технології, дидактична гра, гейміфікація, навчальна мотивація, математична компетентність, математичний квест, інтерактивне навчання, пізнавальна активність.</w:t>
      </w:r>
    </w:p>
    <w:p w14:paraId="42DDFAF5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8F1656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 математична освіта спрямована не лише на засвоєння учнями формул, правил та алгоритмів виконання обчислень. Важливим завданням учителя є формування здатності використовувати математичні знання для розв'язання навчальних і практичних проблем, аналізувати інформацію, знаходити закономірності, аргументувати власні висновки та обирати ефективні способи розв'язання задач.</w:t>
      </w:r>
    </w:p>
    <w:p w14:paraId="3FCB85B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 досягнення таких результатів безпосередньо пов'язане з навчальною мотивацією школярів.</w:t>
      </w:r>
    </w:p>
    <w:p w14:paraId="7DD6B0B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 належить до предметів, під час вивчення яких учні досить часто стикаються з труднощами. Нові абстрактні поняття, необхідність систематично виконувати обчислення, запам'ятовувати правила й формули, встановлювати логічні зв'язки можуть викликати в частини школярів невпевненість у власних можливостях.</w:t>
      </w:r>
    </w:p>
    <w:p w14:paraId="304790B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Особливо помітною ця проблема стає в основній школі. Навчальний матеріал поступово ускладнюється, збільшується частка абстрактних понять, з'являються алгебраїчні перетворення, функції, системи рівнянь, доведення геометричних тверджень.</w:t>
      </w:r>
    </w:p>
    <w:p w14:paraId="448783B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учень не бачить сенсу математичної діяльності та постійно переживає ситуацію невдачі, його інтерес до предмета може поступово знижуватися.</w:t>
      </w:r>
    </w:p>
    <w:p w14:paraId="1DD5B98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одним із професійних завдань учителя є створення такого освітнього середовища, у якому математична діяльність сприймається не тільки як обов'язкове виконання вправ, а як процес пошуку, дослідження, відкриття та подолання інтелектуальних викликів.</w:t>
      </w:r>
    </w:p>
    <w:p w14:paraId="2B3B886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із засобів створення такого середовища є використання ігрових технологій.</w:t>
      </w:r>
    </w:p>
    <w:p w14:paraId="25EB88E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 природно містить мету, правила, виклик, невизначеність результату, необхідність приймати рішення та отримувати зворотний зв'язок. Ці характеристики можуть бути педагогічно використані для організації навчання.</w:t>
      </w:r>
    </w:p>
    <w:p w14:paraId="57F0622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цьому поняття «ігрові технології» не слід ототожнювати лише з розвагою.</w:t>
      </w:r>
    </w:p>
    <w:p w14:paraId="3BF1861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 гра повинна мати чітко визначену дидактичну мету.</w:t>
      </w:r>
    </w:p>
    <w:p w14:paraId="3BB32FF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математичне лото може використовуватися для закріплення обчислювальних навичок, квест — для систематизації матеріалу, математичний детектив — для розвитку логічного мислення, а рольова гра «Магазин» — для практичного застосування відсотків.</w:t>
      </w:r>
    </w:p>
    <w:p w14:paraId="64434B3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Ігрова форма змінює спосіб організації діяльності, але математичний зміст залишається центральним.</w:t>
      </w:r>
    </w:p>
    <w:p w14:paraId="04A8E023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 теми</w:t>
      </w:r>
    </w:p>
    <w:p w14:paraId="5DAB54D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 використання ігрових технологій визначається необхідністю підтримувати стійкий інтерес учнів до математики та створювати умови для їх активної участі в навчальному процесі.</w:t>
      </w:r>
    </w:p>
    <w:p w14:paraId="10E18EF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сучасному інформаційному середовищі дитина звикає до швидкого зворотного зв'язку, інтерактивності та можливості вибору. Традиційна модель, у якій учень значну частину уроку лише слухає пояснення та виконує однотипні вправи, не завжди забезпечує достатню пізнавальну активність.</w:t>
      </w:r>
    </w:p>
    <w:p w14:paraId="3835BC8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 технології дозволяють змінити характер діяльності.</w:t>
      </w:r>
    </w:p>
    <w:p w14:paraId="008E15A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 отримує завдання не просто «розв'язати п'ять рівнянь», а знайти код, відкрити наступний рівень, допомогти команді, розкрити математичну таємницю або знайти помилку.</w:t>
      </w:r>
    </w:p>
    <w:p w14:paraId="65E1919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цьому для досягнення ігрової мети необхідно виконати реальну математичну дію.</w:t>
      </w:r>
    </w:p>
    <w:p w14:paraId="199C2E1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Отже, гра може стати своєрідним містком між зовнішньою зацікавленістю та внутрішньою пізнавальною мотивацією.</w:t>
      </w:r>
    </w:p>
    <w:p w14:paraId="17A12FE7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 роботи</w:t>
      </w:r>
    </w:p>
    <w:p w14:paraId="1DB77AF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Теоретично обґрунтувати та практично представити можливості використання ігрових технологій для підвищення мотивації учнів 5–9 класів до вивчення математики.</w:t>
      </w:r>
    </w:p>
    <w:p w14:paraId="22F4817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 роботи</w:t>
      </w:r>
    </w:p>
    <w:p w14:paraId="1916724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досягнення поставленої мети передбачено:</w:t>
      </w:r>
    </w:p>
    <w:p w14:paraId="0D2A669C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розкрити сутність навчальної мотивації; </w:t>
      </w:r>
    </w:p>
    <w:p w14:paraId="2EAF2239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визначити причини зниження інтересу школярів до математики; </w:t>
      </w:r>
    </w:p>
    <w:p w14:paraId="0FC0BD5A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охарактеризувати сутність ігрових технологій; </w:t>
      </w:r>
    </w:p>
    <w:p w14:paraId="702CD499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визначити педагогічні можливості дидактичної гри; </w:t>
      </w:r>
    </w:p>
    <w:p w14:paraId="02E4E68D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систематизувати види математичних ігор; </w:t>
      </w:r>
    </w:p>
    <w:p w14:paraId="226D512B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проаналізувати можливості гейміфікації; </w:t>
      </w:r>
    </w:p>
    <w:p w14:paraId="56CF9CF6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визначити місце гри на різних етапах уроку; </w:t>
      </w:r>
    </w:p>
    <w:p w14:paraId="75C57F00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представити ігрові технології для учнів різного віку; </w:t>
      </w:r>
    </w:p>
    <w:p w14:paraId="34A629F2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розробити практичні математичні ігри для 5–9 класів; </w:t>
      </w:r>
    </w:p>
    <w:p w14:paraId="65A407FF" w14:textId="77777777" w:rsidR="00B07D64" w:rsidRPr="00B07D64" w:rsidRDefault="00B07D64" w:rsidP="00B07D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визначити умови ефективного та педагогічно доцільного використання ігрових технологій. </w:t>
      </w:r>
    </w:p>
    <w:p w14:paraId="60D3AEB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Об'єкт дослідження</w:t>
      </w:r>
    </w:p>
    <w:p w14:paraId="33E327C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 навчання математики учнів гімназії.</w:t>
      </w:r>
    </w:p>
    <w:p w14:paraId="2C78FF91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дослідження</w:t>
      </w:r>
    </w:p>
    <w:p w14:paraId="38F1191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 технології як засіб активізації навчально-пізнавальної діяльності та підвищення мотивації учнів до вивчення математики.</w:t>
      </w:r>
    </w:p>
    <w:p w14:paraId="145C8922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 роботи</w:t>
      </w:r>
    </w:p>
    <w:p w14:paraId="3D05A7E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процесі підготовки роботи використано аналіз педагогічної та методичної літератури, систематизацію, узагальнення педагогічного досвіду, порівняння, педагогічне моделювання та конструювання практичних ігрових завдань.</w:t>
      </w:r>
    </w:p>
    <w:p w14:paraId="1D073EDC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Практичне значення</w:t>
      </w:r>
    </w:p>
    <w:p w14:paraId="26FB2E32" w14:textId="13F0C05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 матеріали можуть бути використані вчителями математики під час уроків у 5–9 класах, факультативних занять, предметних тижнів, повторення та систематизації навчального матеріалу.</w:t>
      </w:r>
    </w:p>
    <w:p w14:paraId="0D27F56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НАВЧАЛЬНА МОТИВАЦІЯ ЯК УМОВА УСПІШНОГО ВИВЧЕННЯ МАТЕМАТИКИ</w:t>
      </w:r>
    </w:p>
    <w:p w14:paraId="50FF387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Сутність навчальної мотивації</w:t>
      </w:r>
    </w:p>
    <w:p w14:paraId="6A259C8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 мотивація визначає, чому учень включається в діяльність, наскільки наполегливо її продовжує та чи готовий докладати зусиль для подолання труднощів.</w:t>
      </w:r>
    </w:p>
    <w:p w14:paraId="3FF2871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 можна розрізняти зовнішню та внутрішню мотивацію.</w:t>
      </w:r>
    </w:p>
    <w:p w14:paraId="5636337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Зовнішня пов'язана з чинниками, які безпосередньо не належать до змісту діяльності:</w:t>
      </w:r>
    </w:p>
    <w:p w14:paraId="7861EE9D" w14:textId="77777777" w:rsidR="00B07D64" w:rsidRPr="00B07D64" w:rsidRDefault="00B07D64" w:rsidP="00B07D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оцінкою; </w:t>
      </w:r>
    </w:p>
    <w:p w14:paraId="600C03AE" w14:textId="77777777" w:rsidR="00B07D64" w:rsidRPr="00B07D64" w:rsidRDefault="00B07D64" w:rsidP="00B07D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похвалою; </w:t>
      </w:r>
    </w:p>
    <w:p w14:paraId="47F613C9" w14:textId="77777777" w:rsidR="00B07D64" w:rsidRPr="00B07D64" w:rsidRDefault="00B07D64" w:rsidP="00B07D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винагородою; </w:t>
      </w:r>
    </w:p>
    <w:p w14:paraId="4661DD3C" w14:textId="77777777" w:rsidR="00B07D64" w:rsidRPr="00B07D64" w:rsidRDefault="00B07D64" w:rsidP="00B07D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бажанням уникнути зауваження; </w:t>
      </w:r>
    </w:p>
    <w:p w14:paraId="3371311F" w14:textId="77777777" w:rsidR="00B07D64" w:rsidRPr="00B07D64" w:rsidRDefault="00B07D64" w:rsidP="00B07D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конкуренцією. </w:t>
      </w:r>
    </w:p>
    <w:p w14:paraId="1876427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Внутрішня мотивація виникає тоді, коли сама діяльність має для учня цінність.</w:t>
      </w:r>
    </w:p>
    <w:p w14:paraId="0BDF83C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8D0236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«Мені цікаво знайти відповідь».</w:t>
      </w:r>
    </w:p>
    <w:p w14:paraId="03EA9DF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хочу зрозуміти, чому це працює».</w:t>
      </w:r>
    </w:p>
    <w:p w14:paraId="5ABA5F5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«Мені подобається розв'язувати складні задачі».</w:t>
      </w:r>
    </w:p>
    <w:p w14:paraId="3AE7CA2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 стійкою є саме внутрішня мотивація.</w:t>
      </w:r>
    </w:p>
    <w:p w14:paraId="413A4E75" w14:textId="3A317364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завдання ігрових технологій не повинно зводитися до накопичення балів і винагород. Значно важливіше створити ситуацію, у якій математичне завдання стає цікавим інтелектуальним викликом.</w:t>
      </w:r>
    </w:p>
    <w:p w14:paraId="74E0C4D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ЧОМУ ЗНИЖУЄТЬСЯ ІНТЕРЕС ДО МАТЕМАТИКИ</w:t>
      </w:r>
    </w:p>
    <w:p w14:paraId="6DECE40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Причини можуть бути різними.</w:t>
      </w:r>
    </w:p>
    <w:p w14:paraId="33F555C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Накопичення прогалин</w:t>
      </w:r>
    </w:p>
    <w:p w14:paraId="65E8C72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 знання значною мірою мають послідовний характер.</w:t>
      </w:r>
    </w:p>
    <w:p w14:paraId="2E2BFEE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учень не засвоїв попередній матеріал, наступний може стати незрозумілим.</w:t>
      </w:r>
    </w:p>
    <w:p w14:paraId="68DF9DF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 відчуття невдачі поступово знижує бажання працювати.</w:t>
      </w:r>
    </w:p>
    <w:p w14:paraId="65BB0A3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Страх помилки</w:t>
      </w:r>
    </w:p>
    <w:p w14:paraId="53835D0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кожна неправильна відповідь сприймається виключно як невдача, учень може обрати найбезпечнішу стратегію — не відповідати.</w:t>
      </w:r>
    </w:p>
    <w:p w14:paraId="7195DF1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Ігрове середовище дозволяє частково змінити ставлення до помилки:</w:t>
      </w:r>
    </w:p>
    <w:p w14:paraId="1D9B681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спроба → результат → корекція → нова спроба.</w:t>
      </w:r>
    </w:p>
    <w:p w14:paraId="6DF611C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Одноманітність діяльності</w:t>
      </w:r>
    </w:p>
    <w:p w14:paraId="1413DE3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 корисні вправи можуть втрачати мотиваційний потенціал, якщо їхня структура постійно повторюється.</w:t>
      </w:r>
    </w:p>
    <w:p w14:paraId="5940104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Ігрова технологія дозволяє змінити контекст без відмови від тренування.</w:t>
      </w:r>
    </w:p>
    <w:p w14:paraId="09BD9E7C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Відсутність практичного сенсу</w:t>
      </w:r>
    </w:p>
    <w:p w14:paraId="4A75A5F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Питання:</w:t>
      </w:r>
    </w:p>
    <w:p w14:paraId="1E6D6B1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«Навіщо мені це потрібно?»</w:t>
      </w:r>
    </w:p>
    <w:p w14:paraId="66B25A8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є закономірним.</w:t>
      </w:r>
    </w:p>
    <w:p w14:paraId="73BFCC07" w14:textId="421238A3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Сюжетні та рольові математичні ігри допомагають показати застосування відсотків, пропорцій, площ, статистики, координат та інших понять у практичних ситуаціях.</w:t>
      </w:r>
    </w:p>
    <w:p w14:paraId="200323B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СУТНІСТЬ ІГРОВИХ ТЕХНОЛОГІЙ</w:t>
      </w:r>
    </w:p>
    <w:p w14:paraId="337E61B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 гра — це організована педагогом діяльність, яка поєднує навчальну мету з ігровою ситуацією, правилами, діями та результатом.</w:t>
      </w:r>
    </w:p>
    <w:p w14:paraId="1277D72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Її структура може включати:</w:t>
      </w:r>
    </w:p>
    <w:p w14:paraId="1A8641B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дидактичну мету;</w:t>
      </w:r>
    </w:p>
    <w:p w14:paraId="2B950DE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ігрову мету;</w:t>
      </w:r>
    </w:p>
    <w:p w14:paraId="10436F1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правила;</w:t>
      </w:r>
    </w:p>
    <w:p w14:paraId="0609E88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математичні дії;</w:t>
      </w:r>
    </w:p>
    <w:p w14:paraId="452B343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 зв'язок;</w:t>
      </w:r>
    </w:p>
    <w:p w14:paraId="257F681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підбиття підсумків.</w:t>
      </w:r>
    </w:p>
    <w:p w14:paraId="23C91E1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759402C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Дидактична мета: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повторити дії з дробами.</w:t>
      </w:r>
    </w:p>
    <w:p w14:paraId="4A3AEBB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Ігрова мета: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відкрити сейф.</w:t>
      </w:r>
    </w:p>
    <w:p w14:paraId="51710B6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Механіка: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кожна правильна відповідь дає одну цифру коду.</w:t>
      </w:r>
    </w:p>
    <w:p w14:paraId="585548D5" w14:textId="19D2A464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фактично виконує математичні вправи, але вони включені в загальний сюжет.</w:t>
      </w:r>
    </w:p>
    <w:p w14:paraId="5AD805C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ГРА І ГЕЙМІФІКАЦІЯ: У ЧОМУ РІЗНИЦЯ</w:t>
      </w:r>
    </w:p>
    <w:p w14:paraId="2C63249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Ці поняття пов'язані, але не тотожні.</w:t>
      </w:r>
    </w:p>
    <w:p w14:paraId="727FD1F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 гра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має завершений ігровий сценарій.</w:t>
      </w:r>
    </w:p>
    <w:p w14:paraId="2CA7603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математичний квест.</w:t>
      </w:r>
    </w:p>
    <w:p w14:paraId="2C22727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Гейміфікація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передбачає використання окремих елементів гри у звичайному навчальному процесі.</w:t>
      </w:r>
    </w:p>
    <w:p w14:paraId="408D6B2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можуть бути:</w:t>
      </w:r>
    </w:p>
    <w:p w14:paraId="0C54E561" w14:textId="77777777" w:rsidR="00B07D64" w:rsidRPr="00B07D64" w:rsidRDefault="00B07D64" w:rsidP="00B07D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рівні; </w:t>
      </w:r>
    </w:p>
    <w:p w14:paraId="2FF079C7" w14:textId="77777777" w:rsidR="00B07D64" w:rsidRPr="00B07D64" w:rsidRDefault="00B07D64" w:rsidP="00B07D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місії; </w:t>
      </w:r>
    </w:p>
    <w:p w14:paraId="377CA255" w14:textId="77777777" w:rsidR="00B07D64" w:rsidRPr="00B07D64" w:rsidRDefault="00B07D64" w:rsidP="00B07D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командні бали; </w:t>
      </w:r>
    </w:p>
    <w:p w14:paraId="436C64F4" w14:textId="77777777" w:rsidR="00B07D64" w:rsidRPr="00B07D64" w:rsidRDefault="00B07D64" w:rsidP="00B07D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прогрес; </w:t>
      </w:r>
    </w:p>
    <w:p w14:paraId="3069C8D2" w14:textId="77777777" w:rsidR="00B07D64" w:rsidRPr="00B07D64" w:rsidRDefault="00B07D64" w:rsidP="00B07D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символічні досягнення; </w:t>
      </w:r>
    </w:p>
    <w:p w14:paraId="6549F482" w14:textId="77777777" w:rsidR="00B07D64" w:rsidRPr="00B07D64" w:rsidRDefault="00B07D64" w:rsidP="00B07D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математичні виклики. </w:t>
      </w:r>
    </w:p>
    <w:p w14:paraId="6135FF5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тема «Дроби» може бути поділена на рівні:</w:t>
      </w:r>
    </w:p>
    <w:p w14:paraId="6F9247F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1 — Майстер порівняння.</w:t>
      </w:r>
    </w:p>
    <w:p w14:paraId="59E0670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Рівень 2 — Майстер додавання.</w:t>
      </w:r>
    </w:p>
    <w:p w14:paraId="10DDB20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3 — Майстер множення.</w:t>
      </w:r>
    </w:p>
    <w:p w14:paraId="2404077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4 — Експерт задач.</w:t>
      </w:r>
    </w:p>
    <w:p w14:paraId="5C668815" w14:textId="2284E5EF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учень бачить власний прогрес.</w:t>
      </w:r>
    </w:p>
    <w:p w14:paraId="647F6FB5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ПЕДАГОГІЧНИЙ ПОТЕНЦІАЛ ІГРОВИХ ТЕХНОЛОГІЙ</w:t>
      </w:r>
    </w:p>
    <w:p w14:paraId="07ED6A0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Активізація діяльності</w:t>
      </w:r>
    </w:p>
    <w:p w14:paraId="3A09E21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грі учень є активним учасником.</w:t>
      </w:r>
    </w:p>
    <w:p w14:paraId="2832774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 потрібно приймати рішення, виконувати дії, реагувати на результат.</w:t>
      </w:r>
    </w:p>
    <w:p w14:paraId="33159A42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Швидкий зворотний зв'язок</w:t>
      </w:r>
    </w:p>
    <w:p w14:paraId="5ECB9EC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багатьох іграх учень одразу дізнається, чи правильним був його крок.</w:t>
      </w:r>
    </w:p>
    <w:p w14:paraId="449833F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особливо важливо під час формування обчислювальних навичок.</w:t>
      </w:r>
    </w:p>
    <w:p w14:paraId="1E0DFFC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 Зниження страху перед складним завданням</w:t>
      </w:r>
    </w:p>
    <w:p w14:paraId="1A1AD4A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Формулювання:</w:t>
      </w:r>
    </w:p>
    <w:p w14:paraId="125CF69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«Розв'яжіть десять задач»</w:t>
      </w:r>
    </w:p>
    <w:p w14:paraId="136BE1B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</w:p>
    <w:p w14:paraId="2CBFA09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«Пройдіть десять випробувань, щоб знайти код»</w:t>
      </w:r>
    </w:p>
    <w:p w14:paraId="4E80C30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 містити однаковий математичний матеріал, але по-різному сприйматися учнями.</w:t>
      </w:r>
    </w:p>
    <w:p w14:paraId="3CC5EAC2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5.4. Розвиток комунікації</w:t>
      </w:r>
    </w:p>
    <w:p w14:paraId="0FCBF5D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 математичні ігри потребують:</w:t>
      </w:r>
    </w:p>
    <w:p w14:paraId="1EA1DE2B" w14:textId="77777777" w:rsidR="00B07D64" w:rsidRPr="00B07D64" w:rsidRDefault="00B07D64" w:rsidP="00B07D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пояснювати; </w:t>
      </w:r>
    </w:p>
    <w:p w14:paraId="42D4D48A" w14:textId="77777777" w:rsidR="00B07D64" w:rsidRPr="00B07D64" w:rsidRDefault="00B07D64" w:rsidP="00B07D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слухати; </w:t>
      </w:r>
    </w:p>
    <w:p w14:paraId="79EA7F75" w14:textId="77777777" w:rsidR="00B07D64" w:rsidRPr="00B07D64" w:rsidRDefault="00B07D64" w:rsidP="00B07D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аргументувати; </w:t>
      </w:r>
    </w:p>
    <w:p w14:paraId="342896BA" w14:textId="77777777" w:rsidR="00B07D64" w:rsidRPr="00B07D64" w:rsidRDefault="00B07D64" w:rsidP="00B07D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розподіляти завдання; </w:t>
      </w:r>
    </w:p>
    <w:p w14:paraId="142B34B7" w14:textId="77777777" w:rsidR="00B07D64" w:rsidRPr="00B07D64" w:rsidRDefault="00B07D64" w:rsidP="00B07D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перевіряти результат. </w:t>
      </w:r>
    </w:p>
    <w:p w14:paraId="58920D7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5.5. Створення ситуації успіху</w:t>
      </w:r>
    </w:p>
    <w:p w14:paraId="761BAF4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Гру можна побудувати так, щоб завдання мали різний рівень складності.</w:t>
      </w:r>
    </w:p>
    <w:p w14:paraId="05E98124" w14:textId="7733C785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Тоді учень із різним рівнем підготовки може зробити внесок </w:t>
      </w:r>
      <w:proofErr w:type="gramStart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результат</w:t>
      </w:r>
      <w:proofErr w:type="gramEnd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команди.</w:t>
      </w:r>
    </w:p>
    <w:p w14:paraId="6A0BF49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ОСНОВНІ ВИДИ МАТЕМАТИЧНИХ ІГОР</w:t>
      </w:r>
    </w:p>
    <w:p w14:paraId="67B2BBF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практиці вчителя доцільно використовувати різні формати.</w:t>
      </w:r>
    </w:p>
    <w:p w14:paraId="4EE0CEC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Дидактичні ігри</w:t>
      </w:r>
    </w:p>
    <w:p w14:paraId="2169E4B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 на засвоєння або закріплення конкретного матеріалу.</w:t>
      </w:r>
    </w:p>
    <w:p w14:paraId="7678F9D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A152BA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«Математичне лото».</w:t>
      </w:r>
    </w:p>
    <w:p w14:paraId="3939A12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Інтелектуальні ігри</w:t>
      </w:r>
    </w:p>
    <w:p w14:paraId="72E93BE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 логічного аналізу та пошуку нестандартного рішення.</w:t>
      </w:r>
    </w:p>
    <w:p w14:paraId="78ACC13F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Командні змагання</w:t>
      </w:r>
    </w:p>
    <w:p w14:paraId="167E791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 спільне виконання завдань.</w:t>
      </w:r>
    </w:p>
    <w:p w14:paraId="0CF8FE51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Квести</w:t>
      </w:r>
    </w:p>
    <w:p w14:paraId="4741266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Містять послідовність пов'язаних математичних випробувань.</w:t>
      </w:r>
    </w:p>
    <w:p w14:paraId="296BAB2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Рольові ігри</w:t>
      </w:r>
    </w:p>
    <w:p w14:paraId="2292515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 використовується в умовній життєвій ситуації.</w:t>
      </w:r>
    </w:p>
    <w:p w14:paraId="62480DD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0148B02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«Банк»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«Магазин»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«Архітектор»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«Туристична агенція»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9A8BF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Математичні детективи</w:t>
      </w:r>
    </w:p>
    <w:p w14:paraId="2FF8DE6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знаходять відповідь, аналізуючи математичні підказки.</w:t>
      </w:r>
    </w:p>
    <w:p w14:paraId="7979AA0D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Цифрові вікторини</w:t>
      </w:r>
    </w:p>
    <w:p w14:paraId="2E5F5332" w14:textId="5845038B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 швидко організувати повторення та отримати зворотний зв'язок.</w:t>
      </w:r>
    </w:p>
    <w:p w14:paraId="1A076142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МІСЦЕ ГРИ У СТРУКТУРІ УРОКУ</w:t>
      </w:r>
    </w:p>
    <w:p w14:paraId="282AEE6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Ігрова технологія не обов'язково повинна займати весь урок.</w:t>
      </w:r>
    </w:p>
    <w:p w14:paraId="1207CB1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достатньо 5–10 хвилин.</w:t>
      </w:r>
    </w:p>
    <w:p w14:paraId="50061E1F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Початок уроку</w:t>
      </w:r>
    </w:p>
    <w:p w14:paraId="15BE680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— актуалізувати знання та створити позитивну установку.</w:t>
      </w:r>
    </w:p>
    <w:p w14:paraId="44A9831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3616420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«Математичний пароль»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EFBD0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дошці:</w:t>
      </w:r>
    </w:p>
    <w:p w14:paraId="1E331E5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18 :</w:t>
      </w:r>
      <w:proofErr w:type="gramEnd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= ?</w:t>
      </w:r>
    </w:p>
    <w:p w14:paraId="2A1ED76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· 8 </w:t>
      </w:r>
      <w:proofErr w:type="gramStart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= ?</w:t>
      </w:r>
      <w:proofErr w:type="gramEnd"/>
    </w:p>
    <w:p w14:paraId="7C3B4DC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– 37 </w:t>
      </w:r>
      <w:proofErr w:type="gramStart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= ?</w:t>
      </w:r>
      <w:proofErr w:type="gramEnd"/>
    </w:p>
    <w:p w14:paraId="0A24D68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швидко виконують завдання, а відповіді використовуються як код.</w:t>
      </w:r>
    </w:p>
    <w:p w14:paraId="42474BF7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</w:p>
    <w:p w14:paraId="443A28C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використати проблемну ігрову ситуацію.</w:t>
      </w:r>
    </w:p>
    <w:p w14:paraId="063B69A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перед вивченням відсотків:</w:t>
      </w:r>
    </w:p>
    <w:p w14:paraId="305031B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 магазині оголосили знижку 30 %. Як визначити нову ціну?»</w:t>
      </w:r>
    </w:p>
    <w:p w14:paraId="0F8EEB82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Закріплення</w:t>
      </w:r>
    </w:p>
    <w:p w14:paraId="78ED810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Доцільні:</w:t>
      </w:r>
    </w:p>
    <w:p w14:paraId="4A7C39EB" w14:textId="77777777" w:rsidR="00B07D64" w:rsidRPr="00B07D64" w:rsidRDefault="00B07D64" w:rsidP="00B07D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лото; </w:t>
      </w:r>
    </w:p>
    <w:p w14:paraId="1AC6CBC2" w14:textId="77777777" w:rsidR="00B07D64" w:rsidRPr="00B07D64" w:rsidRDefault="00B07D64" w:rsidP="00B07D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доміно; </w:t>
      </w:r>
    </w:p>
    <w:p w14:paraId="57838DB8" w14:textId="77777777" w:rsidR="00B07D64" w:rsidRPr="00B07D64" w:rsidRDefault="00B07D64" w:rsidP="00B07D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квест; </w:t>
      </w:r>
    </w:p>
    <w:p w14:paraId="6CE0A72E" w14:textId="77777777" w:rsidR="00B07D64" w:rsidRPr="00B07D64" w:rsidRDefault="00B07D64" w:rsidP="00B07D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естафета; </w:t>
      </w:r>
    </w:p>
    <w:p w14:paraId="017A79AA" w14:textId="77777777" w:rsidR="00B07D64" w:rsidRPr="00B07D64" w:rsidRDefault="00B07D64" w:rsidP="00B07D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вікторина. </w:t>
      </w:r>
    </w:p>
    <w:p w14:paraId="529A1C3D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</w:p>
    <w:p w14:paraId="7D3A33D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використовувати:</w:t>
      </w:r>
    </w:p>
    <w:p w14:paraId="3CE2AE3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«Математичний світлофор»</w:t>
      </w:r>
    </w:p>
    <w:p w14:paraId="5F4182E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можу виконати самостійно;</w:t>
      </w:r>
    </w:p>
    <w:p w14:paraId="6F48212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Segoe UI Emoji" w:eastAsia="Times New Roman" w:hAnsi="Segoe UI Emoji" w:cs="Segoe UI Emoji"/>
          <w:sz w:val="28"/>
          <w:szCs w:val="28"/>
          <w:lang w:eastAsia="ru-RU"/>
        </w:rPr>
        <w:lastRenderedPageBreak/>
        <w:t>🟡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потрібне ще тренування;</w:t>
      </w:r>
    </w:p>
    <w:p w14:paraId="181A6BB0" w14:textId="76953CF2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потребую пояснення.</w:t>
      </w:r>
    </w:p>
    <w:p w14:paraId="48A201C6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ПРИНЦИПИ ЕФЕКТИВНОЇ МАТЕМАТИЧНОЇ ГРИ</w:t>
      </w:r>
    </w:p>
    <w:p w14:paraId="0A2AE3AC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8.1. Математика важливіша за сюжет</w:t>
      </w:r>
    </w:p>
    <w:p w14:paraId="2A6CEFB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учень може перемогти, не використовуючи математичних знань, дидактична цінність гри є низькою.</w:t>
      </w:r>
    </w:p>
    <w:p w14:paraId="3034013D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8.2. Правила мають бути простими</w:t>
      </w:r>
    </w:p>
    <w:p w14:paraId="562053E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пояснення гри займає 15 хвилин, а математична діяльність — 5, технологія використана нераціонально.</w:t>
      </w:r>
    </w:p>
    <w:p w14:paraId="313ECCF6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8.3. Усі учні повинні бути залучені</w:t>
      </w:r>
    </w:p>
    <w:p w14:paraId="5149B44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Небажаною є ситуація, коли один сильний учень розв'язує все за команду.</w:t>
      </w:r>
    </w:p>
    <w:p w14:paraId="13953F5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встановлювати правило:</w:t>
      </w:r>
    </w:p>
    <w:p w14:paraId="5FABADA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кожне наступне завдання пояснює інший учасник.</w:t>
      </w:r>
    </w:p>
    <w:p w14:paraId="58315FE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8.4. Змагання не повинно принижувати</w:t>
      </w:r>
    </w:p>
    <w:p w14:paraId="79389C9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варто постійно створювати рейтинг «найсильніших» і «найслабших».</w:t>
      </w:r>
    </w:p>
    <w:p w14:paraId="0BDB78B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 використовувати:</w:t>
      </w:r>
    </w:p>
    <w:p w14:paraId="7DB2B8B4" w14:textId="77777777" w:rsidR="00B07D64" w:rsidRPr="00B07D64" w:rsidRDefault="00B07D64" w:rsidP="00B07D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командний результат; </w:t>
      </w:r>
    </w:p>
    <w:p w14:paraId="4C64C262" w14:textId="77777777" w:rsidR="00B07D64" w:rsidRPr="00B07D64" w:rsidRDefault="00B07D64" w:rsidP="00B07D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особистий прогрес; </w:t>
      </w:r>
    </w:p>
    <w:p w14:paraId="50820025" w14:textId="77777777" w:rsidR="00B07D64" w:rsidRPr="00B07D64" w:rsidRDefault="00B07D64" w:rsidP="00B07D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спільну мету; </w:t>
      </w:r>
    </w:p>
    <w:p w14:paraId="5AA87A68" w14:textId="57A7ADF2" w:rsidR="00B07D64" w:rsidRPr="00B07D64" w:rsidRDefault="00B07D64" w:rsidP="00B07D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різні номінації. </w:t>
      </w:r>
    </w:p>
    <w:p w14:paraId="0C6CCBE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ІГРОВІ ТЕХНОЛОГІЇ У 5 КЛАСІ</w:t>
      </w:r>
    </w:p>
    <w:p w14:paraId="44D690B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п'ятикласників особливо ефективними є короткі сюжетні ігри з чіткими правилами.</w:t>
      </w:r>
    </w:p>
    <w:p w14:paraId="767AA0B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«Математичне лото»</w:t>
      </w:r>
    </w:p>
    <w:p w14:paraId="5975277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натуральні числа та арифметичні дії.</w:t>
      </w:r>
    </w:p>
    <w:p w14:paraId="7E789C2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картки з числами.</w:t>
      </w:r>
    </w:p>
    <w:p w14:paraId="740AA74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Учитель називає не число, а приклад:</w:t>
      </w:r>
    </w:p>
    <w:p w14:paraId="57BF5FD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· 4</w:t>
      </w:r>
    </w:p>
    <w:p w14:paraId="63CBFB3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Учень закриває число </w:t>
      </w: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48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7062F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Ускладнення:</w:t>
      </w:r>
    </w:p>
    <w:p w14:paraId="2991613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називає:</w:t>
      </w:r>
    </w:p>
    <w:p w14:paraId="494C544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«число, яке на 17 більше за 35»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48F51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знайти 52.</w:t>
      </w:r>
    </w:p>
    <w:p w14:paraId="59EF4507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«Знайди помилку»</w:t>
      </w:r>
    </w:p>
    <w:p w14:paraId="4B37F6E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дошці:</w:t>
      </w:r>
    </w:p>
    <w:p w14:paraId="3D08FD0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245 + 178 = 413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720 – 285 = 435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36 · 4 = 144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144 :</w:t>
      </w:r>
      <w:proofErr w:type="gramEnd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= 12</w:t>
      </w:r>
    </w:p>
    <w:p w14:paraId="1CE0A77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працюють як «математичні детективи».</w:t>
      </w:r>
    </w:p>
    <w:p w14:paraId="7185BF4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— не тільки знайти неправильний результат, а пояснити помилку.</w:t>
      </w:r>
    </w:p>
    <w:p w14:paraId="3308A77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«Магазин»</w:t>
      </w:r>
    </w:p>
    <w:p w14:paraId="6E0E615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грошові розрахунки, десяткові дроби.</w:t>
      </w:r>
    </w:p>
    <w:p w14:paraId="38BA2FC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умовний бюджет.</w:t>
      </w:r>
    </w:p>
    <w:p w14:paraId="59C712C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4528F67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500 грн.</w:t>
      </w:r>
    </w:p>
    <w:p w14:paraId="4F845C0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Товари:</w:t>
      </w:r>
    </w:p>
    <w:p w14:paraId="23CBF4E7" w14:textId="77777777" w:rsidR="00B07D64" w:rsidRPr="00B07D64" w:rsidRDefault="00B07D64" w:rsidP="00B07D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зошит — 38,50 грн; </w:t>
      </w:r>
    </w:p>
    <w:p w14:paraId="627F12C4" w14:textId="77777777" w:rsidR="00B07D64" w:rsidRPr="00B07D64" w:rsidRDefault="00B07D64" w:rsidP="00B07D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ручка — 27,90 грн; </w:t>
      </w:r>
    </w:p>
    <w:p w14:paraId="3FFFC2AB" w14:textId="77777777" w:rsidR="00B07D64" w:rsidRPr="00B07D64" w:rsidRDefault="00B07D64" w:rsidP="00B07D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книга — 185 грн; </w:t>
      </w:r>
    </w:p>
    <w:p w14:paraId="51DBEF50" w14:textId="77777777" w:rsidR="00B07D64" w:rsidRPr="00B07D64" w:rsidRDefault="00B07D64" w:rsidP="00B07D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набір олівців — 96,40 грн. </w:t>
      </w:r>
    </w:p>
    <w:p w14:paraId="7D78BE0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Завдання:</w:t>
      </w:r>
    </w:p>
    <w:p w14:paraId="1C2011C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«Купіть необхідні товари так, щоб залишилося не менше 100 грн».</w:t>
      </w:r>
    </w:p>
    <w:p w14:paraId="62DD2B86" w14:textId="70961E45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Можливих рішень декілька, тому учні мають аргументувати вибір.</w:t>
      </w:r>
    </w:p>
    <w:p w14:paraId="59DBAD7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ІГРОВІ ТЕХНОЛОГІЇ У 6 КЛАСІ</w:t>
      </w:r>
    </w:p>
    <w:p w14:paraId="5B9981E5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«Дробове доміно»</w:t>
      </w:r>
    </w:p>
    <w:p w14:paraId="2B1910B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одній частині картки записано:</w:t>
      </w:r>
    </w:p>
    <w:p w14:paraId="7BA35D9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1/2 + 1/4</w:t>
      </w:r>
    </w:p>
    <w:p w14:paraId="4549BE7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іншій — відповідь до іншого прикладу.</w:t>
      </w:r>
    </w:p>
    <w:p w14:paraId="391CFB5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повинні скласти правильний ланцюжок.</w:t>
      </w:r>
    </w:p>
    <w:p w14:paraId="27E38BE8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«Кулінарний математик»</w:t>
      </w:r>
    </w:p>
    <w:p w14:paraId="5F7AFF7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пропорції та дроби.</w:t>
      </w:r>
    </w:p>
    <w:p w14:paraId="0CA6B32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Рецепт розрахований на 4 особи.</w:t>
      </w:r>
    </w:p>
    <w:p w14:paraId="7233808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 перерахувати кількість продуктів:</w:t>
      </w:r>
    </w:p>
    <w:p w14:paraId="3CD5F4E9" w14:textId="77777777" w:rsidR="00B07D64" w:rsidRPr="00B07D64" w:rsidRDefault="00B07D64" w:rsidP="00B07D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6 осіб; </w:t>
      </w:r>
    </w:p>
    <w:p w14:paraId="772167E2" w14:textId="77777777" w:rsidR="00B07D64" w:rsidRPr="00B07D64" w:rsidRDefault="00B07D64" w:rsidP="00B07D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10 осіб; </w:t>
      </w:r>
    </w:p>
    <w:p w14:paraId="579B2FC1" w14:textId="77777777" w:rsidR="00B07D64" w:rsidRPr="00B07D64" w:rsidRDefault="00B07D64" w:rsidP="00B07D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3 особи. </w:t>
      </w:r>
    </w:p>
    <w:p w14:paraId="7783D34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математична дія отримує практичний контекст.</w:t>
      </w:r>
    </w:p>
    <w:p w14:paraId="174C6425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«Координатний скарб»</w:t>
      </w:r>
    </w:p>
    <w:p w14:paraId="68AA98E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координатній площині розташовані точки.</w:t>
      </w:r>
    </w:p>
    <w:p w14:paraId="73B908B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послідовність координат.</w:t>
      </w:r>
    </w:p>
    <w:p w14:paraId="47D3C27C" w14:textId="5C0EAE0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 нанесення точок дозволяє побачити малюнок або визначити місце «скарбу».</w:t>
      </w:r>
    </w:p>
    <w:p w14:paraId="21D8FAF2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ІГРОВІ ТЕХНОЛОГІЇ У 7 КЛАСІ</w:t>
      </w:r>
    </w:p>
    <w:p w14:paraId="1C1FDEF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«Алгебраїчний лабіринт»</w:t>
      </w:r>
    </w:p>
    <w:p w14:paraId="0DB9ADC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старті учень отримує рівняння.</w:t>
      </w:r>
    </w:p>
    <w:p w14:paraId="274BA0E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Правильна відповідь визначає, якою стрілкою рухатися далі.</w:t>
      </w:r>
    </w:p>
    <w:p w14:paraId="1B6884F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3C13F9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3x + 5 = 20</w:t>
      </w:r>
    </w:p>
    <w:p w14:paraId="77B21BA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Варіанти:</w:t>
      </w:r>
    </w:p>
    <w:p w14:paraId="06DB1F8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А — 3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 — 5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— 7</w:t>
      </w:r>
    </w:p>
    <w:p w14:paraId="1F54188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 відповідь </w:t>
      </w: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переводить до наступного завдання.</w:t>
      </w:r>
    </w:p>
    <w:p w14:paraId="783E31F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Помилкова — у «глухий кут».</w:t>
      </w:r>
    </w:p>
    <w:p w14:paraId="050F7D51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«Формульний аукціон»</w:t>
      </w:r>
    </w:p>
    <w:p w14:paraId="3E4742E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демонструє формулу або твердження.</w:t>
      </w:r>
    </w:p>
    <w:p w14:paraId="4EDE4D6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 повинні визначити, чи готові вони «купити» право пояснити його.</w:t>
      </w:r>
    </w:p>
    <w:p w14:paraId="414CCFD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3ACF7B3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(a + </w:t>
      </w:r>
      <w:proofErr w:type="gramStart"/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b)²</w:t>
      </w:r>
      <w:proofErr w:type="gramEnd"/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= ?</w:t>
      </w:r>
    </w:p>
    <w:p w14:paraId="44B7120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отримує бал лише тоді, коли не просто називає формулу, а пояснює її застосування на прикладі.</w:t>
      </w:r>
    </w:p>
    <w:p w14:paraId="3E3C361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«Функціональна машина»</w:t>
      </w:r>
    </w:p>
    <w:p w14:paraId="26F4FBF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повідомляє:</w:t>
      </w:r>
    </w:p>
    <w:p w14:paraId="1F73B94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Вхід: 1 → вихід: 5</w:t>
      </w:r>
    </w:p>
    <w:p w14:paraId="3597C49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Вхід: 2 → вихід: 8</w:t>
      </w:r>
    </w:p>
    <w:p w14:paraId="1A5EA37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Вхід: 3 → вихід: 11</w:t>
      </w:r>
    </w:p>
    <w:p w14:paraId="3BB2ADD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визначити правило:</w:t>
      </w:r>
    </w:p>
    <w:p w14:paraId="50C3796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 = 3x + 2.</w:t>
      </w:r>
    </w:p>
    <w:p w14:paraId="4DF60687" w14:textId="08625F9A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учні самостійно створюють власні «машини» для однокласників.</w:t>
      </w:r>
    </w:p>
    <w:p w14:paraId="72653F48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ІГРОВІ ТЕХНОЛОГІЇ У 8 КЛАСІ</w:t>
      </w:r>
    </w:p>
    <w:p w14:paraId="3139AFF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«Математичний детектив»</w:t>
      </w:r>
    </w:p>
    <w:p w14:paraId="0D210FB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справу:</w:t>
      </w:r>
    </w:p>
    <w:p w14:paraId="4864D00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«Хто залишив неправильне розв'язання?»</w:t>
      </w:r>
    </w:p>
    <w:p w14:paraId="5E8D494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Є декілька «показань» — способів розв'язання квадратного рівняння або перетворення виразу.</w:t>
      </w:r>
    </w:p>
    <w:p w14:paraId="6D40ED2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 знайти помилковий крок.</w:t>
      </w:r>
    </w:p>
    <w:p w14:paraId="6ED5D7A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Головне питання:</w:t>
      </w:r>
    </w:p>
    <w:p w14:paraId="1CBE818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 якому етапі порушено математичне правило?»</w:t>
      </w:r>
    </w:p>
    <w:p w14:paraId="537BCE8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розвиває значно глибше розуміння, ніж проста перевірка відповіді.</w:t>
      </w:r>
    </w:p>
    <w:p w14:paraId="4FAE79D1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«Геометричне бюро»</w:t>
      </w:r>
    </w:p>
    <w:p w14:paraId="738414E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стають «архітекторами».</w:t>
      </w:r>
    </w:p>
    <w:p w14:paraId="2D23A54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Завдання:</w:t>
      </w:r>
    </w:p>
    <w:p w14:paraId="4B89A00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спроєктувати план невеликої кімнати або навчальної зони за заданими розмірами.</w:t>
      </w:r>
    </w:p>
    <w:p w14:paraId="79CD7F6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Необхідно:</w:t>
      </w:r>
    </w:p>
    <w:p w14:paraId="5B9CFE69" w14:textId="77777777" w:rsidR="00B07D64" w:rsidRPr="00B07D64" w:rsidRDefault="00B07D64" w:rsidP="00B07D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визначити площу; </w:t>
      </w:r>
    </w:p>
    <w:p w14:paraId="30D8EF51" w14:textId="77777777" w:rsidR="00B07D64" w:rsidRPr="00B07D64" w:rsidRDefault="00B07D64" w:rsidP="00B07D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розрахувати кількість матеріалу; </w:t>
      </w:r>
    </w:p>
    <w:p w14:paraId="0D61C2DB" w14:textId="77777777" w:rsidR="00B07D64" w:rsidRPr="00B07D64" w:rsidRDefault="00B07D64" w:rsidP="00B07D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врахувати масштаб; </w:t>
      </w:r>
    </w:p>
    <w:p w14:paraId="29E33BD6" w14:textId="5386B8D9" w:rsidR="00B07D64" w:rsidRPr="00B07D64" w:rsidRDefault="00B07D64" w:rsidP="00B07D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обґрунтувати розташування елементів. </w:t>
      </w:r>
    </w:p>
    <w:p w14:paraId="0D7B58C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ІГРОВІ ТЕХНОЛОГІЇ У 9 КЛАСІ</w:t>
      </w:r>
    </w:p>
    <w:p w14:paraId="5009DAE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дев'ятому класі сюжет має поступово ставати більш реалістичним і проблемним.</w:t>
      </w:r>
    </w:p>
    <w:p w14:paraId="251FBF7D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«Фінансовий консультант»</w:t>
      </w:r>
    </w:p>
    <w:p w14:paraId="4E01E3A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декілька умовних пропозицій.</w:t>
      </w:r>
    </w:p>
    <w:p w14:paraId="3987047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0BC3F73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 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знижка 15 %.</w:t>
      </w:r>
    </w:p>
    <w:p w14:paraId="77EEED1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 Б: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повернення 10 % вартості.</w:t>
      </w:r>
    </w:p>
    <w:p w14:paraId="240A607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 В: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друга одиниця товару дешевша на 40 %.</w:t>
      </w:r>
    </w:p>
    <w:p w14:paraId="3D23E8F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Необхідно визначити, яка пропозиція вигідніша для конкретної покупки.</w:t>
      </w:r>
    </w:p>
    <w:p w14:paraId="25ADDC0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 універсальної відповіді може не бути: вона залежить від умов.</w:t>
      </w:r>
    </w:p>
    <w:p w14:paraId="19DE88C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«Статистичне агентство»</w:t>
      </w:r>
    </w:p>
    <w:p w14:paraId="09330A4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набір даних.</w:t>
      </w:r>
    </w:p>
    <w:p w14:paraId="061DE53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Необхідно:</w:t>
      </w:r>
    </w:p>
    <w:p w14:paraId="43EE4066" w14:textId="77777777" w:rsidR="00B07D64" w:rsidRPr="00B07D64" w:rsidRDefault="00B07D64" w:rsidP="00B07D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систематизувати їх; </w:t>
      </w:r>
    </w:p>
    <w:p w14:paraId="26295A5B" w14:textId="77777777" w:rsidR="00B07D64" w:rsidRPr="00B07D64" w:rsidRDefault="00B07D64" w:rsidP="00B07D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знайти середнє значення; </w:t>
      </w:r>
    </w:p>
    <w:p w14:paraId="1B7C0B9C" w14:textId="77777777" w:rsidR="00B07D64" w:rsidRPr="00B07D64" w:rsidRDefault="00B07D64" w:rsidP="00B07D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визначити медіану; </w:t>
      </w:r>
    </w:p>
    <w:p w14:paraId="00D61C25" w14:textId="77777777" w:rsidR="00B07D64" w:rsidRPr="00B07D64" w:rsidRDefault="00B07D64" w:rsidP="00B07D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створити діаграму; </w:t>
      </w:r>
    </w:p>
    <w:p w14:paraId="31025AF5" w14:textId="77777777" w:rsidR="00B07D64" w:rsidRPr="00B07D64" w:rsidRDefault="00B07D64" w:rsidP="00B07D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сформулювати висновок. </w:t>
      </w:r>
    </w:p>
    <w:p w14:paraId="4268469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вчитель запитує:</w:t>
      </w:r>
    </w:p>
    <w:p w14:paraId="3568EF2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«Чи достатньо цих даних для загального висновку?»</w:t>
      </w:r>
    </w:p>
    <w:p w14:paraId="1296023E" w14:textId="73260474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гра поєднує математику та критичне мислення.</w:t>
      </w:r>
    </w:p>
    <w:p w14:paraId="1FE0BBAC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МАТЕМАТИЧНІ КВЕСТИ</w:t>
      </w:r>
    </w:p>
    <w:p w14:paraId="0B8C835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 є однією з найзручніших ігрових технологій для повторення великої теми.</w:t>
      </w:r>
    </w:p>
    <w:p w14:paraId="28974985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«Таємниця математичної лабораторії»</w:t>
      </w:r>
    </w:p>
    <w:p w14:paraId="4EEC2D8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 поділяється на команди.</w:t>
      </w:r>
    </w:p>
    <w:p w14:paraId="559BBFC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проходить станції.</w:t>
      </w:r>
    </w:p>
    <w:p w14:paraId="53191B6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1. «Код»</w:t>
      </w:r>
    </w:p>
    <w:p w14:paraId="053DC7D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Розв'язати рівняння.</w:t>
      </w:r>
    </w:p>
    <w:p w14:paraId="2E275EA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 утворюють цифровий код.</w:t>
      </w:r>
    </w:p>
    <w:p w14:paraId="37667885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2. «Шифр»</w:t>
      </w:r>
    </w:p>
    <w:p w14:paraId="712A4FF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обчислення.</w:t>
      </w:r>
    </w:p>
    <w:p w14:paraId="7F4ACC2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Кожній відповіді відповідає літера.</w:t>
      </w:r>
    </w:p>
    <w:p w14:paraId="73863C0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3. «Геометрична кімната»</w:t>
      </w:r>
    </w:p>
    <w:p w14:paraId="7FBA706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Знайти площу або невідомий елемент фігури.</w:t>
      </w:r>
    </w:p>
    <w:p w14:paraId="2E76E361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4. «Помилка професора»</w:t>
      </w:r>
    </w:p>
    <w:p w14:paraId="21FDD07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помилку в готовому розв'язанні.</w:t>
      </w:r>
    </w:p>
    <w:p w14:paraId="2134137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5. «Фінальний сейф»</w:t>
      </w:r>
    </w:p>
    <w:p w14:paraId="65DC989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відкриття потрібно використати результати всіх попередніх етапів.</w:t>
      </w:r>
    </w:p>
    <w:p w14:paraId="5F65B5CB" w14:textId="6D8DFEF0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Перевагою такого квесту є можливість включити завдання різного типу.</w:t>
      </w:r>
    </w:p>
    <w:p w14:paraId="5BFC157F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МАТЕМАТИЧНА ESCAPE ROOM</w:t>
      </w:r>
    </w:p>
    <w:p w14:paraId="70D1806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 «втечі з кімнати» особливо привабливий для підлітків.</w:t>
      </w:r>
    </w:p>
    <w:p w14:paraId="3038C6E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Сюжет:</w:t>
      </w:r>
    </w:p>
    <w:p w14:paraId="0D32E4E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«Система заблокувала вихід. Для розблокування необхідно отримати чотири коди».</w:t>
      </w:r>
    </w:p>
    <w:p w14:paraId="7483739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1 — результат рівнянь.</w:t>
      </w:r>
    </w:p>
    <w:p w14:paraId="71F6384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2 — геометрична задача.</w:t>
      </w:r>
    </w:p>
    <w:p w14:paraId="0DD8EBB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3 — логічна задача.</w:t>
      </w:r>
    </w:p>
    <w:p w14:paraId="55D74D5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4 — завдання на застосування знань.</w:t>
      </w:r>
    </w:p>
    <w:p w14:paraId="3FBF644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складнішого рівня можна зробити так, щоб відповідь одного завдання була необхідною умовою наступного.</w:t>
      </w:r>
    </w:p>
    <w:p w14:paraId="7729B827" w14:textId="447CD8C9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обмежувати не стільки час, скільки кількість підказок. Надмірний часовий тиск може погіршувати математичне мислення частини учнів.</w:t>
      </w:r>
    </w:p>
    <w:p w14:paraId="168A9972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МАТЕМАТИЧНИЙ КВІЗ</w:t>
      </w:r>
    </w:p>
    <w:p w14:paraId="5E2D65D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Квіз зручно використовувати для повторення.</w:t>
      </w:r>
    </w:p>
    <w:p w14:paraId="0EA877C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створити декілька категорій:</w:t>
      </w:r>
    </w:p>
    <w:p w14:paraId="7008714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«Обчисли»</w:t>
      </w:r>
    </w:p>
    <w:p w14:paraId="0EEF668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«Знайди помилку»</w:t>
      </w:r>
    </w:p>
    <w:p w14:paraId="113DDF1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«Геометрія навколо нас»</w:t>
      </w:r>
    </w:p>
    <w:p w14:paraId="0DA4C4E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«Правда чи неправда?»</w:t>
      </w:r>
    </w:p>
    <w:p w14:paraId="0522D7A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«Логіка»</w:t>
      </w:r>
    </w:p>
    <w:p w14:paraId="24B8775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«Задача з життя»</w:t>
      </w:r>
    </w:p>
    <w:p w14:paraId="53C8061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 запитань умовно може залежати від складності.</w:t>
      </w:r>
    </w:p>
    <w:p w14:paraId="7A2A944F" w14:textId="42688BBA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 бали мають залишатися елементом гри, а не замінювати навчальне оцінювання.</w:t>
      </w:r>
    </w:p>
    <w:p w14:paraId="4E8896C8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ГРА «ПРАВДА ЧИ НЕПРАВДА?»</w:t>
      </w:r>
    </w:p>
    <w:p w14:paraId="690D48B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читає твердження.</w:t>
      </w:r>
    </w:p>
    <w:p w14:paraId="3DAAF74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62DC7EF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«Сума двох від'ємних чисел завжди від'ємна».</w:t>
      </w:r>
    </w:p>
    <w:p w14:paraId="3FFF70F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показують:</w:t>
      </w:r>
    </w:p>
    <w:p w14:paraId="459EA10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правда;</w:t>
      </w:r>
    </w:p>
    <w:p w14:paraId="7193904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Segoe UI Symbol" w:eastAsia="Times New Roman" w:hAnsi="Segoe UI Symbol" w:cs="Segoe UI Symbol"/>
          <w:sz w:val="28"/>
          <w:szCs w:val="28"/>
          <w:lang w:eastAsia="ru-RU"/>
        </w:rPr>
        <w:t>✗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неправда.</w:t>
      </w:r>
    </w:p>
    <w:p w14:paraId="4514049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бал отримується лише після пояснення.</w:t>
      </w:r>
    </w:p>
    <w:p w14:paraId="2C00B8E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старших класів:</w:t>
      </w:r>
    </w:p>
    <w:p w14:paraId="32C2113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«Кожне квадратне рівняння має два корені».</w:t>
      </w:r>
    </w:p>
    <w:p w14:paraId="5A1A632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має не просто відповісти «ні», а пояснити роль дискримінанта.</w:t>
      </w:r>
    </w:p>
    <w:p w14:paraId="3544C115" w14:textId="0BCCE8EC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перетворює швидку гру на перевірку розуміння.</w:t>
      </w:r>
    </w:p>
    <w:p w14:paraId="29B000F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ГРА «ХТО Я?»</w:t>
      </w:r>
    </w:p>
    <w:p w14:paraId="602208B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отримує математичне поняття, якого не бачить.</w:t>
      </w:r>
    </w:p>
    <w:p w14:paraId="14B5B13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95C8F8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«паралелограм».</w:t>
      </w:r>
    </w:p>
    <w:p w14:paraId="0EFB144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ставить запитання, на які можна відповідати «так/ні»:</w:t>
      </w:r>
    </w:p>
    <w:p w14:paraId="5144856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 мене чотири сторони?»</w:t>
      </w:r>
    </w:p>
    <w:p w14:paraId="4CBFD74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«Протилежні сторони паралельні?»</w:t>
      </w:r>
    </w:p>
    <w:p w14:paraId="76B2A47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«Усі кути обов'язково прямі?»</w:t>
      </w:r>
    </w:p>
    <w:p w14:paraId="3E5C7C1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алгебри можна використовувати:</w:t>
      </w:r>
    </w:p>
    <w:p w14:paraId="7D1158CA" w14:textId="77777777" w:rsidR="00B07D64" w:rsidRPr="00B07D64" w:rsidRDefault="00B07D64" w:rsidP="00B07D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функція; </w:t>
      </w:r>
    </w:p>
    <w:p w14:paraId="1D8846CE" w14:textId="77777777" w:rsidR="00B07D64" w:rsidRPr="00B07D64" w:rsidRDefault="00B07D64" w:rsidP="00B07D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рівняння; </w:t>
      </w:r>
    </w:p>
    <w:p w14:paraId="10110569" w14:textId="77777777" w:rsidR="00B07D64" w:rsidRPr="00B07D64" w:rsidRDefault="00B07D64" w:rsidP="00B07D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одночлен; </w:t>
      </w:r>
    </w:p>
    <w:p w14:paraId="780945F0" w14:textId="77777777" w:rsidR="00B07D64" w:rsidRPr="00B07D64" w:rsidRDefault="00B07D64" w:rsidP="00B07D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квадратний корінь; </w:t>
      </w:r>
    </w:p>
    <w:p w14:paraId="16CCFC41" w14:textId="77777777" w:rsidR="00B07D64" w:rsidRPr="00B07D64" w:rsidRDefault="00B07D64" w:rsidP="00B07D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коефіцієнт. </w:t>
      </w:r>
    </w:p>
    <w:p w14:paraId="0A11D4FA" w14:textId="13F9D08C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 розвиває вміння виділяти істотні ознаки поняття.</w:t>
      </w:r>
    </w:p>
    <w:p w14:paraId="69242E98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«МАТЕМАТИЧНИЙ КРОКОДИЛ»</w:t>
      </w:r>
    </w:p>
    <w:p w14:paraId="2C1C6AC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має пояснити поняття без використання самого слова.</w:t>
      </w:r>
    </w:p>
    <w:p w14:paraId="5938AA1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6DE2C3E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відсоток;</w:t>
      </w:r>
    </w:p>
    <w:p w14:paraId="2F820C3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діаметр;</w:t>
      </w:r>
    </w:p>
    <w:p w14:paraId="2B1BAD1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пропорція;</w:t>
      </w:r>
    </w:p>
    <w:p w14:paraId="5FCB2E2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функція;</w:t>
      </w:r>
    </w:p>
    <w:p w14:paraId="10B68B3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медіана трикутника.</w:t>
      </w:r>
    </w:p>
    <w:p w14:paraId="389A190E" w14:textId="6404718B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 цінність гри полягає в необхідності сформулювати сутність поняття власними словами.</w:t>
      </w:r>
    </w:p>
    <w:p w14:paraId="0AC012F1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«МАТЕМАТИЧНИЙ БІНГО»</w:t>
      </w:r>
    </w:p>
    <w:p w14:paraId="05A36DC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 учень отримує таблицю з відповідями.</w:t>
      </w:r>
    </w:p>
    <w:p w14:paraId="69B68CE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демонструє завдання.</w:t>
      </w:r>
    </w:p>
    <w:p w14:paraId="1B47990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розв'язують його та закривають відповідне число.</w:t>
      </w:r>
    </w:p>
    <w:p w14:paraId="24C6CD6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у клітинках:</w:t>
      </w:r>
    </w:p>
    <w:p w14:paraId="79C3C2A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 | 25 | 36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48 | 50 | 72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81 | 90 | 100</w:t>
      </w:r>
    </w:p>
    <w:p w14:paraId="660FB51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називає:</w:t>
      </w:r>
    </w:p>
    <w:p w14:paraId="03A3428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25 % від 100.</w:t>
      </w:r>
    </w:p>
    <w:p w14:paraId="293CACC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Учень закриває </w:t>
      </w: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209DF3" w14:textId="089E2742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Перемагає той, хто першим утворив потрібну комбінацію.</w:t>
      </w:r>
    </w:p>
    <w:p w14:paraId="1158313F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РОЛЬОВІ МАТЕМАТИЧНІ ІГРИ</w:t>
      </w:r>
    </w:p>
    <w:p w14:paraId="7F65F9A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Рольова гра дозволяє показати практичність математики.</w:t>
      </w:r>
    </w:p>
    <w:p w14:paraId="0628601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«Банк»</w:t>
      </w:r>
    </w:p>
    <w:p w14:paraId="55FBA1D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виконують ролі клієнтів і консультантів.</w:t>
      </w:r>
    </w:p>
    <w:p w14:paraId="317C40C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 із:</w:t>
      </w:r>
    </w:p>
    <w:p w14:paraId="06CE927A" w14:textId="77777777" w:rsidR="00B07D64" w:rsidRPr="00B07D64" w:rsidRDefault="00B07D64" w:rsidP="00B07D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відсотками; </w:t>
      </w:r>
    </w:p>
    <w:p w14:paraId="3DD606EC" w14:textId="77777777" w:rsidR="00B07D64" w:rsidRPr="00B07D64" w:rsidRDefault="00B07D64" w:rsidP="00B07D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накопиченнями; </w:t>
      </w:r>
    </w:p>
    <w:p w14:paraId="56D452D7" w14:textId="77777777" w:rsidR="00B07D64" w:rsidRPr="00B07D64" w:rsidRDefault="00B07D64" w:rsidP="00B07D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бюджетом; </w:t>
      </w:r>
    </w:p>
    <w:p w14:paraId="2A7AEA68" w14:textId="77777777" w:rsidR="00B07D64" w:rsidRPr="00B07D64" w:rsidRDefault="00B07D64" w:rsidP="00B07D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різними фінансовими умовами. </w:t>
      </w:r>
    </w:p>
    <w:p w14:paraId="487F6BA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«Будівельна компанія»</w:t>
      </w:r>
    </w:p>
    <w:p w14:paraId="5B50BCC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визначити:</w:t>
      </w:r>
    </w:p>
    <w:p w14:paraId="43670E76" w14:textId="77777777" w:rsidR="00B07D64" w:rsidRPr="00B07D64" w:rsidRDefault="00B07D64" w:rsidP="00B07D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площу; </w:t>
      </w:r>
    </w:p>
    <w:p w14:paraId="63A29B7C" w14:textId="77777777" w:rsidR="00B07D64" w:rsidRPr="00B07D64" w:rsidRDefault="00B07D64" w:rsidP="00B07D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периметр; </w:t>
      </w:r>
    </w:p>
    <w:p w14:paraId="7033BCFC" w14:textId="77777777" w:rsidR="00B07D64" w:rsidRPr="00B07D64" w:rsidRDefault="00B07D64" w:rsidP="00B07D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кількість матеріалу; </w:t>
      </w:r>
    </w:p>
    <w:p w14:paraId="0BE600B1" w14:textId="77777777" w:rsidR="00B07D64" w:rsidRPr="00B07D64" w:rsidRDefault="00B07D64" w:rsidP="00B07D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приблизну вартість. </w:t>
      </w:r>
    </w:p>
    <w:p w14:paraId="11B54492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«Туристична агенція»</w:t>
      </w:r>
    </w:p>
    <w:p w14:paraId="7214465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планують подорож за обмеженим бюджетом.</w:t>
      </w:r>
    </w:p>
    <w:p w14:paraId="0EDB656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Використовують:</w:t>
      </w:r>
    </w:p>
    <w:p w14:paraId="11CCF1C3" w14:textId="77777777" w:rsidR="00B07D64" w:rsidRPr="00B07D64" w:rsidRDefault="00B07D64" w:rsidP="00B07D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арифметичні дії; </w:t>
      </w:r>
    </w:p>
    <w:p w14:paraId="7E63902A" w14:textId="77777777" w:rsidR="00B07D64" w:rsidRPr="00B07D64" w:rsidRDefault="00B07D64" w:rsidP="00B07D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відсотки; </w:t>
      </w:r>
    </w:p>
    <w:p w14:paraId="4C9EA2A7" w14:textId="77777777" w:rsidR="00B07D64" w:rsidRPr="00B07D64" w:rsidRDefault="00B07D64" w:rsidP="00B07D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масштаб; </w:t>
      </w:r>
    </w:p>
    <w:p w14:paraId="7CD2C332" w14:textId="77777777" w:rsidR="00B07D64" w:rsidRPr="00B07D64" w:rsidRDefault="00B07D64" w:rsidP="00B07D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таблиці; </w:t>
      </w:r>
    </w:p>
    <w:p w14:paraId="3C974FE6" w14:textId="77777777" w:rsidR="00B07D64" w:rsidRPr="00B07D64" w:rsidRDefault="00B07D64" w:rsidP="00B07D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графіки. </w:t>
      </w:r>
    </w:p>
    <w:p w14:paraId="37C08767" w14:textId="6A956641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 ігри демонструють, що математика є інструментом прийняття практичних рішень.</w:t>
      </w:r>
    </w:p>
    <w:p w14:paraId="70174B6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КОМАНДНІ МАТЕМАТИЧНІ ІГРИ</w:t>
      </w:r>
    </w:p>
    <w:p w14:paraId="48B508E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Командна робота може підвищувати мотивацію, якщо правильно розподілити ролі.</w:t>
      </w:r>
    </w:p>
    <w:p w14:paraId="64239F9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45AE78F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Аналітик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пропонує спосіб розв'язання.</w:t>
      </w:r>
    </w:p>
    <w:p w14:paraId="5163610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Обчислювач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виконує розрахунки.</w:t>
      </w:r>
    </w:p>
    <w:p w14:paraId="6C8E972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Перевіряльник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перевіряє.</w:t>
      </w:r>
    </w:p>
    <w:p w14:paraId="3549507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Спікер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пояснює результат.</w:t>
      </w:r>
    </w:p>
    <w:p w14:paraId="58A0BFF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наступному завданні ролі змінюються.</w:t>
      </w:r>
    </w:p>
    <w:p w14:paraId="2CD5D2B2" w14:textId="3D7318C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запобігає ситуації, коли один учень виконує всю математичну роботу.</w:t>
      </w:r>
    </w:p>
    <w:p w14:paraId="2200C963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ЦИФРОВІ ІГРОВІ ТЕХНОЛОГІЇ</w:t>
      </w:r>
    </w:p>
    <w:p w14:paraId="133AA2D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сервіси дозволяють швидко організовувати вікторини, інтерактивні вправи, відповідності, сортування та інші види діяльності.</w:t>
      </w:r>
    </w:p>
    <w:p w14:paraId="4B85338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цього можуть використовуватися, зокрема, LearningApps, Wordwall, Quizizz та інші подібні освітні платформи.</w:t>
      </w:r>
    </w:p>
    <w:p w14:paraId="501752D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Їх доцільно використовувати для:</w:t>
      </w:r>
    </w:p>
    <w:p w14:paraId="29D282F6" w14:textId="77777777" w:rsidR="00B07D64" w:rsidRPr="00B07D64" w:rsidRDefault="00B07D64" w:rsidP="00B07D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усного рахунку; </w:t>
      </w:r>
    </w:p>
    <w:p w14:paraId="0BF6E452" w14:textId="77777777" w:rsidR="00B07D64" w:rsidRPr="00B07D64" w:rsidRDefault="00B07D64" w:rsidP="00B07D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перевірки формул; </w:t>
      </w:r>
    </w:p>
    <w:p w14:paraId="19A1E62C" w14:textId="77777777" w:rsidR="00B07D64" w:rsidRPr="00B07D64" w:rsidRDefault="00B07D64" w:rsidP="00B07D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класифікації об'єктів; </w:t>
      </w:r>
    </w:p>
    <w:p w14:paraId="7307EB4A" w14:textId="77777777" w:rsidR="00B07D64" w:rsidRPr="00B07D64" w:rsidRDefault="00B07D64" w:rsidP="00B07D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повторення понять; </w:t>
      </w:r>
    </w:p>
    <w:p w14:paraId="11DA76C3" w14:textId="77777777" w:rsidR="00B07D64" w:rsidRPr="00B07D64" w:rsidRDefault="00B07D64" w:rsidP="00B07D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короткого вхідного контролю; </w:t>
      </w:r>
    </w:p>
    <w:p w14:paraId="050ADA81" w14:textId="77777777" w:rsidR="00B07D64" w:rsidRPr="00B07D64" w:rsidRDefault="00B07D64" w:rsidP="00B07D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рефлексії. </w:t>
      </w:r>
    </w:p>
    <w:p w14:paraId="0C6D3B2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 цифровий формат сам по собі не гарантує мотивації.</w:t>
      </w:r>
    </w:p>
    <w:p w14:paraId="55838BD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учень 30 хвилин поспіль лише обирає одну відповідь із чотирьох, інтерактивність поступово втрачає ефект.</w:t>
      </w:r>
    </w:p>
    <w:p w14:paraId="37DFC988" w14:textId="7EDDF309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Тому цифрові ігри краще чергувати з обговоренням, письмовим розв'язанням та практичними задачами.</w:t>
      </w:r>
    </w:p>
    <w:p w14:paraId="1F4331C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ДИФЕРЕНЦІАЦІЯ ЗА ДОПОМОГОЮ ГРИ</w:t>
      </w:r>
    </w:p>
    <w:p w14:paraId="6FD9BB8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 дозволяє організувати різнорівневі завдання без явного поділу учнів на «сильних» і «слабких».</w:t>
      </w:r>
    </w:p>
    <w:p w14:paraId="0EFBAC7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використовуються три категорії карток:</w:t>
      </w:r>
    </w:p>
    <w:p w14:paraId="68133DB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1 — 1 бал.</w:t>
      </w:r>
    </w:p>
    <w:p w14:paraId="4532BCE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2 — 2 бали.</w:t>
      </w:r>
    </w:p>
    <w:p w14:paraId="4686426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 3 — 3 бали.</w:t>
      </w:r>
    </w:p>
    <w:p w14:paraId="27ADA09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сам обирає складність.</w:t>
      </w:r>
    </w:p>
    <w:p w14:paraId="4AF6856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 правило:</w:t>
      </w:r>
    </w:p>
    <w:p w14:paraId="6E69151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 завдання приносить більше умовних балів.</w:t>
      </w:r>
    </w:p>
    <w:p w14:paraId="25E65791" w14:textId="6CE8B846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створюється мотивація поступово переходити на вищий рівень.</w:t>
      </w:r>
    </w:p>
    <w:p w14:paraId="10BA2B1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ГРА ЯК ЗАСІБ ФОРМУВАЛЬНОГО ОЦІНЮВАННЯ</w:t>
      </w:r>
    </w:p>
    <w:p w14:paraId="5114144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 завдання можуть використовуватися не тільки для навчання, а й для швидкої діагностики.</w:t>
      </w:r>
    </w:p>
    <w:p w14:paraId="0A59E7F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учитель проводить п'ятихвилинну вікторину після пояснення теми.</w:t>
      </w:r>
    </w:p>
    <w:p w14:paraId="3624CD3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значна частина класу помилилася в одному завданні, це сигнал не для негайного виставлення низьких оцінок, а для повторного пояснення.</w:t>
      </w:r>
    </w:p>
    <w:p w14:paraId="3CE192B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гра допомагає відповісти на питання:</w:t>
      </w:r>
    </w:p>
    <w:p w14:paraId="34C576B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учні вже зрозуміли?»</w:t>
      </w:r>
    </w:p>
    <w:p w14:paraId="1668A30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</w:p>
    <w:p w14:paraId="6EB5105E" w14:textId="56B48E03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потребує додаткової роботи?»</w:t>
      </w:r>
    </w:p>
    <w:p w14:paraId="3341C815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ПРАКТИЧНА МОДЕЛЬ УРОКУ № 1</w:t>
      </w:r>
    </w:p>
    <w:p w14:paraId="7DA590B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 клас. «Математичний квест: Таємниця загубленого коду»</w:t>
      </w:r>
    </w:p>
    <w:p w14:paraId="53AC9F9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повторення дій із натуральними числами.</w:t>
      </w:r>
    </w:p>
    <w:p w14:paraId="2072E37C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728DC30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Закріпити обчислювальні навички, розвивати логічне мислення та підтримувати інтерес до математичної діяльності.</w:t>
      </w:r>
    </w:p>
    <w:p w14:paraId="43806346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</w:p>
    <w:p w14:paraId="2F6D4C0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 об'єднується в команди по 4–5 учнів.</w:t>
      </w:r>
    </w:p>
    <w:p w14:paraId="0F0A429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команда отримує конверт №1.</w:t>
      </w:r>
    </w:p>
    <w:p w14:paraId="17AA8955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 1</w:t>
      </w:r>
    </w:p>
    <w:p w14:paraId="046344D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245 + 378 </w:t>
      </w:r>
      <w:proofErr w:type="gramStart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= ?</w:t>
      </w:r>
      <w:proofErr w:type="gramEnd"/>
    </w:p>
    <w:p w14:paraId="6F55BAF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 результат визначає номер наступної картки.</w:t>
      </w:r>
    </w:p>
    <w:p w14:paraId="46F23FB1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 2</w:t>
      </w:r>
    </w:p>
    <w:p w14:paraId="5682385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864 :</w:t>
      </w:r>
      <w:proofErr w:type="gramEnd"/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= ?</w:t>
      </w:r>
    </w:p>
    <w:p w14:paraId="5CB8A05F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 3</w:t>
      </w:r>
    </w:p>
    <w:p w14:paraId="31ED47E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 значення:</w:t>
      </w:r>
    </w:p>
    <w:p w14:paraId="76EB8E1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(125 + 75) · 4.</w:t>
      </w:r>
    </w:p>
    <w:p w14:paraId="45B775F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 4</w:t>
      </w:r>
    </w:p>
    <w:p w14:paraId="2A34EAE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магазин привезли 240 кг фруктів. За день продали 3/8 усієї кількості. Скільки кілограмів залишилося?</w:t>
      </w:r>
    </w:p>
    <w:p w14:paraId="4B23A06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правильна відповідь дає частину фінального коду.</w:t>
      </w:r>
    </w:p>
    <w:p w14:paraId="30CCF053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Фінал</w:t>
      </w:r>
    </w:p>
    <w:p w14:paraId="412C6B6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відкриває умовний «сейф».</w:t>
      </w:r>
    </w:p>
    <w:p w14:paraId="6020502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</w:p>
    <w:p w14:paraId="52B032A0" w14:textId="77777777" w:rsidR="00B07D64" w:rsidRPr="00B07D64" w:rsidRDefault="00B07D64" w:rsidP="00B07D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завдання було найскладнішим? </w:t>
      </w:r>
    </w:p>
    <w:p w14:paraId="4C92F605" w14:textId="77777777" w:rsidR="00B07D64" w:rsidRPr="00B07D64" w:rsidRDefault="00B07D64" w:rsidP="00B07D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 допомогло команді? </w:t>
      </w:r>
    </w:p>
    <w:p w14:paraId="1FDE7666" w14:textId="1F4FF427" w:rsidR="00B07D64" w:rsidRPr="00B07D64" w:rsidRDefault="00B07D64" w:rsidP="00B07D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довелося перевіряти обчислення? </w:t>
      </w:r>
    </w:p>
    <w:p w14:paraId="3470F3EF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27. ПРАКТИЧНА МОДЕЛЬ УРОКУ № 2</w:t>
      </w:r>
    </w:p>
    <w:p w14:paraId="6C4AD93C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клас. «Математичне кафе»</w:t>
      </w:r>
    </w:p>
    <w:p w14:paraId="0E7CC29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дроби, пропорції, відношення.</w:t>
      </w:r>
    </w:p>
    <w:p w14:paraId="6341F4F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Сюжет</w:t>
      </w:r>
    </w:p>
    <w:p w14:paraId="7460A1D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роль команди, яка відкриває власне кафе.</w:t>
      </w:r>
    </w:p>
    <w:p w14:paraId="3A2CBE3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підготувати меню та розрахувати продукти.</w:t>
      </w:r>
    </w:p>
    <w:p w14:paraId="618953F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Рецепт десерту на 4 порції:</w:t>
      </w:r>
    </w:p>
    <w:p w14:paraId="6C66EF5D" w14:textId="77777777" w:rsidR="00B07D64" w:rsidRPr="00B07D64" w:rsidRDefault="00B07D64" w:rsidP="00B07D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 г борошна; </w:t>
      </w:r>
    </w:p>
    <w:p w14:paraId="43F9AB4F" w14:textId="77777777" w:rsidR="00B07D64" w:rsidRPr="00B07D64" w:rsidRDefault="00B07D64" w:rsidP="00B07D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г масла; </w:t>
      </w:r>
    </w:p>
    <w:p w14:paraId="5C2DDE86" w14:textId="77777777" w:rsidR="00B07D64" w:rsidRPr="00B07D64" w:rsidRDefault="00B07D64" w:rsidP="00B07D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 г цукру; </w:t>
      </w:r>
    </w:p>
    <w:p w14:paraId="66BE98F0" w14:textId="77777777" w:rsidR="00B07D64" w:rsidRPr="00B07D64" w:rsidRDefault="00B07D64" w:rsidP="00B07D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яйця. </w:t>
      </w:r>
    </w:p>
    <w:p w14:paraId="38FE1C5C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</w:p>
    <w:p w14:paraId="0792C1D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Розрахувати продукти:</w:t>
      </w:r>
    </w:p>
    <w:p w14:paraId="2423862A" w14:textId="77777777" w:rsidR="00B07D64" w:rsidRPr="00B07D64" w:rsidRDefault="00B07D64" w:rsidP="00B07D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6 порцій; </w:t>
      </w:r>
    </w:p>
    <w:p w14:paraId="01DEB50E" w14:textId="77777777" w:rsidR="00B07D64" w:rsidRPr="00B07D64" w:rsidRDefault="00B07D64" w:rsidP="00B07D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10 порцій; </w:t>
      </w:r>
    </w:p>
    <w:p w14:paraId="57D48B9D" w14:textId="77777777" w:rsidR="00B07D64" w:rsidRPr="00B07D64" w:rsidRDefault="00B07D64" w:rsidP="00B07D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15 порцій. </w:t>
      </w:r>
    </w:p>
    <w:p w14:paraId="0FFCE25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 етап — бюджет.</w:t>
      </w:r>
    </w:p>
    <w:p w14:paraId="738458C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умовні ціни продуктів та визначають собівартість.</w:t>
      </w:r>
    </w:p>
    <w:p w14:paraId="374ED27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Проблемна ситуація</w:t>
      </w:r>
    </w:p>
    <w:p w14:paraId="65EBEE2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«Ціна одного продукту зросла на 20 %. Як зміниться ваш розрахунок?»</w:t>
      </w:r>
    </w:p>
    <w:p w14:paraId="271D05DF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Підсумок</w:t>
      </w:r>
    </w:p>
    <w:p w14:paraId="346636B3" w14:textId="5A7FDDD6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команда представляє результати.</w:t>
      </w:r>
    </w:p>
    <w:p w14:paraId="504D3C08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ПРАКТИЧНА МОДЕЛЬ УРОКУ № 3</w:t>
      </w:r>
    </w:p>
    <w:p w14:paraId="3E04D1ED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клас. «Алгебраїчна escape room»</w:t>
      </w:r>
    </w:p>
    <w:p w14:paraId="59F654D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рівняння та тотожні перетворення.</w:t>
      </w:r>
    </w:p>
    <w:p w14:paraId="5A2119C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Сюжет</w:t>
      </w:r>
    </w:p>
    <w:p w14:paraId="42E72CE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«Математична лабораторія заблокована. Система відкриється після введення чотирьох кодів».</w:t>
      </w:r>
    </w:p>
    <w:p w14:paraId="39B18D0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 1</w:t>
      </w:r>
    </w:p>
    <w:p w14:paraId="6B7D195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Розв'язати:</w:t>
      </w:r>
    </w:p>
    <w:p w14:paraId="394214D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3x + 7 = 28.</w:t>
      </w:r>
    </w:p>
    <w:p w14:paraId="37266E3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 2</w:t>
      </w:r>
    </w:p>
    <w:p w14:paraId="585F4CA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Спростити вираз:</w:t>
      </w:r>
    </w:p>
    <w:p w14:paraId="5B0DB67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3(a + 2) – 2a.</w:t>
      </w:r>
    </w:p>
    <w:p w14:paraId="381D7B06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 3</w:t>
      </w:r>
    </w:p>
    <w:p w14:paraId="5E056AD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значення виразу при заданому значенні змінної.</w:t>
      </w:r>
    </w:p>
    <w:p w14:paraId="10DFEBBC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 4</w:t>
      </w:r>
    </w:p>
    <w:p w14:paraId="79633EE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помилку в готовому розв'язанні.</w:t>
      </w:r>
    </w:p>
    <w:p w14:paraId="6F71C35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останнє завдання є особливо важливим, тому що перевіряє не механічне виконання алгоритму, а його розуміння.</w:t>
      </w:r>
    </w:p>
    <w:p w14:paraId="7A5FD81D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</w:p>
    <w:p w14:paraId="49F2C5F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відповідають:</w:t>
      </w:r>
    </w:p>
    <w:p w14:paraId="100049E3" w14:textId="7989D7FF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«Який код було найважче отримати і чому?»</w:t>
      </w:r>
    </w:p>
    <w:p w14:paraId="761F43F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ПРАКТИЧНА МОДЕЛЬ УРОКУ № 4</w:t>
      </w:r>
    </w:p>
    <w:p w14:paraId="287FFA92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клас. «Архітектурне бюро»</w:t>
      </w:r>
    </w:p>
    <w:p w14:paraId="50BC710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площі геометричних фігур.</w:t>
      </w:r>
    </w:p>
    <w:p w14:paraId="6848158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</w:p>
    <w:p w14:paraId="306E673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отримала замовлення на створення зони відпочинку біля гімназії.</w:t>
      </w:r>
    </w:p>
    <w:p w14:paraId="167A389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Надано схематичний план ділянки.</w:t>
      </w:r>
    </w:p>
    <w:p w14:paraId="69D8E41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розмістити:</w:t>
      </w:r>
    </w:p>
    <w:p w14:paraId="40B4641C" w14:textId="77777777" w:rsidR="00B07D64" w:rsidRPr="00B07D64" w:rsidRDefault="00B07D64" w:rsidP="00B07D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доріжку; </w:t>
      </w:r>
    </w:p>
    <w:p w14:paraId="637160C2" w14:textId="77777777" w:rsidR="00B07D64" w:rsidRPr="00B07D64" w:rsidRDefault="00B07D64" w:rsidP="00B07D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зелену зону; </w:t>
      </w:r>
    </w:p>
    <w:p w14:paraId="0F99E379" w14:textId="77777777" w:rsidR="00B07D64" w:rsidRPr="00B07D64" w:rsidRDefault="00B07D64" w:rsidP="00B07D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лави; </w:t>
      </w:r>
    </w:p>
    <w:p w14:paraId="1DB84923" w14:textId="77777777" w:rsidR="00B07D64" w:rsidRPr="00B07D64" w:rsidRDefault="00B07D64" w:rsidP="00B07D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клумбу. </w:t>
      </w:r>
    </w:p>
    <w:p w14:paraId="41DA95B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Математичні завдання</w:t>
      </w:r>
    </w:p>
    <w:p w14:paraId="79AD4FD5" w14:textId="77777777" w:rsidR="00B07D64" w:rsidRPr="00B07D64" w:rsidRDefault="00B07D64" w:rsidP="00B07D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Визначити площу території. </w:t>
      </w:r>
    </w:p>
    <w:p w14:paraId="08DCA8DA" w14:textId="77777777" w:rsidR="00B07D64" w:rsidRPr="00B07D64" w:rsidRDefault="00B07D64" w:rsidP="00B07D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Обчислити площу кожної зони. </w:t>
      </w:r>
    </w:p>
    <w:p w14:paraId="14465A16" w14:textId="77777777" w:rsidR="00B07D64" w:rsidRPr="00B07D64" w:rsidRDefault="00B07D64" w:rsidP="00B07D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Визначити необхідну кількість матеріалу. </w:t>
      </w:r>
    </w:p>
    <w:p w14:paraId="69FABBE1" w14:textId="77777777" w:rsidR="00B07D64" w:rsidRPr="00B07D64" w:rsidRDefault="00B07D64" w:rsidP="00B07D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Розрахувати приблизний бюджет. </w:t>
      </w:r>
    </w:p>
    <w:p w14:paraId="5306A84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Додаткова умова</w:t>
      </w:r>
    </w:p>
    <w:p w14:paraId="4172FAE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початку роботи команда отримує повідомлення:</w:t>
      </w:r>
    </w:p>
    <w:p w14:paraId="730FFF2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«Бюджет зменшено на 15 %».</w:t>
      </w:r>
    </w:p>
    <w:p w14:paraId="47BB69F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адаптувати проєкт.</w:t>
      </w:r>
    </w:p>
    <w:p w14:paraId="5D21F22C" w14:textId="2DB859C6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математичне завдання доповнюється елементом прийняття рішення.</w:t>
      </w:r>
    </w:p>
    <w:p w14:paraId="7A547C7D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ПРАКТИЧНА МОДЕЛЬ УРОКУ № 5</w:t>
      </w:r>
    </w:p>
    <w:p w14:paraId="1638C6F1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клас. «Фінансовий виклик»</w:t>
      </w:r>
    </w:p>
    <w:p w14:paraId="1B34C50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відсоткові розрахунки, функції, аналіз даних.</w:t>
      </w:r>
    </w:p>
    <w:p w14:paraId="527736D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</w:p>
    <w:p w14:paraId="4280CBA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Учень має умовний бюджет </w:t>
      </w: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15 000 грн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придбання необхідної техніки.</w:t>
      </w:r>
    </w:p>
    <w:p w14:paraId="62107EF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магазини пропонують різні умови.</w:t>
      </w:r>
    </w:p>
    <w:p w14:paraId="2DE361E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Магазин 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знижка 12 %.</w:t>
      </w:r>
    </w:p>
    <w:p w14:paraId="0730DB0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Магазин Б: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знижка 7 % + бонус.</w:t>
      </w:r>
    </w:p>
    <w:p w14:paraId="784E6C4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Магазин В: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спеціальна ціна при купівлі двох товарів.</w:t>
      </w:r>
    </w:p>
    <w:p w14:paraId="739D0BD3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</w:p>
    <w:p w14:paraId="6ADB9FA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Необхідно:</w:t>
      </w:r>
    </w:p>
    <w:p w14:paraId="0688A935" w14:textId="77777777" w:rsidR="00B07D64" w:rsidRPr="00B07D64" w:rsidRDefault="00B07D64" w:rsidP="00B07D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виконати розрахунки; </w:t>
      </w:r>
    </w:p>
    <w:p w14:paraId="43CFFA25" w14:textId="77777777" w:rsidR="00B07D64" w:rsidRPr="00B07D64" w:rsidRDefault="00B07D64" w:rsidP="00B07D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порівняти пропозиції; </w:t>
      </w:r>
    </w:p>
    <w:p w14:paraId="1CBC3782" w14:textId="77777777" w:rsidR="00B07D64" w:rsidRPr="00B07D64" w:rsidRDefault="00B07D64" w:rsidP="00B07D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визначити найбільш вигідний варіант для заданої покупки; </w:t>
      </w:r>
    </w:p>
    <w:p w14:paraId="7BAA3670" w14:textId="77777777" w:rsidR="00B07D64" w:rsidRPr="00B07D64" w:rsidRDefault="00B07D64" w:rsidP="00B07D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аргументувати рішення. </w:t>
      </w:r>
    </w:p>
    <w:p w14:paraId="4BF75A1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Нова умова</w:t>
      </w:r>
    </w:p>
    <w:p w14:paraId="6B47809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із товарів подорожчав на 8 %.</w:t>
      </w:r>
    </w:p>
    <w:p w14:paraId="311DEE9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має перерахувати бюджет.</w:t>
      </w:r>
    </w:p>
    <w:p w14:paraId="6456CB87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</w:p>
    <w:p w14:paraId="342BC8DD" w14:textId="0E797603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«Чому найбільша знижка не завжди означає найвигіднішу покупку?»</w:t>
      </w:r>
    </w:p>
    <w:p w14:paraId="0EC59A95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ЯК НЕ ПЕРЕТВОРИТИ ГРУ НА РОЗВАГУ БЕЗ НАВЧАННЯ</w:t>
      </w:r>
    </w:p>
    <w:p w14:paraId="4DC806D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Основний ризик використання ігрових технологій полягає в тому, що учні можуть добре запам'ятати сюжет, але не усвідомити математичний зміст.</w:t>
      </w:r>
    </w:p>
    <w:p w14:paraId="0DBC4A1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після гри необхідно проводити коротку математичну рефлексію.</w:t>
      </w:r>
    </w:p>
    <w:p w14:paraId="0B732D3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5C9AA78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 математичні знання були потрібні?</w:t>
      </w:r>
    </w:p>
    <w:p w14:paraId="34195B8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Яке правило використовували?</w:t>
      </w:r>
    </w:p>
    <w:p w14:paraId="4BDA1FF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виникла помилка?</w:t>
      </w:r>
    </w:p>
    <w:p w14:paraId="0A0833B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 спосіб був найефективнішим?</w:t>
      </w:r>
    </w:p>
    <w:p w14:paraId="77B50B8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подібне завдання може зустрітися без гри?</w:t>
      </w:r>
    </w:p>
    <w:p w14:paraId="20D89D82" w14:textId="40F53D6F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цей етап допомагає перенести досвід із гри у звичайну навчальну діяльність.</w:t>
      </w:r>
    </w:p>
    <w:p w14:paraId="311F5693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РОЛЬ УЧИТЕЛЯ В ІГРОВОМУ НАВЧАННІ</w:t>
      </w:r>
    </w:p>
    <w:p w14:paraId="1A4910C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гри роль учителя змінюється.</w:t>
      </w:r>
    </w:p>
    <w:p w14:paraId="0015982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не лише повідомляє інформацію, а:</w:t>
      </w:r>
    </w:p>
    <w:p w14:paraId="577B05A8" w14:textId="77777777" w:rsidR="00B07D64" w:rsidRPr="00B07D64" w:rsidRDefault="00B07D64" w:rsidP="00B07D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проєктує завдання; </w:t>
      </w:r>
    </w:p>
    <w:p w14:paraId="2594D0AE" w14:textId="77777777" w:rsidR="00B07D64" w:rsidRPr="00B07D64" w:rsidRDefault="00B07D64" w:rsidP="00B07D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встановлює правила; </w:t>
      </w:r>
    </w:p>
    <w:p w14:paraId="591671BC" w14:textId="77777777" w:rsidR="00B07D64" w:rsidRPr="00B07D64" w:rsidRDefault="00B07D64" w:rsidP="00B07D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організовує взаємодію; </w:t>
      </w:r>
    </w:p>
    <w:p w14:paraId="4D1620EC" w14:textId="77777777" w:rsidR="00B07D64" w:rsidRPr="00B07D64" w:rsidRDefault="00B07D64" w:rsidP="00B07D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спостерігає; </w:t>
      </w:r>
    </w:p>
    <w:p w14:paraId="64F9DF97" w14:textId="77777777" w:rsidR="00B07D64" w:rsidRPr="00B07D64" w:rsidRDefault="00B07D64" w:rsidP="00B07D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надає дозовані підказки; </w:t>
      </w:r>
    </w:p>
    <w:p w14:paraId="6103863C" w14:textId="77777777" w:rsidR="00B07D64" w:rsidRPr="00B07D64" w:rsidRDefault="00B07D64" w:rsidP="00B07D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контролює математичну правильність; </w:t>
      </w:r>
    </w:p>
    <w:p w14:paraId="5F419897" w14:textId="77777777" w:rsidR="00B07D64" w:rsidRPr="00B07D64" w:rsidRDefault="00B07D64" w:rsidP="00B07D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рефлексію. </w:t>
      </w:r>
    </w:p>
    <w:p w14:paraId="7287CF2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важливо не давати відповідь занадто швидко.</w:t>
      </w:r>
    </w:p>
    <w:p w14:paraId="5F23773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використовувати систему підказок:</w:t>
      </w:r>
    </w:p>
    <w:p w14:paraId="6EA0733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Підказка 1: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зверніть увагу на умову.</w:t>
      </w:r>
    </w:p>
    <w:p w14:paraId="1C7195D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Підказка 2: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яке правило тут може знадобитися?</w:t>
      </w:r>
    </w:p>
    <w:p w14:paraId="4C8F542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Підказка 3: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подивіться на подібний приклад.</w:t>
      </w:r>
    </w:p>
    <w:p w14:paraId="6759D8D7" w14:textId="65EC97C2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підтримується самостійність.</w:t>
      </w:r>
    </w:p>
    <w:p w14:paraId="7CE0990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ОЦІНЮВАННЯ ІГРОВОЇ ДІЯЛЬНОСТІ</w:t>
      </w:r>
    </w:p>
    <w:p w14:paraId="4F5AA09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кожна гра повинна завершуватися оцінкою.</w:t>
      </w:r>
    </w:p>
    <w:p w14:paraId="62CFA9F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метою є тренування, доцільніше використовувати формувальний зворотний зв'язок.</w:t>
      </w:r>
    </w:p>
    <w:p w14:paraId="53B8D5F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великого математичного квесту або проєкту можна встановити критерії.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1"/>
        <w:gridCol w:w="719"/>
      </w:tblGrid>
      <w:tr w:rsidR="00B07D64" w:rsidRPr="00B07D64" w14:paraId="7A7AD74A" w14:textId="77777777" w:rsidTr="00B07D6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F4CE53" w14:textId="77777777" w:rsidR="00B07D64" w:rsidRPr="00B07D64" w:rsidRDefault="00B07D64" w:rsidP="00B0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</w:p>
        </w:tc>
        <w:tc>
          <w:tcPr>
            <w:tcW w:w="0" w:type="auto"/>
            <w:vAlign w:val="center"/>
            <w:hideMark/>
          </w:tcPr>
          <w:p w14:paraId="6E9C3A70" w14:textId="77777777" w:rsidR="00B07D64" w:rsidRPr="00B07D64" w:rsidRDefault="00B07D64" w:rsidP="00B0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Бали</w:t>
            </w:r>
          </w:p>
        </w:tc>
      </w:tr>
      <w:tr w:rsidR="00B07D64" w:rsidRPr="00B07D64" w14:paraId="1F7BE216" w14:textId="77777777" w:rsidTr="00B07D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234C8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Математична правильність</w:t>
            </w:r>
          </w:p>
        </w:tc>
        <w:tc>
          <w:tcPr>
            <w:tcW w:w="0" w:type="auto"/>
            <w:vAlign w:val="center"/>
            <w:hideMark/>
          </w:tcPr>
          <w:p w14:paraId="4ACFC315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0–5</w:t>
            </w:r>
          </w:p>
        </w:tc>
      </w:tr>
      <w:tr w:rsidR="00B07D64" w:rsidRPr="00B07D64" w14:paraId="1742BB60" w14:textId="77777777" w:rsidTr="00B07D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D1738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Обґрунтування способу</w:t>
            </w:r>
          </w:p>
        </w:tc>
        <w:tc>
          <w:tcPr>
            <w:tcW w:w="0" w:type="auto"/>
            <w:vAlign w:val="center"/>
            <w:hideMark/>
          </w:tcPr>
          <w:p w14:paraId="1B90A626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0–3</w:t>
            </w:r>
          </w:p>
        </w:tc>
      </w:tr>
      <w:tr w:rsidR="00B07D64" w:rsidRPr="00B07D64" w14:paraId="6F14D1FA" w14:textId="77777777" w:rsidTr="00B07D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B14DC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</w:p>
        </w:tc>
        <w:tc>
          <w:tcPr>
            <w:tcW w:w="0" w:type="auto"/>
            <w:vAlign w:val="center"/>
            <w:hideMark/>
          </w:tcPr>
          <w:p w14:paraId="07FC249A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0–3</w:t>
            </w:r>
          </w:p>
        </w:tc>
      </w:tr>
      <w:tr w:rsidR="00B07D64" w:rsidRPr="00B07D64" w14:paraId="17766B2A" w14:textId="77777777" w:rsidTr="00B07D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86034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Командна взаємодія</w:t>
            </w:r>
          </w:p>
        </w:tc>
        <w:tc>
          <w:tcPr>
            <w:tcW w:w="0" w:type="auto"/>
            <w:vAlign w:val="center"/>
            <w:hideMark/>
          </w:tcPr>
          <w:p w14:paraId="7E1F7272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0–2</w:t>
            </w:r>
          </w:p>
        </w:tc>
      </w:tr>
      <w:tr w:rsidR="00B07D64" w:rsidRPr="00B07D64" w14:paraId="4E96761D" w14:textId="77777777" w:rsidTr="00B07D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9E587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Перевірка результату</w:t>
            </w:r>
          </w:p>
        </w:tc>
        <w:tc>
          <w:tcPr>
            <w:tcW w:w="0" w:type="auto"/>
            <w:vAlign w:val="center"/>
            <w:hideMark/>
          </w:tcPr>
          <w:p w14:paraId="71E73984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0–2</w:t>
            </w:r>
          </w:p>
        </w:tc>
      </w:tr>
      <w:tr w:rsidR="00B07D64" w:rsidRPr="00B07D64" w14:paraId="311DE437" w14:textId="77777777" w:rsidTr="00B07D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E056E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Виконання практичного завдання</w:t>
            </w:r>
          </w:p>
        </w:tc>
        <w:tc>
          <w:tcPr>
            <w:tcW w:w="0" w:type="auto"/>
            <w:vAlign w:val="center"/>
            <w:hideMark/>
          </w:tcPr>
          <w:p w14:paraId="4F63576E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0–3</w:t>
            </w:r>
          </w:p>
        </w:tc>
      </w:tr>
      <w:tr w:rsidR="00B07D64" w:rsidRPr="00B07D64" w14:paraId="1AC5758B" w14:textId="77777777" w:rsidTr="00B07D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8CFDF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</w:p>
        </w:tc>
        <w:tc>
          <w:tcPr>
            <w:tcW w:w="0" w:type="auto"/>
            <w:vAlign w:val="center"/>
            <w:hideMark/>
          </w:tcPr>
          <w:p w14:paraId="4CDB7933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0–2</w:t>
            </w:r>
          </w:p>
        </w:tc>
      </w:tr>
      <w:tr w:rsidR="00B07D64" w:rsidRPr="00B07D64" w14:paraId="7C490250" w14:textId="77777777" w:rsidTr="00B07D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B0B12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14:paraId="08248683" w14:textId="77777777" w:rsidR="00B07D64" w:rsidRPr="00B07D64" w:rsidRDefault="00B07D64" w:rsidP="00B0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</w:tbl>
    <w:p w14:paraId="225A5F51" w14:textId="32AED42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 не варто робити головним критерієм. У математиці правильність, розуміння та аргументованість часто важливіші за швидке отримання відповіді.</w:t>
      </w:r>
    </w:p>
    <w:p w14:paraId="000770E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МОЖЛИВІ ТРУДНОЩІ ПІД ЧАС ВИКОРИСТАННЯ ІГРОВИХ ТЕХНОЛОГІЙ</w:t>
      </w:r>
    </w:p>
    <w:p w14:paraId="38833CE3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Надмірне збудження учнів</w:t>
      </w:r>
    </w:p>
    <w:p w14:paraId="1DC3AAA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Необхідно чітко визначати правила та час.</w:t>
      </w:r>
    </w:p>
    <w:p w14:paraId="7677B0FF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Зосередження лише на перемозі</w:t>
      </w:r>
    </w:p>
    <w:p w14:paraId="68CE140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гри потрібно обговорювати математичні способи, а не тільки результат команд.</w:t>
      </w:r>
    </w:p>
    <w:p w14:paraId="44E3583D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Домінування сильніших учнів</w:t>
      </w:r>
    </w:p>
    <w:p w14:paraId="60BCF42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 розподіл ролей та правило обов'язкової участі кожного.</w:t>
      </w:r>
    </w:p>
    <w:p w14:paraId="4BEE52E8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Надто складний сюжет</w:t>
      </w:r>
    </w:p>
    <w:p w14:paraId="10EF5B9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Ігрова механіка має бути зрозумілою за декілька хвилин.</w:t>
      </w:r>
    </w:p>
    <w:p w14:paraId="499A3488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Великі витрати часу на підготовку</w:t>
      </w:r>
    </w:p>
    <w:p w14:paraId="3BDE1C7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Учителю не потрібно створювати складний квест до кожного уроку.</w:t>
      </w:r>
    </w:p>
    <w:p w14:paraId="52F72A5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достатньо простих форматів:</w:t>
      </w:r>
    </w:p>
    <w:p w14:paraId="6F204A62" w14:textId="77777777" w:rsidR="00B07D64" w:rsidRPr="00B07D64" w:rsidRDefault="00B07D64" w:rsidP="00B07D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картки; </w:t>
      </w:r>
    </w:p>
    <w:p w14:paraId="44D27854" w14:textId="77777777" w:rsidR="00B07D64" w:rsidRPr="00B07D64" w:rsidRDefault="00B07D64" w:rsidP="00B07D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лото; </w:t>
      </w:r>
    </w:p>
    <w:p w14:paraId="595F098D" w14:textId="77777777" w:rsidR="00B07D64" w:rsidRPr="00B07D64" w:rsidRDefault="00B07D64" w:rsidP="00B07D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«правда/неправда»; </w:t>
      </w:r>
    </w:p>
    <w:p w14:paraId="2DFE5AAA" w14:textId="77777777" w:rsidR="00B07D64" w:rsidRPr="00B07D64" w:rsidRDefault="00B07D64" w:rsidP="00B07D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математичний детектив; </w:t>
      </w:r>
    </w:p>
    <w:p w14:paraId="2F5580A0" w14:textId="0C415F74" w:rsidR="00B07D64" w:rsidRPr="00B07D64" w:rsidRDefault="00B07D64" w:rsidP="00B07D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короткий командний виклик. </w:t>
      </w:r>
    </w:p>
    <w:p w14:paraId="7E3433E4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ПРАКТИЧНІ РЕКОМЕНДАЦІЇ ВЧИТЕЛЮ МАТЕМАТИКИ</w:t>
      </w:r>
    </w:p>
    <w:p w14:paraId="33B7B3C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ефективного використання ігрових технологій доцільно дотримуватися таких принципів:</w:t>
      </w:r>
    </w:p>
    <w:p w14:paraId="2977CBC1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Спочатку визначити математичну мету, а потім обирати гру. </w:t>
      </w:r>
    </w:p>
    <w:p w14:paraId="73D08061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Використовувати короткі ігрові елементи регулярно, а великі квести — періодично. </w:t>
      </w:r>
    </w:p>
    <w:p w14:paraId="20D9FE34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Поступово ускладнювати математичний зміст. </w:t>
      </w:r>
    </w:p>
    <w:p w14:paraId="65F9D932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Поєднувати індивідуальні й командні формати. </w:t>
      </w:r>
    </w:p>
    <w:p w14:paraId="3D0E37DE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робити швидкість єдиним показником успіху. </w:t>
      </w:r>
    </w:p>
    <w:p w14:paraId="65821E48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Створювати можливість виправити помилку. </w:t>
      </w:r>
    </w:p>
    <w:p w14:paraId="4BD099CE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Використовувати різнорівневі завдання. </w:t>
      </w:r>
    </w:p>
    <w:p w14:paraId="1CA95206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Давати учням можливість пояснювати власні способи. </w:t>
      </w:r>
    </w:p>
    <w:p w14:paraId="26BC7005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Завершувати значні ігри математичною рефлексією. </w:t>
      </w:r>
    </w:p>
    <w:p w14:paraId="2622405E" w14:textId="77777777" w:rsidR="00B07D64" w:rsidRPr="00B07D64" w:rsidRDefault="00B07D64" w:rsidP="00B07D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Періодично дозволяти учням самим створювати завдання для однокласників. </w:t>
      </w:r>
    </w:p>
    <w:p w14:paraId="0B0C13B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 прийом має значний навчальний потенціал.</w:t>
      </w:r>
    </w:p>
    <w:p w14:paraId="5AE512BD" w14:textId="31B0791A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Щоб створити правильне математичне завдання, учень повинен сам добре розуміти відповідний матеріал.</w:t>
      </w:r>
    </w:p>
    <w:p w14:paraId="210CB71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ВИСНОВКИ</w:t>
      </w:r>
    </w:p>
    <w:p w14:paraId="7FD91D2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Проведений аналіз дозволяє зробити висновок, що ігрові технології мають значний потенціал у процесі навчання математики учнів гімназії.</w:t>
      </w:r>
    </w:p>
    <w:p w14:paraId="473FA68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 педагогічна цінність полягає не стільки у зовнішній привабливості гри, скільки у можливості змінити характер навчальної діяльності школяра.</w:t>
      </w:r>
    </w:p>
    <w:p w14:paraId="6FE34DC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організована гра переводить учня з позиції пасивного виконавця у позицію активного учасника, якому необхідно приймати рішення, виконувати математичні дії, перевіряти гіпотези, взаємодіяти з іншими учасниками та відповідати за результат.</w:t>
      </w:r>
    </w:p>
    <w:p w14:paraId="7E2C680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Особливого значення ігрові технології набувають у контексті підтримки навчальної мотивації. Математичне завдання, включене в сюжет, квест або практичну ситуацію, може сприйматися учнем як інтелектуальний виклик, а не лише як чергова обов'язкова вправа.</w:t>
      </w:r>
    </w:p>
    <w:p w14:paraId="089F6AA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використання гри не повинно призводити до спрощення математичного змісту.</w:t>
      </w:r>
    </w:p>
    <w:p w14:paraId="66CB2C4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Ефективною є лише та навчальна гра, у якій досягнення ігрової мети неможливе без застосування математичних знань.</w:t>
      </w:r>
    </w:p>
    <w:p w14:paraId="1B6DC48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 ігри можуть використовуватися на різних етапах уроку: для актуалізації опорних знань, пояснення проблемної ситуації, тренування, повторення, систематизації, формувального оцінювання та рефлексії.</w:t>
      </w:r>
    </w:p>
    <w:p w14:paraId="5D19661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широкі можливості створюють математичні квести, рольові ситуації та командні ігри. Вони дозволяють інтегрувати декілька тем, моделювати практичне застосування математики та розвивати співпрацю.</w:t>
      </w:r>
    </w:p>
    <w:p w14:paraId="326EE55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 сюжетів «Магазин», «Банк», «Архітектурне бюро», «Туристична агенція», «Статистичне агентство» допомагає показати учням практичну цінність математичних знань.</w:t>
      </w:r>
    </w:p>
    <w:p w14:paraId="6360F1A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необхідно враховувати вікові особливості. Для учнів 5–6 класів ефективними є яскравіші сюжетні форми, лото, доміно, пошук скарбу, короткі квести. У 7–9 класах ігрові ситуації доцільно поступово наближати до реальних проблем, що потребують аналізу, обчислень та аргументованого вибору.</w:t>
      </w:r>
    </w:p>
    <w:p w14:paraId="1924671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Важливою умовою є створення психологічно безпечного середовища. Гра не повинна ставати постійним змаганням, у якому одні й ті самі учні перемагають, а інші систематично переживають невдачу.</w:t>
      </w:r>
    </w:p>
    <w:p w14:paraId="2493D71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доцільно поєднувати конкуренцію зі співпрацею, використовувати командні цілі, особистий прогрес та різнорівневі завдання.</w:t>
      </w:r>
    </w:p>
    <w:p w14:paraId="56B053B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 потенціал мають цифрові ігрові технології, оскільки забезпечують швидкий зворотний зв'язок і дозволяють оперативно організувати тренування. Проте вони повинні використовуватися збалансовано та не замінювати письмового розв'язання, математичного пояснення й живого обговорення.</w:t>
      </w:r>
    </w:p>
    <w:p w14:paraId="4589828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менш важливим є етап рефлексії після гри. Учні мають усвідомити, які математичні знання вони застосовували, які помилки виникали, як їх виправили та який спосіб розв'язання був ефективним.</w:t>
      </w:r>
    </w:p>
    <w:p w14:paraId="476255F4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чином, ігрові технології доцільно розглядати не як окремий розважальний компонент уроку, а як один із педагогічних інструментів організації активного, компетентнісно орієнтованого навчання математики.</w:t>
      </w:r>
    </w:p>
    <w:p w14:paraId="22885FB6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Їх систематичне й методично обґрунтоване використання сприяє підвищенню пізнавальної активності школярів, створенню ситуацій успіху, розвитку самостійності, логічного мислення та позитивнішого ставлення до математичної діяльності.</w:t>
      </w:r>
    </w:p>
    <w:p w14:paraId="64CC9C6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результаті математика постає перед учнем не лише як система правил і формул, які необхідно запам'ятати, а як простір для дослідження, пошуку, гри, прийняття рішень і відкриття закономірностей.</w:t>
      </w:r>
    </w:p>
    <w:p w14:paraId="189A4DE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72AC63BF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Міністерство освіти і науки України. Державний стандарт базової середньої освіти. </w:t>
      </w:r>
    </w:p>
    <w:p w14:paraId="5A7B90BE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Міністерство освіти і науки України. Модельні навчальні програми з математики для закладів загальної середньої освіти. </w:t>
      </w:r>
    </w:p>
    <w:p w14:paraId="516CBAB0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Концепція реалізації державної політики у сфері реформування загальної середньої освіти «Нова українська школа». </w:t>
      </w:r>
    </w:p>
    <w:p w14:paraId="5342E0D5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European Commission. </w:t>
      </w:r>
      <w:r w:rsidRPr="00B07D6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Key Competences for Lifelong Learning</w:t>
      </w: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Luxembourg: Publications Office of the European Union. </w:t>
      </w:r>
    </w:p>
    <w:p w14:paraId="47B81EA0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OECD. </w:t>
      </w:r>
      <w:r w:rsidRPr="00B07D6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PISA 2022 Assessment and Analytical Framework</w:t>
      </w: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Paris: OECD Publishing. </w:t>
      </w:r>
    </w:p>
    <w:p w14:paraId="7D7BB265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OECD. Матеріали з питань математичної грамотності та компетентнісно орієнтованого навчання. </w:t>
      </w:r>
    </w:p>
    <w:p w14:paraId="0D77B778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Deci E. L., Ryan R. M. </w:t>
      </w:r>
      <w:r w:rsidRPr="00B07D6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Intrinsic Motivation and Self-Determination in Human Behavior</w:t>
      </w: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New York: Plenum Press. </w:t>
      </w:r>
    </w:p>
    <w:p w14:paraId="44C623ED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Ryan R. M., Deci E. L. </w:t>
      </w:r>
      <w:r w:rsidRPr="00B07D6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Self-Determination Theory: Basic Psychological Needs in Motivation, Development, and Wellness</w:t>
      </w: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New York: Guilford Press. </w:t>
      </w:r>
    </w:p>
    <w:p w14:paraId="005D10D2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Deterding S., Dixon D., Khaled R., Nacke L. </w:t>
      </w:r>
      <w:r w:rsidRPr="00B07D6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From Game Design Elements to Gamefulness: Defining “Gamification”</w:t>
      </w: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Proceedings of MindTrek. </w:t>
      </w:r>
    </w:p>
    <w:p w14:paraId="0D5AF3FA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Kapp K. M. </w:t>
      </w:r>
      <w:r w:rsidRPr="00B07D6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The Gamification of Learning and Instruction: Game-Based Methods and Strategies for Training and Education</w:t>
      </w: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San Francisco: Pfeiffer. </w:t>
      </w:r>
    </w:p>
    <w:p w14:paraId="754E6D53" w14:textId="7777777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Gee J. P. </w:t>
      </w:r>
      <w:r w:rsidRPr="00B07D6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What Video Games Have to Teach Us About Learning and Literacy</w:t>
      </w:r>
      <w:r w:rsidRPr="00B07D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New York: Palgrave Macmillan. </w:t>
      </w:r>
    </w:p>
    <w:p w14:paraId="0B57E091" w14:textId="504645C7" w:rsidR="00B07D64" w:rsidRPr="00B07D64" w:rsidRDefault="00B07D64" w:rsidP="00B07D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Матеріали електронних освітніх ресурсів для створення інтерактивних математичних вправ і навчальних ігор. </w:t>
      </w:r>
    </w:p>
    <w:p w14:paraId="454EBFD7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А</w:t>
      </w:r>
    </w:p>
    <w:p w14:paraId="7922788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Чек-лист для вчителя «Чи потрібна ця гра на уроці?»</w:t>
      </w:r>
    </w:p>
    <w:p w14:paraId="3A77336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проведенням гри доцільно відповісти:</w:t>
      </w:r>
    </w:p>
    <w:p w14:paraId="09FAE3C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Яка математична мета гри?</w:t>
      </w:r>
    </w:p>
    <w:p w14:paraId="79015DC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Які знання або вміння тренуються?</w:t>
      </w:r>
    </w:p>
    <w:p w14:paraId="44785BC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неможливо перемогти без виконання математичного завдання?</w:t>
      </w:r>
    </w:p>
    <w:p w14:paraId="58651D0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зрозумілі правила учням?</w:t>
      </w:r>
    </w:p>
    <w:p w14:paraId="3A17A9E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братимуть участь усі?</w:t>
      </w:r>
    </w:p>
    <w:p w14:paraId="38DDCF4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відповідає складність віку?</w:t>
      </w:r>
    </w:p>
    <w:p w14:paraId="3065676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передбачена можливість виправити помилку?</w:t>
      </w:r>
    </w:p>
    <w:p w14:paraId="3D3DA6E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не займає підготовка більше часу, ніж навчальна користь?</w:t>
      </w:r>
    </w:p>
    <w:p w14:paraId="0137B6E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Як я визначу, чи досягнуто навчальної мети?</w:t>
      </w:r>
    </w:p>
    <w:p w14:paraId="56D4C172" w14:textId="5AC9EEB6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□ Яка рефлексія буде після гри?</w:t>
      </w:r>
    </w:p>
    <w:p w14:paraId="3B0E26D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Б</w:t>
      </w:r>
    </w:p>
    <w:p w14:paraId="28F55D6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Картки для гри «Математичний детектив»</w:t>
      </w:r>
    </w:p>
    <w:p w14:paraId="680C0018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1</w:t>
      </w:r>
    </w:p>
    <w:p w14:paraId="2F6C78D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записав:</w:t>
      </w:r>
    </w:p>
    <w:p w14:paraId="6F651EC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3(x + 4) = 3x + 4.</w:t>
      </w:r>
    </w:p>
    <w:p w14:paraId="1559D0F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знайдіть помилку та поясніть правильний спосіб.</w:t>
      </w:r>
    </w:p>
    <w:p w14:paraId="31B28180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2</w:t>
      </w:r>
    </w:p>
    <w:p w14:paraId="281EE950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стверджує:</w:t>
      </w:r>
    </w:p>
    <w:p w14:paraId="44E9656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25 % від 200 = 25.</w:t>
      </w:r>
    </w:p>
    <w:p w14:paraId="48E4C56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правильне твердження?</w:t>
      </w:r>
    </w:p>
    <w:p w14:paraId="0B75490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Обґрунтуйте.</w:t>
      </w:r>
    </w:p>
    <w:p w14:paraId="2D80224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3</w:t>
      </w:r>
    </w:p>
    <w:p w14:paraId="27B0049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розв'язав:</w:t>
      </w:r>
    </w:p>
    <w:p w14:paraId="26ACE5E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2x + 6 = 16</w:t>
      </w:r>
    </w:p>
    <w:p w14:paraId="51FDA377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2x = 10</w:t>
      </w:r>
    </w:p>
    <w:p w14:paraId="0A74FB6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x = </w:t>
      </w:r>
      <w:proofErr w:type="gramStart"/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 :</w:t>
      </w:r>
      <w:proofErr w:type="gramEnd"/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 = 5.</w:t>
      </w:r>
    </w:p>
    <w:p w14:paraId="44DE4D5A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є помилка?</w:t>
      </w:r>
    </w:p>
    <w:p w14:paraId="1F4A5DD9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4</w:t>
      </w:r>
    </w:p>
    <w:p w14:paraId="02FF13B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стверджує:</w:t>
      </w:r>
    </w:p>
    <w:p w14:paraId="0EA5258F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«Якщо периметр двох прямокутників однаковий, то їхні площі також однакові».</w:t>
      </w:r>
    </w:p>
    <w:p w14:paraId="11A02308" w14:textId="27B87DA5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Перевірте твердження за допомогою прикладу.</w:t>
      </w:r>
    </w:p>
    <w:p w14:paraId="476C9657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В</w:t>
      </w:r>
    </w:p>
    <w:p w14:paraId="2BD0566E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рефлексії після математичної гри</w:t>
      </w:r>
    </w:p>
    <w:p w14:paraId="72909718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Сьогодні </w:t>
      </w:r>
      <w:proofErr w:type="gramStart"/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proofErr w:type="gramEnd"/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повторив/повторила:</w:t>
      </w:r>
    </w:p>
    <w:p w14:paraId="30016B75" w14:textId="77777777" w:rsidR="00B07D64" w:rsidRPr="00B07D64" w:rsidRDefault="00B07D64" w:rsidP="00B07D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5E11EB8">
          <v:rect id="_x0000_i1065" style="width:0;height:1.5pt" o:hralign="center" o:hrstd="t" o:hr="t" fillcolor="#a0a0a0" stroked="f"/>
        </w:pict>
      </w:r>
    </w:p>
    <w:p w14:paraId="4184252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Найскладнішим було:</w:t>
      </w:r>
    </w:p>
    <w:p w14:paraId="0592CF45" w14:textId="77777777" w:rsidR="00B07D64" w:rsidRPr="00B07D64" w:rsidRDefault="00B07D64" w:rsidP="00B07D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86421C2">
          <v:rect id="_x0000_i1066" style="width:0;height:1.5pt" o:hralign="center" o:hrstd="t" o:hr="t" fillcolor="#a0a0a0" stroked="f"/>
        </w:pict>
      </w:r>
    </w:p>
    <w:p w14:paraId="6C264C1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Я припустився/припустилася помилки в:</w:t>
      </w:r>
    </w:p>
    <w:p w14:paraId="14417615" w14:textId="77777777" w:rsidR="00B07D64" w:rsidRPr="00B07D64" w:rsidRDefault="00B07D64" w:rsidP="00B07D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46FC9B3">
          <v:rect id="_x0000_i1067" style="width:0;height:1.5pt" o:hralign="center" o:hrstd="t" o:hr="t" fillcolor="#a0a0a0" stroked="f"/>
        </w:pict>
      </w:r>
    </w:p>
    <w:p w14:paraId="2E5BBCCD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зрозумів/зрозуміла, що:</w:t>
      </w:r>
    </w:p>
    <w:p w14:paraId="1066CEA8" w14:textId="77777777" w:rsidR="00B07D64" w:rsidRPr="00B07D64" w:rsidRDefault="00B07D64" w:rsidP="00B07D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F9990AC">
          <v:rect id="_x0000_i1068" style="width:0;height:1.5pt" o:hralign="center" o:hrstd="t" o:hr="t" fillcolor="#a0a0a0" stroked="f"/>
        </w:pict>
      </w:r>
    </w:p>
    <w:p w14:paraId="5312AFC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Команді допомогло:</w:t>
      </w:r>
    </w:p>
    <w:p w14:paraId="0EEDB68B" w14:textId="77777777" w:rsidR="00B07D64" w:rsidRPr="00B07D64" w:rsidRDefault="00B07D64" w:rsidP="00B07D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14FFC9C">
          <v:rect id="_x0000_i1069" style="width:0;height:1.5pt" o:hralign="center" o:hrstd="t" o:hr="t" fillcolor="#a0a0a0" stroked="f"/>
        </w:pict>
      </w:r>
    </w:p>
    <w:p w14:paraId="508098C9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 разу я хочу краще навчитися:</w:t>
      </w:r>
    </w:p>
    <w:p w14:paraId="66BDE59E" w14:textId="312E28B2" w:rsidR="00B07D64" w:rsidRPr="00B07D64" w:rsidRDefault="00B07D64" w:rsidP="00B07D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49ADCB1">
          <v:rect id="_x0000_i1070" style="width:0;height:1.5pt" o:hralign="center" o:hrstd="t" o:hr="t" fillcolor="#a0a0a0" stroked="f"/>
        </w:pict>
      </w:r>
    </w:p>
    <w:p w14:paraId="1E1EDDDB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Г</w:t>
      </w:r>
    </w:p>
    <w:p w14:paraId="2131CCEA" w14:textId="77777777" w:rsidR="00B07D64" w:rsidRPr="00B07D64" w:rsidRDefault="00B07D64" w:rsidP="00B07D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Конструктор математичної гри для учнів</w:t>
      </w:r>
    </w:p>
    <w:p w14:paraId="0E8EE2E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 також можна запропонувати створити власну гру.</w:t>
      </w:r>
    </w:p>
    <w:p w14:paraId="1AA2C29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710F96BB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з математики: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7E168482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якого класу: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40E663BE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618D34E1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 гравців: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0132992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0D2AE303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Необхідні матеріали: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41539C25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математичних завдань:</w:t>
      </w:r>
    </w:p>
    <w:p w14:paraId="3F9A034F" w14:textId="77777777" w:rsidR="00B07D64" w:rsidRPr="00B07D64" w:rsidRDefault="00B07D64" w:rsidP="00B07D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413703E">
          <v:rect id="_x0000_i1072" style="width:0;height:1.5pt" o:hralign="center" o:hrstd="t" o:hr="t" fillcolor="#a0a0a0" stroked="f"/>
        </w:pict>
      </w:r>
    </w:p>
    <w:p w14:paraId="127DB0FD" w14:textId="77777777" w:rsidR="00B07D64" w:rsidRPr="00B07D64" w:rsidRDefault="00B07D64" w:rsidP="00B07D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8C59A11">
          <v:rect id="_x0000_i1073" style="width:0;height:1.5pt" o:hralign="center" o:hrstd="t" o:hr="t" fillcolor="#a0a0a0" stroked="f"/>
        </w:pict>
      </w:r>
    </w:p>
    <w:p w14:paraId="7AFB91BA" w14:textId="77777777" w:rsidR="00B07D64" w:rsidRPr="00B07D64" w:rsidRDefault="00B07D64" w:rsidP="00B07D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FB46A12">
          <v:rect id="_x0000_i1074" style="width:0;height:1.5pt" o:hralign="center" o:hrstd="t" o:hr="t" fillcolor="#a0a0a0" stroked="f"/>
        </w:pict>
      </w:r>
    </w:p>
    <w:p w14:paraId="20129923" w14:textId="77777777" w:rsidR="00B07D64" w:rsidRPr="00B07D64" w:rsidRDefault="00B07D64" w:rsidP="00B07D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75623F5">
          <v:rect id="_x0000_i1075" style="width:0;height:1.5pt" o:hralign="center" o:hrstd="t" o:hr="t" fillcolor="#a0a0a0" stroked="f"/>
        </w:pict>
      </w:r>
    </w:p>
    <w:p w14:paraId="0489A444" w14:textId="77777777" w:rsidR="00B07D64" w:rsidRPr="00B07D64" w:rsidRDefault="00B07D64" w:rsidP="00B07D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EAE4BAB">
          <v:rect id="_x0000_i1076" style="width:0;height:1.5pt" o:hralign="center" o:hrstd="t" o:hr="t" fillcolor="#a0a0a0" stroked="f"/>
        </w:pict>
      </w:r>
    </w:p>
    <w:p w14:paraId="2F6F824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визначається результат: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63E65CEC" w14:textId="77777777" w:rsidR="00B07D64" w:rsidRPr="00B07D64" w:rsidRDefault="00B07D64" w:rsidP="00B07D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перевірити правильність відповідей:</w:t>
      </w:r>
      <w:r w:rsidRPr="00B07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500AB907" w14:textId="77777777" w:rsidR="00CE7E6C" w:rsidRPr="00B07D64" w:rsidRDefault="00CE7E6C">
      <w:pPr>
        <w:rPr>
          <w:rFonts w:ascii="Times New Roman" w:hAnsi="Times New Roman" w:cs="Times New Roman"/>
          <w:sz w:val="28"/>
          <w:szCs w:val="28"/>
        </w:rPr>
      </w:pPr>
    </w:p>
    <w:sectPr w:rsidR="00CE7E6C" w:rsidRPr="00B07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E066A"/>
    <w:multiLevelType w:val="multilevel"/>
    <w:tmpl w:val="7B06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552EF"/>
    <w:multiLevelType w:val="multilevel"/>
    <w:tmpl w:val="CD9A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026F5"/>
    <w:multiLevelType w:val="multilevel"/>
    <w:tmpl w:val="60B0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44FF6"/>
    <w:multiLevelType w:val="multilevel"/>
    <w:tmpl w:val="A946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957407"/>
    <w:multiLevelType w:val="multilevel"/>
    <w:tmpl w:val="2536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C562A5"/>
    <w:multiLevelType w:val="multilevel"/>
    <w:tmpl w:val="52AA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853B91"/>
    <w:multiLevelType w:val="multilevel"/>
    <w:tmpl w:val="E604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A4631"/>
    <w:multiLevelType w:val="multilevel"/>
    <w:tmpl w:val="ED30E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D0220A"/>
    <w:multiLevelType w:val="multilevel"/>
    <w:tmpl w:val="3B22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47AB4"/>
    <w:multiLevelType w:val="multilevel"/>
    <w:tmpl w:val="5400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BB3482"/>
    <w:multiLevelType w:val="multilevel"/>
    <w:tmpl w:val="14B0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FB2E3F"/>
    <w:multiLevelType w:val="multilevel"/>
    <w:tmpl w:val="EC1A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4F2257"/>
    <w:multiLevelType w:val="multilevel"/>
    <w:tmpl w:val="1CE83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054524"/>
    <w:multiLevelType w:val="multilevel"/>
    <w:tmpl w:val="8BFC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15666C"/>
    <w:multiLevelType w:val="multilevel"/>
    <w:tmpl w:val="143E1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25141F"/>
    <w:multiLevelType w:val="multilevel"/>
    <w:tmpl w:val="4D422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B6AA7"/>
    <w:multiLevelType w:val="multilevel"/>
    <w:tmpl w:val="B0D8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1F1E25"/>
    <w:multiLevelType w:val="multilevel"/>
    <w:tmpl w:val="2B46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030CF3"/>
    <w:multiLevelType w:val="multilevel"/>
    <w:tmpl w:val="DD3C0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436317"/>
    <w:multiLevelType w:val="multilevel"/>
    <w:tmpl w:val="7AA6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974EE9"/>
    <w:multiLevelType w:val="multilevel"/>
    <w:tmpl w:val="FF82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505409"/>
    <w:multiLevelType w:val="multilevel"/>
    <w:tmpl w:val="49C6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332277"/>
    <w:multiLevelType w:val="multilevel"/>
    <w:tmpl w:val="DB94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C8016E"/>
    <w:multiLevelType w:val="multilevel"/>
    <w:tmpl w:val="072C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D006F1"/>
    <w:multiLevelType w:val="multilevel"/>
    <w:tmpl w:val="F7725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72665C"/>
    <w:multiLevelType w:val="multilevel"/>
    <w:tmpl w:val="2F00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2"/>
  </w:num>
  <w:num w:numId="3">
    <w:abstractNumId w:val="13"/>
  </w:num>
  <w:num w:numId="4">
    <w:abstractNumId w:val="21"/>
  </w:num>
  <w:num w:numId="5">
    <w:abstractNumId w:val="2"/>
  </w:num>
  <w:num w:numId="6">
    <w:abstractNumId w:val="15"/>
  </w:num>
  <w:num w:numId="7">
    <w:abstractNumId w:val="0"/>
  </w:num>
  <w:num w:numId="8">
    <w:abstractNumId w:val="8"/>
  </w:num>
  <w:num w:numId="9">
    <w:abstractNumId w:val="19"/>
  </w:num>
  <w:num w:numId="10">
    <w:abstractNumId w:val="24"/>
  </w:num>
  <w:num w:numId="11">
    <w:abstractNumId w:val="3"/>
  </w:num>
  <w:num w:numId="12">
    <w:abstractNumId w:val="1"/>
  </w:num>
  <w:num w:numId="13">
    <w:abstractNumId w:val="25"/>
  </w:num>
  <w:num w:numId="14">
    <w:abstractNumId w:val="16"/>
  </w:num>
  <w:num w:numId="15">
    <w:abstractNumId w:val="10"/>
  </w:num>
  <w:num w:numId="16">
    <w:abstractNumId w:val="9"/>
  </w:num>
  <w:num w:numId="17">
    <w:abstractNumId w:val="5"/>
  </w:num>
  <w:num w:numId="18">
    <w:abstractNumId w:val="11"/>
  </w:num>
  <w:num w:numId="19">
    <w:abstractNumId w:val="23"/>
  </w:num>
  <w:num w:numId="20">
    <w:abstractNumId w:val="12"/>
  </w:num>
  <w:num w:numId="21">
    <w:abstractNumId w:val="14"/>
  </w:num>
  <w:num w:numId="22">
    <w:abstractNumId w:val="17"/>
  </w:num>
  <w:num w:numId="23">
    <w:abstractNumId w:val="6"/>
  </w:num>
  <w:num w:numId="24">
    <w:abstractNumId w:val="4"/>
  </w:num>
  <w:num w:numId="25">
    <w:abstractNumId w:val="20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4B"/>
    <w:rsid w:val="0068494B"/>
    <w:rsid w:val="00B07D64"/>
    <w:rsid w:val="00CE7E6C"/>
    <w:rsid w:val="00D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981E"/>
  <w15:chartTrackingRefBased/>
  <w15:docId w15:val="{9A40834B-0623-42B6-890E-F80807B3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7D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7D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7D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7D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7D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7D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B07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dq2pgselectionanchor">
    <w:name w:val="pdq2pg_selectionanchor"/>
    <w:basedOn w:val="a0"/>
    <w:rsid w:val="00B07D64"/>
  </w:style>
  <w:style w:type="paragraph" w:styleId="a3">
    <w:name w:val="Normal (Web)"/>
    <w:basedOn w:val="a"/>
    <w:uiPriority w:val="99"/>
    <w:semiHidden/>
    <w:unhideWhenUsed/>
    <w:rsid w:val="00B07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7D64"/>
    <w:rPr>
      <w:b/>
      <w:bCs/>
    </w:rPr>
  </w:style>
  <w:style w:type="character" w:styleId="a5">
    <w:name w:val="Emphasis"/>
    <w:basedOn w:val="a0"/>
    <w:uiPriority w:val="20"/>
    <w:qFormat/>
    <w:rsid w:val="00B07D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8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8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4995</Words>
  <Characters>28474</Characters>
  <Application>Microsoft Office Word</Application>
  <DocSecurity>0</DocSecurity>
  <Lines>237</Lines>
  <Paragraphs>66</Paragraphs>
  <ScaleCrop>false</ScaleCrop>
  <Company/>
  <LinksUpToDate>false</LinksUpToDate>
  <CharactersWithSpaces>33403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3</cp:revision>
  <dcterms:created xsi:type="dcterms:W3CDTF">2026-09-24T18:44:00Z</dcterms:created>
  <dcterms:modified xsi:type="dcterms:W3CDTF">2026-09-24T18:48:00Z</dcterms:modified>
</cp:coreProperties>
</file>