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955D6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0192C78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методам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5–9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систему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мотивованого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E26A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1E3BAD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</w:t>
      </w:r>
    </w:p>
    <w:p w14:paraId="15E41AD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мережами,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відеоплатформами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760E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таких умов перед учителем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письменства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D8F3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EB9F8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багатство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національними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способами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3A52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героями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співпереживати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3C27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засвідчує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поверхове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погляди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789F1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057BBD8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228FC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3885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C11AA3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структуру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7B42E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8482A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54C0D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1EB34B91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66C008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1E241" w14:textId="77777777" w:rsidR="00F66F0F" w:rsidRPr="00F66F0F" w:rsidRDefault="00F66F0F" w:rsidP="00F66F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187F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Об’єкт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B9087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65D8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EC28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позакласного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9C7FB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1. ТЕОРЕТИЧНІ ОСНОВИ ФОРМУВАННЯ ЧИТАЦЬКОЇ КОМПЕТЕНТНОСТІ</w:t>
      </w:r>
    </w:p>
    <w:p w14:paraId="12B9A34E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6BAA6D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текстами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0BA6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 Вона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1C42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межах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PISA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розмірковувати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ними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ними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6124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671EA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специфіку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багатозначність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10D59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співвіднести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01DF271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нашу думку, особливо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роздумів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ACB3B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128393A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багатокомпонентну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емоційно-ціннісний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C3D91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B168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4BF91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стилю,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історико-культурний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08A0664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0C7FEFE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24644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27404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Емоційно-ціннісний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D9806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04B2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забезпечуватимуть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11A7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комплексною, систематичною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169F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Роль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739B636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гуманітарного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циклу.</w:t>
      </w:r>
    </w:p>
    <w:p w14:paraId="2B4045A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багатоманітність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загальнолюдські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BBC66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свободу,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6DE2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Антуана де Сент-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Екзюпері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принц»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розмірковують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людьми.</w:t>
      </w:r>
    </w:p>
    <w:p w14:paraId="7B75EA6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Чарльза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Дікенса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егоїзму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байдужості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морального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AED9B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Бредбері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роллю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E25EC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критичного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BAFE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міжкультурного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78B53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CFFE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формального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33E7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</w:p>
    <w:p w14:paraId="77FFBEA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43118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Державному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акцентовано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критично й системно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04F6E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літературознавчих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81145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наставником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5792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слухача до активного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7035FEE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091B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2594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портрет персонажа,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076C5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шляхом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30D4B33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2. ПЕДАГОГІЧНІ УМОВИ ФОРМУВАННЯ ЧИТАЦЬКОЇ КОМПЕТЕНТНОСТІ</w:t>
      </w:r>
    </w:p>
    <w:p w14:paraId="6AEBAB0E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6E0E17C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B2B8C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Практика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текстом, коли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66BC6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576C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початком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BA51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«Маленького принца»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поміркувати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B823B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53DFEB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617BE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DB73C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інтрига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1F5AD3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відіграватиме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026CC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старовинний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D149DD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7D86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формату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5FA6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5101F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сприятливого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5ED85E0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9B706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332A8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боялися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36F7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тлумачення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1E07C35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E4A7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DB4086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ухвалив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471C3C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13158C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учинив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02E5721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D15A77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персонажа?</w:t>
      </w:r>
    </w:p>
    <w:p w14:paraId="26885A07" w14:textId="77777777" w:rsidR="00F66F0F" w:rsidRPr="00F66F0F" w:rsidRDefault="00F66F0F" w:rsidP="00F66F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поставили б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F28D5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62C4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книжкова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7DBDE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обмінюватися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вести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AB7B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практикою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справили на них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67977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Урахування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вікових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індивідуальних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особливостей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52BE947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3331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5–6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персонажами,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образами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C9FC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них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955D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7–9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абстрактного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8F628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з ними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роботу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31F0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9DE1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легко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підтекст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19883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CB0B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характеристики персонажа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63BEB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9907D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15CF93C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та довести,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упродовж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6457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3F83D49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залучення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</w:t>
      </w:r>
    </w:p>
    <w:p w14:paraId="3F7FC22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через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74FF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персонажами часто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2B63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5BB9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термометр».</w:t>
      </w:r>
    </w:p>
    <w:p w14:paraId="7019841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причину.</w:t>
      </w:r>
    </w:p>
    <w:p w14:paraId="1DEE469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Чарльза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Дікенса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слова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тривога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16AF0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«Лист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персонажеві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64469E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героя,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A02AD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79AF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201BE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DADBD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306AB3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3. СУЧАСНІ МЕТОДИ ТА ПРИЙОМИ РОЗВИТКУ ЧИТАЦЬКОЇ КОМПЕТЕНТНОСТІ</w:t>
      </w:r>
    </w:p>
    <w:p w14:paraId="507A1338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етапах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текстом</w:t>
      </w:r>
    </w:p>
    <w:p w14:paraId="76401C0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809D8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7FB1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974C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61F00C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4302EF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кущ».</w:t>
      </w:r>
    </w:p>
    <w:p w14:paraId="73D446FD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слова».</w:t>
      </w:r>
    </w:p>
    <w:p w14:paraId="31B452A5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DD34BCC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E0FB25D" w14:textId="77777777" w:rsidR="00F66F0F" w:rsidRPr="00F66F0F" w:rsidRDefault="00F66F0F" w:rsidP="00F66F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B3A914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листок» 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E4DF9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пори року,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листка, настрою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62423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28E0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F3A7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полях»,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автора», «Сюжетна карта».</w:t>
      </w:r>
    </w:p>
    <w:p w14:paraId="3451FF2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66FE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FF0F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поверхового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FC4432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Метод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зупинками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CD0ED6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63188C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поділяється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6559F36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C2CB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новелою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BF79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47366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FEC44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9BC3D0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57EAEC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Друга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листком.</w:t>
      </w:r>
    </w:p>
    <w:p w14:paraId="6803013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51C84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листку такого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A7C77C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40CB58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Бермана.</w:t>
      </w:r>
    </w:p>
    <w:p w14:paraId="669E10B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F4B15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до такого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E446DE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2386D0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підтвердилися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BBEEB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не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невдачею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2241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Подвійний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7EF945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AD5D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9E20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колонці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деталь, яка привернула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139B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FF7E5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«Маленького принца»: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7"/>
        <w:gridCol w:w="5608"/>
      </w:tblGrid>
      <w:tr w:rsidR="00F66F0F" w:rsidRPr="00F66F0F" w14:paraId="5CE0A1FC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EA22D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Фрагмент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або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C078A1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Особистісне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осмислення</w:t>
            </w:r>
            <w:proofErr w:type="spellEnd"/>
          </w:p>
        </w:tc>
      </w:tr>
      <w:tr w:rsidR="00F66F0F" w:rsidRPr="00F66F0F" w14:paraId="556B319E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3372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Зустріч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Маленького принца з Лисом</w:t>
            </w:r>
          </w:p>
        </w:tc>
        <w:tc>
          <w:tcPr>
            <w:tcW w:w="0" w:type="auto"/>
            <w:vAlign w:val="center"/>
            <w:hideMark/>
          </w:tcPr>
          <w:p w14:paraId="6657E7F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Справжня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дружба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часу,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уваги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відповідальності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6F0F" w:rsidRPr="00F66F0F" w14:paraId="263A72BB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B6566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Подорож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героя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різними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планетами</w:t>
            </w:r>
          </w:p>
        </w:tc>
        <w:tc>
          <w:tcPr>
            <w:tcW w:w="0" w:type="auto"/>
            <w:vAlign w:val="center"/>
            <w:hideMark/>
          </w:tcPr>
          <w:p w14:paraId="294DBC38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Дорослі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іноді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приділяють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надмірну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увагу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другорядним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речам.</w:t>
            </w:r>
          </w:p>
        </w:tc>
      </w:tr>
      <w:tr w:rsidR="00F66F0F" w:rsidRPr="00F66F0F" w14:paraId="61B5970D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0473A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Турбота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Маленького принца про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троянду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C94700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виявляється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лише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словах, а й у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щоденних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учинках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0E70B59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F298C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DCC67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а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нав’язати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тлумачення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7975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Метод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Шість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капелюхів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F355D4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Едвардом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Боно,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7B4D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F0C23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однобічного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56ACD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Ебенезера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 з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капелюха.</w:t>
      </w:r>
    </w:p>
    <w:p w14:paraId="0D31822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Скруджа.</w:t>
      </w:r>
    </w:p>
    <w:p w14:paraId="3F5C030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персонаж.</w:t>
      </w:r>
    </w:p>
    <w:p w14:paraId="47ED78C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Чорний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FB54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331A1AB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б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80BC7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B327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AF3A3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Кубування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641A53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BB8C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гранях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9D3C15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Опиши.</w:t>
      </w:r>
    </w:p>
    <w:p w14:paraId="7516C087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4DF27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1820E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F73757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12DFCC" w14:textId="77777777" w:rsidR="00F66F0F" w:rsidRPr="00F66F0F" w:rsidRDefault="00F66F0F" w:rsidP="00F66F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04AC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 Маленького принца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E0D06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«Опиши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характер героя».</w:t>
      </w:r>
    </w:p>
    <w:p w14:paraId="22A8478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персонажами».</w:t>
      </w:r>
    </w:p>
    <w:p w14:paraId="2CCDCC4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22BAB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асоціюються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тебе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563345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9DC9AB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«Доведи,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істин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F29456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парах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57C30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E2ACB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75084D3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6BF9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погляди.</w:t>
      </w:r>
    </w:p>
    <w:p w14:paraId="7E71263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D44A2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2D6DF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намірами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5DFA41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багатство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FA71BF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чинить неправильно?»</w:t>
      </w:r>
    </w:p>
    <w:p w14:paraId="78E988A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22B92E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AEAE7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Теза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7ADD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85348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страх перед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стосунків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3CD89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4DDF8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4. ПРАКТИЧНІ ВПРАВИ ДЛЯ ФОРМУВАННЯ ЧИТАЦЬКОЇ КОМПЕТЕНТНОСТІ</w:t>
      </w:r>
    </w:p>
    <w:p w14:paraId="2C848972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Літературний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7399A09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3D52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05B18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7973B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новели О.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Бермана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A343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детективне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досьє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F92D77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5F9DE8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39AC4B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937902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9631AC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FC6C47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D29CA2" w14:textId="77777777" w:rsidR="00F66F0F" w:rsidRPr="00F66F0F" w:rsidRDefault="00F66F0F" w:rsidP="00F66F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FDF9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фрагментах тексту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C0EA6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Очікуваний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деталей.</w:t>
      </w:r>
    </w:p>
    <w:p w14:paraId="11ECA598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«Суд над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літературним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героєм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E99729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CDD17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8939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обвинувачі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7238B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56F73EF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 над Скруджем,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людей до морального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76C2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3E3AD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296415E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Обвинувачі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A44C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1D165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ураховуючи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EE698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4730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CCE87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героя?»</w:t>
      </w:r>
    </w:p>
    <w:p w14:paraId="36FF2E2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виявився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найпереконливішим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69A002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однозначно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D04D9A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E63FD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«Паспорт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героя»</w:t>
      </w:r>
    </w:p>
    <w:p w14:paraId="3EEE9A9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персонажа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62AE00E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 персонажа.</w:t>
      </w:r>
    </w:p>
    <w:p w14:paraId="48657A8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паспорта:</w:t>
      </w:r>
    </w:p>
    <w:p w14:paraId="781A7A5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2AD51C2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автор.</w:t>
      </w:r>
    </w:p>
    <w:p w14:paraId="4CA5BA0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характеру.</w:t>
      </w:r>
    </w:p>
    <w:p w14:paraId="0CDF027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6ECAE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BC05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героями.</w:t>
      </w:r>
    </w:p>
    <w:p w14:paraId="73BD8B3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проблема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9281C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персонаж.</w:t>
      </w:r>
    </w:p>
    <w:p w14:paraId="14890C7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Особисте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AF863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тексту.</w:t>
      </w:r>
    </w:p>
    <w:p w14:paraId="30BD088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5–6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FC27D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7–9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образу.</w:t>
      </w:r>
    </w:p>
    <w:p w14:paraId="0A920B73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«Карта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персонажа»</w:t>
      </w:r>
    </w:p>
    <w:p w14:paraId="1FCDFD2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760B8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сюжету, коли персонаж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5EB2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533B033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F7633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Бермана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5459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герой,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ризикував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морального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6A7B5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0A336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найбезпечнішим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364151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93505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тексту»</w:t>
      </w:r>
    </w:p>
    <w:p w14:paraId="47C3E6B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76FBE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A9DB2E" w14:textId="77777777" w:rsidR="00F66F0F" w:rsidRPr="00F66F0F" w:rsidRDefault="00F66F0F" w:rsidP="00F66F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факту.</w:t>
      </w:r>
    </w:p>
    <w:p w14:paraId="6B4A3186" w14:textId="77777777" w:rsidR="00F66F0F" w:rsidRPr="00F66F0F" w:rsidRDefault="00F66F0F" w:rsidP="00F66F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причини.</w:t>
      </w:r>
    </w:p>
    <w:p w14:paraId="185ADC44" w14:textId="77777777" w:rsidR="00F66F0F" w:rsidRPr="00F66F0F" w:rsidRDefault="00F66F0F" w:rsidP="00F66F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C0D678" w14:textId="77777777" w:rsidR="00F66F0F" w:rsidRPr="00F66F0F" w:rsidRDefault="00F66F0F" w:rsidP="00F66F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0BB85" w14:textId="77777777" w:rsidR="00F66F0F" w:rsidRPr="00F66F0F" w:rsidRDefault="00F66F0F" w:rsidP="00F66F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6B5F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принц»:</w:t>
      </w:r>
    </w:p>
    <w:p w14:paraId="7F8F4D4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 ким Маленький принц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зустрівся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794450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Лисом стала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290C3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 Маленького принца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7C6585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погоджуєшся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тих, кого приручили?»</w:t>
      </w:r>
    </w:p>
    <w:p w14:paraId="2F37206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0E3B8E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38944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4.6.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мережа»</w:t>
      </w:r>
    </w:p>
    <w:p w14:paraId="749D9AC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485BB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2C8E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122ED1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ім’я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характеристику;</w:t>
      </w:r>
    </w:p>
    <w:p w14:paraId="109AED28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аватар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88DA4B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2B4303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51B6CD24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E8AC13" w14:textId="77777777" w:rsidR="00F66F0F" w:rsidRPr="00F66F0F" w:rsidRDefault="00F66F0F" w:rsidP="00F66F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цитат.</w:t>
      </w:r>
    </w:p>
    <w:p w14:paraId="351E587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518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підтверджувалися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FEB2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ED1641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4.7.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фінал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57B825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4455C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9C0ED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1E32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A4774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D81DC4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героя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9EB793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994FCA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3AE7BA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характером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B54DF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4.8.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«Цитата як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E83AB5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097D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проблематики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D391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E507F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«Скрудж на початку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духовно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самотньою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46F877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BC56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C1DC7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виписувати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369F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формулу:</w:t>
      </w:r>
    </w:p>
    <w:p w14:paraId="187607E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1AA9A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предметах.</w:t>
      </w:r>
    </w:p>
    <w:p w14:paraId="30EA1E2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5. ВИКОРИСТАННЯ ЦИФРОВИХ ТЕХНОЛОГІЙ ДЛЯ РОЗВИТКУ ЧИТАЦЬКОЇ КОМПЕТЕНТНОСТІ</w:t>
      </w:r>
    </w:p>
    <w:p w14:paraId="20931BB5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інструменти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активізації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469AA3F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0A02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BFFB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4C6CB36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2BD75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LearningApps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17C7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Платформа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Wordwall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41139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Canva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845F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Padlet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1750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370A3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буктрейлерів</w:t>
      </w:r>
      <w:proofErr w:type="spellEnd"/>
    </w:p>
    <w:p w14:paraId="59F4EC4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відеоролик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1A285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89819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інтригувальне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D79B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морального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731E9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6A9BFE" w14:textId="77777777" w:rsidR="00F66F0F" w:rsidRPr="00F66F0F" w:rsidRDefault="00F66F0F" w:rsidP="00F66F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04EF3E23" w14:textId="77777777" w:rsidR="00F66F0F" w:rsidRPr="00F66F0F" w:rsidRDefault="00F66F0F" w:rsidP="00F66F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героя.</w:t>
      </w:r>
    </w:p>
    <w:p w14:paraId="692F768A" w14:textId="77777777" w:rsidR="00F66F0F" w:rsidRPr="00F66F0F" w:rsidRDefault="00F66F0F" w:rsidP="00F66F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E38451" w14:textId="77777777" w:rsidR="00F66F0F" w:rsidRPr="00F66F0F" w:rsidRDefault="00F66F0F" w:rsidP="00F66F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інтригувальних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57FEC1" w14:textId="77777777" w:rsidR="00F66F0F" w:rsidRPr="00F66F0F" w:rsidRDefault="00F66F0F" w:rsidP="00F66F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D4F81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EA39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6766E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щоденники</w:t>
      </w:r>
      <w:proofErr w:type="spellEnd"/>
    </w:p>
    <w:p w14:paraId="6CCA11A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доповнивши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34C1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5BF3D7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автора;</w:t>
      </w:r>
    </w:p>
    <w:p w14:paraId="5CA649E2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6D4794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короткий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сюжету;</w:t>
      </w:r>
    </w:p>
    <w:p w14:paraId="655FE8DB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персонажа;</w:t>
      </w:r>
    </w:p>
    <w:p w14:paraId="2B750F92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цитату;</w:t>
      </w:r>
    </w:p>
    <w:p w14:paraId="44E3311A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головне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DF7CD9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C578D5" w14:textId="77777777" w:rsidR="00F66F0F" w:rsidRPr="00F66F0F" w:rsidRDefault="00F66F0F" w:rsidP="00F66F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961B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6774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79E74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змусив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над…»</w:t>
      </w:r>
    </w:p>
    <w:p w14:paraId="49AA99D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0DD6B8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974103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49FABF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рефлексивного компонента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95A262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читацькій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4383808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6059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одного боку,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тексту,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26B0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боку,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816D5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694DB05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персонажа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723FA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020D1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E0AF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89CF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РОЗДІЛ 6. ФОРМУВАЛЬНЕ ОЦІНЮВАННЯ ЧИТАЦЬКОЇ КОМПЕТЕНТНОСТІ</w:t>
      </w:r>
    </w:p>
    <w:p w14:paraId="1D6AC91C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24B20A0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біографічних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381DC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BA76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1C5C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а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E29D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979A7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 характеру героя.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думку».</w:t>
      </w:r>
    </w:p>
    <w:p w14:paraId="730E532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99ADCF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2DAD843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B502C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рубрика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8"/>
        <w:gridCol w:w="6577"/>
      </w:tblGrid>
      <w:tr w:rsidR="00F66F0F" w:rsidRPr="00F66F0F" w14:paraId="5BB04963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93263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4ED78F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Ознаки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успішного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F66F0F" w:rsidRPr="00F66F0F" w14:paraId="743CC4CE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C3CE6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B9068B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Учень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правильно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події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персонажів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6F0F" w:rsidRPr="00F66F0F" w14:paraId="3EC8599D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70985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тексту</w:t>
            </w:r>
          </w:p>
        </w:tc>
        <w:tc>
          <w:tcPr>
            <w:tcW w:w="0" w:type="auto"/>
            <w:vAlign w:val="center"/>
            <w:hideMark/>
          </w:tcPr>
          <w:p w14:paraId="581528BA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художніх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деталей і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встановлює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6F0F" w:rsidRPr="00F66F0F" w14:paraId="0204BC26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2A10C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8907FF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Підтверджує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думки прикладами з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твору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6F0F" w:rsidRPr="00F66F0F" w14:paraId="6388AE46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2B0AF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30E9DE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Формулює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судження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висновки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6F0F" w:rsidRPr="00F66F0F" w14:paraId="26D3DD9E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28CB3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Мовленнєве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2C76BC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Висловлюється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логічно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зрозуміло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послідовно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28E9CFA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рубрику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конкретного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F86D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75C6A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52732C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взаємооцінювання</w:t>
      </w:r>
      <w:proofErr w:type="spellEnd"/>
    </w:p>
    <w:p w14:paraId="4319208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2723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E4ECF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763AE0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7618046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коли…»</w:t>
      </w:r>
    </w:p>
    <w:p w14:paraId="126DD6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я хочу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AD0D2F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839D85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2E866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практики.</w:t>
      </w:r>
    </w:p>
    <w:p w14:paraId="19E7321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78EB2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парах.</w:t>
      </w:r>
    </w:p>
    <w:p w14:paraId="1AE11DD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одному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438F1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формулу:</w:t>
      </w:r>
    </w:p>
    <w:p w14:paraId="3FD4223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думку, 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48327E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«Особливо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аргумент…»</w:t>
      </w:r>
    </w:p>
    <w:p w14:paraId="543206F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рекомендую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E41147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BA9C3A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Моніторинг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2F08411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648B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10EFF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D1F1B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початку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334C1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FB71FC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0650CA03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628A10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5771C3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B41989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44727C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E8F775" w14:textId="77777777" w:rsidR="00F66F0F" w:rsidRPr="00F66F0F" w:rsidRDefault="00F66F0F" w:rsidP="00F66F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6A195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5C317F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7. ПРАКТИЧНІ МОДЕЛІ УРОКІВ ЗАРУБІЖНОЇ ЛІТЕРАТУРИ</w:t>
      </w:r>
    </w:p>
    <w:p w14:paraId="5CE3A2D6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Фрагмент уроку за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твором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Антуана де Сент-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Екзюпері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«Маленький принц»</w:t>
      </w:r>
    </w:p>
    <w:p w14:paraId="23EAD37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Дружба,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«Маленький принц».</w:t>
      </w:r>
    </w:p>
    <w:p w14:paraId="02BE7EE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635A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з Лисом,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4750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DA4A9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6D1DE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«Чим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1223CC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щирість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382B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Робота з текстом.</w:t>
      </w:r>
    </w:p>
    <w:p w14:paraId="653AF5E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з Лисом.</w:t>
      </w:r>
    </w:p>
    <w:p w14:paraId="21F7BC0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F611E5" w14:textId="77777777" w:rsidR="00F66F0F" w:rsidRPr="00F66F0F" w:rsidRDefault="00F66F0F" w:rsidP="00F66F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9497E" w14:textId="77777777" w:rsidR="00F66F0F" w:rsidRPr="00F66F0F" w:rsidRDefault="00F66F0F" w:rsidP="00F66F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принца.</w:t>
      </w:r>
    </w:p>
    <w:p w14:paraId="432555AB" w14:textId="77777777" w:rsidR="00F66F0F" w:rsidRPr="00F66F0F" w:rsidRDefault="00F66F0F" w:rsidP="00F66F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4545F" w14:textId="77777777" w:rsidR="00F66F0F" w:rsidRPr="00F66F0F" w:rsidRDefault="00F66F0F" w:rsidP="00F66F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троянди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56C6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7C8D2FA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«Формулу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F69A09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«Карту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241831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Лиса.</w:t>
      </w:r>
    </w:p>
    <w:p w14:paraId="464DD2F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3BCA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A1C5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236E8AE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484F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FD833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дружба…»</w:t>
      </w:r>
    </w:p>
    <w:p w14:paraId="519EE6F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стала думка…»</w:t>
      </w:r>
    </w:p>
    <w:p w14:paraId="581038D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0162AF5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Маленькому принцу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ілюстровану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1EE28ED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Фрагмент уроку за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твором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Чарльза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Дікенса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Різдвяна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8A4D10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Ебенезера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Скруджа.</w:t>
      </w:r>
    </w:p>
    <w:p w14:paraId="15F4096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персонажа,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19AB0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319F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CC8CEB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AEE0C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35F10E4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D7C2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 на початку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51C80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2995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27E2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2676"/>
        <w:gridCol w:w="2621"/>
        <w:gridCol w:w="1964"/>
      </w:tblGrid>
      <w:tr w:rsidR="00F66F0F" w:rsidRPr="00F66F0F" w14:paraId="57A716BD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F1B5A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Етап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розвитку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образу</w:t>
            </w:r>
          </w:p>
        </w:tc>
        <w:tc>
          <w:tcPr>
            <w:tcW w:w="0" w:type="auto"/>
            <w:vAlign w:val="center"/>
            <w:hideMark/>
          </w:tcPr>
          <w:p w14:paraId="1CA91C78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Риси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характеру</w:t>
            </w:r>
          </w:p>
        </w:tc>
        <w:tc>
          <w:tcPr>
            <w:tcW w:w="0" w:type="auto"/>
            <w:vAlign w:val="center"/>
            <w:hideMark/>
          </w:tcPr>
          <w:p w14:paraId="1EB5FA18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Вчинки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481DAC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Текстові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докази</w:t>
            </w:r>
            <w:proofErr w:type="spellEnd"/>
          </w:p>
        </w:tc>
      </w:tr>
      <w:tr w:rsidR="00F66F0F" w:rsidRPr="00F66F0F" w14:paraId="4BCF5A0C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046E6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Початок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4CB12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Замкненість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скупість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байдужість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352FEF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Уникає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теплих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стосунків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людьми</w:t>
            </w:r>
          </w:p>
        </w:tc>
        <w:tc>
          <w:tcPr>
            <w:tcW w:w="0" w:type="auto"/>
            <w:vAlign w:val="center"/>
            <w:hideMark/>
          </w:tcPr>
          <w:p w14:paraId="217CCCF3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Добираються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учнями</w:t>
            </w:r>
            <w:proofErr w:type="spellEnd"/>
          </w:p>
        </w:tc>
      </w:tr>
      <w:tr w:rsidR="00F66F0F" w:rsidRPr="00F66F0F" w14:paraId="60F6CD5B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E5B0B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Усвідомлення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B7A94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Тривога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жаль,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співчуття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E62BC2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Переосмислює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минуле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теперішнє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29B44D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Добираються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учнями</w:t>
            </w:r>
            <w:proofErr w:type="spellEnd"/>
          </w:p>
        </w:tc>
      </w:tr>
      <w:tr w:rsidR="00F66F0F" w:rsidRPr="00F66F0F" w14:paraId="57C571AF" w14:textId="77777777" w:rsidTr="00F66F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0FEA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Завершення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A69B19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Щедрість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доброзичливість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98D1BD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іншим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змінює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поведінку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B340AF" w14:textId="77777777" w:rsidR="00F66F0F" w:rsidRPr="00F66F0F" w:rsidRDefault="00F66F0F" w:rsidP="00F66F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Добираються</w:t>
            </w:r>
            <w:proofErr w:type="spellEnd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учнями</w:t>
            </w:r>
            <w:proofErr w:type="spellEnd"/>
          </w:p>
        </w:tc>
      </w:tr>
    </w:tbl>
    <w:p w14:paraId="4CA726E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8D68E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головною причиною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Скруджа: страх,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2FF3E9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0EF5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99C5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Скруджа»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особи.</w:t>
      </w:r>
    </w:p>
    <w:p w14:paraId="1CAF8C0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AA00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«Яку рису характеру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7FA5069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7.3. Фрагмент уроку за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новелою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листок»</w:t>
      </w:r>
    </w:p>
    <w:p w14:paraId="08EBAF8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Сила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самопожертви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людяності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B895C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підтекст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773D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4234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CA0D4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56CE06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1CEA517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44584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листка.</w:t>
      </w:r>
    </w:p>
    <w:p w14:paraId="2CFCC83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схема:</w:t>
      </w:r>
    </w:p>
    <w:p w14:paraId="789A711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«Листок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листок як символ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листок як результат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7F1BAF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Робота в парах.</w:t>
      </w:r>
    </w:p>
    <w:p w14:paraId="6F9EDC1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6D4A7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втратила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7CDE25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Сью?»</w:t>
      </w:r>
    </w:p>
    <w:p w14:paraId="4070DEC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Бермана?»</w:t>
      </w:r>
    </w:p>
    <w:p w14:paraId="452024F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новели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D37881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6D1BE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2D400E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344AA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21D31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C306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A0D2D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 8. МЕТОДИЧНІ РЕКОМЕНДАЦІЇ ЩОДО СИСТЕМНОГО РОЗВИТКУ ЧИТАЦЬКОЇ КОМПЕТЕНТНОСТІ</w:t>
      </w:r>
    </w:p>
    <w:p w14:paraId="156859CE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8.1. Принцип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систематичності</w:t>
      </w:r>
      <w:proofErr w:type="spellEnd"/>
    </w:p>
    <w:p w14:paraId="5F4A013C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результатом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E4CF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7C58D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9A65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підтексту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1E6CA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ускладнюючи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C47B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5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героя, у 6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прикладами, у 7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характеру, а в 8–9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проблематики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97548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18E5C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8.2.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Поєднання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традиційних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інноваційних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</w:p>
    <w:p w14:paraId="3F0F53C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E233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робота з цитатами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6A66C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F599B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характеристику персонажа 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дискусією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15D40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Головним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критерієм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3B0E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0956C67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те,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8ABC1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8.3.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24B1F3D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53C9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без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1C4B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F3ACB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35D05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«Прочитай фрагмент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3861D4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персонажа».</w:t>
      </w:r>
    </w:p>
    <w:p w14:paraId="5B1E02C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«Запиши два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5EAD1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контекстом».</w:t>
      </w:r>
    </w:p>
    <w:p w14:paraId="302443A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A43F26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7FF24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8.4.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Співпраця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батьками 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бібліотекою</w:t>
      </w:r>
      <w:proofErr w:type="spellEnd"/>
    </w:p>
    <w:p w14:paraId="7CC3BCC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результативнішим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2D062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Батьки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343C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примус.</w:t>
      </w:r>
    </w:p>
    <w:p w14:paraId="235B987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3B930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простором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141844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практикою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заходу «Книжка, яку я рекомендую», коли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F3BA86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8.5.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самостійності</w:t>
      </w:r>
      <w:proofErr w:type="spellEnd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</w:p>
    <w:p w14:paraId="4A478E0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FA8B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981A9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цікавлять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20AB3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A12CB2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3CA74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EAC12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погляди?»</w:t>
      </w:r>
    </w:p>
    <w:p w14:paraId="5902193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08E3776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2AF2739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49843B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</w:p>
    <w:p w14:paraId="4962A87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6DA8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5AC821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когнітивний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емоційно-ціннісний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BC9EA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332093CA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загальнолюдських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27BA9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забезпечується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EBC9D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6B20B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9361F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3E3335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F39F7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F9E08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й у тому,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самопізнання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духовного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збагачення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E88EE" w14:textId="77777777" w:rsidR="00F66F0F" w:rsidRPr="00F66F0F" w:rsidRDefault="00F66F0F" w:rsidP="00F6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вдумливого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здатного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культурне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57B4DB" w14:textId="77777777" w:rsidR="00F66F0F" w:rsidRPr="00F66F0F" w:rsidRDefault="00F66F0F" w:rsidP="00F66F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ВИКОРИСТАНИХ ДЖЕРЕЛ</w:t>
      </w:r>
    </w:p>
    <w:p w14:paraId="6BC1F758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Державний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затверджений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вересня 2020 р. № 898.</w:t>
      </w:r>
    </w:p>
    <w:p w14:paraId="0B3AD73E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вересня 2017 р. № 2145-VIII.</w:t>
      </w:r>
    </w:p>
    <w:p w14:paraId="6B602B21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січня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р. № 463-IX.</w:t>
      </w:r>
    </w:p>
    <w:p w14:paraId="63638760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</w:t>
      </w:r>
    </w:p>
    <w:p w14:paraId="7C4D4769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OECD. PISA 2018 Assessment and Analytical Framework. </w:t>
      </w: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Paris : OECD Publishing, 2019.</w:t>
      </w:r>
    </w:p>
    <w:p w14:paraId="3BB989AC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OECD. PISA 2022 Results. Volume I: The State of Learning and Equity in Education. </w:t>
      </w: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Paris : OECD Publishing, 2023.</w:t>
      </w:r>
    </w:p>
    <w:p w14:paraId="57E34F25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Боно Е.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60191B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Сент-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Екзюпері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де. Маленький принц.</w:t>
      </w:r>
    </w:p>
    <w:p w14:paraId="6FAFF267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Дікенс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Різдвяна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пісня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35234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листок.</w:t>
      </w:r>
    </w:p>
    <w:p w14:paraId="50A5673C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Бредбері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Усмішка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765A89" w14:textId="77777777" w:rsidR="00F66F0F" w:rsidRPr="00F66F0F" w:rsidRDefault="00F66F0F" w:rsidP="00F66F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5–9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рекомендовані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66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72A869" w14:textId="77777777" w:rsidR="00587E2C" w:rsidRPr="00F66F0F" w:rsidRDefault="00587E2C">
      <w:pPr>
        <w:rPr>
          <w:rFonts w:ascii="Times New Roman" w:hAnsi="Times New Roman" w:cs="Times New Roman"/>
          <w:sz w:val="28"/>
          <w:szCs w:val="28"/>
        </w:rPr>
      </w:pPr>
    </w:p>
    <w:sectPr w:rsidR="00587E2C" w:rsidRPr="00F6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4C13"/>
    <w:multiLevelType w:val="multilevel"/>
    <w:tmpl w:val="7E2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D2554"/>
    <w:multiLevelType w:val="multilevel"/>
    <w:tmpl w:val="6FBA9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7A7933"/>
    <w:multiLevelType w:val="multilevel"/>
    <w:tmpl w:val="BA7E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37068"/>
    <w:multiLevelType w:val="multilevel"/>
    <w:tmpl w:val="503A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20FE0"/>
    <w:multiLevelType w:val="multilevel"/>
    <w:tmpl w:val="5EAC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471FE6"/>
    <w:multiLevelType w:val="multilevel"/>
    <w:tmpl w:val="F2600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7F1AB5"/>
    <w:multiLevelType w:val="multilevel"/>
    <w:tmpl w:val="6CB00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642BE"/>
    <w:multiLevelType w:val="multilevel"/>
    <w:tmpl w:val="6DBA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D1631"/>
    <w:multiLevelType w:val="multilevel"/>
    <w:tmpl w:val="2088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53685"/>
    <w:multiLevelType w:val="multilevel"/>
    <w:tmpl w:val="72CA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0E05ED"/>
    <w:multiLevelType w:val="multilevel"/>
    <w:tmpl w:val="F0B2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7635D"/>
    <w:multiLevelType w:val="multilevel"/>
    <w:tmpl w:val="6CD6C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"/>
  </w:num>
  <w:num w:numId="5">
    <w:abstractNumId w:val="2"/>
  </w:num>
  <w:num w:numId="6">
    <w:abstractNumId w:val="9"/>
  </w:num>
  <w:num w:numId="7">
    <w:abstractNumId w:val="0"/>
  </w:num>
  <w:num w:numId="8">
    <w:abstractNumId w:val="5"/>
  </w:num>
  <w:num w:numId="9">
    <w:abstractNumId w:val="8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9F"/>
    <w:rsid w:val="00587E2C"/>
    <w:rsid w:val="00B2709F"/>
    <w:rsid w:val="00F6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CD26"/>
  <w15:chartTrackingRefBased/>
  <w15:docId w15:val="{15695A00-3FEE-424B-A25D-C11C51F1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6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6F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6F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6F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6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3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2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8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4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9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7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5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7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8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2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6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7565</Words>
  <Characters>43122</Characters>
  <Application>Microsoft Office Word</Application>
  <DocSecurity>0</DocSecurity>
  <Lines>359</Lines>
  <Paragraphs>101</Paragraphs>
  <ScaleCrop>false</ScaleCrop>
  <Company/>
  <LinksUpToDate>false</LinksUpToDate>
  <CharactersWithSpaces>50586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2026-10-14T18:54:00Z</dcterms:created>
  <dcterms:modified xsi:type="dcterms:W3CDTF">2026-10-14T18:59:00Z</dcterms:modified>
</cp:coreProperties>
</file>