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387" w:tblpY="731"/>
        <w:tblW w:w="16126" w:type="dxa"/>
        <w:tblLayout w:type="fixed"/>
        <w:tblLook w:val="04A0"/>
      </w:tblPr>
      <w:tblGrid>
        <w:gridCol w:w="2518"/>
        <w:gridCol w:w="1843"/>
        <w:gridCol w:w="2268"/>
        <w:gridCol w:w="1984"/>
        <w:gridCol w:w="1985"/>
        <w:gridCol w:w="2126"/>
        <w:gridCol w:w="2126"/>
        <w:gridCol w:w="1276"/>
      </w:tblGrid>
      <w:tr w:rsidR="00A77304" w:rsidRPr="00A77304" w:rsidTr="00A77304">
        <w:trPr>
          <w:trHeight w:val="2166"/>
        </w:trPr>
        <w:tc>
          <w:tcPr>
            <w:tcW w:w="2518" w:type="dxa"/>
            <w:tcBorders>
              <w:tl2br w:val="single" w:sz="4" w:space="0" w:color="auto"/>
            </w:tcBorders>
            <w:vAlign w:val="center"/>
          </w:tcPr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  <w:r w:rsidRPr="00A77304">
              <w:rPr>
                <w:rFonts w:ascii="Times New Roman" w:hAnsi="Times New Roman" w:cs="Times New Roman"/>
                <w:sz w:val="32"/>
                <w:szCs w:val="36"/>
                <w:lang w:val="uk-UA"/>
              </w:rPr>
              <w:t>Конкурс</w:t>
            </w: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  <w:r w:rsidRPr="00A77304">
              <w:rPr>
                <w:rFonts w:ascii="Times New Roman" w:hAnsi="Times New Roman" w:cs="Times New Roman"/>
                <w:sz w:val="32"/>
                <w:szCs w:val="36"/>
                <w:lang w:val="uk-UA"/>
              </w:rPr>
              <w:t>КОМАНДА</w:t>
            </w:r>
          </w:p>
        </w:tc>
        <w:tc>
          <w:tcPr>
            <w:tcW w:w="1843" w:type="dxa"/>
            <w:vAlign w:val="center"/>
          </w:tcPr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  <w:r w:rsidRPr="00A77304">
              <w:rPr>
                <w:rFonts w:ascii="Times New Roman" w:hAnsi="Times New Roman" w:cs="Times New Roman"/>
                <w:sz w:val="32"/>
                <w:szCs w:val="36"/>
                <w:lang w:val="uk-UA"/>
              </w:rPr>
              <w:t>Конкурс</w:t>
            </w: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  <w:r w:rsidRPr="00A77304">
              <w:rPr>
                <w:rFonts w:ascii="Times New Roman" w:hAnsi="Times New Roman" w:cs="Times New Roman"/>
                <w:sz w:val="32"/>
                <w:szCs w:val="36"/>
                <w:lang w:val="uk-UA"/>
              </w:rPr>
              <w:t>«Казковий»</w:t>
            </w:r>
          </w:p>
        </w:tc>
        <w:tc>
          <w:tcPr>
            <w:tcW w:w="2268" w:type="dxa"/>
            <w:vAlign w:val="center"/>
          </w:tcPr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  <w:r w:rsidRPr="00A77304">
              <w:rPr>
                <w:rFonts w:ascii="Times New Roman" w:hAnsi="Times New Roman" w:cs="Times New Roman"/>
                <w:sz w:val="32"/>
                <w:szCs w:val="36"/>
                <w:lang w:val="uk-UA"/>
              </w:rPr>
              <w:t>Конкурс</w:t>
            </w: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  <w:r w:rsidRPr="00A77304">
              <w:rPr>
                <w:rFonts w:ascii="Times New Roman" w:hAnsi="Times New Roman" w:cs="Times New Roman"/>
                <w:sz w:val="32"/>
                <w:szCs w:val="36"/>
                <w:lang w:val="uk-UA"/>
              </w:rPr>
              <w:t>«Український»</w:t>
            </w:r>
          </w:p>
        </w:tc>
        <w:tc>
          <w:tcPr>
            <w:tcW w:w="1984" w:type="dxa"/>
            <w:vAlign w:val="center"/>
          </w:tcPr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  <w:r w:rsidRPr="00A77304">
              <w:rPr>
                <w:rFonts w:ascii="Times New Roman" w:hAnsi="Times New Roman" w:cs="Times New Roman"/>
                <w:sz w:val="32"/>
                <w:szCs w:val="36"/>
                <w:lang w:val="uk-UA"/>
              </w:rPr>
              <w:t>Конкурс</w:t>
            </w: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  <w:r w:rsidRPr="00A77304">
              <w:rPr>
                <w:rFonts w:ascii="Times New Roman" w:hAnsi="Times New Roman" w:cs="Times New Roman"/>
                <w:sz w:val="32"/>
                <w:szCs w:val="36"/>
                <w:lang w:val="uk-UA"/>
              </w:rPr>
              <w:t>«</w:t>
            </w:r>
            <w:proofErr w:type="spellStart"/>
            <w:r w:rsidRPr="00A77304">
              <w:rPr>
                <w:rFonts w:ascii="Times New Roman" w:hAnsi="Times New Roman" w:cs="Times New Roman"/>
                <w:sz w:val="32"/>
                <w:szCs w:val="36"/>
                <w:lang w:val="uk-UA"/>
              </w:rPr>
              <w:t>Ребусний</w:t>
            </w:r>
            <w:proofErr w:type="spellEnd"/>
            <w:r w:rsidRPr="00A77304">
              <w:rPr>
                <w:rFonts w:ascii="Times New Roman" w:hAnsi="Times New Roman" w:cs="Times New Roman"/>
                <w:sz w:val="32"/>
                <w:szCs w:val="36"/>
                <w:lang w:val="uk-UA"/>
              </w:rPr>
              <w:t>»</w:t>
            </w: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A77304">
              <w:rPr>
                <w:rFonts w:ascii="Times New Roman" w:hAnsi="Times New Roman" w:cs="Times New Roman"/>
                <w:sz w:val="32"/>
                <w:szCs w:val="36"/>
                <w:lang w:val="uk-UA"/>
              </w:rPr>
              <w:t>Конкурс «Логічний»</w:t>
            </w:r>
          </w:p>
        </w:tc>
        <w:tc>
          <w:tcPr>
            <w:tcW w:w="2126" w:type="dxa"/>
            <w:vAlign w:val="center"/>
          </w:tcPr>
          <w:p w:rsid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  <w:r w:rsidRPr="00A77304">
              <w:rPr>
                <w:rFonts w:ascii="Times New Roman" w:hAnsi="Times New Roman" w:cs="Times New Roman"/>
                <w:sz w:val="32"/>
                <w:szCs w:val="36"/>
                <w:lang w:val="uk-UA"/>
              </w:rPr>
              <w:t>Конкурс</w:t>
            </w: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  <w:r w:rsidRPr="00A77304">
              <w:rPr>
                <w:rFonts w:ascii="Times New Roman" w:hAnsi="Times New Roman" w:cs="Times New Roman"/>
                <w:sz w:val="32"/>
                <w:szCs w:val="36"/>
                <w:lang w:val="uk-UA"/>
              </w:rPr>
              <w:t>«Здогадайся»</w:t>
            </w:r>
          </w:p>
        </w:tc>
        <w:tc>
          <w:tcPr>
            <w:tcW w:w="2126" w:type="dxa"/>
            <w:vAlign w:val="center"/>
          </w:tcPr>
          <w:p w:rsid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</w:p>
          <w:p w:rsid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uk-UA"/>
              </w:rPr>
              <w:t>Конкурс</w:t>
            </w: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6"/>
                <w:lang w:val="uk-UA"/>
              </w:rPr>
              <w:t>«Загадковий»</w:t>
            </w:r>
          </w:p>
        </w:tc>
        <w:tc>
          <w:tcPr>
            <w:tcW w:w="1276" w:type="dxa"/>
            <w:vAlign w:val="center"/>
          </w:tcPr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  <w:r w:rsidRPr="00A77304">
              <w:rPr>
                <w:rFonts w:ascii="Times New Roman" w:hAnsi="Times New Roman" w:cs="Times New Roman"/>
                <w:sz w:val="32"/>
                <w:szCs w:val="36"/>
                <w:lang w:val="uk-UA"/>
              </w:rPr>
              <w:t>Всього балів</w:t>
            </w:r>
          </w:p>
        </w:tc>
      </w:tr>
      <w:tr w:rsidR="00A77304" w:rsidRPr="00A77304" w:rsidTr="00A77304">
        <w:trPr>
          <w:trHeight w:val="2166"/>
        </w:trPr>
        <w:tc>
          <w:tcPr>
            <w:tcW w:w="2518" w:type="dxa"/>
            <w:vAlign w:val="center"/>
          </w:tcPr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  <w:r w:rsidRPr="00A77304">
              <w:rPr>
                <w:rFonts w:ascii="Times New Roman" w:hAnsi="Times New Roman" w:cs="Times New Roman"/>
                <w:sz w:val="32"/>
                <w:szCs w:val="36"/>
                <w:lang w:val="uk-UA"/>
              </w:rPr>
              <w:t>Команда</w:t>
            </w: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  <w:lang w:val="uk-UA"/>
              </w:rPr>
            </w:pPr>
            <w:r w:rsidRPr="00A77304">
              <w:rPr>
                <w:rFonts w:ascii="Times New Roman" w:hAnsi="Times New Roman" w:cs="Times New Roman"/>
                <w:sz w:val="32"/>
                <w:szCs w:val="36"/>
                <w:lang w:val="uk-UA"/>
              </w:rPr>
              <w:t>«Розумники»</w:t>
            </w:r>
          </w:p>
        </w:tc>
        <w:tc>
          <w:tcPr>
            <w:tcW w:w="1843" w:type="dxa"/>
            <w:vAlign w:val="center"/>
          </w:tcPr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A77304" w:rsidRPr="00A77304" w:rsidTr="00A77304">
        <w:trPr>
          <w:trHeight w:val="2166"/>
        </w:trPr>
        <w:tc>
          <w:tcPr>
            <w:tcW w:w="2518" w:type="dxa"/>
            <w:vAlign w:val="center"/>
          </w:tcPr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A77304">
              <w:rPr>
                <w:rFonts w:ascii="Times New Roman" w:hAnsi="Times New Roman" w:cs="Times New Roman"/>
                <w:sz w:val="32"/>
                <w:lang w:val="uk-UA"/>
              </w:rPr>
              <w:t>Команда</w:t>
            </w: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A77304">
              <w:rPr>
                <w:rFonts w:ascii="Times New Roman" w:hAnsi="Times New Roman" w:cs="Times New Roman"/>
                <w:sz w:val="32"/>
                <w:lang w:val="uk-UA"/>
              </w:rPr>
              <w:t xml:space="preserve"> «Ерудити»</w:t>
            </w:r>
          </w:p>
        </w:tc>
        <w:tc>
          <w:tcPr>
            <w:tcW w:w="1843" w:type="dxa"/>
            <w:vAlign w:val="center"/>
          </w:tcPr>
          <w:p w:rsidR="00A77304" w:rsidRPr="00A77304" w:rsidRDefault="00A77304" w:rsidP="00A77304">
            <w:pPr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A77304" w:rsidRPr="00A77304" w:rsidRDefault="00A77304" w:rsidP="00A77304">
            <w:pPr>
              <w:jc w:val="center"/>
              <w:rPr>
                <w:sz w:val="32"/>
              </w:rPr>
            </w:pPr>
          </w:p>
        </w:tc>
        <w:tc>
          <w:tcPr>
            <w:tcW w:w="1984" w:type="dxa"/>
            <w:vAlign w:val="center"/>
          </w:tcPr>
          <w:p w:rsidR="00A77304" w:rsidRPr="00A77304" w:rsidRDefault="00A77304" w:rsidP="00A77304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  <w:vAlign w:val="center"/>
          </w:tcPr>
          <w:p w:rsidR="00A77304" w:rsidRPr="00A77304" w:rsidRDefault="00A77304" w:rsidP="00A77304">
            <w:pPr>
              <w:jc w:val="center"/>
              <w:rPr>
                <w:sz w:val="32"/>
              </w:rPr>
            </w:pPr>
          </w:p>
        </w:tc>
        <w:tc>
          <w:tcPr>
            <w:tcW w:w="2126" w:type="dxa"/>
            <w:vAlign w:val="center"/>
          </w:tcPr>
          <w:p w:rsidR="00A77304" w:rsidRPr="00A77304" w:rsidRDefault="00A77304" w:rsidP="00A77304">
            <w:pPr>
              <w:jc w:val="center"/>
              <w:rPr>
                <w:sz w:val="32"/>
              </w:rPr>
            </w:pPr>
          </w:p>
        </w:tc>
        <w:tc>
          <w:tcPr>
            <w:tcW w:w="2126" w:type="dxa"/>
            <w:vAlign w:val="center"/>
          </w:tcPr>
          <w:p w:rsidR="00A77304" w:rsidRPr="00A77304" w:rsidRDefault="00A77304" w:rsidP="00A77304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  <w:vAlign w:val="center"/>
          </w:tcPr>
          <w:p w:rsidR="00A77304" w:rsidRPr="00A77304" w:rsidRDefault="00A77304" w:rsidP="00A77304">
            <w:pPr>
              <w:jc w:val="center"/>
              <w:rPr>
                <w:sz w:val="32"/>
              </w:rPr>
            </w:pPr>
          </w:p>
        </w:tc>
      </w:tr>
      <w:tr w:rsidR="00A77304" w:rsidRPr="00A77304" w:rsidTr="00A77304">
        <w:trPr>
          <w:trHeight w:val="2166"/>
        </w:trPr>
        <w:tc>
          <w:tcPr>
            <w:tcW w:w="2518" w:type="dxa"/>
            <w:vAlign w:val="center"/>
          </w:tcPr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A77304">
              <w:rPr>
                <w:rFonts w:ascii="Times New Roman" w:hAnsi="Times New Roman" w:cs="Times New Roman"/>
                <w:sz w:val="32"/>
                <w:lang w:val="uk-UA"/>
              </w:rPr>
              <w:t>Команда</w:t>
            </w:r>
          </w:p>
          <w:p w:rsidR="00A77304" w:rsidRPr="00A77304" w:rsidRDefault="00A77304" w:rsidP="00A77304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  <w:r w:rsidRPr="00A77304">
              <w:rPr>
                <w:rFonts w:ascii="Times New Roman" w:hAnsi="Times New Roman" w:cs="Times New Roman"/>
                <w:sz w:val="32"/>
                <w:lang w:val="uk-UA"/>
              </w:rPr>
              <w:t>«Кмітливі»</w:t>
            </w:r>
          </w:p>
        </w:tc>
        <w:tc>
          <w:tcPr>
            <w:tcW w:w="1843" w:type="dxa"/>
            <w:vAlign w:val="center"/>
          </w:tcPr>
          <w:p w:rsidR="00A77304" w:rsidRPr="00A77304" w:rsidRDefault="00A77304" w:rsidP="00A77304">
            <w:pPr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A77304" w:rsidRPr="00A77304" w:rsidRDefault="00A77304" w:rsidP="00A77304">
            <w:pPr>
              <w:jc w:val="center"/>
              <w:rPr>
                <w:sz w:val="32"/>
              </w:rPr>
            </w:pPr>
          </w:p>
        </w:tc>
        <w:tc>
          <w:tcPr>
            <w:tcW w:w="1984" w:type="dxa"/>
            <w:vAlign w:val="center"/>
          </w:tcPr>
          <w:p w:rsidR="00A77304" w:rsidRPr="00A77304" w:rsidRDefault="00A77304" w:rsidP="00A77304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  <w:vAlign w:val="center"/>
          </w:tcPr>
          <w:p w:rsidR="00A77304" w:rsidRPr="00A77304" w:rsidRDefault="00A77304" w:rsidP="00A77304">
            <w:pPr>
              <w:jc w:val="center"/>
              <w:rPr>
                <w:sz w:val="32"/>
              </w:rPr>
            </w:pPr>
          </w:p>
        </w:tc>
        <w:tc>
          <w:tcPr>
            <w:tcW w:w="2126" w:type="dxa"/>
            <w:vAlign w:val="center"/>
          </w:tcPr>
          <w:p w:rsidR="00A77304" w:rsidRPr="00A77304" w:rsidRDefault="00A77304" w:rsidP="00A77304">
            <w:pPr>
              <w:jc w:val="center"/>
              <w:rPr>
                <w:sz w:val="32"/>
              </w:rPr>
            </w:pPr>
          </w:p>
        </w:tc>
        <w:tc>
          <w:tcPr>
            <w:tcW w:w="2126" w:type="dxa"/>
            <w:vAlign w:val="center"/>
          </w:tcPr>
          <w:p w:rsidR="00A77304" w:rsidRPr="00A77304" w:rsidRDefault="00A77304" w:rsidP="00A77304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  <w:vAlign w:val="center"/>
          </w:tcPr>
          <w:p w:rsidR="00A77304" w:rsidRPr="00A77304" w:rsidRDefault="00A77304" w:rsidP="00A77304">
            <w:pPr>
              <w:jc w:val="center"/>
              <w:rPr>
                <w:sz w:val="32"/>
              </w:rPr>
            </w:pPr>
          </w:p>
        </w:tc>
      </w:tr>
    </w:tbl>
    <w:p w:rsidR="007E0444" w:rsidRDefault="007E0444">
      <w:pPr>
        <w:rPr>
          <w:lang w:val="uk-UA"/>
        </w:rPr>
      </w:pPr>
    </w:p>
    <w:p w:rsidR="005E05FB" w:rsidRDefault="005E05FB">
      <w:pPr>
        <w:rPr>
          <w:lang w:val="uk-UA"/>
        </w:rPr>
      </w:pPr>
    </w:p>
    <w:p w:rsidR="005E05FB" w:rsidRPr="005E05FB" w:rsidRDefault="005E05FB">
      <w:pPr>
        <w:rPr>
          <w:lang w:val="uk-UA"/>
        </w:rPr>
      </w:pPr>
    </w:p>
    <w:sectPr w:rsidR="005E05FB" w:rsidRPr="005E05FB" w:rsidSect="00101D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D73"/>
    <w:rsid w:val="00101D73"/>
    <w:rsid w:val="005E05FB"/>
    <w:rsid w:val="007E0444"/>
    <w:rsid w:val="00A7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E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2017-02-19T14:03:00Z</dcterms:created>
  <dcterms:modified xsi:type="dcterms:W3CDTF">2017-02-19T19:09:00Z</dcterms:modified>
</cp:coreProperties>
</file>