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3D6F2" w14:textId="10E73D3D" w:rsidR="00533BC8" w:rsidRDefault="00533BC8" w:rsidP="00533BC8">
      <w:pPr>
        <w:jc w:val="right"/>
        <w:rPr>
          <w:rFonts w:ascii="Cambria" w:hAnsi="Cambria"/>
          <w:i/>
        </w:rPr>
      </w:pPr>
      <w:r w:rsidRPr="00DB3677">
        <w:rPr>
          <w:rFonts w:ascii="Cambria" w:hAnsi="Cambria"/>
          <w:i/>
        </w:rPr>
        <w:t xml:space="preserve"> Климчук О.П., асистент вчител</w:t>
      </w:r>
      <w:r>
        <w:rPr>
          <w:rFonts w:ascii="Cambria" w:hAnsi="Cambria"/>
          <w:i/>
        </w:rPr>
        <w:t>я</w:t>
      </w:r>
    </w:p>
    <w:p w14:paraId="12250BE1" w14:textId="77777777" w:rsidR="00533BC8" w:rsidRPr="00DB3677" w:rsidRDefault="00533BC8" w:rsidP="00533BC8">
      <w:pPr>
        <w:jc w:val="right"/>
        <w:rPr>
          <w:rFonts w:ascii="Cambria" w:hAnsi="Cambria"/>
          <w:i/>
        </w:rPr>
      </w:pPr>
    </w:p>
    <w:p w14:paraId="7009E531" w14:textId="77777777" w:rsidR="00533BC8" w:rsidRPr="00DB3677" w:rsidRDefault="00533BC8" w:rsidP="00533BC8">
      <w:pPr>
        <w:jc w:val="both"/>
        <w:rPr>
          <w:rFonts w:ascii="Cambria" w:hAnsi="Cambria"/>
        </w:rPr>
      </w:pPr>
      <w:r w:rsidRPr="00DB3677">
        <w:rPr>
          <w:rFonts w:ascii="Cambria" w:hAnsi="Cambria"/>
          <w:b/>
        </w:rPr>
        <w:t>Тема.</w:t>
      </w:r>
      <w:r w:rsidRPr="00DB3677">
        <w:rPr>
          <w:rFonts w:ascii="Cambria" w:hAnsi="Cambria"/>
        </w:rPr>
        <w:t xml:space="preserve"> Грайтеся і навчайтеся разом з дитиною.</w:t>
      </w:r>
    </w:p>
    <w:p w14:paraId="332FCD90" w14:textId="77777777" w:rsidR="005E56F9" w:rsidRDefault="00533BC8" w:rsidP="00533BC8">
      <w:pPr>
        <w:jc w:val="both"/>
        <w:rPr>
          <w:rFonts w:ascii="Cambria" w:hAnsi="Cambria"/>
        </w:rPr>
      </w:pPr>
      <w:r w:rsidRPr="00DB3677">
        <w:rPr>
          <w:rFonts w:ascii="Cambria" w:hAnsi="Cambria"/>
          <w:b/>
        </w:rPr>
        <w:t xml:space="preserve">Мета: </w:t>
      </w:r>
      <w:r w:rsidRPr="00DB3677">
        <w:rPr>
          <w:rFonts w:ascii="Cambria" w:hAnsi="Cambria"/>
        </w:rPr>
        <w:t xml:space="preserve">мотивувати батьків до виконання </w:t>
      </w:r>
      <w:r w:rsidR="00525211" w:rsidRPr="00DB3677">
        <w:rPr>
          <w:rFonts w:ascii="Cambria" w:hAnsi="Cambria"/>
        </w:rPr>
        <w:t xml:space="preserve">разом з дитиною </w:t>
      </w:r>
      <w:r w:rsidRPr="00DB3677">
        <w:rPr>
          <w:rFonts w:ascii="Cambria" w:hAnsi="Cambria"/>
        </w:rPr>
        <w:t>домашніх завдань</w:t>
      </w:r>
      <w:r w:rsidRPr="00533BC8">
        <w:rPr>
          <w:rFonts w:ascii="Cambria" w:hAnsi="Cambria"/>
          <w:bCs/>
        </w:rPr>
        <w:t xml:space="preserve">, </w:t>
      </w:r>
      <w:r>
        <w:rPr>
          <w:rFonts w:ascii="Cambria" w:hAnsi="Cambria"/>
          <w:b/>
        </w:rPr>
        <w:t xml:space="preserve"> </w:t>
      </w:r>
      <w:r w:rsidRPr="00DB3677">
        <w:rPr>
          <w:rFonts w:ascii="Cambria" w:hAnsi="Cambria"/>
        </w:rPr>
        <w:t>спрямован</w:t>
      </w:r>
      <w:r w:rsidR="00525211">
        <w:rPr>
          <w:rFonts w:ascii="Cambria" w:hAnsi="Cambria"/>
        </w:rPr>
        <w:t>их</w:t>
      </w:r>
      <w:r w:rsidRPr="00DB3677">
        <w:rPr>
          <w:rFonts w:ascii="Cambria" w:hAnsi="Cambria"/>
          <w:b/>
        </w:rPr>
        <w:t xml:space="preserve"> </w:t>
      </w:r>
      <w:r w:rsidRPr="00DB3677">
        <w:rPr>
          <w:rFonts w:ascii="Cambria" w:hAnsi="Cambria"/>
        </w:rPr>
        <w:t xml:space="preserve">на подолання у </w:t>
      </w:r>
      <w:r w:rsidR="00525211">
        <w:rPr>
          <w:rFonts w:ascii="Cambria" w:hAnsi="Cambria"/>
        </w:rPr>
        <w:t>неї</w:t>
      </w:r>
      <w:r w:rsidRPr="00DB3677">
        <w:rPr>
          <w:rFonts w:ascii="Cambria" w:hAnsi="Cambria"/>
        </w:rPr>
        <w:t xml:space="preserve"> вад мовлення; </w:t>
      </w:r>
    </w:p>
    <w:p w14:paraId="330377A8" w14:textId="77777777" w:rsidR="005E56F9" w:rsidRDefault="005E56F9" w:rsidP="00533BC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</w:t>
      </w:r>
      <w:r w:rsidR="00533BC8" w:rsidRPr="00DB3677">
        <w:rPr>
          <w:rFonts w:ascii="Cambria" w:hAnsi="Cambria"/>
        </w:rPr>
        <w:t xml:space="preserve">розвивати у батьків почуття відповідальності за успіхи дитини з ООП, </w:t>
      </w:r>
    </w:p>
    <w:p w14:paraId="39D6A4C0" w14:textId="719541CE" w:rsidR="005E56F9" w:rsidRDefault="005E56F9" w:rsidP="00533BC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</w:t>
      </w:r>
      <w:r w:rsidR="00533BC8" w:rsidRPr="00DB3677">
        <w:rPr>
          <w:rFonts w:ascii="Cambria" w:hAnsi="Cambria"/>
        </w:rPr>
        <w:t>через формування сімейних традицій підтримувати позитивний мікроклімат у б</w:t>
      </w:r>
      <w:r>
        <w:rPr>
          <w:rFonts w:ascii="Cambria" w:hAnsi="Cambria"/>
        </w:rPr>
        <w:t xml:space="preserve"> </w:t>
      </w:r>
      <w:r w:rsidR="00533BC8" w:rsidRPr="00DB3677">
        <w:rPr>
          <w:rFonts w:ascii="Cambria" w:hAnsi="Cambria"/>
        </w:rPr>
        <w:t xml:space="preserve"> родині; </w:t>
      </w:r>
    </w:p>
    <w:p w14:paraId="46AA7C7D" w14:textId="42F41563" w:rsidR="00533BC8" w:rsidRPr="00DB3677" w:rsidRDefault="005E56F9" w:rsidP="00533BC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розвивати</w:t>
      </w:r>
      <w:r w:rsidR="00533BC8" w:rsidRPr="00DB3677">
        <w:rPr>
          <w:rFonts w:ascii="Cambria" w:hAnsi="Cambria"/>
        </w:rPr>
        <w:t xml:space="preserve"> співпрацю педаго</w:t>
      </w:r>
      <w:r>
        <w:rPr>
          <w:rFonts w:ascii="Cambria" w:hAnsi="Cambria"/>
        </w:rPr>
        <w:t>га</w:t>
      </w:r>
      <w:r w:rsidR="00533BC8" w:rsidRPr="00DB3677">
        <w:rPr>
          <w:rFonts w:ascii="Cambria" w:hAnsi="Cambria"/>
        </w:rPr>
        <w:t xml:space="preserve"> </w:t>
      </w:r>
      <w:r>
        <w:rPr>
          <w:rFonts w:ascii="Cambria" w:hAnsi="Cambria"/>
        </w:rPr>
        <w:t>та</w:t>
      </w:r>
      <w:r w:rsidR="00533BC8" w:rsidRPr="00DB3677">
        <w:rPr>
          <w:rFonts w:ascii="Cambria" w:hAnsi="Cambria"/>
        </w:rPr>
        <w:t xml:space="preserve"> сім'ї учня.</w:t>
      </w:r>
    </w:p>
    <w:p w14:paraId="1576B2A3" w14:textId="77777777" w:rsidR="00533BC8" w:rsidRPr="00DB3677" w:rsidRDefault="00533BC8" w:rsidP="00533BC8">
      <w:pPr>
        <w:jc w:val="both"/>
        <w:rPr>
          <w:rFonts w:ascii="Cambria" w:hAnsi="Cambria"/>
        </w:rPr>
      </w:pPr>
      <w:r w:rsidRPr="00DB3677">
        <w:rPr>
          <w:rFonts w:ascii="Cambria" w:hAnsi="Cambria"/>
          <w:b/>
        </w:rPr>
        <w:t>Форма проведення</w:t>
      </w:r>
      <w:r w:rsidRPr="00DB3677">
        <w:rPr>
          <w:rFonts w:ascii="Cambria" w:hAnsi="Cambria"/>
        </w:rPr>
        <w:t>: практичне заняття з елементами тренінгу для батьків</w:t>
      </w:r>
    </w:p>
    <w:p w14:paraId="05AFC7EC" w14:textId="77777777" w:rsidR="00533BC8" w:rsidRPr="00DB3677" w:rsidRDefault="00533BC8" w:rsidP="00533BC8">
      <w:pPr>
        <w:jc w:val="both"/>
        <w:rPr>
          <w:rFonts w:ascii="Cambria" w:hAnsi="Cambria"/>
        </w:rPr>
      </w:pPr>
      <w:r w:rsidRPr="00DB3677">
        <w:rPr>
          <w:rFonts w:ascii="Cambria" w:hAnsi="Cambria"/>
          <w:b/>
        </w:rPr>
        <w:t xml:space="preserve">Обладнання: </w:t>
      </w:r>
      <w:proofErr w:type="spellStart"/>
      <w:r w:rsidRPr="00DB3677">
        <w:rPr>
          <w:rFonts w:ascii="Cambria" w:hAnsi="Cambria"/>
        </w:rPr>
        <w:t>фліпчарт</w:t>
      </w:r>
      <w:proofErr w:type="spellEnd"/>
      <w:r w:rsidRPr="00DB3677">
        <w:rPr>
          <w:rFonts w:ascii="Cambria" w:hAnsi="Cambria"/>
        </w:rPr>
        <w:t>, ватман А3, маркери, стікери, вирізані фігурки, вправи із завданнями.</w:t>
      </w:r>
    </w:p>
    <w:p w14:paraId="43955EC2" w14:textId="77777777" w:rsidR="00533BC8" w:rsidRPr="00DB3677" w:rsidRDefault="00533BC8" w:rsidP="00533BC8">
      <w:pPr>
        <w:jc w:val="both"/>
        <w:rPr>
          <w:rFonts w:ascii="Cambria" w:hAnsi="Cambria"/>
        </w:rPr>
      </w:pPr>
      <w:r w:rsidRPr="00DB3677">
        <w:rPr>
          <w:rFonts w:ascii="Cambria" w:hAnsi="Cambria"/>
          <w:b/>
        </w:rPr>
        <w:t>Час проведення</w:t>
      </w:r>
      <w:r w:rsidRPr="00DB3677">
        <w:rPr>
          <w:rFonts w:ascii="Cambria" w:hAnsi="Cambria"/>
        </w:rPr>
        <w:t>: 60 хв.</w:t>
      </w:r>
    </w:p>
    <w:p w14:paraId="546110E4" w14:textId="77777777" w:rsidR="00533BC8" w:rsidRPr="00DB3677" w:rsidRDefault="00533BC8" w:rsidP="00533BC8">
      <w:pPr>
        <w:jc w:val="center"/>
        <w:rPr>
          <w:rFonts w:ascii="Cambria" w:hAnsi="Cambria"/>
          <w:b/>
        </w:rPr>
      </w:pPr>
      <w:r w:rsidRPr="00DB3677">
        <w:rPr>
          <w:rFonts w:ascii="Cambria" w:hAnsi="Cambria"/>
          <w:b/>
        </w:rPr>
        <w:t>Хід практичного заняття</w:t>
      </w:r>
    </w:p>
    <w:p w14:paraId="2AD1E18E" w14:textId="77777777" w:rsidR="00533BC8" w:rsidRDefault="00533BC8" w:rsidP="00533BC8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Cambria" w:hAnsi="Cambria"/>
          <w:b/>
          <w:sz w:val="24"/>
          <w:szCs w:val="24"/>
          <w:lang w:val="uk-UA"/>
        </w:rPr>
      </w:pPr>
      <w:r w:rsidRPr="00DB3677">
        <w:rPr>
          <w:rFonts w:ascii="Cambria" w:hAnsi="Cambria"/>
          <w:b/>
          <w:sz w:val="24"/>
          <w:szCs w:val="24"/>
          <w:lang w:val="uk-UA"/>
        </w:rPr>
        <w:t>Вступна частина.</w:t>
      </w:r>
    </w:p>
    <w:p w14:paraId="50C6DF8C" w14:textId="77777777" w:rsidR="00533BC8" w:rsidRPr="00DB3677" w:rsidRDefault="00533BC8" w:rsidP="00533BC8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Cambria" w:hAnsi="Cambria"/>
          <w:b/>
          <w:sz w:val="24"/>
          <w:szCs w:val="24"/>
          <w:lang w:val="uk-UA"/>
        </w:rPr>
      </w:pPr>
      <w:r w:rsidRPr="00DB3677">
        <w:rPr>
          <w:rFonts w:ascii="Cambria" w:hAnsi="Cambria"/>
          <w:b/>
          <w:iCs/>
          <w:sz w:val="24"/>
          <w:szCs w:val="24"/>
          <w:lang w:val="uk-UA"/>
        </w:rPr>
        <w:t>Вправа</w:t>
      </w:r>
      <w:r w:rsidRPr="00DB3677">
        <w:rPr>
          <w:rFonts w:ascii="Cambria" w:hAnsi="Cambria"/>
          <w:b/>
          <w:iCs/>
          <w:sz w:val="24"/>
          <w:szCs w:val="24"/>
        </w:rPr>
        <w:t> </w:t>
      </w:r>
      <w:r w:rsidRPr="00DB3677">
        <w:rPr>
          <w:rFonts w:ascii="Cambria" w:hAnsi="Cambria"/>
          <w:b/>
          <w:iCs/>
          <w:sz w:val="24"/>
          <w:szCs w:val="24"/>
          <w:lang w:val="uk-UA"/>
        </w:rPr>
        <w:t xml:space="preserve"> «Сімейне коло»</w:t>
      </w:r>
    </w:p>
    <w:p w14:paraId="787AEB54" w14:textId="77777777" w:rsidR="00533BC8" w:rsidRPr="00DB3677" w:rsidRDefault="00533BC8" w:rsidP="00533BC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r w:rsidRPr="00DB3677">
        <w:rPr>
          <w:rFonts w:ascii="Cambria" w:hAnsi="Cambria"/>
          <w:b/>
        </w:rPr>
        <w:t>Мета</w:t>
      </w:r>
      <w:r w:rsidRPr="00DB3677">
        <w:rPr>
          <w:rFonts w:ascii="Cambria" w:hAnsi="Cambria"/>
        </w:rPr>
        <w:t>: познайомитися  та з’ясувати очікування від зустрічі, сприяти  створенню комфортної атмосфери для успішної роботи.</w:t>
      </w:r>
    </w:p>
    <w:p w14:paraId="1EA2DDD1" w14:textId="77777777" w:rsidR="00533BC8" w:rsidRDefault="00533BC8" w:rsidP="00533B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DB3677">
        <w:rPr>
          <w:rFonts w:ascii="Cambria" w:hAnsi="Cambria"/>
        </w:rPr>
        <w:t xml:space="preserve">Учасники отримують вирізані з паперу фігурки. На фігурці продовж 1 хв. кожен пише  своє ім’я, сімейну роль (тато, мама, тьотя, дядя, брат ін.) та очікування від заняття. Під час само презентацій на </w:t>
      </w:r>
      <w:proofErr w:type="spellStart"/>
      <w:r w:rsidRPr="00DB3677">
        <w:rPr>
          <w:rFonts w:ascii="Cambria" w:hAnsi="Cambria"/>
        </w:rPr>
        <w:t>фліпчарті</w:t>
      </w:r>
      <w:proofErr w:type="spellEnd"/>
      <w:r w:rsidRPr="00DB3677">
        <w:rPr>
          <w:rFonts w:ascii="Cambria" w:hAnsi="Cambria"/>
        </w:rPr>
        <w:t xml:space="preserve"> утворюється символічне «сімейне коло» учасників.</w:t>
      </w:r>
    </w:p>
    <w:p w14:paraId="69246EC5" w14:textId="77777777" w:rsidR="00533BC8" w:rsidRPr="00DB3677" w:rsidRDefault="00533BC8" w:rsidP="00533BC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r w:rsidRPr="00DB3677">
        <w:rPr>
          <w:rFonts w:ascii="Cambria" w:hAnsi="Cambria"/>
          <w:b/>
        </w:rPr>
        <w:t>Вправа «Правила сімейного кола»</w:t>
      </w:r>
    </w:p>
    <w:p w14:paraId="35BA5F39" w14:textId="77777777" w:rsidR="00533BC8" w:rsidRPr="00DB3677" w:rsidRDefault="00533BC8" w:rsidP="00533BC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r w:rsidRPr="00DB3677">
        <w:rPr>
          <w:rFonts w:ascii="Cambria" w:hAnsi="Cambria"/>
          <w:b/>
        </w:rPr>
        <w:t>Мета</w:t>
      </w:r>
      <w:r w:rsidRPr="00DB3677">
        <w:rPr>
          <w:rFonts w:ascii="Cambria" w:hAnsi="Cambria"/>
        </w:rPr>
        <w:t xml:space="preserve">: прийняття правила роботи, обґрунтувати  їх необхідність вироблення та дотримання  </w:t>
      </w:r>
    </w:p>
    <w:p w14:paraId="49E3D783" w14:textId="77777777" w:rsidR="00533BC8" w:rsidRPr="00DB3677" w:rsidRDefault="00533BC8" w:rsidP="00533BC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r w:rsidRPr="00DB3677">
        <w:rPr>
          <w:rFonts w:ascii="Cambria" w:hAnsi="Cambria"/>
        </w:rPr>
        <w:t>Створюється плакат «Правила роботи групи».</w:t>
      </w:r>
    </w:p>
    <w:p w14:paraId="44CF9335" w14:textId="77777777" w:rsidR="00533BC8" w:rsidRDefault="00533BC8" w:rsidP="00533BC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r w:rsidRPr="00DB3677">
        <w:rPr>
          <w:rFonts w:ascii="Cambria" w:hAnsi="Cambria"/>
        </w:rPr>
        <w:t>Приклади правил: говорити по черзі (правило руки); бути позитивними до себе та інших; дотримуватись регламенту; бути активними; працювати у групі від початку до кінця.</w:t>
      </w:r>
    </w:p>
    <w:p w14:paraId="6A4F3131" w14:textId="77777777" w:rsidR="00533BC8" w:rsidRPr="00DB3677" w:rsidRDefault="00533BC8" w:rsidP="00533BC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7B1F15F0" w14:textId="77777777" w:rsidR="00533BC8" w:rsidRPr="00DB3677" w:rsidRDefault="00533BC8" w:rsidP="00533BC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mbria" w:hAnsi="Cambria"/>
          <w:b/>
          <w:sz w:val="24"/>
          <w:szCs w:val="24"/>
          <w:lang w:val="uk-UA"/>
        </w:rPr>
      </w:pPr>
      <w:r w:rsidRPr="00DB3677">
        <w:rPr>
          <w:rFonts w:ascii="Cambria" w:hAnsi="Cambria"/>
          <w:b/>
          <w:sz w:val="24"/>
          <w:szCs w:val="24"/>
          <w:lang w:val="uk-UA"/>
        </w:rPr>
        <w:t>Основна частина.</w:t>
      </w:r>
    </w:p>
    <w:p w14:paraId="7299A307" w14:textId="77777777" w:rsidR="00533BC8" w:rsidRDefault="00533BC8" w:rsidP="00533BC8">
      <w:pPr>
        <w:pStyle w:val="a3"/>
        <w:spacing w:before="0" w:beforeAutospacing="0" w:after="0" w:afterAutospacing="0"/>
        <w:ind w:right="140"/>
        <w:jc w:val="both"/>
        <w:rPr>
          <w:rFonts w:ascii="Cambria" w:hAnsi="Cambria"/>
          <w:b/>
          <w:shd w:val="clear" w:color="auto" w:fill="FFFFFF"/>
        </w:rPr>
      </w:pPr>
      <w:r w:rsidRPr="00DB3677">
        <w:rPr>
          <w:rFonts w:ascii="Cambria" w:hAnsi="Cambria"/>
          <w:b/>
          <w:shd w:val="clear" w:color="auto" w:fill="FFFFFF"/>
        </w:rPr>
        <w:t xml:space="preserve">Оголошення теми і мети заняття. </w:t>
      </w:r>
    </w:p>
    <w:p w14:paraId="0B1033B7" w14:textId="77777777" w:rsidR="00533BC8" w:rsidRPr="00DB3677" w:rsidRDefault="00533BC8" w:rsidP="00533BC8">
      <w:pPr>
        <w:pStyle w:val="a3"/>
        <w:spacing w:before="0" w:beforeAutospacing="0" w:after="0" w:afterAutospacing="0"/>
        <w:ind w:right="140"/>
        <w:jc w:val="both"/>
        <w:rPr>
          <w:rFonts w:ascii="Cambria" w:hAnsi="Cambria"/>
          <w:b/>
          <w:shd w:val="clear" w:color="auto" w:fill="FFFFFF"/>
        </w:rPr>
      </w:pPr>
      <w:r w:rsidRPr="00DB3677">
        <w:rPr>
          <w:rFonts w:ascii="Cambria" w:hAnsi="Cambria"/>
          <w:b/>
          <w:shd w:val="clear" w:color="auto" w:fill="FFFFFF"/>
        </w:rPr>
        <w:t xml:space="preserve">Мотиваційне звернення до батьків. </w:t>
      </w:r>
    </w:p>
    <w:p w14:paraId="1F451C1C" w14:textId="6A80EBB3" w:rsidR="00533BC8" w:rsidRDefault="002E6EC9" w:rsidP="00533BC8">
      <w:pPr>
        <w:pStyle w:val="a3"/>
        <w:spacing w:before="0" w:beforeAutospacing="0" w:after="0" w:afterAutospacing="0"/>
        <w:ind w:right="140" w:firstLine="567"/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>В</w:t>
      </w:r>
      <w:r w:rsidR="00533BC8" w:rsidRPr="00DB3677">
        <w:rPr>
          <w:rFonts w:ascii="Cambria" w:hAnsi="Cambria"/>
          <w:shd w:val="clear" w:color="auto" w:fill="FFFFFF"/>
        </w:rPr>
        <w:t xml:space="preserve">аша дитина – вже учень.  Перед нею стоїть чимало важливих завдань!  </w:t>
      </w:r>
      <w:r>
        <w:rPr>
          <w:rFonts w:ascii="Cambria" w:hAnsi="Cambria"/>
          <w:shd w:val="clear" w:color="auto" w:fill="FFFFFF"/>
        </w:rPr>
        <w:t xml:space="preserve">Очевидно, що </w:t>
      </w:r>
      <w:r w:rsidR="00975287">
        <w:rPr>
          <w:rFonts w:ascii="Cambria" w:hAnsi="Cambria"/>
          <w:shd w:val="clear" w:color="auto" w:fill="FFFFFF"/>
        </w:rPr>
        <w:t>Ви</w:t>
      </w:r>
      <w:r w:rsidR="00533BC8" w:rsidRPr="00DB3677">
        <w:rPr>
          <w:rFonts w:ascii="Cambria" w:hAnsi="Cambria"/>
          <w:shd w:val="clear" w:color="auto" w:fill="FFFFFF"/>
        </w:rPr>
        <w:t xml:space="preserve"> теж ма</w:t>
      </w:r>
      <w:r w:rsidR="00975287">
        <w:rPr>
          <w:rFonts w:ascii="Cambria" w:hAnsi="Cambria"/>
          <w:shd w:val="clear" w:color="auto" w:fill="FFFFFF"/>
        </w:rPr>
        <w:t>єте</w:t>
      </w:r>
      <w:r w:rsidR="00533BC8" w:rsidRPr="00DB3677">
        <w:rPr>
          <w:rFonts w:ascii="Cambria" w:hAnsi="Cambria"/>
          <w:shd w:val="clear" w:color="auto" w:fill="FFFFFF"/>
        </w:rPr>
        <w:t xml:space="preserve"> певні очікування</w:t>
      </w:r>
      <w:r>
        <w:rPr>
          <w:rFonts w:ascii="Cambria" w:hAnsi="Cambria"/>
          <w:shd w:val="clear" w:color="auto" w:fill="FFFFFF"/>
        </w:rPr>
        <w:t xml:space="preserve"> від навчання: дитина має </w:t>
      </w:r>
      <w:r w:rsidR="00533BC8" w:rsidRPr="00DB3677">
        <w:rPr>
          <w:rFonts w:ascii="Cambria" w:hAnsi="Cambria"/>
          <w:shd w:val="clear" w:color="auto" w:fill="FFFFFF"/>
        </w:rPr>
        <w:t>навчи</w:t>
      </w:r>
      <w:r>
        <w:rPr>
          <w:rFonts w:ascii="Cambria" w:hAnsi="Cambria"/>
          <w:shd w:val="clear" w:color="auto" w:fill="FFFFFF"/>
        </w:rPr>
        <w:t>ти</w:t>
      </w:r>
      <w:r w:rsidR="00533BC8" w:rsidRPr="00DB3677">
        <w:rPr>
          <w:rFonts w:ascii="Cambria" w:hAnsi="Cambria"/>
          <w:shd w:val="clear" w:color="auto" w:fill="FFFFFF"/>
        </w:rPr>
        <w:t>ся читати і писати, висловлювати свої думки,  розви</w:t>
      </w:r>
      <w:r>
        <w:rPr>
          <w:rFonts w:ascii="Cambria" w:hAnsi="Cambria"/>
          <w:shd w:val="clear" w:color="auto" w:fill="FFFFFF"/>
        </w:rPr>
        <w:t>нути</w:t>
      </w:r>
      <w:r w:rsidR="00533BC8" w:rsidRPr="00DB3677">
        <w:rPr>
          <w:rFonts w:ascii="Cambria" w:hAnsi="Cambria"/>
          <w:shd w:val="clear" w:color="auto" w:fill="FFFFFF"/>
        </w:rPr>
        <w:t xml:space="preserve"> здібності, </w:t>
      </w:r>
      <w:r>
        <w:rPr>
          <w:rFonts w:ascii="Cambria" w:hAnsi="Cambria"/>
          <w:shd w:val="clear" w:color="auto" w:fill="FFFFFF"/>
        </w:rPr>
        <w:t xml:space="preserve">знайти друзів, </w:t>
      </w:r>
      <w:r w:rsidR="00533BC8" w:rsidRPr="00DB3677">
        <w:rPr>
          <w:rFonts w:ascii="Cambria" w:hAnsi="Cambria"/>
          <w:shd w:val="clear" w:color="auto" w:fill="FFFFFF"/>
        </w:rPr>
        <w:t xml:space="preserve">ефективно спілкуватися </w:t>
      </w:r>
      <w:r>
        <w:rPr>
          <w:rFonts w:ascii="Cambria" w:hAnsi="Cambria"/>
          <w:shd w:val="clear" w:color="auto" w:fill="FFFFFF"/>
        </w:rPr>
        <w:t xml:space="preserve">як </w:t>
      </w:r>
      <w:r w:rsidR="00533BC8" w:rsidRPr="00DB3677">
        <w:rPr>
          <w:rFonts w:ascii="Cambria" w:hAnsi="Cambria"/>
          <w:shd w:val="clear" w:color="auto" w:fill="FFFFFF"/>
        </w:rPr>
        <w:t>з однолітками</w:t>
      </w:r>
      <w:r>
        <w:rPr>
          <w:rFonts w:ascii="Cambria" w:hAnsi="Cambria"/>
          <w:shd w:val="clear" w:color="auto" w:fill="FFFFFF"/>
        </w:rPr>
        <w:t xml:space="preserve">, так і </w:t>
      </w:r>
      <w:r w:rsidR="00533BC8" w:rsidRPr="00DB3677">
        <w:rPr>
          <w:rFonts w:ascii="Cambria" w:hAnsi="Cambria"/>
          <w:shd w:val="clear" w:color="auto" w:fill="FFFFFF"/>
        </w:rPr>
        <w:t xml:space="preserve"> </w:t>
      </w:r>
      <w:r w:rsidR="00975287">
        <w:rPr>
          <w:rFonts w:ascii="Cambria" w:hAnsi="Cambria"/>
          <w:shd w:val="clear" w:color="auto" w:fill="FFFFFF"/>
        </w:rPr>
        <w:t>з</w:t>
      </w:r>
      <w:r w:rsidR="00533BC8" w:rsidRPr="00DB3677">
        <w:rPr>
          <w:rFonts w:ascii="Cambria" w:hAnsi="Cambria"/>
          <w:shd w:val="clear" w:color="auto" w:fill="FFFFFF"/>
        </w:rPr>
        <w:t xml:space="preserve"> дорослими. Але… у </w:t>
      </w:r>
      <w:r w:rsidR="00975287">
        <w:rPr>
          <w:rFonts w:ascii="Cambria" w:hAnsi="Cambria"/>
          <w:shd w:val="clear" w:color="auto" w:fill="FFFFFF"/>
        </w:rPr>
        <w:t>дитини виявилися</w:t>
      </w:r>
      <w:r w:rsidR="00533BC8" w:rsidRPr="00DB3677">
        <w:rPr>
          <w:rFonts w:ascii="Cambria" w:hAnsi="Cambria"/>
          <w:shd w:val="clear" w:color="auto" w:fill="FFFFFF"/>
        </w:rPr>
        <w:t xml:space="preserve"> деякі </w:t>
      </w:r>
      <w:proofErr w:type="spellStart"/>
      <w:r w:rsidR="00975287">
        <w:rPr>
          <w:rFonts w:ascii="Cambria" w:hAnsi="Cambria"/>
          <w:shd w:val="clear" w:color="auto" w:fill="FFFFFF"/>
        </w:rPr>
        <w:t>мовні</w:t>
      </w:r>
      <w:proofErr w:type="spellEnd"/>
      <w:r w:rsidR="00975287">
        <w:rPr>
          <w:rFonts w:ascii="Cambria" w:hAnsi="Cambria"/>
          <w:shd w:val="clear" w:color="auto" w:fill="FFFFFF"/>
        </w:rPr>
        <w:t xml:space="preserve"> </w:t>
      </w:r>
      <w:r w:rsidR="00533BC8" w:rsidRPr="00DB3677">
        <w:rPr>
          <w:rFonts w:ascii="Cambria" w:hAnsi="Cambria"/>
          <w:shd w:val="clear" w:color="auto" w:fill="FFFFFF"/>
        </w:rPr>
        <w:t xml:space="preserve">проблеми. </w:t>
      </w:r>
      <w:r w:rsidR="00975287">
        <w:rPr>
          <w:rFonts w:ascii="Cambria" w:hAnsi="Cambria"/>
          <w:shd w:val="clear" w:color="auto" w:fill="FFFFFF"/>
        </w:rPr>
        <w:t xml:space="preserve">Педагоги  прикладають чимало зусиль для їх виправлення, але потребують  Вашої батьківської підтримки. </w:t>
      </w:r>
      <w:r w:rsidR="00533BC8" w:rsidRPr="00DB3677">
        <w:rPr>
          <w:rFonts w:ascii="Cambria" w:hAnsi="Cambria"/>
          <w:shd w:val="clear" w:color="auto" w:fill="FFFFFF"/>
        </w:rPr>
        <w:t xml:space="preserve">Маємо розуміти – чим більше зусиль – тим кращий результат. </w:t>
      </w:r>
      <w:r w:rsidR="00975287">
        <w:rPr>
          <w:rFonts w:ascii="Cambria" w:hAnsi="Cambria"/>
          <w:shd w:val="clear" w:color="auto" w:fill="FFFFFF"/>
        </w:rPr>
        <w:t xml:space="preserve">Тому  дитина буде мати домашні завдання, які виконуватиме разом із мамою чи татом. </w:t>
      </w:r>
      <w:r w:rsidR="00533BC8" w:rsidRPr="00DB3677">
        <w:rPr>
          <w:rFonts w:ascii="Cambria" w:hAnsi="Cambria"/>
          <w:shd w:val="clear" w:color="auto" w:fill="FFFFFF"/>
        </w:rPr>
        <w:t xml:space="preserve">І </w:t>
      </w:r>
      <w:r w:rsidR="00975287">
        <w:rPr>
          <w:rFonts w:ascii="Cambria" w:hAnsi="Cambria"/>
          <w:shd w:val="clear" w:color="auto" w:fill="FFFFFF"/>
        </w:rPr>
        <w:t>це будуть навчальні ігри.</w:t>
      </w:r>
      <w:r w:rsidR="00533BC8" w:rsidRPr="00DB3677">
        <w:rPr>
          <w:rFonts w:ascii="Cambria" w:hAnsi="Cambria"/>
          <w:shd w:val="clear" w:color="auto" w:fill="FFFFFF"/>
        </w:rPr>
        <w:t xml:space="preserve"> Гра – природній стан дитини, провідний вид її діяльності. Їх є безліч, але ми будемо вибирати ті, що допоможуть дитині засвоювати навчальну програму з української мови і розвивати її мовленнєвий апарат.</w:t>
      </w:r>
    </w:p>
    <w:p w14:paraId="395424D4" w14:textId="77777777" w:rsidR="00533BC8" w:rsidRDefault="00533BC8" w:rsidP="00533BC8">
      <w:pPr>
        <w:pStyle w:val="a3"/>
        <w:spacing w:before="0" w:beforeAutospacing="0" w:after="0" w:afterAutospacing="0"/>
        <w:ind w:right="140" w:firstLine="567"/>
        <w:jc w:val="both"/>
        <w:rPr>
          <w:rFonts w:ascii="Cambria" w:hAnsi="Cambria"/>
          <w:shd w:val="clear" w:color="auto" w:fill="FFFFFF"/>
        </w:rPr>
      </w:pPr>
    </w:p>
    <w:p w14:paraId="42BD77D3" w14:textId="77777777" w:rsidR="00533BC8" w:rsidRDefault="00533BC8" w:rsidP="00533BC8">
      <w:pPr>
        <w:pStyle w:val="a3"/>
        <w:spacing w:before="0" w:beforeAutospacing="0" w:after="0" w:afterAutospacing="0"/>
        <w:ind w:right="140"/>
        <w:jc w:val="both"/>
        <w:rPr>
          <w:rFonts w:ascii="Cambria" w:hAnsi="Cambria"/>
          <w:b/>
          <w:shd w:val="clear" w:color="auto" w:fill="FFFFFF"/>
        </w:rPr>
      </w:pPr>
      <w:r w:rsidRPr="00DB3677">
        <w:rPr>
          <w:rFonts w:ascii="Cambria" w:hAnsi="Cambria"/>
          <w:b/>
          <w:shd w:val="clear" w:color="auto" w:fill="FFFFFF"/>
        </w:rPr>
        <w:t>Вправа «Як досягти запланованих результатів»</w:t>
      </w:r>
    </w:p>
    <w:p w14:paraId="79AABF8D" w14:textId="77777777" w:rsidR="00533BC8" w:rsidRPr="00DB3677" w:rsidRDefault="00533BC8" w:rsidP="00533BC8">
      <w:pPr>
        <w:pStyle w:val="a3"/>
        <w:spacing w:before="0" w:beforeAutospacing="0" w:after="0" w:afterAutospacing="0"/>
        <w:ind w:right="140"/>
        <w:jc w:val="both"/>
        <w:rPr>
          <w:rFonts w:ascii="Cambria" w:hAnsi="Cambria"/>
          <w:shd w:val="clear" w:color="auto" w:fill="FFFFFF"/>
        </w:rPr>
      </w:pPr>
      <w:r w:rsidRPr="00DB3677">
        <w:rPr>
          <w:rFonts w:ascii="Cambria" w:hAnsi="Cambria"/>
          <w:shd w:val="clear" w:color="auto" w:fill="FFFFFF"/>
        </w:rPr>
        <w:t xml:space="preserve">Оскільки ми вже визначилися, що це  будуть домашні завдання, то тепер Ви – батьки стаєте помічниками учителя дитини, і моїми помічниками. Для ефективної роботи маємо кілька </w:t>
      </w:r>
      <w:r w:rsidRPr="00DB3677">
        <w:rPr>
          <w:rFonts w:ascii="Cambria" w:hAnsi="Cambria"/>
          <w:i/>
          <w:shd w:val="clear" w:color="auto" w:fill="FFFFFF"/>
        </w:rPr>
        <w:t xml:space="preserve">порад </w:t>
      </w:r>
      <w:r w:rsidRPr="00DB3677">
        <w:rPr>
          <w:rFonts w:ascii="Cambria" w:hAnsi="Cambria"/>
          <w:shd w:val="clear" w:color="auto" w:fill="FFFFFF"/>
        </w:rPr>
        <w:t>(кожну пораду обговорюємо):</w:t>
      </w:r>
    </w:p>
    <w:p w14:paraId="268385A0" w14:textId="77777777" w:rsidR="00533BC8" w:rsidRPr="00DB3677" w:rsidRDefault="00533BC8" w:rsidP="00533BC8">
      <w:pPr>
        <w:pStyle w:val="a5"/>
        <w:numPr>
          <w:ilvl w:val="0"/>
          <w:numId w:val="2"/>
        </w:numPr>
        <w:jc w:val="both"/>
        <w:rPr>
          <w:rFonts w:ascii="Cambria" w:hAnsi="Cambria"/>
          <w:sz w:val="24"/>
          <w:szCs w:val="24"/>
          <w:shd w:val="clear" w:color="auto" w:fill="FFFFFF"/>
          <w:lang w:val="uk-UA"/>
        </w:rPr>
      </w:pPr>
      <w:r w:rsidRPr="00DB3677">
        <w:rPr>
          <w:rFonts w:ascii="Cambria" w:hAnsi="Cambria"/>
          <w:sz w:val="24"/>
          <w:szCs w:val="24"/>
          <w:shd w:val="clear" w:color="auto" w:fill="FFFFFF"/>
          <w:lang w:val="uk-UA"/>
        </w:rPr>
        <w:t>Пам'ятайте! Гра для дитини – це дуже серйозно!</w:t>
      </w:r>
    </w:p>
    <w:p w14:paraId="1EAA1947" w14:textId="77777777" w:rsidR="00533BC8" w:rsidRPr="00DB3677" w:rsidRDefault="00533BC8" w:rsidP="00533BC8">
      <w:pPr>
        <w:pStyle w:val="a5"/>
        <w:numPr>
          <w:ilvl w:val="0"/>
          <w:numId w:val="2"/>
        </w:numPr>
        <w:jc w:val="both"/>
        <w:rPr>
          <w:rFonts w:ascii="Cambria" w:hAnsi="Cambria"/>
          <w:sz w:val="24"/>
          <w:szCs w:val="24"/>
          <w:shd w:val="clear" w:color="auto" w:fill="FFFFFF"/>
          <w:lang w:val="uk-UA"/>
        </w:rPr>
      </w:pPr>
      <w:r w:rsidRPr="00DB3677">
        <w:rPr>
          <w:rFonts w:ascii="Cambria" w:hAnsi="Cambria"/>
          <w:sz w:val="24"/>
          <w:szCs w:val="24"/>
          <w:shd w:val="clear" w:color="auto" w:fill="FFFFFF"/>
          <w:lang w:val="uk-UA"/>
        </w:rPr>
        <w:t>Підтримка батьків - головний секрет успіху дитини.</w:t>
      </w:r>
    </w:p>
    <w:p w14:paraId="7E987D93" w14:textId="77777777" w:rsidR="00533BC8" w:rsidRPr="00DB3677" w:rsidRDefault="00533BC8" w:rsidP="00533BC8">
      <w:pPr>
        <w:pStyle w:val="a5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677">
        <w:rPr>
          <w:rFonts w:ascii="Cambria" w:hAnsi="Cambria"/>
          <w:sz w:val="24"/>
          <w:szCs w:val="24"/>
          <w:shd w:val="clear" w:color="auto" w:fill="FFFFFF"/>
          <w:lang w:val="uk-UA"/>
        </w:rPr>
        <w:t xml:space="preserve">Дитина потребує комфорту! Створіть його! </w:t>
      </w:r>
      <w:proofErr w:type="spellStart"/>
      <w:r w:rsidRPr="00DB3677">
        <w:rPr>
          <w:rFonts w:ascii="Cambria" w:hAnsi="Cambria"/>
          <w:sz w:val="24"/>
          <w:szCs w:val="24"/>
        </w:rPr>
        <w:t>Почніть</w:t>
      </w:r>
      <w:proofErr w:type="spellEnd"/>
      <w:r w:rsidRPr="00DB3677">
        <w:rPr>
          <w:rFonts w:ascii="Cambria" w:hAnsi="Cambria"/>
          <w:sz w:val="24"/>
          <w:szCs w:val="24"/>
        </w:rPr>
        <w:t xml:space="preserve"> </w:t>
      </w:r>
      <w:proofErr w:type="spellStart"/>
      <w:r w:rsidRPr="00DB3677">
        <w:rPr>
          <w:rFonts w:ascii="Cambria" w:hAnsi="Cambria"/>
          <w:sz w:val="24"/>
          <w:szCs w:val="24"/>
        </w:rPr>
        <w:t>із</w:t>
      </w:r>
      <w:proofErr w:type="spellEnd"/>
      <w:r w:rsidRPr="00DB3677">
        <w:rPr>
          <w:rFonts w:ascii="Cambria" w:hAnsi="Cambria"/>
          <w:sz w:val="24"/>
          <w:szCs w:val="24"/>
        </w:rPr>
        <w:t xml:space="preserve"> </w:t>
      </w:r>
      <w:proofErr w:type="spellStart"/>
      <w:r w:rsidRPr="00DB3677">
        <w:rPr>
          <w:rFonts w:ascii="Cambria" w:hAnsi="Cambria"/>
          <w:sz w:val="24"/>
          <w:szCs w:val="24"/>
        </w:rPr>
        <w:t>місця</w:t>
      </w:r>
      <w:proofErr w:type="spellEnd"/>
      <w:r w:rsidRPr="00DB3677">
        <w:rPr>
          <w:rFonts w:ascii="Cambria" w:hAnsi="Cambria"/>
          <w:sz w:val="24"/>
          <w:szCs w:val="24"/>
        </w:rPr>
        <w:t xml:space="preserve"> </w:t>
      </w:r>
      <w:proofErr w:type="spellStart"/>
      <w:r w:rsidRPr="00DB3677">
        <w:rPr>
          <w:rFonts w:ascii="Cambria" w:hAnsi="Cambria"/>
          <w:sz w:val="24"/>
          <w:szCs w:val="24"/>
        </w:rPr>
        <w:t>вдома</w:t>
      </w:r>
      <w:proofErr w:type="spellEnd"/>
      <w:r w:rsidRPr="00DB3677">
        <w:rPr>
          <w:rFonts w:ascii="Cambria" w:hAnsi="Cambria"/>
          <w:sz w:val="24"/>
          <w:szCs w:val="24"/>
        </w:rPr>
        <w:t xml:space="preserve">, де </w:t>
      </w:r>
      <w:proofErr w:type="spellStart"/>
      <w:r w:rsidRPr="00DB3677">
        <w:rPr>
          <w:rFonts w:ascii="Cambria" w:hAnsi="Cambria"/>
          <w:sz w:val="24"/>
          <w:szCs w:val="24"/>
        </w:rPr>
        <w:t>дитина</w:t>
      </w:r>
      <w:proofErr w:type="spellEnd"/>
      <w:r w:rsidRPr="00DB3677">
        <w:rPr>
          <w:rFonts w:ascii="Cambria" w:hAnsi="Cambria"/>
          <w:sz w:val="24"/>
          <w:szCs w:val="24"/>
        </w:rPr>
        <w:t xml:space="preserve"> </w:t>
      </w:r>
      <w:r w:rsidRPr="00DB3677">
        <w:rPr>
          <w:rFonts w:ascii="Cambria" w:hAnsi="Cambria"/>
          <w:sz w:val="24"/>
          <w:szCs w:val="24"/>
          <w:lang w:val="uk-UA"/>
        </w:rPr>
        <w:t xml:space="preserve">має свій особистий простір. </w:t>
      </w:r>
      <w:proofErr w:type="spellStart"/>
      <w:r w:rsidRPr="00DB3677">
        <w:rPr>
          <w:rFonts w:ascii="Cambria" w:hAnsi="Cambria"/>
          <w:sz w:val="24"/>
          <w:szCs w:val="24"/>
        </w:rPr>
        <w:t>Обов’язково</w:t>
      </w:r>
      <w:proofErr w:type="spellEnd"/>
      <w:r w:rsidRPr="00DB3677">
        <w:rPr>
          <w:rFonts w:ascii="Cambria" w:hAnsi="Cambria"/>
          <w:sz w:val="24"/>
          <w:szCs w:val="24"/>
        </w:rPr>
        <w:t xml:space="preserve"> </w:t>
      </w:r>
      <w:proofErr w:type="spellStart"/>
      <w:r w:rsidRPr="00DB3677">
        <w:rPr>
          <w:rFonts w:ascii="Cambria" w:hAnsi="Cambria"/>
          <w:sz w:val="24"/>
          <w:szCs w:val="24"/>
        </w:rPr>
        <w:t>створіть</w:t>
      </w:r>
      <w:proofErr w:type="spellEnd"/>
      <w:r w:rsidRPr="00DB3677">
        <w:rPr>
          <w:rFonts w:ascii="Cambria" w:hAnsi="Cambria"/>
          <w:sz w:val="24"/>
          <w:szCs w:val="24"/>
        </w:rPr>
        <w:t xml:space="preserve"> атмосферу </w:t>
      </w:r>
      <w:proofErr w:type="spellStart"/>
      <w:r w:rsidRPr="00DB3677">
        <w:rPr>
          <w:rFonts w:ascii="Cambria" w:hAnsi="Cambria"/>
          <w:sz w:val="24"/>
          <w:szCs w:val="24"/>
        </w:rPr>
        <w:t>поваги</w:t>
      </w:r>
      <w:proofErr w:type="spellEnd"/>
      <w:r w:rsidRPr="00DB3677">
        <w:rPr>
          <w:rFonts w:ascii="Cambria" w:hAnsi="Cambria"/>
          <w:sz w:val="24"/>
          <w:szCs w:val="24"/>
        </w:rPr>
        <w:t xml:space="preserve"> до </w:t>
      </w:r>
      <w:proofErr w:type="spellStart"/>
      <w:r w:rsidRPr="00DB3677">
        <w:rPr>
          <w:rFonts w:ascii="Cambria" w:hAnsi="Cambria"/>
          <w:sz w:val="24"/>
          <w:szCs w:val="24"/>
        </w:rPr>
        <w:t>всього</w:t>
      </w:r>
      <w:proofErr w:type="spellEnd"/>
      <w:r w:rsidRPr="00DB3677">
        <w:rPr>
          <w:rFonts w:ascii="Cambria" w:hAnsi="Cambria"/>
          <w:sz w:val="24"/>
          <w:szCs w:val="24"/>
        </w:rPr>
        <w:t xml:space="preserve"> </w:t>
      </w:r>
      <w:proofErr w:type="spellStart"/>
      <w:r w:rsidRPr="00DB3677">
        <w:rPr>
          <w:rFonts w:ascii="Cambria" w:hAnsi="Cambria"/>
          <w:sz w:val="24"/>
          <w:szCs w:val="24"/>
        </w:rPr>
        <w:t>процесу</w:t>
      </w:r>
      <w:proofErr w:type="spellEnd"/>
      <w:r w:rsidRPr="00DB3677">
        <w:rPr>
          <w:rFonts w:ascii="Cambria" w:hAnsi="Cambria"/>
          <w:sz w:val="24"/>
          <w:szCs w:val="24"/>
        </w:rPr>
        <w:t xml:space="preserve"> </w:t>
      </w:r>
      <w:proofErr w:type="spellStart"/>
      <w:r w:rsidRPr="00DB3677">
        <w:rPr>
          <w:rFonts w:ascii="Cambria" w:hAnsi="Cambria"/>
          <w:sz w:val="24"/>
          <w:szCs w:val="24"/>
        </w:rPr>
        <w:t>навчання</w:t>
      </w:r>
      <w:proofErr w:type="spellEnd"/>
      <w:r w:rsidRPr="00DB3677">
        <w:rPr>
          <w:rFonts w:ascii="Cambria" w:hAnsi="Cambria"/>
          <w:sz w:val="24"/>
          <w:szCs w:val="24"/>
        </w:rPr>
        <w:t xml:space="preserve">. </w:t>
      </w:r>
    </w:p>
    <w:p w14:paraId="3B1666DD" w14:textId="77777777" w:rsidR="00533BC8" w:rsidRPr="00DB3677" w:rsidRDefault="00533BC8" w:rsidP="00533BC8">
      <w:pPr>
        <w:pStyle w:val="a5"/>
        <w:numPr>
          <w:ilvl w:val="0"/>
          <w:numId w:val="2"/>
        </w:numPr>
        <w:jc w:val="both"/>
        <w:rPr>
          <w:rFonts w:ascii="Cambria" w:hAnsi="Cambria"/>
          <w:sz w:val="24"/>
          <w:szCs w:val="24"/>
          <w:shd w:val="clear" w:color="auto" w:fill="FFFFFF"/>
          <w:lang w:val="uk-UA"/>
        </w:rPr>
      </w:pPr>
      <w:proofErr w:type="spellStart"/>
      <w:r w:rsidRPr="00DB3677">
        <w:rPr>
          <w:rFonts w:ascii="Cambria" w:hAnsi="Cambria"/>
          <w:sz w:val="24"/>
          <w:szCs w:val="24"/>
        </w:rPr>
        <w:lastRenderedPageBreak/>
        <w:t>Навчання</w:t>
      </w:r>
      <w:proofErr w:type="spellEnd"/>
      <w:r w:rsidRPr="00DB3677">
        <w:rPr>
          <w:rFonts w:ascii="Cambria" w:hAnsi="Cambria"/>
          <w:sz w:val="24"/>
          <w:szCs w:val="24"/>
        </w:rPr>
        <w:t xml:space="preserve"> – </w:t>
      </w:r>
      <w:proofErr w:type="spellStart"/>
      <w:r w:rsidRPr="00DB3677">
        <w:rPr>
          <w:rFonts w:ascii="Cambria" w:hAnsi="Cambria"/>
          <w:sz w:val="24"/>
          <w:szCs w:val="24"/>
        </w:rPr>
        <w:t>це</w:t>
      </w:r>
      <w:proofErr w:type="spellEnd"/>
      <w:r w:rsidRPr="00DB3677">
        <w:rPr>
          <w:rFonts w:ascii="Cambria" w:hAnsi="Cambria"/>
          <w:sz w:val="24"/>
          <w:szCs w:val="24"/>
        </w:rPr>
        <w:t xml:space="preserve"> складно. </w:t>
      </w:r>
      <w:proofErr w:type="spellStart"/>
      <w:r w:rsidRPr="00DB3677">
        <w:rPr>
          <w:rFonts w:ascii="Cambria" w:hAnsi="Cambria"/>
          <w:sz w:val="24"/>
          <w:szCs w:val="24"/>
        </w:rPr>
        <w:t>Навчання</w:t>
      </w:r>
      <w:proofErr w:type="spellEnd"/>
      <w:r w:rsidRPr="00DB3677">
        <w:rPr>
          <w:rFonts w:ascii="Cambria" w:hAnsi="Cambria"/>
          <w:sz w:val="24"/>
          <w:szCs w:val="24"/>
        </w:rPr>
        <w:t xml:space="preserve"> – </w:t>
      </w:r>
      <w:proofErr w:type="spellStart"/>
      <w:r w:rsidRPr="00DB3677">
        <w:rPr>
          <w:rFonts w:ascii="Cambria" w:hAnsi="Cambria"/>
          <w:sz w:val="24"/>
          <w:szCs w:val="24"/>
        </w:rPr>
        <w:t>це</w:t>
      </w:r>
      <w:proofErr w:type="spellEnd"/>
      <w:r w:rsidRPr="00DB3677">
        <w:rPr>
          <w:rFonts w:ascii="Cambria" w:hAnsi="Cambria"/>
          <w:sz w:val="24"/>
          <w:szCs w:val="24"/>
        </w:rPr>
        <w:t xml:space="preserve"> </w:t>
      </w:r>
      <w:proofErr w:type="spellStart"/>
      <w:r w:rsidRPr="00DB3677">
        <w:rPr>
          <w:rFonts w:ascii="Cambria" w:hAnsi="Cambria"/>
          <w:sz w:val="24"/>
          <w:szCs w:val="24"/>
        </w:rPr>
        <w:t>виклик</w:t>
      </w:r>
      <w:proofErr w:type="spellEnd"/>
      <w:r w:rsidRPr="00DB3677">
        <w:rPr>
          <w:rFonts w:ascii="Cambria" w:hAnsi="Cambria"/>
          <w:sz w:val="24"/>
          <w:szCs w:val="24"/>
        </w:rPr>
        <w:t xml:space="preserve">. </w:t>
      </w:r>
      <w:proofErr w:type="spellStart"/>
      <w:r w:rsidRPr="00DB3677">
        <w:rPr>
          <w:rFonts w:ascii="Cambria" w:hAnsi="Cambria"/>
          <w:sz w:val="24"/>
          <w:szCs w:val="24"/>
        </w:rPr>
        <w:t>Водночас</w:t>
      </w:r>
      <w:proofErr w:type="spellEnd"/>
      <w:r w:rsidRPr="00DB367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DB3677">
        <w:rPr>
          <w:rFonts w:ascii="Cambria" w:hAnsi="Cambria"/>
          <w:sz w:val="24"/>
          <w:szCs w:val="24"/>
        </w:rPr>
        <w:t>навчання</w:t>
      </w:r>
      <w:proofErr w:type="spellEnd"/>
      <w:r w:rsidRPr="00DB3677">
        <w:rPr>
          <w:rFonts w:ascii="Cambria" w:hAnsi="Cambria"/>
          <w:sz w:val="24"/>
          <w:szCs w:val="24"/>
        </w:rPr>
        <w:t xml:space="preserve"> </w:t>
      </w:r>
      <w:r w:rsidRPr="00DB3677">
        <w:rPr>
          <w:rFonts w:ascii="Cambria" w:hAnsi="Cambria"/>
          <w:sz w:val="24"/>
          <w:szCs w:val="24"/>
          <w:lang w:val="uk-UA"/>
        </w:rPr>
        <w:t xml:space="preserve"> в</w:t>
      </w:r>
      <w:proofErr w:type="gramEnd"/>
      <w:r w:rsidRPr="00DB3677">
        <w:rPr>
          <w:rFonts w:ascii="Cambria" w:hAnsi="Cambria"/>
          <w:sz w:val="24"/>
          <w:szCs w:val="24"/>
          <w:lang w:val="uk-UA"/>
        </w:rPr>
        <w:t xml:space="preserve"> грі </w:t>
      </w:r>
      <w:r w:rsidRPr="00DB3677">
        <w:rPr>
          <w:rFonts w:ascii="Cambria" w:hAnsi="Cambria"/>
          <w:sz w:val="24"/>
          <w:szCs w:val="24"/>
        </w:rPr>
        <w:t xml:space="preserve">– </w:t>
      </w:r>
      <w:proofErr w:type="spellStart"/>
      <w:r w:rsidRPr="00DB3677">
        <w:rPr>
          <w:rFonts w:ascii="Cambria" w:hAnsi="Cambria"/>
          <w:sz w:val="24"/>
          <w:szCs w:val="24"/>
        </w:rPr>
        <w:t>це</w:t>
      </w:r>
      <w:proofErr w:type="spellEnd"/>
      <w:r w:rsidRPr="00DB3677">
        <w:rPr>
          <w:rFonts w:ascii="Cambria" w:hAnsi="Cambria"/>
          <w:sz w:val="24"/>
          <w:szCs w:val="24"/>
        </w:rPr>
        <w:t xml:space="preserve"> </w:t>
      </w:r>
      <w:proofErr w:type="spellStart"/>
      <w:r w:rsidRPr="00DB3677">
        <w:rPr>
          <w:rFonts w:ascii="Cambria" w:hAnsi="Cambria"/>
          <w:sz w:val="24"/>
          <w:szCs w:val="24"/>
        </w:rPr>
        <w:t>фан</w:t>
      </w:r>
      <w:proofErr w:type="spellEnd"/>
      <w:r w:rsidRPr="00DB3677">
        <w:rPr>
          <w:rFonts w:ascii="Cambria" w:hAnsi="Cambria"/>
          <w:sz w:val="24"/>
          <w:szCs w:val="24"/>
        </w:rPr>
        <w:t xml:space="preserve"> і </w:t>
      </w:r>
      <w:proofErr w:type="spellStart"/>
      <w:r w:rsidRPr="00DB3677">
        <w:rPr>
          <w:rFonts w:ascii="Cambria" w:hAnsi="Cambria"/>
          <w:sz w:val="24"/>
          <w:szCs w:val="24"/>
        </w:rPr>
        <w:t>неймовірне</w:t>
      </w:r>
      <w:proofErr w:type="spellEnd"/>
      <w:r w:rsidRPr="00DB3677">
        <w:rPr>
          <w:rFonts w:ascii="Cambria" w:hAnsi="Cambria"/>
          <w:sz w:val="24"/>
          <w:szCs w:val="24"/>
        </w:rPr>
        <w:t xml:space="preserve"> </w:t>
      </w:r>
      <w:proofErr w:type="spellStart"/>
      <w:r w:rsidRPr="00DB3677">
        <w:rPr>
          <w:rFonts w:ascii="Cambria" w:hAnsi="Cambria"/>
          <w:sz w:val="24"/>
          <w:szCs w:val="24"/>
        </w:rPr>
        <w:t>задоволення</w:t>
      </w:r>
      <w:proofErr w:type="spellEnd"/>
      <w:r w:rsidRPr="00DB3677">
        <w:rPr>
          <w:rFonts w:ascii="Cambria" w:hAnsi="Cambria"/>
          <w:sz w:val="24"/>
          <w:szCs w:val="24"/>
        </w:rPr>
        <w:t xml:space="preserve">. </w:t>
      </w:r>
    </w:p>
    <w:p w14:paraId="65750CDE" w14:textId="77777777" w:rsidR="00533BC8" w:rsidRPr="00DB3677" w:rsidRDefault="00533BC8" w:rsidP="00533BC8">
      <w:pPr>
        <w:pStyle w:val="a5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uk-UA"/>
        </w:rPr>
      </w:pPr>
      <w:r w:rsidRPr="00DB3677">
        <w:rPr>
          <w:rFonts w:ascii="Cambria" w:hAnsi="Cambria"/>
          <w:sz w:val="24"/>
          <w:szCs w:val="24"/>
          <w:shd w:val="clear" w:color="auto" w:fill="FFFFFF"/>
          <w:lang w:val="uk-UA"/>
        </w:rPr>
        <w:t>Завдання для дитини на папері завжди більш комплексне і допомагає дитині розвивати відразу декілька важливих навичок, тому друкувати завдання для дітей дуже важливо.</w:t>
      </w:r>
      <w:r w:rsidRPr="00DB3677">
        <w:rPr>
          <w:rFonts w:ascii="Cambria" w:hAnsi="Cambria"/>
          <w:sz w:val="24"/>
          <w:szCs w:val="24"/>
          <w:lang w:val="uk-UA"/>
        </w:rPr>
        <w:t xml:space="preserve"> </w:t>
      </w:r>
    </w:p>
    <w:p w14:paraId="567B7FA8" w14:textId="77777777" w:rsidR="00533BC8" w:rsidRPr="00DB3677" w:rsidRDefault="00533BC8" w:rsidP="00533BC8">
      <w:pPr>
        <w:pStyle w:val="a5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677">
        <w:rPr>
          <w:rFonts w:ascii="Cambria" w:hAnsi="Cambria"/>
          <w:sz w:val="24"/>
          <w:szCs w:val="24"/>
          <w:lang w:val="uk-UA"/>
        </w:rPr>
        <w:t xml:space="preserve">Діти </w:t>
      </w:r>
      <w:proofErr w:type="spellStart"/>
      <w:r w:rsidRPr="00DB3677">
        <w:rPr>
          <w:rFonts w:ascii="Cambria" w:hAnsi="Cambria"/>
          <w:sz w:val="24"/>
          <w:szCs w:val="24"/>
          <w:lang w:val="uk-UA"/>
        </w:rPr>
        <w:t>вчаться</w:t>
      </w:r>
      <w:proofErr w:type="spellEnd"/>
      <w:r w:rsidRPr="00DB3677">
        <w:rPr>
          <w:rFonts w:ascii="Cambria" w:hAnsi="Cambria"/>
          <w:sz w:val="24"/>
          <w:szCs w:val="24"/>
          <w:lang w:val="uk-UA"/>
        </w:rPr>
        <w:t xml:space="preserve"> краще, коли активовано різні сфери чуття або так звані сфери розвитку.</w:t>
      </w:r>
      <w:r w:rsidRPr="00DB3677">
        <w:rPr>
          <w:rFonts w:ascii="Cambria" w:hAnsi="Cambria"/>
          <w:sz w:val="24"/>
          <w:szCs w:val="24"/>
        </w:rPr>
        <w:t xml:space="preserve"> Ось </w:t>
      </w:r>
      <w:proofErr w:type="spellStart"/>
      <w:r w:rsidRPr="00DB3677">
        <w:rPr>
          <w:rFonts w:ascii="Cambria" w:hAnsi="Cambria"/>
          <w:sz w:val="24"/>
          <w:szCs w:val="24"/>
        </w:rPr>
        <w:t>чому</w:t>
      </w:r>
      <w:proofErr w:type="spellEnd"/>
      <w:r w:rsidRPr="00DB3677">
        <w:rPr>
          <w:rFonts w:ascii="Cambria" w:hAnsi="Cambria"/>
          <w:sz w:val="24"/>
          <w:szCs w:val="24"/>
        </w:rPr>
        <w:t xml:space="preserve"> </w:t>
      </w:r>
      <w:proofErr w:type="spellStart"/>
      <w:r w:rsidRPr="00DB3677">
        <w:rPr>
          <w:rFonts w:ascii="Cambria" w:hAnsi="Cambria"/>
          <w:sz w:val="24"/>
          <w:szCs w:val="24"/>
        </w:rPr>
        <w:t>практичне</w:t>
      </w:r>
      <w:proofErr w:type="spellEnd"/>
      <w:r w:rsidRPr="00DB3677">
        <w:rPr>
          <w:rFonts w:ascii="Cambria" w:hAnsi="Cambria"/>
          <w:sz w:val="24"/>
          <w:szCs w:val="24"/>
        </w:rPr>
        <w:t xml:space="preserve"> </w:t>
      </w:r>
      <w:proofErr w:type="spellStart"/>
      <w:r w:rsidRPr="00DB3677">
        <w:rPr>
          <w:rFonts w:ascii="Cambria" w:hAnsi="Cambria"/>
          <w:sz w:val="24"/>
          <w:szCs w:val="24"/>
        </w:rPr>
        <w:t>навчання</w:t>
      </w:r>
      <w:proofErr w:type="spellEnd"/>
      <w:r w:rsidRPr="00DB3677">
        <w:rPr>
          <w:rFonts w:ascii="Cambria" w:hAnsi="Cambria"/>
          <w:sz w:val="24"/>
          <w:szCs w:val="24"/>
        </w:rPr>
        <w:t xml:space="preserve"> </w:t>
      </w:r>
      <w:proofErr w:type="spellStart"/>
      <w:r w:rsidRPr="00DB3677">
        <w:rPr>
          <w:rFonts w:ascii="Cambria" w:hAnsi="Cambria"/>
          <w:sz w:val="24"/>
          <w:szCs w:val="24"/>
        </w:rPr>
        <w:t>сприяє</w:t>
      </w:r>
      <w:proofErr w:type="spellEnd"/>
      <w:r w:rsidRPr="00DB3677">
        <w:rPr>
          <w:rFonts w:ascii="Cambria" w:hAnsi="Cambria"/>
          <w:sz w:val="24"/>
          <w:szCs w:val="24"/>
        </w:rPr>
        <w:t> </w:t>
      </w:r>
      <w:proofErr w:type="spellStart"/>
      <w:r w:rsidRPr="00DB3677">
        <w:rPr>
          <w:rFonts w:ascii="Cambria" w:hAnsi="Cambria"/>
          <w:sz w:val="24"/>
          <w:szCs w:val="24"/>
        </w:rPr>
        <w:t>кращому</w:t>
      </w:r>
      <w:proofErr w:type="spellEnd"/>
      <w:r w:rsidRPr="00DB3677">
        <w:rPr>
          <w:rFonts w:ascii="Cambria" w:hAnsi="Cambria"/>
          <w:sz w:val="24"/>
          <w:szCs w:val="24"/>
        </w:rPr>
        <w:t xml:space="preserve"> </w:t>
      </w:r>
      <w:proofErr w:type="spellStart"/>
      <w:r w:rsidRPr="00DB3677">
        <w:rPr>
          <w:rFonts w:ascii="Cambria" w:hAnsi="Cambria"/>
          <w:sz w:val="24"/>
          <w:szCs w:val="24"/>
        </w:rPr>
        <w:t>запам’ятовуванню</w:t>
      </w:r>
      <w:proofErr w:type="spellEnd"/>
      <w:r w:rsidRPr="00DB3677">
        <w:rPr>
          <w:rFonts w:ascii="Cambria" w:hAnsi="Cambria"/>
          <w:sz w:val="24"/>
          <w:szCs w:val="24"/>
        </w:rPr>
        <w:t xml:space="preserve"> та </w:t>
      </w:r>
      <w:proofErr w:type="spellStart"/>
      <w:r w:rsidRPr="00DB3677">
        <w:rPr>
          <w:rFonts w:ascii="Cambria" w:hAnsi="Cambria"/>
          <w:sz w:val="24"/>
          <w:szCs w:val="24"/>
        </w:rPr>
        <w:t>концентрації</w:t>
      </w:r>
      <w:proofErr w:type="spellEnd"/>
      <w:r w:rsidRPr="00DB3677">
        <w:rPr>
          <w:rFonts w:ascii="Cambria" w:hAnsi="Cambria"/>
          <w:sz w:val="24"/>
          <w:szCs w:val="24"/>
        </w:rPr>
        <w:t> </w:t>
      </w:r>
      <w:proofErr w:type="spellStart"/>
      <w:r w:rsidRPr="00DB3677">
        <w:rPr>
          <w:rFonts w:ascii="Cambria" w:hAnsi="Cambria"/>
          <w:sz w:val="24"/>
          <w:szCs w:val="24"/>
        </w:rPr>
        <w:t>уваги</w:t>
      </w:r>
      <w:proofErr w:type="spellEnd"/>
      <w:r w:rsidRPr="00DB3677">
        <w:rPr>
          <w:rFonts w:ascii="Cambria" w:hAnsi="Cambria"/>
          <w:sz w:val="24"/>
          <w:szCs w:val="24"/>
        </w:rPr>
        <w:t xml:space="preserve">. </w:t>
      </w:r>
    </w:p>
    <w:p w14:paraId="5ADD3628" w14:textId="77777777" w:rsidR="00533BC8" w:rsidRDefault="00533BC8" w:rsidP="00533BC8">
      <w:pPr>
        <w:pStyle w:val="a5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uk-UA"/>
        </w:rPr>
      </w:pPr>
      <w:r w:rsidRPr="00DB3677">
        <w:rPr>
          <w:rFonts w:ascii="Cambria" w:hAnsi="Cambria"/>
          <w:sz w:val="24"/>
          <w:szCs w:val="24"/>
          <w:lang w:val="uk-UA"/>
        </w:rPr>
        <w:t>Будь-які сімейні традиції, які сприяють дитині відчувати близькість, підтримку, приналежність до своєї родини, звісно, впливають на неї позитивно.</w:t>
      </w:r>
    </w:p>
    <w:p w14:paraId="73738C79" w14:textId="77777777" w:rsidR="00533BC8" w:rsidRDefault="00533BC8" w:rsidP="00533BC8">
      <w:pPr>
        <w:tabs>
          <w:tab w:val="left" w:pos="0"/>
        </w:tabs>
        <w:jc w:val="both"/>
        <w:rPr>
          <w:rFonts w:ascii="Cambria" w:hAnsi="Cambria"/>
          <w:b/>
        </w:rPr>
      </w:pPr>
    </w:p>
    <w:p w14:paraId="32E0E609" w14:textId="77777777" w:rsidR="00533BC8" w:rsidRPr="00DB3677" w:rsidRDefault="00533BC8" w:rsidP="00533BC8">
      <w:pPr>
        <w:tabs>
          <w:tab w:val="left" w:pos="0"/>
        </w:tabs>
        <w:jc w:val="both"/>
        <w:rPr>
          <w:rFonts w:ascii="Cambria" w:hAnsi="Cambria"/>
          <w:b/>
        </w:rPr>
      </w:pPr>
      <w:r w:rsidRPr="00DB3677">
        <w:rPr>
          <w:rFonts w:ascii="Cambria" w:hAnsi="Cambria"/>
          <w:b/>
        </w:rPr>
        <w:t>Вправа «Мозаїка дидактичних ігор»</w:t>
      </w:r>
    </w:p>
    <w:p w14:paraId="78E5A648" w14:textId="77777777" w:rsidR="00533BC8" w:rsidRPr="00DB3677" w:rsidRDefault="00533BC8" w:rsidP="00533BC8">
      <w:pPr>
        <w:pStyle w:val="a4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4"/>
          <w:szCs w:val="24"/>
          <w:lang w:val="uk-UA"/>
        </w:rPr>
      </w:pPr>
      <w:r w:rsidRPr="00DB3677">
        <w:rPr>
          <w:rFonts w:ascii="Cambria" w:hAnsi="Cambria"/>
          <w:b/>
          <w:sz w:val="24"/>
          <w:szCs w:val="24"/>
          <w:lang w:val="uk-UA"/>
        </w:rPr>
        <w:t xml:space="preserve"> «Чи так це звучить?»</w:t>
      </w:r>
      <w:r w:rsidRPr="00DB3677">
        <w:rPr>
          <w:rFonts w:ascii="Cambria" w:hAnsi="Cambria"/>
          <w:sz w:val="24"/>
          <w:szCs w:val="24"/>
          <w:lang w:val="uk-UA"/>
        </w:rPr>
        <w:t xml:space="preserve"> </w:t>
      </w:r>
    </w:p>
    <w:p w14:paraId="1D290F25" w14:textId="77777777" w:rsidR="00533BC8" w:rsidRPr="00DB3677" w:rsidRDefault="00533BC8" w:rsidP="00533BC8">
      <w:pPr>
        <w:pStyle w:val="a4"/>
        <w:spacing w:line="240" w:lineRule="auto"/>
        <w:ind w:left="0" w:firstLine="720"/>
        <w:jc w:val="both"/>
        <w:rPr>
          <w:rFonts w:ascii="Cambria" w:hAnsi="Cambria"/>
          <w:sz w:val="24"/>
          <w:szCs w:val="24"/>
          <w:lang w:val="uk-UA"/>
        </w:rPr>
      </w:pPr>
      <w:r w:rsidRPr="00DB3677">
        <w:rPr>
          <w:rFonts w:ascii="Cambria" w:hAnsi="Cambria"/>
          <w:sz w:val="24"/>
          <w:szCs w:val="24"/>
          <w:lang w:val="uk-UA"/>
        </w:rPr>
        <w:t>Дорослий пропонує дитині розкласти картинки у два ряди: в кожному ряді повинні бути зображення, назви яких звучать схоже. Якщо дитина не справляється із завданням, дорослий допомагає їй, пропонуючи ясно та чітко (на скільки  можливо) вимовити кожне слово. Коли ж картинки будуть розкладені, дорослий і дитина разом називають слова. Відмічають різноманіття слів, їх різне і схоже звучання (кит – кіт, миска – мишка, корона – корова…)</w:t>
      </w:r>
    </w:p>
    <w:p w14:paraId="4B36C300" w14:textId="77777777" w:rsidR="00533BC8" w:rsidRPr="00DB3677" w:rsidRDefault="00533BC8" w:rsidP="00533BC8">
      <w:pPr>
        <w:pStyle w:val="a4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4"/>
          <w:szCs w:val="24"/>
          <w:lang w:val="uk-UA"/>
        </w:rPr>
      </w:pPr>
      <w:r w:rsidRPr="00DB3677">
        <w:rPr>
          <w:rFonts w:ascii="Cambria" w:hAnsi="Cambria"/>
          <w:b/>
          <w:sz w:val="24"/>
          <w:szCs w:val="24"/>
          <w:lang w:val="uk-UA"/>
        </w:rPr>
        <w:t>«Звукові пісеньки»</w:t>
      </w:r>
      <w:r w:rsidRPr="00DB3677">
        <w:rPr>
          <w:rFonts w:ascii="Cambria" w:hAnsi="Cambria"/>
          <w:sz w:val="24"/>
          <w:szCs w:val="24"/>
          <w:lang w:val="uk-UA"/>
        </w:rPr>
        <w:t xml:space="preserve"> </w:t>
      </w:r>
    </w:p>
    <w:p w14:paraId="0EE3B88F" w14:textId="77777777" w:rsidR="00533BC8" w:rsidRPr="00DB3677" w:rsidRDefault="00533BC8" w:rsidP="00533BC8">
      <w:pPr>
        <w:pStyle w:val="a4"/>
        <w:spacing w:line="240" w:lineRule="auto"/>
        <w:jc w:val="both"/>
        <w:rPr>
          <w:rFonts w:ascii="Cambria" w:hAnsi="Cambria"/>
          <w:sz w:val="24"/>
          <w:szCs w:val="24"/>
          <w:lang w:val="uk-UA"/>
        </w:rPr>
      </w:pPr>
      <w:r w:rsidRPr="00DB3677">
        <w:rPr>
          <w:rFonts w:ascii="Cambria" w:hAnsi="Cambria"/>
          <w:sz w:val="24"/>
          <w:szCs w:val="24"/>
          <w:lang w:val="uk-UA"/>
        </w:rPr>
        <w:t>Дорослий пропонує дитині скласти звукові пісеньки:</w:t>
      </w:r>
    </w:p>
    <w:p w14:paraId="512C0C75" w14:textId="77777777" w:rsidR="00533BC8" w:rsidRPr="00DB3677" w:rsidRDefault="00533BC8" w:rsidP="00533BC8">
      <w:pPr>
        <w:jc w:val="center"/>
        <w:rPr>
          <w:rFonts w:ascii="Cambria" w:hAnsi="Cambria"/>
        </w:rPr>
      </w:pPr>
      <w:r w:rsidRPr="00DB3677">
        <w:rPr>
          <w:rFonts w:ascii="Cambria" w:hAnsi="Cambria"/>
        </w:rPr>
        <w:t>АУ- діти кричать у лісі;</w:t>
      </w:r>
    </w:p>
    <w:p w14:paraId="21E6BB6C" w14:textId="77777777" w:rsidR="00533BC8" w:rsidRPr="00DB3677" w:rsidRDefault="00533BC8" w:rsidP="00533BC8">
      <w:pPr>
        <w:jc w:val="center"/>
        <w:rPr>
          <w:rFonts w:ascii="Cambria" w:hAnsi="Cambria"/>
        </w:rPr>
      </w:pPr>
      <w:r w:rsidRPr="00DB3677">
        <w:rPr>
          <w:rFonts w:ascii="Cambria" w:hAnsi="Cambria"/>
        </w:rPr>
        <w:t xml:space="preserve">ІА – кричить </w:t>
      </w:r>
      <w:proofErr w:type="spellStart"/>
      <w:r w:rsidRPr="00DB3677">
        <w:rPr>
          <w:rFonts w:ascii="Cambria" w:hAnsi="Cambria"/>
        </w:rPr>
        <w:t>віслючок</w:t>
      </w:r>
      <w:proofErr w:type="spellEnd"/>
      <w:r w:rsidRPr="00DB3677">
        <w:rPr>
          <w:rFonts w:ascii="Cambria" w:hAnsi="Cambria"/>
        </w:rPr>
        <w:t>.</w:t>
      </w:r>
    </w:p>
    <w:p w14:paraId="2BB0ECB0" w14:textId="77777777" w:rsidR="00533BC8" w:rsidRPr="00DB3677" w:rsidRDefault="00533BC8" w:rsidP="00533BC8">
      <w:pPr>
        <w:jc w:val="center"/>
        <w:rPr>
          <w:rFonts w:ascii="Cambria" w:hAnsi="Cambria"/>
        </w:rPr>
      </w:pPr>
      <w:r w:rsidRPr="00DB3677">
        <w:rPr>
          <w:rFonts w:ascii="Cambria" w:hAnsi="Cambria"/>
        </w:rPr>
        <w:t>Як ми дивуємося? – О-о-о-!</w:t>
      </w:r>
    </w:p>
    <w:p w14:paraId="3D74D63B" w14:textId="77777777" w:rsidR="00533BC8" w:rsidRPr="00DB3677" w:rsidRDefault="00533BC8" w:rsidP="00533BC8">
      <w:pPr>
        <w:ind w:firstLine="708"/>
        <w:jc w:val="both"/>
        <w:rPr>
          <w:rFonts w:ascii="Cambria" w:hAnsi="Cambria"/>
        </w:rPr>
      </w:pPr>
      <w:r w:rsidRPr="00DB3677">
        <w:rPr>
          <w:rFonts w:ascii="Cambria" w:hAnsi="Cambria"/>
        </w:rPr>
        <w:t xml:space="preserve">Спочатку дитина визначає перший звук у пісеньці, протяжно його проспівуючи, потім другий. За допомогою дорослого викладає </w:t>
      </w:r>
      <w:proofErr w:type="spellStart"/>
      <w:r w:rsidRPr="00DB3677">
        <w:rPr>
          <w:rFonts w:ascii="Cambria" w:hAnsi="Cambria"/>
        </w:rPr>
        <w:t>звукокомплекс</w:t>
      </w:r>
      <w:proofErr w:type="spellEnd"/>
      <w:r w:rsidRPr="00DB3677">
        <w:rPr>
          <w:rFonts w:ascii="Cambria" w:hAnsi="Cambria"/>
        </w:rPr>
        <w:t xml:space="preserve"> із символів, зберігаючи послідовність, прочитує його.</w:t>
      </w:r>
    </w:p>
    <w:p w14:paraId="464B7B69" w14:textId="77777777" w:rsidR="00533BC8" w:rsidRPr="00DB3677" w:rsidRDefault="00533BC8" w:rsidP="00533BC8">
      <w:pPr>
        <w:pStyle w:val="a4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4"/>
          <w:szCs w:val="24"/>
          <w:lang w:val="uk-UA"/>
        </w:rPr>
      </w:pPr>
      <w:r w:rsidRPr="00DB3677">
        <w:rPr>
          <w:rFonts w:ascii="Cambria" w:hAnsi="Cambria"/>
          <w:b/>
          <w:sz w:val="24"/>
          <w:szCs w:val="24"/>
          <w:lang w:val="uk-UA"/>
        </w:rPr>
        <w:t>«Будь уважним»</w:t>
      </w:r>
    </w:p>
    <w:p w14:paraId="58CA4D26" w14:textId="77777777" w:rsidR="00533BC8" w:rsidRDefault="00533BC8" w:rsidP="00533BC8">
      <w:pPr>
        <w:pStyle w:val="a4"/>
        <w:spacing w:line="240" w:lineRule="auto"/>
        <w:ind w:left="0" w:firstLine="720"/>
        <w:jc w:val="both"/>
        <w:rPr>
          <w:rFonts w:ascii="Cambria" w:hAnsi="Cambria"/>
          <w:sz w:val="24"/>
          <w:szCs w:val="24"/>
          <w:lang w:val="uk-UA"/>
        </w:rPr>
      </w:pPr>
      <w:r w:rsidRPr="00DB3677">
        <w:rPr>
          <w:rFonts w:ascii="Cambria" w:hAnsi="Cambria"/>
          <w:sz w:val="24"/>
          <w:szCs w:val="24"/>
          <w:lang w:val="uk-UA"/>
        </w:rPr>
        <w:t xml:space="preserve"> Дорослий називає голосні звуки, а дитина має викласти на стіл відповідний символ. На початковому етапі гра проводиться з одним звуком, потім кількість звуків поступово збільшується. Символами слугують картинки із зображенням положення губ при вимові голосного звука.</w:t>
      </w:r>
    </w:p>
    <w:p w14:paraId="63FE9B1F" w14:textId="64D48D2A" w:rsidR="00533BC8" w:rsidRDefault="00225234" w:rsidP="00533BC8">
      <w:pPr>
        <w:pStyle w:val="a4"/>
        <w:spacing w:line="240" w:lineRule="auto"/>
        <w:ind w:left="0"/>
        <w:jc w:val="center"/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587F0537" wp14:editId="5C1EA933">
            <wp:simplePos x="0" y="0"/>
            <wp:positionH relativeFrom="margin">
              <wp:posOffset>551953</wp:posOffset>
            </wp:positionH>
            <wp:positionV relativeFrom="margin">
              <wp:posOffset>6026261</wp:posOffset>
            </wp:positionV>
            <wp:extent cx="5172075" cy="1409700"/>
            <wp:effectExtent l="0" t="0" r="9525" b="0"/>
            <wp:wrapNone/>
            <wp:docPr id="4" name="Рисунок 4" descr="C:\Users\Admin_Home\Desktop\изображение_viber_2022-02-02_21-36-45-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_Home\Desktop\изображение_viber_2022-02-02_21-36-45-4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961" b="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1D8D1" w14:textId="746F170F" w:rsidR="00533BC8" w:rsidRDefault="00533BC8" w:rsidP="00533BC8">
      <w:pPr>
        <w:pStyle w:val="a4"/>
        <w:spacing w:line="240" w:lineRule="auto"/>
        <w:ind w:left="0" w:firstLine="720"/>
        <w:jc w:val="both"/>
        <w:rPr>
          <w:rFonts w:ascii="Cambria" w:hAnsi="Cambria"/>
          <w:sz w:val="24"/>
          <w:szCs w:val="24"/>
          <w:lang w:val="uk-UA"/>
        </w:rPr>
      </w:pPr>
    </w:p>
    <w:p w14:paraId="2B379AA0" w14:textId="27D31A89" w:rsidR="00533BC8" w:rsidRDefault="00533BC8" w:rsidP="00533BC8">
      <w:pPr>
        <w:pStyle w:val="a4"/>
        <w:spacing w:line="240" w:lineRule="auto"/>
        <w:ind w:left="0" w:firstLine="720"/>
        <w:jc w:val="both"/>
        <w:rPr>
          <w:rFonts w:ascii="Cambria" w:hAnsi="Cambria"/>
          <w:sz w:val="24"/>
          <w:szCs w:val="24"/>
          <w:lang w:val="uk-UA"/>
        </w:rPr>
      </w:pPr>
    </w:p>
    <w:p w14:paraId="0F33B7A8" w14:textId="35E95017" w:rsidR="00533BC8" w:rsidRDefault="00533BC8" w:rsidP="00533BC8">
      <w:pPr>
        <w:pStyle w:val="a4"/>
        <w:spacing w:line="240" w:lineRule="auto"/>
        <w:ind w:left="0" w:firstLine="720"/>
        <w:jc w:val="both"/>
        <w:rPr>
          <w:rFonts w:ascii="Cambria" w:hAnsi="Cambria"/>
          <w:sz w:val="24"/>
          <w:szCs w:val="24"/>
          <w:lang w:val="uk-UA"/>
        </w:rPr>
      </w:pPr>
    </w:p>
    <w:p w14:paraId="4E195F1A" w14:textId="49F73307" w:rsidR="00533BC8" w:rsidRDefault="00533BC8" w:rsidP="00533BC8">
      <w:pPr>
        <w:pStyle w:val="a4"/>
        <w:spacing w:line="240" w:lineRule="auto"/>
        <w:ind w:left="0" w:firstLine="720"/>
        <w:jc w:val="both"/>
        <w:rPr>
          <w:rFonts w:ascii="Cambria" w:hAnsi="Cambria"/>
          <w:sz w:val="24"/>
          <w:szCs w:val="24"/>
          <w:lang w:val="uk-UA"/>
        </w:rPr>
      </w:pPr>
    </w:p>
    <w:p w14:paraId="3E6255B1" w14:textId="2E9E5ED1" w:rsidR="00533BC8" w:rsidRDefault="00533BC8" w:rsidP="00533BC8">
      <w:pPr>
        <w:pStyle w:val="a4"/>
        <w:spacing w:line="240" w:lineRule="auto"/>
        <w:ind w:left="0" w:firstLine="720"/>
        <w:jc w:val="both"/>
        <w:rPr>
          <w:rFonts w:ascii="Cambria" w:hAnsi="Cambria"/>
          <w:sz w:val="24"/>
          <w:szCs w:val="24"/>
          <w:lang w:val="uk-UA"/>
        </w:rPr>
      </w:pPr>
    </w:p>
    <w:p w14:paraId="5D7E3AB2" w14:textId="799C073D" w:rsidR="00533BC8" w:rsidRDefault="00533BC8" w:rsidP="00533BC8">
      <w:pPr>
        <w:pStyle w:val="a4"/>
        <w:spacing w:line="240" w:lineRule="auto"/>
        <w:ind w:left="0" w:firstLine="720"/>
        <w:jc w:val="both"/>
        <w:rPr>
          <w:rFonts w:ascii="Cambria" w:hAnsi="Cambria"/>
          <w:sz w:val="24"/>
          <w:szCs w:val="24"/>
          <w:lang w:val="uk-UA"/>
        </w:rPr>
      </w:pPr>
    </w:p>
    <w:p w14:paraId="4E9E9EDF" w14:textId="7AC10185" w:rsidR="00533BC8" w:rsidRDefault="00533BC8" w:rsidP="00533BC8">
      <w:pPr>
        <w:pStyle w:val="a4"/>
        <w:spacing w:line="240" w:lineRule="auto"/>
        <w:ind w:left="0" w:firstLine="720"/>
        <w:jc w:val="both"/>
        <w:rPr>
          <w:rFonts w:ascii="Cambria" w:hAnsi="Cambria"/>
          <w:sz w:val="24"/>
          <w:szCs w:val="24"/>
          <w:lang w:val="uk-UA"/>
        </w:rPr>
      </w:pPr>
    </w:p>
    <w:p w14:paraId="3641B38B" w14:textId="77777777" w:rsidR="00533BC8" w:rsidRPr="00DB3677" w:rsidRDefault="00533BC8" w:rsidP="00533BC8">
      <w:pPr>
        <w:pStyle w:val="a4"/>
        <w:spacing w:line="240" w:lineRule="auto"/>
        <w:ind w:left="0" w:firstLine="720"/>
        <w:jc w:val="both"/>
        <w:rPr>
          <w:rFonts w:ascii="Cambria" w:hAnsi="Cambria"/>
          <w:sz w:val="24"/>
          <w:szCs w:val="24"/>
          <w:lang w:val="uk-UA"/>
        </w:rPr>
      </w:pPr>
    </w:p>
    <w:p w14:paraId="1191AFDE" w14:textId="77777777" w:rsidR="00533BC8" w:rsidRPr="00DB3677" w:rsidRDefault="00533BC8" w:rsidP="00533BC8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b/>
          <w:sz w:val="24"/>
          <w:szCs w:val="24"/>
          <w:lang w:val="uk-UA"/>
        </w:rPr>
      </w:pPr>
      <w:r w:rsidRPr="00DB3677">
        <w:rPr>
          <w:rFonts w:ascii="Cambria" w:hAnsi="Cambria"/>
          <w:b/>
          <w:sz w:val="24"/>
          <w:szCs w:val="24"/>
          <w:lang w:val="uk-UA"/>
        </w:rPr>
        <w:t>«Чоловічки з літер»</w:t>
      </w:r>
    </w:p>
    <w:p w14:paraId="1D149F5B" w14:textId="77777777" w:rsidR="00533BC8" w:rsidRPr="00DB3677" w:rsidRDefault="00533BC8" w:rsidP="00533BC8">
      <w:pPr>
        <w:tabs>
          <w:tab w:val="left" w:pos="7451"/>
        </w:tabs>
        <w:ind w:firstLine="851"/>
        <w:jc w:val="both"/>
        <w:rPr>
          <w:rFonts w:ascii="Cambria" w:hAnsi="Cambria"/>
        </w:rPr>
      </w:pPr>
      <w:r w:rsidRPr="00DB3677">
        <w:rPr>
          <w:rFonts w:ascii="Cambria" w:hAnsi="Cambria"/>
        </w:rPr>
        <w:t>Правила гри: 1. На вільному полі картки напиши літеру великого розміру. Назви її. 2. Вигадай та домалюй букві обличчя. Зроби літеру радісною і кумедною. 3. Можеш додати літері одяг та прикраси.</w:t>
      </w:r>
    </w:p>
    <w:p w14:paraId="3B323961" w14:textId="77777777" w:rsidR="00533BC8" w:rsidRPr="00DB3677" w:rsidRDefault="00533BC8" w:rsidP="00533BC8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b/>
          <w:sz w:val="24"/>
          <w:szCs w:val="24"/>
          <w:lang w:val="uk-UA"/>
        </w:rPr>
      </w:pPr>
      <w:r w:rsidRPr="00DB3677">
        <w:rPr>
          <w:rFonts w:ascii="Cambria" w:hAnsi="Cambria"/>
          <w:b/>
          <w:sz w:val="24"/>
          <w:szCs w:val="24"/>
          <w:lang w:val="uk-UA"/>
        </w:rPr>
        <w:t>«Ліплю - малюю»</w:t>
      </w:r>
    </w:p>
    <w:p w14:paraId="10D0177B" w14:textId="77777777" w:rsidR="00533BC8" w:rsidRPr="00DB3677" w:rsidRDefault="00533BC8" w:rsidP="00533BC8">
      <w:pPr>
        <w:tabs>
          <w:tab w:val="left" w:pos="7451"/>
        </w:tabs>
        <w:ind w:firstLine="851"/>
        <w:jc w:val="both"/>
        <w:rPr>
          <w:rFonts w:ascii="Cambria" w:hAnsi="Cambria"/>
        </w:rPr>
      </w:pPr>
      <w:r w:rsidRPr="00DB3677">
        <w:rPr>
          <w:rFonts w:ascii="Cambria" w:hAnsi="Cambria"/>
        </w:rPr>
        <w:t xml:space="preserve">Правила гри: Виліпи велику або малу літеру та </w:t>
      </w:r>
      <w:proofErr w:type="spellStart"/>
      <w:r w:rsidRPr="00DB3677">
        <w:rPr>
          <w:rFonts w:ascii="Cambria" w:hAnsi="Cambria"/>
        </w:rPr>
        <w:t>розмісти</w:t>
      </w:r>
      <w:proofErr w:type="spellEnd"/>
      <w:r w:rsidRPr="00DB3677">
        <w:rPr>
          <w:rFonts w:ascii="Cambria" w:hAnsi="Cambria"/>
        </w:rPr>
        <w:t xml:space="preserve"> її на полі картки. 2. Пофантазуй, на який предмет можна перетворити цю букву. Домалюй маркером  частини цього предмета. Запитай дорослих, на що схожий твій малюнок? Чи вгадали вони?</w:t>
      </w:r>
    </w:p>
    <w:p w14:paraId="1A2189FA" w14:textId="4D195CF0" w:rsidR="00533BC8" w:rsidRPr="00070E05" w:rsidRDefault="00533BC8" w:rsidP="00533BC8">
      <w:pPr>
        <w:tabs>
          <w:tab w:val="left" w:pos="7451"/>
        </w:tabs>
        <w:ind w:firstLine="567"/>
        <w:rPr>
          <w:rFonts w:ascii="Cambria" w:hAnsi="Cambria"/>
          <w:sz w:val="22"/>
          <w:szCs w:val="22"/>
        </w:rPr>
      </w:pPr>
      <w:r w:rsidRPr="00070E05">
        <w:rPr>
          <w:rFonts w:ascii="Cambria" w:hAnsi="Cambria"/>
          <w:noProof/>
          <w:sz w:val="22"/>
          <w:szCs w:val="22"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1BF7FA48" wp14:editId="6DA0CE5B">
            <wp:simplePos x="0" y="0"/>
            <wp:positionH relativeFrom="column">
              <wp:posOffset>1095375</wp:posOffset>
            </wp:positionH>
            <wp:positionV relativeFrom="paragraph">
              <wp:posOffset>315595</wp:posOffset>
            </wp:positionV>
            <wp:extent cx="1990725" cy="1809750"/>
            <wp:effectExtent l="0" t="0" r="9525" b="0"/>
            <wp:wrapThrough wrapText="bothSides">
              <wp:wrapPolygon edited="0">
                <wp:start x="0" y="0"/>
                <wp:lineTo x="0" y="21373"/>
                <wp:lineTo x="21497" y="21373"/>
                <wp:lineTo x="21497" y="0"/>
                <wp:lineTo x="0" y="0"/>
              </wp:wrapPolygon>
            </wp:wrapThrough>
            <wp:docPr id="3" name="Рисунок 3" descr="C:\Users\Admin_Home\Desktop\изображение_viber_2022-02-01_22-33-47-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_Home\Desktop\изображение_viber_2022-02-01_22-33-47-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" t="44748" r="5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E05">
        <w:rPr>
          <w:rFonts w:ascii="Cambria" w:hAnsi="Cambri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4953D5" wp14:editId="160F1194">
            <wp:simplePos x="0" y="0"/>
            <wp:positionH relativeFrom="column">
              <wp:posOffset>3569335</wp:posOffset>
            </wp:positionH>
            <wp:positionV relativeFrom="paragraph">
              <wp:posOffset>325120</wp:posOffset>
            </wp:positionV>
            <wp:extent cx="194310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388" y="21486"/>
                <wp:lineTo x="21388" y="0"/>
                <wp:lineTo x="0" y="0"/>
              </wp:wrapPolygon>
            </wp:wrapThrough>
            <wp:docPr id="2" name="Рисунок 2" descr="C:\Users\Admin_Home\Desktop\изображение_viber_2022-02-01_22-33-47-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_Home\Desktop\изображение_viber_2022-02-01_22-33-47-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76" t="42647" r="2834" b="6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E05">
        <w:rPr>
          <w:rFonts w:ascii="Cambria" w:hAnsi="Cambria"/>
          <w:sz w:val="22"/>
          <w:szCs w:val="22"/>
        </w:rPr>
        <w:t>Наприклад:  «О» - квітка,  «П» - гойдалка, «І» - метелик, «Х» - ножиці, «С» - півмісяць.</w:t>
      </w:r>
    </w:p>
    <w:p w14:paraId="13B6E974" w14:textId="77777777" w:rsidR="00533BC8" w:rsidRPr="00070E05" w:rsidRDefault="00533BC8" w:rsidP="00533BC8">
      <w:pPr>
        <w:tabs>
          <w:tab w:val="left" w:pos="7451"/>
        </w:tabs>
        <w:jc w:val="both"/>
        <w:rPr>
          <w:rFonts w:ascii="Cambria" w:hAnsi="Cambria"/>
          <w:sz w:val="22"/>
          <w:szCs w:val="22"/>
        </w:rPr>
      </w:pPr>
    </w:p>
    <w:p w14:paraId="6B26D25E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</w:rPr>
      </w:pPr>
    </w:p>
    <w:p w14:paraId="4B614813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</w:rPr>
      </w:pPr>
    </w:p>
    <w:p w14:paraId="6E16D857" w14:textId="77777777" w:rsidR="00533BC8" w:rsidRPr="00DB3677" w:rsidRDefault="00533BC8" w:rsidP="00533BC8">
      <w:pPr>
        <w:pStyle w:val="a4"/>
        <w:tabs>
          <w:tab w:val="left" w:pos="7451"/>
        </w:tabs>
        <w:spacing w:line="240" w:lineRule="auto"/>
        <w:jc w:val="both"/>
        <w:rPr>
          <w:rFonts w:ascii="Cambria" w:hAnsi="Cambria"/>
          <w:sz w:val="24"/>
          <w:szCs w:val="24"/>
          <w:lang w:val="uk-UA"/>
        </w:rPr>
      </w:pPr>
    </w:p>
    <w:p w14:paraId="7D7680D5" w14:textId="77777777" w:rsidR="00533BC8" w:rsidRPr="00DB3677" w:rsidRDefault="00533BC8" w:rsidP="00533BC8">
      <w:pPr>
        <w:pStyle w:val="a4"/>
        <w:tabs>
          <w:tab w:val="left" w:pos="7451"/>
        </w:tabs>
        <w:spacing w:line="240" w:lineRule="auto"/>
        <w:ind w:left="360"/>
        <w:jc w:val="both"/>
        <w:rPr>
          <w:rFonts w:ascii="Cambria" w:hAnsi="Cambria"/>
          <w:b/>
          <w:sz w:val="24"/>
          <w:szCs w:val="24"/>
          <w:lang w:val="uk-UA"/>
        </w:rPr>
      </w:pPr>
      <w:r w:rsidRPr="00DB3677">
        <w:rPr>
          <w:rFonts w:ascii="Cambria" w:hAnsi="Cambria"/>
          <w:b/>
          <w:sz w:val="24"/>
          <w:szCs w:val="24"/>
          <w:lang w:val="uk-UA"/>
        </w:rPr>
        <w:t xml:space="preserve"> </w:t>
      </w:r>
    </w:p>
    <w:p w14:paraId="463955B4" w14:textId="77777777" w:rsidR="00533BC8" w:rsidRPr="00DB3677" w:rsidRDefault="00533BC8" w:rsidP="00533BC8">
      <w:pPr>
        <w:pStyle w:val="a4"/>
        <w:tabs>
          <w:tab w:val="left" w:pos="7451"/>
        </w:tabs>
        <w:spacing w:line="240" w:lineRule="auto"/>
        <w:jc w:val="both"/>
        <w:rPr>
          <w:rFonts w:ascii="Cambria" w:hAnsi="Cambria"/>
          <w:b/>
          <w:sz w:val="24"/>
          <w:szCs w:val="24"/>
          <w:lang w:val="uk-UA"/>
        </w:rPr>
      </w:pPr>
    </w:p>
    <w:p w14:paraId="2099AAA4" w14:textId="77777777" w:rsidR="00533BC8" w:rsidRPr="00DB3677" w:rsidRDefault="00533BC8" w:rsidP="00533BC8">
      <w:pPr>
        <w:pStyle w:val="a4"/>
        <w:tabs>
          <w:tab w:val="left" w:pos="7451"/>
        </w:tabs>
        <w:spacing w:line="240" w:lineRule="auto"/>
        <w:jc w:val="both"/>
        <w:rPr>
          <w:rFonts w:ascii="Cambria" w:hAnsi="Cambria"/>
          <w:b/>
          <w:sz w:val="24"/>
          <w:szCs w:val="24"/>
          <w:lang w:val="uk-UA"/>
        </w:rPr>
      </w:pPr>
    </w:p>
    <w:p w14:paraId="42341DA9" w14:textId="77777777" w:rsidR="00533BC8" w:rsidRPr="00DB3677" w:rsidRDefault="00533BC8" w:rsidP="00533BC8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b/>
          <w:sz w:val="24"/>
          <w:szCs w:val="24"/>
          <w:lang w:val="uk-UA"/>
        </w:rPr>
      </w:pPr>
      <w:r w:rsidRPr="00DB3677">
        <w:rPr>
          <w:rFonts w:ascii="Cambria" w:hAnsi="Cambria"/>
          <w:b/>
          <w:sz w:val="24"/>
          <w:szCs w:val="24"/>
          <w:lang w:val="uk-UA"/>
        </w:rPr>
        <w:t xml:space="preserve">«Плутанина» </w:t>
      </w:r>
    </w:p>
    <w:p w14:paraId="6462AC31" w14:textId="77777777" w:rsidR="00533BC8" w:rsidRPr="00DB3677" w:rsidRDefault="00533BC8" w:rsidP="00533BC8">
      <w:pPr>
        <w:tabs>
          <w:tab w:val="left" w:pos="7451"/>
        </w:tabs>
        <w:ind w:firstLine="851"/>
        <w:jc w:val="both"/>
        <w:rPr>
          <w:rFonts w:ascii="Cambria" w:hAnsi="Cambria"/>
        </w:rPr>
      </w:pPr>
      <w:r w:rsidRPr="00DB3677">
        <w:rPr>
          <w:rFonts w:ascii="Cambria" w:hAnsi="Cambria"/>
        </w:rPr>
        <w:t>Правила гри: Розкласти на столі  хаотично картки з літерами.  Пояснити дитині, що літери переплуталися. Запропонувати із викладених літер скласти слова. Порада: починати грати із простих слів (3-4 літери), поступово ускладнюючи завдання.</w:t>
      </w:r>
    </w:p>
    <w:p w14:paraId="3874BECD" w14:textId="77777777" w:rsidR="00533BC8" w:rsidRPr="00070E05" w:rsidRDefault="00533BC8" w:rsidP="00533BC8">
      <w:pPr>
        <w:numPr>
          <w:ilvl w:val="0"/>
          <w:numId w:val="3"/>
        </w:numPr>
        <w:tabs>
          <w:tab w:val="left" w:pos="0"/>
        </w:tabs>
        <w:jc w:val="both"/>
        <w:rPr>
          <w:rFonts w:ascii="Cambria" w:hAnsi="Cambria"/>
          <w:b/>
        </w:rPr>
      </w:pPr>
      <w:r w:rsidRPr="00070E05">
        <w:rPr>
          <w:rFonts w:ascii="Cambria" w:hAnsi="Cambria"/>
          <w:b/>
        </w:rPr>
        <w:t>«Живі та неживі предмети»</w:t>
      </w:r>
    </w:p>
    <w:p w14:paraId="71C880A2" w14:textId="48395D78" w:rsidR="00533BC8" w:rsidRPr="00DB3677" w:rsidRDefault="00533BC8" w:rsidP="00533BC8">
      <w:pPr>
        <w:tabs>
          <w:tab w:val="left" w:pos="7451"/>
        </w:tabs>
        <w:ind w:firstLine="851"/>
        <w:jc w:val="both"/>
        <w:rPr>
          <w:rFonts w:ascii="Cambria" w:hAnsi="Cambria"/>
        </w:rPr>
      </w:pPr>
      <w:r w:rsidRPr="00DB3677">
        <w:rPr>
          <w:rFonts w:ascii="Cambria" w:hAnsi="Cambria"/>
          <w:noProof/>
          <w:u w:val="single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7F21C447" wp14:editId="58F19DA3">
            <wp:simplePos x="0" y="0"/>
            <wp:positionH relativeFrom="column">
              <wp:posOffset>2913380</wp:posOffset>
            </wp:positionH>
            <wp:positionV relativeFrom="paragraph">
              <wp:posOffset>119380</wp:posOffset>
            </wp:positionV>
            <wp:extent cx="3160395" cy="3782695"/>
            <wp:effectExtent l="0" t="0" r="1905" b="8255"/>
            <wp:wrapThrough wrapText="bothSides">
              <wp:wrapPolygon edited="0">
                <wp:start x="0" y="0"/>
                <wp:lineTo x="0" y="21538"/>
                <wp:lineTo x="21483" y="21538"/>
                <wp:lineTo x="21483" y="0"/>
                <wp:lineTo x="0" y="0"/>
              </wp:wrapPolygon>
            </wp:wrapThrough>
            <wp:docPr id="1" name="Рисунок 1" descr="C:\Users\Admin_Home\Desktop\изображение_viber_2022-02-02_21-36-45-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dmin_Home\Desktop\изображение_viber_2022-02-02_21-36-45-1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75" r="6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37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677">
        <w:rPr>
          <w:rFonts w:ascii="Cambria" w:hAnsi="Cambria"/>
        </w:rPr>
        <w:t>Правила гри. На аркуші розміщений малюнок, на якому зображено переплетені контури тварин , птахів, предметів; у вільних проміжках вписані слова. Завдання: Розмалюй фрагменти малюнка зі словами, які означають:</w:t>
      </w:r>
    </w:p>
    <w:p w14:paraId="33FBAF9A" w14:textId="77777777" w:rsidR="00533BC8" w:rsidRPr="00DB3677" w:rsidRDefault="00533BC8" w:rsidP="00533BC8">
      <w:pPr>
        <w:tabs>
          <w:tab w:val="left" w:pos="7451"/>
        </w:tabs>
        <w:ind w:firstLine="851"/>
        <w:jc w:val="both"/>
        <w:rPr>
          <w:rFonts w:ascii="Cambria" w:hAnsi="Cambria"/>
        </w:rPr>
      </w:pPr>
      <w:r w:rsidRPr="00DB3677">
        <w:rPr>
          <w:rFonts w:ascii="Cambria" w:hAnsi="Cambria"/>
          <w:u w:val="single"/>
        </w:rPr>
        <w:t>Живі предмети</w:t>
      </w:r>
      <w:r w:rsidRPr="00DB3677">
        <w:rPr>
          <w:rFonts w:ascii="Cambria" w:hAnsi="Cambria"/>
        </w:rPr>
        <w:t xml:space="preserve"> – червоним кольором;</w:t>
      </w:r>
    </w:p>
    <w:p w14:paraId="598C7E63" w14:textId="77777777" w:rsidR="00533BC8" w:rsidRPr="00DB3677" w:rsidRDefault="00533BC8" w:rsidP="00533BC8">
      <w:pPr>
        <w:tabs>
          <w:tab w:val="left" w:pos="7451"/>
        </w:tabs>
        <w:ind w:left="851"/>
        <w:jc w:val="both"/>
        <w:rPr>
          <w:rFonts w:ascii="Cambria" w:hAnsi="Cambria"/>
        </w:rPr>
      </w:pPr>
      <w:r w:rsidRPr="00DB3677">
        <w:rPr>
          <w:rFonts w:ascii="Cambria" w:hAnsi="Cambria"/>
          <w:u w:val="single"/>
        </w:rPr>
        <w:t>Неживі предмети</w:t>
      </w:r>
      <w:r w:rsidRPr="00DB3677">
        <w:rPr>
          <w:rFonts w:ascii="Cambria" w:hAnsi="Cambria"/>
        </w:rPr>
        <w:t xml:space="preserve"> – синім.</w:t>
      </w:r>
    </w:p>
    <w:p w14:paraId="7DD974D4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</w:rPr>
      </w:pPr>
    </w:p>
    <w:p w14:paraId="1A63D331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</w:rPr>
      </w:pPr>
    </w:p>
    <w:p w14:paraId="02A9C11E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</w:rPr>
      </w:pPr>
    </w:p>
    <w:p w14:paraId="456245DC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</w:rPr>
      </w:pPr>
    </w:p>
    <w:p w14:paraId="661ED7F9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</w:rPr>
      </w:pPr>
    </w:p>
    <w:p w14:paraId="48504E23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</w:rPr>
      </w:pPr>
    </w:p>
    <w:p w14:paraId="4BD27705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</w:rPr>
      </w:pPr>
    </w:p>
    <w:p w14:paraId="642CE0A4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</w:rPr>
      </w:pPr>
    </w:p>
    <w:p w14:paraId="28B2EE03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</w:rPr>
      </w:pPr>
    </w:p>
    <w:p w14:paraId="7361BB49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</w:rPr>
      </w:pPr>
    </w:p>
    <w:p w14:paraId="075AC354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</w:rPr>
      </w:pPr>
    </w:p>
    <w:p w14:paraId="40041EE5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</w:rPr>
      </w:pPr>
    </w:p>
    <w:p w14:paraId="79220590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</w:rPr>
      </w:pPr>
    </w:p>
    <w:p w14:paraId="293C655E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</w:rPr>
      </w:pPr>
    </w:p>
    <w:p w14:paraId="0D098AF6" w14:textId="77777777" w:rsidR="00533BC8" w:rsidRPr="00DB3677" w:rsidRDefault="00533BC8" w:rsidP="00533BC8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b/>
        </w:rPr>
      </w:pPr>
      <w:r>
        <w:rPr>
          <w:rFonts w:ascii="Cambria" w:hAnsi="Cambria"/>
          <w:b/>
        </w:rPr>
        <w:t>3</w:t>
      </w:r>
      <w:r w:rsidRPr="00DB3677">
        <w:rPr>
          <w:rFonts w:ascii="Cambria" w:hAnsi="Cambria"/>
          <w:b/>
        </w:rPr>
        <w:t xml:space="preserve">. </w:t>
      </w:r>
      <w:r w:rsidRPr="00DB3677">
        <w:rPr>
          <w:rFonts w:ascii="Cambria" w:hAnsi="Cambria"/>
          <w:b/>
          <w:iCs/>
        </w:rPr>
        <w:t>Заключна частина.</w:t>
      </w:r>
    </w:p>
    <w:p w14:paraId="4224C19B" w14:textId="77777777" w:rsidR="00533BC8" w:rsidRPr="00DB3677" w:rsidRDefault="00533BC8" w:rsidP="00533BC8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rFonts w:ascii="Cambria" w:hAnsi="Cambria"/>
          <w:b/>
        </w:rPr>
      </w:pPr>
      <w:r w:rsidRPr="00DB3677">
        <w:rPr>
          <w:rFonts w:ascii="Cambria" w:hAnsi="Cambria"/>
          <w:b/>
        </w:rPr>
        <w:t>1.Рефлексія. (до 5 хв.)</w:t>
      </w:r>
    </w:p>
    <w:p w14:paraId="172420AB" w14:textId="77777777" w:rsidR="00533BC8" w:rsidRPr="00DB3677" w:rsidRDefault="00533BC8" w:rsidP="00533B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DB3677">
        <w:rPr>
          <w:rFonts w:ascii="Cambria" w:hAnsi="Cambria"/>
        </w:rPr>
        <w:t>Батькам пропонується висловити свої почуття, враження від заняття.</w:t>
      </w:r>
    </w:p>
    <w:p w14:paraId="6005ECED" w14:textId="77777777" w:rsidR="00533BC8" w:rsidRPr="00DB3677" w:rsidRDefault="00533BC8" w:rsidP="00533BC8">
      <w:pPr>
        <w:pStyle w:val="a3"/>
        <w:shd w:val="clear" w:color="auto" w:fill="FFFFFF"/>
        <w:spacing w:before="0" w:beforeAutospacing="0" w:after="0" w:afterAutospacing="0"/>
        <w:ind w:left="709"/>
        <w:rPr>
          <w:rFonts w:ascii="Cambria" w:hAnsi="Cambria"/>
        </w:rPr>
      </w:pPr>
    </w:p>
    <w:p w14:paraId="5E5F31C3" w14:textId="77777777" w:rsidR="00533BC8" w:rsidRPr="00DB3677" w:rsidRDefault="00533BC8" w:rsidP="00533BC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</w:rPr>
      </w:pPr>
      <w:r w:rsidRPr="00DB3677">
        <w:rPr>
          <w:rFonts w:ascii="Cambria" w:hAnsi="Cambria"/>
          <w:b/>
        </w:rPr>
        <w:t xml:space="preserve">            Вправа</w:t>
      </w:r>
      <w:r w:rsidRPr="00DB3677">
        <w:rPr>
          <w:rFonts w:ascii="Cambria" w:hAnsi="Cambria"/>
        </w:rPr>
        <w:t xml:space="preserve"> </w:t>
      </w:r>
      <w:r w:rsidRPr="00DB3677">
        <w:rPr>
          <w:rFonts w:ascii="Cambria" w:hAnsi="Cambria"/>
          <w:b/>
        </w:rPr>
        <w:t>«Справдження очікувань»</w:t>
      </w:r>
      <w:r w:rsidRPr="00DB3677">
        <w:rPr>
          <w:rFonts w:ascii="Cambria" w:hAnsi="Cambria"/>
        </w:rPr>
        <w:t xml:space="preserve"> </w:t>
      </w:r>
    </w:p>
    <w:p w14:paraId="0504F4BD" w14:textId="77777777" w:rsidR="00533BC8" w:rsidRPr="00DB3677" w:rsidRDefault="00533BC8" w:rsidP="00533B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DB3677">
        <w:rPr>
          <w:rFonts w:ascii="Cambria" w:hAnsi="Cambria"/>
        </w:rPr>
        <w:t>Якщо очікування справдились, то на стікерах у вигляді квітки батьки    пишуть, що саме справдилось та в якій мірі. Приклеюють на малюнок «Квітки» на верхню її частину.</w:t>
      </w:r>
    </w:p>
    <w:p w14:paraId="2A2DA38B" w14:textId="77777777" w:rsidR="00533BC8" w:rsidRPr="00DB3677" w:rsidRDefault="00533BC8" w:rsidP="00533BC8">
      <w:pPr>
        <w:pStyle w:val="a3"/>
        <w:shd w:val="clear" w:color="auto" w:fill="FFFFFF"/>
        <w:spacing w:before="0" w:beforeAutospacing="0" w:after="0" w:afterAutospacing="0"/>
        <w:ind w:left="786"/>
        <w:textAlignment w:val="baseline"/>
        <w:rPr>
          <w:rFonts w:ascii="Cambria" w:hAnsi="Cambria"/>
          <w:b/>
        </w:rPr>
      </w:pPr>
    </w:p>
    <w:p w14:paraId="33E7DDC5" w14:textId="77777777" w:rsidR="00533BC8" w:rsidRPr="00DB3677" w:rsidRDefault="00533BC8" w:rsidP="00533BC8">
      <w:pPr>
        <w:pStyle w:val="a3"/>
        <w:shd w:val="clear" w:color="auto" w:fill="FFFFFF"/>
        <w:spacing w:before="0" w:beforeAutospacing="0" w:after="0" w:afterAutospacing="0"/>
        <w:ind w:left="786"/>
        <w:textAlignment w:val="baseline"/>
        <w:rPr>
          <w:rFonts w:ascii="Cambria" w:hAnsi="Cambria"/>
          <w:b/>
        </w:rPr>
      </w:pPr>
      <w:r w:rsidRPr="00DB3677">
        <w:rPr>
          <w:rFonts w:ascii="Cambria" w:hAnsi="Cambria"/>
          <w:b/>
        </w:rPr>
        <w:t xml:space="preserve">Вправа «Усмішка по колу». </w:t>
      </w:r>
    </w:p>
    <w:p w14:paraId="613392F9" w14:textId="77777777" w:rsidR="00533BC8" w:rsidRPr="00DB3677" w:rsidRDefault="00533BC8" w:rsidP="00533BC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Cambria" w:hAnsi="Cambria"/>
        </w:rPr>
      </w:pPr>
      <w:r w:rsidRPr="00DB3677">
        <w:rPr>
          <w:rFonts w:ascii="Cambria" w:hAnsi="Cambria"/>
        </w:rPr>
        <w:t>Батькам пропонується завершити роботу усмішкою по колу.</w:t>
      </w:r>
    </w:p>
    <w:p w14:paraId="129A5472" w14:textId="77777777" w:rsidR="00533BC8" w:rsidRPr="00DB3677" w:rsidRDefault="00533BC8" w:rsidP="00533BC8">
      <w:pPr>
        <w:tabs>
          <w:tab w:val="left" w:pos="7451"/>
        </w:tabs>
        <w:jc w:val="both"/>
        <w:rPr>
          <w:rFonts w:ascii="Cambria" w:hAnsi="Cambria"/>
          <w:lang w:val="ru-RU"/>
        </w:rPr>
      </w:pPr>
    </w:p>
    <w:p w14:paraId="45A641CD" w14:textId="77777777" w:rsidR="00533BC8" w:rsidRPr="00DB3677" w:rsidRDefault="00533BC8" w:rsidP="00533BC8">
      <w:pPr>
        <w:pStyle w:val="a4"/>
        <w:tabs>
          <w:tab w:val="left" w:pos="0"/>
        </w:tabs>
        <w:spacing w:line="240" w:lineRule="auto"/>
        <w:jc w:val="both"/>
        <w:rPr>
          <w:rFonts w:ascii="Cambria" w:hAnsi="Cambria"/>
          <w:b/>
          <w:sz w:val="24"/>
          <w:szCs w:val="24"/>
          <w:lang w:val="uk-UA"/>
        </w:rPr>
      </w:pPr>
      <w:r w:rsidRPr="00DB3677">
        <w:rPr>
          <w:rFonts w:ascii="Cambria" w:hAnsi="Cambria"/>
          <w:b/>
          <w:sz w:val="24"/>
          <w:szCs w:val="24"/>
          <w:lang w:val="uk-UA"/>
        </w:rPr>
        <w:t xml:space="preserve">2.Вправа «Домашнє завдання»:  </w:t>
      </w:r>
    </w:p>
    <w:p w14:paraId="16372BA5" w14:textId="77777777" w:rsidR="00533BC8" w:rsidRPr="00DB3677" w:rsidRDefault="00533BC8" w:rsidP="00533BC8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Cambria" w:hAnsi="Cambria"/>
          <w:sz w:val="24"/>
          <w:szCs w:val="24"/>
          <w:lang w:val="uk-UA"/>
        </w:rPr>
      </w:pPr>
      <w:r w:rsidRPr="00DB3677">
        <w:rPr>
          <w:rFonts w:ascii="Cambria" w:hAnsi="Cambria"/>
          <w:sz w:val="24"/>
          <w:szCs w:val="24"/>
          <w:lang w:val="uk-UA"/>
        </w:rPr>
        <w:lastRenderedPageBreak/>
        <w:t xml:space="preserve">Започаткувати нову сімейну традицію: навчатися граючись.  </w:t>
      </w:r>
    </w:p>
    <w:p w14:paraId="5D920812" w14:textId="77777777" w:rsidR="00533BC8" w:rsidRPr="00DB3677" w:rsidRDefault="00533BC8" w:rsidP="00533BC8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Cambria" w:hAnsi="Cambria"/>
          <w:sz w:val="24"/>
          <w:szCs w:val="24"/>
          <w:lang w:val="uk-UA"/>
        </w:rPr>
      </w:pPr>
      <w:r w:rsidRPr="00DB3677">
        <w:rPr>
          <w:rFonts w:ascii="Cambria" w:hAnsi="Cambria"/>
          <w:sz w:val="24"/>
          <w:szCs w:val="24"/>
          <w:lang w:val="uk-UA"/>
        </w:rPr>
        <w:t>Виділити для цього не менше 1 разу на тиждень. Пам'ятайте: нова звичка формується 21 день!</w:t>
      </w:r>
    </w:p>
    <w:p w14:paraId="464C7E0B" w14:textId="77777777" w:rsidR="00533BC8" w:rsidRPr="00DB3677" w:rsidRDefault="00533BC8" w:rsidP="00533BC8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Cambria" w:hAnsi="Cambria"/>
          <w:sz w:val="24"/>
          <w:szCs w:val="24"/>
          <w:lang w:val="uk-UA"/>
        </w:rPr>
      </w:pPr>
      <w:r w:rsidRPr="00DB3677">
        <w:rPr>
          <w:rFonts w:ascii="Cambria" w:hAnsi="Cambria"/>
          <w:sz w:val="24"/>
          <w:szCs w:val="24"/>
          <w:lang w:val="uk-UA"/>
        </w:rPr>
        <w:t xml:space="preserve">Підібрати нові ігри, створити власну теку і не забути поділитися із вчителем та іншими батьками!  </w:t>
      </w:r>
    </w:p>
    <w:p w14:paraId="7F8C4E39" w14:textId="77777777" w:rsidR="00533BC8" w:rsidRPr="00DB3677" w:rsidRDefault="00533BC8" w:rsidP="00533BC8">
      <w:pPr>
        <w:jc w:val="right"/>
        <w:rPr>
          <w:rFonts w:ascii="Cambria" w:hAnsi="Cambria"/>
          <w:i/>
          <w:iCs/>
        </w:rPr>
      </w:pPr>
      <w:r w:rsidRPr="00DB3677">
        <w:rPr>
          <w:rFonts w:ascii="Cambria" w:hAnsi="Cambria"/>
        </w:rPr>
        <w:t xml:space="preserve">   </w:t>
      </w:r>
      <w:r w:rsidRPr="00DB3677">
        <w:rPr>
          <w:rFonts w:ascii="Cambria" w:hAnsi="Cambria"/>
          <w:i/>
          <w:iCs/>
        </w:rPr>
        <w:t>Ресурси: https://childd</w:t>
      </w:r>
      <w:bookmarkStart w:id="0" w:name="_GoBack"/>
      <w:bookmarkEnd w:id="0"/>
      <w:r w:rsidRPr="00DB3677">
        <w:rPr>
          <w:rFonts w:ascii="Cambria" w:hAnsi="Cambria"/>
          <w:i/>
          <w:iCs/>
        </w:rPr>
        <w:t>evelop.com.ua</w:t>
      </w:r>
    </w:p>
    <w:p w14:paraId="44A1E5EE" w14:textId="77777777" w:rsidR="00533BC8" w:rsidRPr="00DB3677" w:rsidRDefault="00533BC8" w:rsidP="00533BC8">
      <w:pPr>
        <w:rPr>
          <w:rFonts w:ascii="Cambria" w:hAnsi="Cambria"/>
        </w:rPr>
      </w:pPr>
    </w:p>
    <w:p w14:paraId="11FEB3CE" w14:textId="77777777" w:rsidR="00533BC8" w:rsidRDefault="00533BC8" w:rsidP="00533BC8">
      <w:pPr>
        <w:rPr>
          <w:rFonts w:ascii="Cambria" w:hAnsi="Cambria"/>
        </w:rPr>
      </w:pPr>
    </w:p>
    <w:p w14:paraId="2129F57F" w14:textId="77777777" w:rsidR="003D2148" w:rsidRDefault="003D2148"/>
    <w:sectPr w:rsidR="003D21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22724"/>
    <w:multiLevelType w:val="hybridMultilevel"/>
    <w:tmpl w:val="B30C61DC"/>
    <w:lvl w:ilvl="0" w:tplc="F4C6EE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56EF7"/>
    <w:multiLevelType w:val="hybridMultilevel"/>
    <w:tmpl w:val="56FA2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E18BA"/>
    <w:multiLevelType w:val="hybridMultilevel"/>
    <w:tmpl w:val="90EE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CB"/>
    <w:rsid w:val="00225234"/>
    <w:rsid w:val="002E6EC9"/>
    <w:rsid w:val="003D2148"/>
    <w:rsid w:val="00525211"/>
    <w:rsid w:val="00533BC8"/>
    <w:rsid w:val="005E56F9"/>
    <w:rsid w:val="007E158B"/>
    <w:rsid w:val="00975287"/>
    <w:rsid w:val="00BB7BCB"/>
    <w:rsid w:val="00C5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F96F"/>
  <w15:chartTrackingRefBased/>
  <w15:docId w15:val="{57DE84F7-D770-4B91-8ACE-6D4D784E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533BC8"/>
    <w:pPr>
      <w:spacing w:before="100" w:beforeAutospacing="1" w:after="100" w:afterAutospacing="1"/>
    </w:pPr>
    <w:rPr>
      <w:lang w:val="ru-RU"/>
    </w:rPr>
  </w:style>
  <w:style w:type="paragraph" w:styleId="a3">
    <w:name w:val="Normal (Web)"/>
    <w:aliases w:val="Обычный (Интернет)"/>
    <w:basedOn w:val="a"/>
    <w:uiPriority w:val="99"/>
    <w:unhideWhenUsed/>
    <w:rsid w:val="00533BC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3B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link w:val="a6"/>
    <w:uiPriority w:val="1"/>
    <w:qFormat/>
    <w:rsid w:val="00533BC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533BC8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IT MARKET</cp:lastModifiedBy>
  <cp:revision>2</cp:revision>
  <dcterms:created xsi:type="dcterms:W3CDTF">2023-01-29T10:04:00Z</dcterms:created>
  <dcterms:modified xsi:type="dcterms:W3CDTF">2023-01-29T10:04:00Z</dcterms:modified>
</cp:coreProperties>
</file>