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86" w:rsidRPr="002352D1" w:rsidRDefault="004053B7" w:rsidP="004053B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352D1">
        <w:rPr>
          <w:rFonts w:ascii="Times New Roman" w:hAnsi="Times New Roman" w:cs="Times New Roman"/>
          <w:b/>
          <w:sz w:val="28"/>
          <w:szCs w:val="28"/>
          <w:lang w:val="en-US"/>
        </w:rPr>
        <w:t>Grade 10</w:t>
      </w:r>
    </w:p>
    <w:p w:rsidR="004053B7" w:rsidRDefault="004053B7" w:rsidP="004053B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352D1">
        <w:rPr>
          <w:rFonts w:ascii="Times New Roman" w:hAnsi="Times New Roman" w:cs="Times New Roman"/>
          <w:b/>
          <w:sz w:val="28"/>
          <w:szCs w:val="28"/>
          <w:lang w:val="en-US"/>
        </w:rPr>
        <w:t>Topic.</w:t>
      </w:r>
      <w:proofErr w:type="gramEnd"/>
      <w:r w:rsidRPr="002352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2352D1">
        <w:rPr>
          <w:rFonts w:ascii="Times New Roman" w:hAnsi="Times New Roman" w:cs="Times New Roman"/>
          <w:b/>
          <w:sz w:val="28"/>
          <w:szCs w:val="28"/>
          <w:lang w:val="en-US"/>
        </w:rPr>
        <w:t>Healthy Food of the Future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053B7" w:rsidRDefault="004053B7" w:rsidP="004053B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352D1">
        <w:rPr>
          <w:rFonts w:ascii="Times New Roman" w:hAnsi="Times New Roman" w:cs="Times New Roman"/>
          <w:b/>
          <w:sz w:val="28"/>
          <w:szCs w:val="28"/>
          <w:lang w:val="en-US"/>
        </w:rPr>
        <w:t>Aims.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 enable students to analyze healthy and unhealthy food using opinion, agreeing and disagreeing expressions.</w:t>
      </w:r>
    </w:p>
    <w:p w:rsidR="004053B7" w:rsidRDefault="004053B7" w:rsidP="004053B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352D1">
        <w:rPr>
          <w:rFonts w:ascii="Times New Roman" w:hAnsi="Times New Roman" w:cs="Times New Roman"/>
          <w:b/>
          <w:sz w:val="28"/>
          <w:szCs w:val="28"/>
          <w:lang w:val="en-US"/>
        </w:rPr>
        <w:t>Learning outcomes.</w:t>
      </w:r>
      <w:proofErr w:type="gramEnd"/>
      <w:r w:rsidRPr="002352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By the end of the lesson students will be able</w:t>
      </w:r>
      <w:r w:rsidR="00021D5B">
        <w:rPr>
          <w:rFonts w:ascii="Times New Roman" w:hAnsi="Times New Roman" w:cs="Times New Roman"/>
          <w:sz w:val="28"/>
          <w:szCs w:val="28"/>
          <w:lang w:val="en-US"/>
        </w:rPr>
        <w:t xml:space="preserve"> to speak about healthy and unhealthy food of the future.</w:t>
      </w:r>
    </w:p>
    <w:p w:rsidR="00021D5B" w:rsidRDefault="00021D5B" w:rsidP="004053B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352D1">
        <w:rPr>
          <w:rFonts w:ascii="Times New Roman" w:hAnsi="Times New Roman" w:cs="Times New Roman"/>
          <w:b/>
          <w:sz w:val="28"/>
          <w:szCs w:val="28"/>
          <w:lang w:val="en-US"/>
        </w:rPr>
        <w:t>Materials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Flashcards, computer.</w:t>
      </w:r>
      <w:proofErr w:type="gramEnd"/>
    </w:p>
    <w:p w:rsidR="00021D5B" w:rsidRPr="002352D1" w:rsidRDefault="00021D5B" w:rsidP="00021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352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Procedure </w:t>
      </w:r>
    </w:p>
    <w:p w:rsidR="00021D5B" w:rsidRPr="002352D1" w:rsidRDefault="00021D5B" w:rsidP="00021D5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2352D1">
        <w:rPr>
          <w:rFonts w:ascii="Times New Roman" w:hAnsi="Times New Roman" w:cs="Times New Roman"/>
          <w:b/>
          <w:sz w:val="28"/>
          <w:szCs w:val="28"/>
          <w:lang w:val="en-US"/>
        </w:rPr>
        <w:t>The begin</w:t>
      </w:r>
      <w:r w:rsidR="002352D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2352D1">
        <w:rPr>
          <w:rFonts w:ascii="Times New Roman" w:hAnsi="Times New Roman" w:cs="Times New Roman"/>
          <w:b/>
          <w:sz w:val="28"/>
          <w:szCs w:val="28"/>
          <w:lang w:val="en-US"/>
        </w:rPr>
        <w:t>ing of the lesson.</w:t>
      </w:r>
      <w:proofErr w:type="gramEnd"/>
    </w:p>
    <w:p w:rsidR="00021D5B" w:rsidRPr="002352D1" w:rsidRDefault="00021D5B" w:rsidP="00021D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352D1">
        <w:rPr>
          <w:rFonts w:ascii="Times New Roman" w:hAnsi="Times New Roman" w:cs="Times New Roman"/>
          <w:b/>
          <w:sz w:val="28"/>
          <w:szCs w:val="28"/>
          <w:lang w:val="en-US"/>
        </w:rPr>
        <w:t>Greeting.</w:t>
      </w:r>
    </w:p>
    <w:p w:rsidR="00021D5B" w:rsidRDefault="00021D5B" w:rsidP="00021D5B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Are you a healthy-eating, clean-living, sporty type?</w:t>
      </w:r>
    </w:p>
    <w:p w:rsidR="00021D5B" w:rsidRDefault="00021D5B" w:rsidP="00021D5B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 are you destroying yourself with cigarettes, alcohol and junk food?</w:t>
      </w:r>
    </w:p>
    <w:p w:rsidR="00021D5B" w:rsidRDefault="00021D5B" w:rsidP="00021D5B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carry on with life through headaches, colds or flu?</w:t>
      </w:r>
    </w:p>
    <w:p w:rsidR="00021D5B" w:rsidRDefault="00021D5B" w:rsidP="00021D5B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Or are you a hypochondriac, who goes straight to the doctor if you are feeling 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bit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tired?</w:t>
      </w:r>
    </w:p>
    <w:p w:rsidR="00021D5B" w:rsidRDefault="00021D5B" w:rsidP="00021D5B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are many ways to be healthy. One of them is eating healthy food. So our today’s topic is “Healthy Food of the Future”</w:t>
      </w:r>
      <w:r w:rsidR="005D340C">
        <w:rPr>
          <w:rFonts w:ascii="Times New Roman" w:hAnsi="Times New Roman" w:cs="Times New Roman"/>
          <w:sz w:val="28"/>
          <w:szCs w:val="28"/>
          <w:lang w:val="en-US"/>
        </w:rPr>
        <w:t xml:space="preserve">. So, today we shall try to discuss and to solve the problem: what is better: natural food or genetic modified, is it </w:t>
      </w:r>
      <w:proofErr w:type="gramStart"/>
      <w:r w:rsidR="005D340C">
        <w:rPr>
          <w:rFonts w:ascii="Times New Roman" w:hAnsi="Times New Roman" w:cs="Times New Roman"/>
          <w:sz w:val="28"/>
          <w:szCs w:val="28"/>
          <w:lang w:val="en-US"/>
        </w:rPr>
        <w:t>cool</w:t>
      </w:r>
      <w:proofErr w:type="gramEnd"/>
      <w:r w:rsidR="005D340C">
        <w:rPr>
          <w:rFonts w:ascii="Times New Roman" w:hAnsi="Times New Roman" w:cs="Times New Roman"/>
          <w:sz w:val="28"/>
          <w:szCs w:val="28"/>
          <w:lang w:val="en-US"/>
        </w:rPr>
        <w:t xml:space="preserve"> to be a vegetarian?</w:t>
      </w:r>
    </w:p>
    <w:p w:rsidR="002352D1" w:rsidRDefault="002352D1" w:rsidP="00021D5B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D340C" w:rsidRPr="002352D1" w:rsidRDefault="005D340C" w:rsidP="005D340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2352D1">
        <w:rPr>
          <w:rFonts w:ascii="Times New Roman" w:hAnsi="Times New Roman" w:cs="Times New Roman"/>
          <w:b/>
          <w:sz w:val="28"/>
          <w:szCs w:val="28"/>
          <w:lang w:val="en-US"/>
        </w:rPr>
        <w:t>The main part of the lesson.</w:t>
      </w:r>
      <w:proofErr w:type="gramEnd"/>
    </w:p>
    <w:p w:rsidR="005D340C" w:rsidRPr="002352D1" w:rsidRDefault="005D340C" w:rsidP="005D340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352D1">
        <w:rPr>
          <w:rFonts w:ascii="Times New Roman" w:hAnsi="Times New Roman" w:cs="Times New Roman"/>
          <w:b/>
          <w:sz w:val="28"/>
          <w:szCs w:val="28"/>
          <w:lang w:val="en-US"/>
        </w:rPr>
        <w:t>Phonetic drill.</w:t>
      </w:r>
    </w:p>
    <w:p w:rsidR="005D340C" w:rsidRDefault="005D340C" w:rsidP="005D340C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revise the words on the board.</w:t>
      </w:r>
    </w:p>
    <w:p w:rsidR="005D340C" w:rsidRDefault="005D340C" w:rsidP="005D340C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Tasty, nice, tender, useful, harmful, disgusting, delicious, healthy, salty, sweet, bitter, spicy, acid, fattening, horrible, underdone, overdone.</w:t>
      </w:r>
    </w:p>
    <w:p w:rsidR="005D340C" w:rsidRDefault="005D340C" w:rsidP="005D340C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Well done! Now I want you to work according to the following scheme S1-Word, S2-Word combination, S3-Sentenses, S4-</w:t>
      </w:r>
      <w:r w:rsidR="00F90018">
        <w:rPr>
          <w:rFonts w:ascii="Times New Roman" w:hAnsi="Times New Roman" w:cs="Times New Roman"/>
          <w:sz w:val="28"/>
          <w:szCs w:val="28"/>
          <w:lang w:val="en-US"/>
        </w:rPr>
        <w:t xml:space="preserve">Question, </w:t>
      </w:r>
      <w:proofErr w:type="gramStart"/>
      <w:r w:rsidR="00F90018">
        <w:rPr>
          <w:rFonts w:ascii="Times New Roman" w:hAnsi="Times New Roman" w:cs="Times New Roman"/>
          <w:sz w:val="28"/>
          <w:szCs w:val="28"/>
          <w:lang w:val="en-US"/>
        </w:rPr>
        <w:t>S5</w:t>
      </w:r>
      <w:proofErr w:type="gramEnd"/>
      <w:r w:rsidR="00F90018">
        <w:rPr>
          <w:rFonts w:ascii="Times New Roman" w:hAnsi="Times New Roman" w:cs="Times New Roman"/>
          <w:sz w:val="28"/>
          <w:szCs w:val="28"/>
          <w:lang w:val="en-US"/>
        </w:rPr>
        <w:t>-Answer.</w:t>
      </w:r>
    </w:p>
    <w:p w:rsidR="00F90018" w:rsidRDefault="00F90018" w:rsidP="00F9001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52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Group work. Filling in the </w:t>
      </w:r>
      <w:proofErr w:type="spellStart"/>
      <w:r w:rsidRPr="002352D1">
        <w:rPr>
          <w:rFonts w:ascii="Times New Roman" w:hAnsi="Times New Roman" w:cs="Times New Roman"/>
          <w:b/>
          <w:sz w:val="28"/>
          <w:szCs w:val="28"/>
          <w:lang w:val="en-US"/>
        </w:rPr>
        <w:t>spidergram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0018" w:rsidRDefault="00F90018" w:rsidP="00F90018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Group 1: Fill in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spidergram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giving positive adjectives describing food.</w:t>
      </w:r>
    </w:p>
    <w:p w:rsidR="00F90018" w:rsidRDefault="00F90018" w:rsidP="00F90018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Group 2: Fill in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spidergram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giving negative adjectives describing food.</w:t>
      </w:r>
    </w:p>
    <w:p w:rsidR="00F90018" w:rsidRDefault="00F90018" w:rsidP="00F90018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Nice going! I see that you know a lot about food. So, what can you say about these words: salt, sugar, pepper, vinegar.</w:t>
      </w:r>
    </w:p>
    <w:p w:rsidR="00F90018" w:rsidRDefault="00F90018" w:rsidP="00F9001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52D1">
        <w:rPr>
          <w:rFonts w:ascii="Times New Roman" w:hAnsi="Times New Roman" w:cs="Times New Roman"/>
          <w:b/>
          <w:sz w:val="28"/>
          <w:szCs w:val="28"/>
          <w:lang w:val="en-US"/>
        </w:rPr>
        <w:t>Oral speech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0018" w:rsidRDefault="00F90018" w:rsidP="00F90018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 are right, we should be rather careful with these items because they are harmful in large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quanstities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0018" w:rsidRPr="002352D1" w:rsidRDefault="00F90018" w:rsidP="00F9001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352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Singing. </w:t>
      </w:r>
    </w:p>
    <w:p w:rsidR="00F90018" w:rsidRDefault="00F90018" w:rsidP="00F90018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OK! And now let’s relax a little</w:t>
      </w:r>
      <w:r w:rsidR="00516E67">
        <w:rPr>
          <w:rFonts w:ascii="Times New Roman" w:hAnsi="Times New Roman" w:cs="Times New Roman"/>
          <w:sz w:val="28"/>
          <w:szCs w:val="28"/>
          <w:lang w:val="en-US"/>
        </w:rPr>
        <w:t>. Let’s sing a song.</w:t>
      </w:r>
    </w:p>
    <w:p w:rsidR="00516E67" w:rsidRDefault="002352D1" w:rsidP="00F90018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516E67" w:rsidRPr="00F37C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http://www.youtube.come/watch?v=6fhSGWdbm9g</w:t>
        </w:r>
      </w:hyperlink>
    </w:p>
    <w:p w:rsidR="00516E67" w:rsidRPr="002352D1" w:rsidRDefault="00516E67" w:rsidP="00516E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352D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Listening.</w:t>
      </w:r>
    </w:p>
    <w:p w:rsidR="00516E67" w:rsidRDefault="00516E67" w:rsidP="00516E67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Now let’s listen to two people speaking about food of the future.</w:t>
      </w:r>
    </w:p>
    <w:p w:rsidR="00516E67" w:rsidRDefault="00516E67" w:rsidP="00516E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52D1">
        <w:rPr>
          <w:rFonts w:ascii="Times New Roman" w:hAnsi="Times New Roman" w:cs="Times New Roman"/>
          <w:b/>
          <w:sz w:val="28"/>
          <w:szCs w:val="28"/>
          <w:lang w:val="en-US"/>
        </w:rPr>
        <w:t>Dialogue speech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6E67" w:rsidRDefault="00516E67" w:rsidP="00516E67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discuss the problem.</w:t>
      </w:r>
    </w:p>
    <w:p w:rsidR="00516E67" w:rsidRDefault="002352D1" w:rsidP="00516E67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516E67" w:rsidRPr="00F37C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http://www.youtube.come/watch?v=WeieAdG9NVo&amp;feature=related</w:t>
        </w:r>
      </w:hyperlink>
    </w:p>
    <w:p w:rsidR="00516E67" w:rsidRPr="002352D1" w:rsidRDefault="00516E67" w:rsidP="00516E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352D1">
        <w:rPr>
          <w:rFonts w:ascii="Times New Roman" w:hAnsi="Times New Roman" w:cs="Times New Roman"/>
          <w:b/>
          <w:sz w:val="28"/>
          <w:szCs w:val="28"/>
          <w:lang w:val="en-US"/>
        </w:rPr>
        <w:t>Writing.  Group work.</w:t>
      </w:r>
    </w:p>
    <w:p w:rsidR="00516E67" w:rsidRDefault="00516E67" w:rsidP="00516E67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Group 1: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Imagine  that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 are common people and you don’t know much about healthy and useful food. You eat what you wish and don’t mind your diet and calories. Make </w:t>
      </w:r>
      <w:r w:rsidR="00B4094D">
        <w:rPr>
          <w:rFonts w:ascii="Times New Roman" w:hAnsi="Times New Roman" w:cs="Times New Roman"/>
          <w:sz w:val="28"/>
          <w:szCs w:val="28"/>
          <w:lang w:val="en-US"/>
        </w:rPr>
        <w:t>a list of your every</w:t>
      </w:r>
      <w:r>
        <w:rPr>
          <w:rFonts w:ascii="Times New Roman" w:hAnsi="Times New Roman" w:cs="Times New Roman"/>
          <w:sz w:val="28"/>
          <w:szCs w:val="28"/>
          <w:lang w:val="en-US"/>
        </w:rPr>
        <w:t>day meals.</w:t>
      </w:r>
    </w:p>
    <w:p w:rsidR="00516E67" w:rsidRDefault="00516E67" w:rsidP="00516E67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Group 2: Imagine that you are famous</w:t>
      </w:r>
      <w:r w:rsidR="00B4094D">
        <w:rPr>
          <w:rFonts w:ascii="Times New Roman" w:hAnsi="Times New Roman" w:cs="Times New Roman"/>
          <w:sz w:val="28"/>
          <w:szCs w:val="28"/>
          <w:lang w:val="en-US"/>
        </w:rPr>
        <w:t xml:space="preserve"> and well-educated </w:t>
      </w:r>
      <w:proofErr w:type="gramStart"/>
      <w:r w:rsidR="00B4094D">
        <w:rPr>
          <w:rFonts w:ascii="Times New Roman" w:hAnsi="Times New Roman" w:cs="Times New Roman"/>
          <w:sz w:val="28"/>
          <w:szCs w:val="28"/>
          <w:lang w:val="en-US"/>
        </w:rPr>
        <w:t>doctors</w:t>
      </w:r>
      <w:proofErr w:type="gramEnd"/>
      <w:r w:rsidR="00B409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094D">
        <w:rPr>
          <w:rFonts w:ascii="Times New Roman" w:hAnsi="Times New Roman" w:cs="Times New Roman"/>
          <w:sz w:val="28"/>
          <w:szCs w:val="28"/>
          <w:lang w:val="en-US"/>
        </w:rPr>
        <w:t>dietologists</w:t>
      </w:r>
      <w:proofErr w:type="spellEnd"/>
      <w:r w:rsidR="00B4094D">
        <w:rPr>
          <w:rFonts w:ascii="Times New Roman" w:hAnsi="Times New Roman" w:cs="Times New Roman"/>
          <w:sz w:val="28"/>
          <w:szCs w:val="28"/>
          <w:lang w:val="en-US"/>
        </w:rPr>
        <w:t>. You know much about healthy food. Listen to your partners’ list, comment on it and give your advice.</w:t>
      </w:r>
    </w:p>
    <w:p w:rsidR="002352D1" w:rsidRDefault="002352D1" w:rsidP="00516E67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B4094D" w:rsidRPr="002352D1" w:rsidRDefault="00B4094D" w:rsidP="00B4094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2352D1">
        <w:rPr>
          <w:rFonts w:ascii="Times New Roman" w:hAnsi="Times New Roman" w:cs="Times New Roman"/>
          <w:b/>
          <w:sz w:val="28"/>
          <w:szCs w:val="28"/>
          <w:lang w:val="en-US"/>
        </w:rPr>
        <w:t>Closing activity.</w:t>
      </w:r>
      <w:proofErr w:type="gramEnd"/>
    </w:p>
    <w:p w:rsidR="00B4094D" w:rsidRPr="00B4094D" w:rsidRDefault="00B4094D" w:rsidP="00B4094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52D1">
        <w:rPr>
          <w:rFonts w:ascii="Times New Roman" w:hAnsi="Times New Roman" w:cs="Times New Roman"/>
          <w:b/>
          <w:sz w:val="28"/>
          <w:szCs w:val="28"/>
          <w:lang w:val="en-US"/>
        </w:rPr>
        <w:t>Summarizing</w:t>
      </w:r>
      <w:r w:rsidRPr="00B4094D">
        <w:rPr>
          <w:rFonts w:ascii="Times New Roman" w:hAnsi="Times New Roman" w:cs="Times New Roman"/>
          <w:sz w:val="28"/>
          <w:szCs w:val="28"/>
          <w:lang w:val="en-US"/>
        </w:rPr>
        <w:t>. I hope you’ve found the discussion interesting and got some useful information from it. Our lesson is coming to the end. Who will sum up?</w:t>
      </w:r>
    </w:p>
    <w:p w:rsidR="00B4094D" w:rsidRDefault="00B4094D" w:rsidP="00B4094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All of you worked very hard today. I’m satisfied with your work.</w:t>
      </w:r>
    </w:p>
    <w:p w:rsidR="00B4094D" w:rsidRPr="002352D1" w:rsidRDefault="00B4094D" w:rsidP="00B4094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2352D1">
        <w:rPr>
          <w:rFonts w:ascii="Times New Roman" w:hAnsi="Times New Roman" w:cs="Times New Roman"/>
          <w:b/>
          <w:sz w:val="28"/>
          <w:szCs w:val="28"/>
          <w:lang w:val="en-US"/>
        </w:rPr>
        <w:t>Hometask</w:t>
      </w:r>
      <w:proofErr w:type="spellEnd"/>
      <w:r w:rsidRPr="002352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B4094D" w:rsidRDefault="00B4094D" w:rsidP="00B4094D">
      <w:pPr>
        <w:pStyle w:val="a3"/>
        <w:spacing w:after="0"/>
        <w:ind w:left="7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hometask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to write an essay on the topic “Healthy Food of the Future”.</w:t>
      </w:r>
    </w:p>
    <w:p w:rsidR="00B4094D" w:rsidRDefault="00B4094D" w:rsidP="00B4094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2352D1">
        <w:rPr>
          <w:rFonts w:ascii="Times New Roman" w:hAnsi="Times New Roman" w:cs="Times New Roman"/>
          <w:b/>
          <w:sz w:val="28"/>
          <w:szCs w:val="28"/>
          <w:lang w:val="en-US"/>
        </w:rPr>
        <w:t>Reflection.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Pupils </w:t>
      </w:r>
      <w:r w:rsidR="00D46F57">
        <w:rPr>
          <w:rFonts w:ascii="Times New Roman" w:hAnsi="Times New Roman" w:cs="Times New Roman"/>
          <w:sz w:val="28"/>
          <w:szCs w:val="28"/>
          <w:lang w:val="en-US"/>
        </w:rPr>
        <w:t>say what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activities</w:t>
      </w:r>
      <w:r w:rsidR="00D46F57">
        <w:rPr>
          <w:rFonts w:ascii="Times New Roman" w:hAnsi="Times New Roman" w:cs="Times New Roman"/>
          <w:sz w:val="28"/>
          <w:szCs w:val="28"/>
          <w:lang w:val="en-US"/>
        </w:rPr>
        <w:t xml:space="preserve"> they liked most during the lesson.</w:t>
      </w:r>
    </w:p>
    <w:p w:rsidR="00D46F57" w:rsidRPr="00B4094D" w:rsidRDefault="00D46F57" w:rsidP="00B4094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352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2352D1">
        <w:rPr>
          <w:rFonts w:ascii="Times New Roman" w:hAnsi="Times New Roman" w:cs="Times New Roman"/>
          <w:b/>
          <w:sz w:val="28"/>
          <w:szCs w:val="28"/>
          <w:lang w:val="en-US"/>
        </w:rPr>
        <w:t>Evaluation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Teacher praises pupils.</w:t>
      </w:r>
    </w:p>
    <w:p w:rsidR="00B4094D" w:rsidRPr="00B4094D" w:rsidRDefault="00B4094D" w:rsidP="00B4094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D340C" w:rsidRPr="005D340C" w:rsidRDefault="005D340C" w:rsidP="005D340C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  <w:lang w:val="en-US"/>
        </w:rPr>
      </w:pPr>
    </w:p>
    <w:p w:rsidR="004053B7" w:rsidRPr="004053B7" w:rsidRDefault="004053B7" w:rsidP="004053B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053B7" w:rsidRPr="004053B7" w:rsidSect="004053B7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2EB"/>
    <w:multiLevelType w:val="hybridMultilevel"/>
    <w:tmpl w:val="6E3A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667C3"/>
    <w:multiLevelType w:val="hybridMultilevel"/>
    <w:tmpl w:val="AB264E26"/>
    <w:lvl w:ilvl="0" w:tplc="15AEFD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A615642"/>
    <w:multiLevelType w:val="hybridMultilevel"/>
    <w:tmpl w:val="1C740988"/>
    <w:lvl w:ilvl="0" w:tplc="FD02E5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B7"/>
    <w:rsid w:val="00021D5B"/>
    <w:rsid w:val="002352D1"/>
    <w:rsid w:val="004053B7"/>
    <w:rsid w:val="00516E67"/>
    <w:rsid w:val="005A1486"/>
    <w:rsid w:val="005D340C"/>
    <w:rsid w:val="00B4094D"/>
    <w:rsid w:val="00D46F57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6E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6E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outube.come/watch?v=WeieAdG9NVo&amp;feature=relat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e/watch?v=6fhSGWdbm9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2020-02-17T19:00:00Z</dcterms:created>
  <dcterms:modified xsi:type="dcterms:W3CDTF">2023-01-24T10:57:00Z</dcterms:modified>
</cp:coreProperties>
</file>