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198BE" w14:textId="56F38B21" w:rsidR="007E189C" w:rsidRDefault="007E189C" w:rsidP="007E189C">
      <w:pPr>
        <w:rPr>
          <w:rFonts w:ascii="Times New Roman" w:hAnsi="Times New Roman" w:cs="Times New Roman"/>
          <w:sz w:val="28"/>
          <w:szCs w:val="28"/>
        </w:rPr>
      </w:pPr>
      <w:r w:rsidRPr="007E189C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формування комплексу ключових </w:t>
      </w:r>
      <w:r w:rsidR="00024988">
        <w:rPr>
          <w:rFonts w:ascii="Times New Roman" w:hAnsi="Times New Roman" w:cs="Times New Roman"/>
          <w:sz w:val="28"/>
          <w:szCs w:val="28"/>
        </w:rPr>
        <w:t>компетентносте</w:t>
      </w:r>
      <w:r w:rsidR="0062472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0732F18" w14:textId="608A8B6C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Організовувати своє робоче місце;</w:t>
      </w:r>
    </w:p>
    <w:p w14:paraId="3E13970F" w14:textId="69094BB8" w:rsidR="0062472A" w:rsidRDefault="0062472A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Вміння вчитися</w:t>
      </w:r>
    </w:p>
    <w:p w14:paraId="6DE296DD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Організовуватися у часі та берегти його;</w:t>
      </w:r>
    </w:p>
    <w:p w14:paraId="28C292C0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Планувати свої дії;</w:t>
      </w:r>
    </w:p>
    <w:p w14:paraId="4B8489F8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Доводити роботу до кінця;</w:t>
      </w:r>
    </w:p>
    <w:p w14:paraId="36ADCE1B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Громадянську компетентність;</w:t>
      </w:r>
    </w:p>
    <w:p w14:paraId="44C8A193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Здатність екологічно мислити;</w:t>
      </w:r>
    </w:p>
    <w:p w14:paraId="5FEB4DFB" w14:textId="77777777" w:rsidR="007E189C" w:rsidRDefault="007E189C" w:rsidP="007E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Бережливе ставлення до природи, до людей, до самого себе;</w:t>
      </w:r>
    </w:p>
    <w:p w14:paraId="611B7E42" w14:textId="77777777" w:rsidR="005842FC" w:rsidRDefault="007E189C" w:rsidP="007E189C">
      <w:pPr>
        <w:rPr>
          <w:rFonts w:ascii="Times New Roman" w:hAnsi="Times New Roman" w:cs="Times New Roman"/>
          <w:sz w:val="28"/>
          <w:szCs w:val="28"/>
        </w:rPr>
      </w:pPr>
      <w:r w:rsidRPr="007E189C">
        <w:rPr>
          <w:rFonts w:ascii="Times New Roman" w:hAnsi="Times New Roman" w:cs="Times New Roman"/>
          <w:b/>
          <w:sz w:val="28"/>
          <w:szCs w:val="28"/>
        </w:rPr>
        <w:t>Предметної компетентності: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формувати вміння аналізувати </w:t>
      </w:r>
      <w:r w:rsidR="00114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 </w:t>
      </w:r>
      <w:r w:rsidR="005842FC">
        <w:rPr>
          <w:rFonts w:ascii="Times New Roman" w:hAnsi="Times New Roman" w:cs="Times New Roman"/>
          <w:sz w:val="28"/>
          <w:szCs w:val="28"/>
        </w:rPr>
        <w:t>частин</w:t>
      </w:r>
      <w:r>
        <w:rPr>
          <w:rFonts w:ascii="Times New Roman" w:hAnsi="Times New Roman" w:cs="Times New Roman"/>
          <w:sz w:val="28"/>
          <w:szCs w:val="28"/>
        </w:rPr>
        <w:t xml:space="preserve"> тіла </w:t>
      </w:r>
      <w:r w:rsidR="005842FC">
        <w:rPr>
          <w:rFonts w:ascii="Times New Roman" w:hAnsi="Times New Roman" w:cs="Times New Roman"/>
          <w:sz w:val="28"/>
          <w:szCs w:val="28"/>
        </w:rPr>
        <w:t>кота, працювати із гуашевими фарбами вчити висловлювати ставлення(емоційне, естетичне, ціннісне) до картин із зображенням тварин художниці Марії Примаченко. Формувати вміння добирати слова- ознаки, закріплювати знання геометричних фігур, вміння правильно зображувати об’єкт на аркуші, розвивати творчість, фантазію, виховувати охайність, старанність, любов до тварин.</w:t>
      </w:r>
    </w:p>
    <w:p w14:paraId="76C78F47" w14:textId="77777777" w:rsidR="005842FC" w:rsidRDefault="005842FC" w:rsidP="007E189C">
      <w:pPr>
        <w:rPr>
          <w:rFonts w:ascii="Times New Roman" w:hAnsi="Times New Roman" w:cs="Times New Roman"/>
          <w:sz w:val="28"/>
          <w:szCs w:val="28"/>
        </w:rPr>
      </w:pPr>
      <w:r w:rsidRPr="005842FC">
        <w:rPr>
          <w:rFonts w:ascii="Times New Roman" w:hAnsi="Times New Roman" w:cs="Times New Roman"/>
          <w:b/>
          <w:sz w:val="28"/>
          <w:szCs w:val="28"/>
        </w:rPr>
        <w:t>Матеріали та обладнання:</w:t>
      </w:r>
      <w:r>
        <w:rPr>
          <w:rFonts w:ascii="Times New Roman" w:hAnsi="Times New Roman" w:cs="Times New Roman"/>
          <w:sz w:val="28"/>
          <w:szCs w:val="28"/>
        </w:rPr>
        <w:t xml:space="preserve"> робочий зошит – альбом « Я прикрашаю світ», Віти Зіневич, гуаш, папір ватман для виконання групового малюнку, музичні додатки: українська пісня «</w:t>
      </w:r>
      <w:r w:rsidR="00CF01FC">
        <w:rPr>
          <w:rFonts w:ascii="Times New Roman" w:hAnsi="Times New Roman" w:cs="Times New Roman"/>
          <w:sz w:val="28"/>
          <w:szCs w:val="28"/>
        </w:rPr>
        <w:t>Ой у лузі червона калина…</w:t>
      </w:r>
      <w:r>
        <w:rPr>
          <w:rFonts w:ascii="Times New Roman" w:hAnsi="Times New Roman" w:cs="Times New Roman"/>
          <w:sz w:val="28"/>
          <w:szCs w:val="28"/>
        </w:rPr>
        <w:t>», музична фізкультхвилинка</w:t>
      </w:r>
      <w:r w:rsidR="00CF01FC">
        <w:rPr>
          <w:rFonts w:ascii="Times New Roman" w:hAnsi="Times New Roman" w:cs="Times New Roman"/>
          <w:sz w:val="28"/>
          <w:szCs w:val="28"/>
        </w:rPr>
        <w:t>, пальчикова гімнастика.</w:t>
      </w:r>
    </w:p>
    <w:p w14:paraId="48266995" w14:textId="77777777" w:rsidR="0062472A" w:rsidRDefault="0062472A" w:rsidP="004005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0A252" w14:textId="24AAD126" w:rsidR="005842FC" w:rsidRDefault="005842FC" w:rsidP="004005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2FC">
        <w:rPr>
          <w:rFonts w:ascii="Times New Roman" w:hAnsi="Times New Roman" w:cs="Times New Roman"/>
          <w:b/>
          <w:sz w:val="28"/>
          <w:szCs w:val="28"/>
        </w:rPr>
        <w:t>Хід урок</w:t>
      </w:r>
    </w:p>
    <w:p w14:paraId="70EFE593" w14:textId="77777777" w:rsidR="00400551" w:rsidRPr="00E5024C" w:rsidRDefault="00E5024C" w:rsidP="00E502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2472A">
        <w:rPr>
          <w:rFonts w:ascii="Times New Roman" w:hAnsi="Times New Roman" w:cs="Times New Roman"/>
          <w:b/>
          <w:sz w:val="28"/>
          <w:szCs w:val="28"/>
        </w:rPr>
        <w:t>.</w:t>
      </w:r>
      <w:r w:rsidR="00400551" w:rsidRPr="00E5024C">
        <w:rPr>
          <w:rFonts w:ascii="Times New Roman" w:hAnsi="Times New Roman" w:cs="Times New Roman"/>
          <w:b/>
          <w:sz w:val="28"/>
          <w:szCs w:val="28"/>
        </w:rPr>
        <w:t>Мотивація навчально – пізнавальної діяльності учнів;</w:t>
      </w:r>
    </w:p>
    <w:p w14:paraId="3E4724AD" w14:textId="77777777" w:rsidR="00400551" w:rsidRPr="00400551" w:rsidRDefault="00400551" w:rsidP="004005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551">
        <w:rPr>
          <w:rFonts w:ascii="Times New Roman" w:hAnsi="Times New Roman" w:cs="Times New Roman"/>
          <w:sz w:val="28"/>
          <w:szCs w:val="28"/>
        </w:rPr>
        <w:t>Загадки про тварин</w:t>
      </w:r>
    </w:p>
    <w:p w14:paraId="4A56C675" w14:textId="77777777" w:rsidR="00400551" w:rsidRPr="00400551" w:rsidRDefault="00400551" w:rsidP="004005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551">
        <w:rPr>
          <w:rFonts w:ascii="Times New Roman" w:hAnsi="Times New Roman" w:cs="Times New Roman"/>
          <w:sz w:val="28"/>
          <w:szCs w:val="28"/>
        </w:rPr>
        <w:t>Як ми можемо одним словом об’єднати всіх?</w:t>
      </w:r>
    </w:p>
    <w:p w14:paraId="7E084686" w14:textId="77777777" w:rsidR="00400551" w:rsidRPr="00400551" w:rsidRDefault="00400551" w:rsidP="00400551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551">
        <w:rPr>
          <w:rFonts w:ascii="Times New Roman" w:hAnsi="Times New Roman" w:cs="Times New Roman"/>
          <w:sz w:val="28"/>
          <w:szCs w:val="28"/>
        </w:rPr>
        <w:t xml:space="preserve">Звірі </w:t>
      </w:r>
    </w:p>
    <w:p w14:paraId="1E868296" w14:textId="77777777" w:rsidR="00400551" w:rsidRDefault="00400551" w:rsidP="00400551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551">
        <w:rPr>
          <w:rFonts w:ascii="Times New Roman" w:hAnsi="Times New Roman" w:cs="Times New Roman"/>
          <w:sz w:val="28"/>
          <w:szCs w:val="28"/>
        </w:rPr>
        <w:t xml:space="preserve">Зробимо звукову модель слова </w:t>
      </w:r>
    </w:p>
    <w:p w14:paraId="739962A0" w14:textId="62428611" w:rsidR="00DF14B9" w:rsidRDefault="00400551" w:rsidP="00E5024C">
      <w:pPr>
        <w:rPr>
          <w:rFonts w:ascii="Times New Roman" w:hAnsi="Times New Roman" w:cs="Times New Roman"/>
          <w:sz w:val="28"/>
          <w:szCs w:val="28"/>
        </w:rPr>
      </w:pPr>
      <w:r w:rsidRPr="00E5024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2472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5024C" w:rsidRPr="0062472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5024C">
        <w:rPr>
          <w:rFonts w:ascii="Times New Roman" w:hAnsi="Times New Roman" w:cs="Times New Roman"/>
          <w:sz w:val="28"/>
          <w:szCs w:val="28"/>
        </w:rPr>
        <w:t>Актуалізація опорних знань:</w:t>
      </w:r>
    </w:p>
    <w:p w14:paraId="5E698318" w14:textId="77777777" w:rsidR="00E5024C" w:rsidRDefault="00E5024C" w:rsidP="00E5024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провели дослідження? Які ваші улюблені кольори?</w:t>
      </w:r>
    </w:p>
    <w:p w14:paraId="10D70A03" w14:textId="77777777" w:rsidR="00E5024C" w:rsidRDefault="00E5024C" w:rsidP="00E5024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Якими кольорами відрізняються злі і добрі звірі?</w:t>
      </w:r>
    </w:p>
    <w:p w14:paraId="24A7C3D9" w14:textId="77777777" w:rsidR="00E5024C" w:rsidRDefault="00E5024C" w:rsidP="00E5024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геометричні фігури притаманні зображенню «злих» і «добрих»?</w:t>
      </w:r>
    </w:p>
    <w:p w14:paraId="53111C7F" w14:textId="77777777" w:rsidR="00E5024C" w:rsidRDefault="00E5024C" w:rsidP="00E5024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слова характеризують?</w:t>
      </w:r>
    </w:p>
    <w:p w14:paraId="527F049C" w14:textId="77777777" w:rsidR="00E5024C" w:rsidRPr="00E5024C" w:rsidRDefault="00E5024C" w:rsidP="00E5024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8201F" wp14:editId="31A4FDC2">
                <wp:simplePos x="0" y="0"/>
                <wp:positionH relativeFrom="column">
                  <wp:posOffset>350723</wp:posOffset>
                </wp:positionH>
                <wp:positionV relativeFrom="paragraph">
                  <wp:posOffset>294182</wp:posOffset>
                </wp:positionV>
                <wp:extent cx="1214323" cy="314554"/>
                <wp:effectExtent l="0" t="0" r="24130" b="28575"/>
                <wp:wrapNone/>
                <wp:docPr id="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323" cy="3145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C8A00" w14:textId="77777777" w:rsidR="000C247C" w:rsidRDefault="000C247C" w:rsidP="00E5024C">
                            <w:pPr>
                              <w:jc w:val="center"/>
                            </w:pPr>
                            <w:r>
                              <w:t>Посмішка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2" o:spid="_x0000_s1026" style="position:absolute;left:0;text-align:left;margin-left:27.6pt;margin-top:23.15pt;width:95.6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" fillcolor="#4472c4 [3204]" strokecolor="#1f3763 [1604]" strokeweight="1pt">
                <v:stroke joinstyle="miter"/>
                <v:textbox>
                  <w:txbxContent>
                    <w:p w:rsidR="000C247C" w:rsidRDefault="000C247C" w:rsidP="00E5024C">
                      <w:pPr>
                        <w:jc w:val="center"/>
                      </w:pPr>
                      <w:r>
                        <w:t>Посмішка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E0B1A8" w14:textId="77777777" w:rsidR="007E189C" w:rsidRDefault="00DF14B9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7D3AB" wp14:editId="3E7018F1">
                <wp:simplePos x="0" y="0"/>
                <wp:positionH relativeFrom="column">
                  <wp:posOffset>3589909</wp:posOffset>
                </wp:positionH>
                <wp:positionV relativeFrom="paragraph">
                  <wp:posOffset>7290</wp:posOffset>
                </wp:positionV>
                <wp:extent cx="1272845" cy="321869"/>
                <wp:effectExtent l="0" t="0" r="22860" b="21590"/>
                <wp:wrapNone/>
                <wp:docPr id="5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5" cy="3218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4D96" w14:textId="77777777" w:rsidR="000C247C" w:rsidRDefault="000C247C" w:rsidP="00DF14B9">
                            <w:pPr>
                              <w:jc w:val="center"/>
                            </w:pPr>
                            <w:r>
                              <w:t xml:space="preserve">Зуби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3266C" id="Прямокутник: округлені кути 5" o:spid="_x0000_s1027" style="position:absolute;margin-left:282.65pt;margin-top:.55pt;width:100.2pt;height:2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" fillcolor="#4472c4 [3204]" strokecolor="#1f3763 [1604]" strokeweight="1pt">
                <v:stroke joinstyle="miter"/>
                <v:textbox>
                  <w:txbxContent>
                    <w:p w:rsidR="000C247C" w:rsidRDefault="000C247C" w:rsidP="00DF14B9">
                      <w:pPr>
                        <w:jc w:val="center"/>
                      </w:pPr>
                      <w:r>
                        <w:t xml:space="preserve">Зуби </w:t>
                      </w:r>
                    </w:p>
                  </w:txbxContent>
                </v:textbox>
              </v:roundrect>
            </w:pict>
          </mc:Fallback>
        </mc:AlternateContent>
      </w:r>
      <w:r w:rsidR="005842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0C63D4" w14:textId="77777777" w:rsidR="00E5024C" w:rsidRDefault="00E5024C" w:rsidP="007E189C">
      <w:pPr>
        <w:rPr>
          <w:rFonts w:ascii="Times New Roman" w:hAnsi="Times New Roman" w:cs="Times New Roman"/>
          <w:sz w:val="28"/>
          <w:szCs w:val="28"/>
        </w:rPr>
      </w:pPr>
    </w:p>
    <w:p w14:paraId="565EA823" w14:textId="77777777" w:rsidR="00E5024C" w:rsidRDefault="00DF14B9" w:rsidP="00E5024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9BCE0" wp14:editId="724FC9B8">
                <wp:simplePos x="0" y="0"/>
                <wp:positionH relativeFrom="column">
                  <wp:posOffset>3606367</wp:posOffset>
                </wp:positionH>
                <wp:positionV relativeFrom="paragraph">
                  <wp:posOffset>227482</wp:posOffset>
                </wp:positionV>
                <wp:extent cx="1419149" cy="658368"/>
                <wp:effectExtent l="0" t="0" r="10160" b="27940"/>
                <wp:wrapNone/>
                <wp:docPr id="4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49" cy="6583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5C286" w14:textId="77777777" w:rsidR="000C247C" w:rsidRDefault="000C247C" w:rsidP="00DF14B9">
                            <w:pPr>
                              <w:jc w:val="center"/>
                            </w:pPr>
                            <w:r>
                              <w:t xml:space="preserve">Нашорошена </w:t>
                            </w:r>
                          </w:p>
                          <w:p w14:paraId="22446779" w14:textId="77777777" w:rsidR="000C247C" w:rsidRDefault="000C247C" w:rsidP="00DF14B9">
                            <w:pPr>
                              <w:jc w:val="center"/>
                            </w:pPr>
                            <w:r>
                              <w:t>шерсть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3266C" id="Прямокутник: округлені кути 4" o:spid="_x0000_s1028" style="position:absolute;left:0;text-align:left;margin-left:283.95pt;margin-top:17.9pt;width:111.75pt;height:5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" fillcolor="#4472c4 [3204]" strokecolor="#1f3763 [1604]" strokeweight="1pt">
                <v:stroke joinstyle="miter"/>
                <v:textbox>
                  <w:txbxContent>
                    <w:p w:rsidR="000C247C" w:rsidRDefault="000C247C" w:rsidP="00DF14B9">
                      <w:pPr>
                        <w:jc w:val="center"/>
                      </w:pPr>
                      <w:r>
                        <w:t xml:space="preserve">Нашорошена </w:t>
                      </w:r>
                    </w:p>
                    <w:p w:rsidR="000C247C" w:rsidRDefault="000C247C" w:rsidP="00DF14B9">
                      <w:pPr>
                        <w:jc w:val="center"/>
                      </w:pPr>
                      <w:r>
                        <w:t>шерсть</w:t>
                      </w:r>
                    </w:p>
                  </w:txbxContent>
                </v:textbox>
              </v:roundrect>
            </w:pict>
          </mc:Fallback>
        </mc:AlternateContent>
      </w:r>
      <w:r w:rsidR="00E5024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A8ADB" wp14:editId="1BADECDF">
                <wp:simplePos x="0" y="0"/>
                <wp:positionH relativeFrom="column">
                  <wp:posOffset>350672</wp:posOffset>
                </wp:positionH>
                <wp:positionV relativeFrom="paragraph">
                  <wp:posOffset>175590</wp:posOffset>
                </wp:positionV>
                <wp:extent cx="1207008" cy="321868"/>
                <wp:effectExtent l="0" t="0" r="12700" b="21590"/>
                <wp:wrapNone/>
                <wp:docPr id="1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3218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603D4" w14:textId="77777777" w:rsidR="000C247C" w:rsidRDefault="000C247C" w:rsidP="00E5024C">
                            <w:pPr>
                              <w:jc w:val="center"/>
                            </w:pPr>
                            <w:r>
                              <w:t xml:space="preserve">Грайливість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86722" id="Прямокутник: округлені кути 1" o:spid="_x0000_s1029" style="position:absolute;left:0;text-align:left;margin-left:27.6pt;margin-top:13.85pt;width:95.0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" fillcolor="#4472c4 [3204]" strokecolor="#1f3763 [1604]" strokeweight="1pt">
                <v:stroke joinstyle="miter"/>
                <v:textbox>
                  <w:txbxContent>
                    <w:p w:rsidR="000C247C" w:rsidRDefault="000C247C" w:rsidP="00E5024C">
                      <w:pPr>
                        <w:jc w:val="center"/>
                      </w:pPr>
                      <w:r>
                        <w:t xml:space="preserve">Грайливість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6524AE" w14:textId="77777777" w:rsidR="00E5024C" w:rsidRDefault="00E5024C" w:rsidP="007E189C">
      <w:pPr>
        <w:rPr>
          <w:rFonts w:ascii="Times New Roman" w:hAnsi="Times New Roman" w:cs="Times New Roman"/>
          <w:sz w:val="28"/>
          <w:szCs w:val="28"/>
        </w:rPr>
      </w:pPr>
    </w:p>
    <w:p w14:paraId="2B3CD225" w14:textId="77777777" w:rsidR="00DF14B9" w:rsidRDefault="00DF14B9" w:rsidP="007E189C">
      <w:pPr>
        <w:rPr>
          <w:rFonts w:ascii="Times New Roman" w:hAnsi="Times New Roman" w:cs="Times New Roman"/>
          <w:sz w:val="28"/>
          <w:szCs w:val="28"/>
        </w:rPr>
      </w:pPr>
    </w:p>
    <w:p w14:paraId="5756B25A" w14:textId="77777777" w:rsidR="00DF14B9" w:rsidRDefault="00DF14B9" w:rsidP="00DF14B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4DD7B" wp14:editId="0A91B9EA">
                <wp:simplePos x="0" y="0"/>
                <wp:positionH relativeFrom="column">
                  <wp:posOffset>358242</wp:posOffset>
                </wp:positionH>
                <wp:positionV relativeFrom="paragraph">
                  <wp:posOffset>28220</wp:posOffset>
                </wp:positionV>
                <wp:extent cx="1272845" cy="321869"/>
                <wp:effectExtent l="0" t="0" r="22860" b="21590"/>
                <wp:wrapNone/>
                <wp:docPr id="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5" cy="3218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F5F1E" w14:textId="77777777" w:rsidR="000C247C" w:rsidRDefault="000C247C" w:rsidP="00DF14B9">
                            <w:pPr>
                              <w:jc w:val="center"/>
                            </w:pPr>
                            <w:r>
                              <w:t xml:space="preserve">Людяність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86722" id="Прямокутник: округлені кути 3" o:spid="_x0000_s1030" style="position:absolute;left:0;text-align:left;margin-left:28.2pt;margin-top:2.2pt;width:100.2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" fillcolor="#4472c4 [3204]" strokecolor="#1f3763 [1604]" strokeweight="1pt">
                <v:stroke joinstyle="miter"/>
                <v:textbox>
                  <w:txbxContent>
                    <w:p w:rsidR="000C247C" w:rsidRDefault="000C247C" w:rsidP="00DF14B9">
                      <w:pPr>
                        <w:jc w:val="center"/>
                      </w:pPr>
                      <w:r>
                        <w:t xml:space="preserve">Людяність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050987" w14:textId="77777777" w:rsidR="00DF14B9" w:rsidRDefault="00DF14B9" w:rsidP="007E189C">
      <w:pPr>
        <w:rPr>
          <w:rFonts w:ascii="Times New Roman" w:hAnsi="Times New Roman" w:cs="Times New Roman"/>
          <w:sz w:val="28"/>
          <w:szCs w:val="28"/>
        </w:rPr>
      </w:pPr>
    </w:p>
    <w:p w14:paraId="404B49EC" w14:textId="77777777" w:rsidR="00DF14B9" w:rsidRDefault="00DF14B9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Сьогодні нас надихає Марія Приймаченко і серія її малюнків «Диво - звірі».</w:t>
      </w:r>
    </w:p>
    <w:p w14:paraId="235FC052" w14:textId="77777777" w:rsidR="00DF14B9" w:rsidRDefault="00DF14B9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Перегляд слайдів.</w:t>
      </w:r>
    </w:p>
    <w:p w14:paraId="2B61DE9C" w14:textId="77777777" w:rsidR="000C247C" w:rsidRDefault="004A1A23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Назвіть геометричні фігури в зображенні котика. Які фігури «заховались»у наших звірах?</w:t>
      </w:r>
    </w:p>
    <w:p w14:paraId="64A5D1D3" w14:textId="77777777" w:rsidR="00177C8F" w:rsidRDefault="00177C8F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95EDCC" wp14:editId="79D06FE4">
            <wp:extent cx="6064300" cy="454822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83" cy="45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6C9C" w14:textId="77777777" w:rsidR="000C247C" w:rsidRDefault="000C247C" w:rsidP="007E189C">
      <w:pPr>
        <w:rPr>
          <w:rFonts w:ascii="Times New Roman" w:hAnsi="Times New Roman" w:cs="Times New Roman"/>
          <w:sz w:val="28"/>
          <w:szCs w:val="28"/>
        </w:rPr>
      </w:pPr>
    </w:p>
    <w:p w14:paraId="75A67828" w14:textId="77777777" w:rsidR="000C247C" w:rsidRDefault="000C247C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61744A" wp14:editId="51B71B77">
            <wp:extent cx="6120765" cy="529269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8E6B" w14:textId="77777777" w:rsidR="00177C8F" w:rsidRDefault="00177C8F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«Гороховий звір» (1977р.)</w:t>
      </w:r>
    </w:p>
    <w:p w14:paraId="0FD06A54" w14:textId="77777777" w:rsidR="000C247C" w:rsidRDefault="000C247C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A5833D" wp14:editId="00A8A14B">
            <wp:extent cx="6093561" cy="4570171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61" cy="45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C89F" w14:textId="77777777" w:rsidR="00177C8F" w:rsidRDefault="00177C8F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405D89" wp14:editId="20513FD1">
            <wp:extent cx="6122822" cy="4592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6" cy="46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46C5" w14:textId="77777777" w:rsidR="000C247C" w:rsidRDefault="00177C8F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09FB35" wp14:editId="61F708A1">
            <wp:extent cx="6120765" cy="40062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A03A" w14:textId="77777777" w:rsidR="000C247C" w:rsidRDefault="00177C8F" w:rsidP="007E1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зламав дуба 1961р. Папір,гуаш.</w:t>
      </w:r>
    </w:p>
    <w:p w14:paraId="73368E6F" w14:textId="77777777" w:rsidR="00DF14B9" w:rsidRDefault="00DF14B9" w:rsidP="007E189C">
      <w:pPr>
        <w:rPr>
          <w:rFonts w:ascii="Times New Roman" w:hAnsi="Times New Roman" w:cs="Times New Roman"/>
          <w:b/>
          <w:sz w:val="28"/>
          <w:szCs w:val="28"/>
        </w:rPr>
      </w:pPr>
      <w:r w:rsidRPr="00DF14B9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Практична робота.</w:t>
      </w:r>
    </w:p>
    <w:p w14:paraId="0F032F77" w14:textId="77777777" w:rsidR="00DF14B9" w:rsidRDefault="00DF14B9" w:rsidP="00DF14B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формі овала, а тепер круг – це голова, домалюємо.</w:t>
      </w:r>
    </w:p>
    <w:p w14:paraId="08409484" w14:textId="77777777" w:rsidR="00DF14B9" w:rsidRDefault="00DF14B9" w:rsidP="00DF14B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Трикутнички – вушка і витягнуті овали – це лапи й хвіст.</w:t>
      </w:r>
    </w:p>
    <w:p w14:paraId="308E4CD8" w14:textId="77777777" w:rsidR="00DF14B9" w:rsidRDefault="00DF14B9" w:rsidP="00DF14B9">
      <w:pPr>
        <w:ind w:left="360"/>
        <w:rPr>
          <w:rFonts w:ascii="Times New Roman" w:hAnsi="Times New Roman" w:cs="Times New Roman"/>
          <w:sz w:val="28"/>
          <w:szCs w:val="28"/>
        </w:rPr>
      </w:pPr>
      <w:r w:rsidRPr="00DF14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Цей спосіб надає нам можливість передати фактуру («нерівність») хутра тварин, а саме пухнастість.</w:t>
      </w:r>
    </w:p>
    <w:p w14:paraId="5E26B97B" w14:textId="77777777" w:rsidR="00DF14B9" w:rsidRDefault="00DF14B9" w:rsidP="00DF14B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Бесіда з безпеки</w:t>
      </w:r>
      <w:r w:rsidR="00CF01FC">
        <w:rPr>
          <w:rFonts w:ascii="Times New Roman" w:hAnsi="Times New Roman" w:cs="Times New Roman"/>
          <w:sz w:val="28"/>
          <w:szCs w:val="28"/>
        </w:rPr>
        <w:t xml:space="preserve"> життєдіяльності на уроці образотворчого мистецтва </w:t>
      </w:r>
      <w:r>
        <w:rPr>
          <w:rFonts w:ascii="Times New Roman" w:hAnsi="Times New Roman" w:cs="Times New Roman"/>
          <w:sz w:val="28"/>
          <w:szCs w:val="28"/>
        </w:rPr>
        <w:t>. Альбом ст.24</w:t>
      </w:r>
    </w:p>
    <w:p w14:paraId="0EA69AAC" w14:textId="77777777" w:rsidR="00153712" w:rsidRDefault="00153712" w:rsidP="00DF14B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12E34D" wp14:editId="38A6E082">
            <wp:extent cx="6120765" cy="459049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7D0C" w14:textId="77777777" w:rsidR="00650752" w:rsidRDefault="00650752" w:rsidP="00DF14B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FFA567" wp14:editId="0E7959E1">
            <wp:extent cx="6120765" cy="4331920"/>
            <wp:effectExtent l="0" t="0" r="0" b="0"/>
            <wp:docPr id="15" name="Рисунок 15" descr="Розмальовки до картин Марії Прима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змальовки до картин Марії Примачен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F08E" w14:textId="77777777" w:rsidR="00DF14B9" w:rsidRDefault="004A1A23" w:rsidP="004A1A23">
      <w:pPr>
        <w:rPr>
          <w:rFonts w:ascii="Times New Roman" w:hAnsi="Times New Roman" w:cs="Times New Roman"/>
          <w:b/>
          <w:sz w:val="28"/>
          <w:szCs w:val="28"/>
        </w:rPr>
      </w:pPr>
      <w:r w:rsidRPr="004A1A2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2472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Поетапне виконання роботи учнями в альбомі.</w:t>
      </w:r>
    </w:p>
    <w:p w14:paraId="71E63E17" w14:textId="77777777" w:rsidR="004A1A23" w:rsidRDefault="004A1A23" w:rsidP="004A1A2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A1A23">
        <w:rPr>
          <w:rFonts w:ascii="Times New Roman" w:hAnsi="Times New Roman" w:cs="Times New Roman"/>
          <w:sz w:val="28"/>
          <w:szCs w:val="28"/>
        </w:rPr>
        <w:lastRenderedPageBreak/>
        <w:t>Зручно візьміть вушну паличку в руку і вмочить в потрібний колір.</w:t>
      </w:r>
      <w:r>
        <w:rPr>
          <w:rFonts w:ascii="Times New Roman" w:hAnsi="Times New Roman" w:cs="Times New Roman"/>
          <w:sz w:val="28"/>
          <w:szCs w:val="28"/>
        </w:rPr>
        <w:t xml:space="preserve"> Притискаючи паличку до аркушу, зобразіть тулуб у формі овала. Потім голову, хвостик, лапки. А вушка і мордочку ми допрацюємо за допомогою пензлика іншим кольором.</w:t>
      </w:r>
    </w:p>
    <w:p w14:paraId="28E8F5A3" w14:textId="77777777" w:rsidR="004A1A23" w:rsidRDefault="004A1A23" w:rsidP="004A1A2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в команді. Повторимо правила. </w:t>
      </w:r>
      <w:r w:rsidRPr="004A1A23">
        <w:rPr>
          <w:rFonts w:ascii="Times New Roman" w:hAnsi="Times New Roman" w:cs="Times New Roman"/>
          <w:sz w:val="28"/>
          <w:szCs w:val="28"/>
        </w:rPr>
        <w:t>Хто бажає виконувати роботу в команді?</w:t>
      </w:r>
    </w:p>
    <w:p w14:paraId="0C243CAB" w14:textId="77777777" w:rsidR="004A1A23" w:rsidRDefault="004A1A23" w:rsidP="004A1A2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Порівняємо два звіра.</w:t>
      </w:r>
    </w:p>
    <w:p w14:paraId="6538266A" w14:textId="77777777" w:rsidR="004A1A23" w:rsidRDefault="004A1A23" w:rsidP="004A1A2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кольори  переважають в доброму звірі, які в злому?</w:t>
      </w:r>
    </w:p>
    <w:p w14:paraId="3626967C" w14:textId="77777777" w:rsidR="00177C8F" w:rsidRPr="00177C8F" w:rsidRDefault="00650752" w:rsidP="00177C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79D125" wp14:editId="3C59726D">
            <wp:extent cx="6092404" cy="4569226"/>
            <wp:effectExtent l="0" t="318" r="3493" b="349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4450" cy="45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F50F" w14:textId="77777777" w:rsidR="004A1A23" w:rsidRDefault="004A1A23" w:rsidP="004A1A23">
      <w:pPr>
        <w:rPr>
          <w:rFonts w:ascii="Times New Roman" w:hAnsi="Times New Roman" w:cs="Times New Roman"/>
          <w:b/>
          <w:sz w:val="28"/>
          <w:szCs w:val="28"/>
        </w:rPr>
      </w:pPr>
      <w:r w:rsidRPr="004A1A2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2472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Виставка робіт учнів. Обговорення</w:t>
      </w:r>
    </w:p>
    <w:p w14:paraId="0C30E40B" w14:textId="77777777" w:rsidR="004A1A23" w:rsidRDefault="004A1A23" w:rsidP="004A1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Діти виходять </w:t>
      </w:r>
      <w:r w:rsidR="004C60D1">
        <w:rPr>
          <w:rFonts w:ascii="Times New Roman" w:hAnsi="Times New Roman" w:cs="Times New Roman"/>
          <w:sz w:val="28"/>
          <w:szCs w:val="28"/>
        </w:rPr>
        <w:t>до дошки і демонструють свої роботи. Глядачі вгадують характери образів та визначають засоби виразності, завдяки яким їх створено.)</w:t>
      </w:r>
    </w:p>
    <w:p w14:paraId="4AA93830" w14:textId="77777777" w:rsidR="00CF01FC" w:rsidRDefault="00CF01FC" w:rsidP="004A1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Презентація групової роботи.</w:t>
      </w:r>
    </w:p>
    <w:p w14:paraId="58DD65A3" w14:textId="77777777" w:rsidR="00CF01FC" w:rsidRDefault="00CF01FC" w:rsidP="004A1A23">
      <w:pPr>
        <w:rPr>
          <w:rFonts w:ascii="Times New Roman" w:hAnsi="Times New Roman" w:cs="Times New Roman"/>
          <w:sz w:val="28"/>
          <w:szCs w:val="28"/>
        </w:rPr>
      </w:pPr>
    </w:p>
    <w:p w14:paraId="4090F86E" w14:textId="77777777" w:rsidR="004C60D1" w:rsidRDefault="004C60D1" w:rsidP="004A1A23">
      <w:pPr>
        <w:rPr>
          <w:rFonts w:ascii="Times New Roman" w:hAnsi="Times New Roman" w:cs="Times New Roman"/>
          <w:b/>
          <w:sz w:val="28"/>
          <w:szCs w:val="28"/>
        </w:rPr>
      </w:pPr>
      <w:r w:rsidRPr="004C60D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62472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Рефлексія</w:t>
      </w:r>
    </w:p>
    <w:p w14:paraId="1497621D" w14:textId="77777777" w:rsidR="004C60D1" w:rsidRDefault="004C60D1" w:rsidP="004A1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незакінчених речень: </w:t>
      </w:r>
      <w:r>
        <w:rPr>
          <w:rFonts w:ascii="Times New Roman" w:hAnsi="Times New Roman" w:cs="Times New Roman"/>
          <w:sz w:val="28"/>
          <w:szCs w:val="28"/>
        </w:rPr>
        <w:t>(на дошці картки із початком фраз)</w:t>
      </w:r>
    </w:p>
    <w:p w14:paraId="0E9BB753" w14:textId="77777777" w:rsidR="004C60D1" w:rsidRDefault="004C60D1" w:rsidP="004C60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на уроці я вперше дізнався про…</w:t>
      </w:r>
    </w:p>
    <w:p w14:paraId="06D494E4" w14:textId="77777777" w:rsidR="004C60D1" w:rsidRDefault="004C60D1" w:rsidP="004C60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було дуже цікаво…</w:t>
      </w:r>
    </w:p>
    <w:p w14:paraId="2460A8F9" w14:textId="77777777" w:rsidR="004C60D1" w:rsidRDefault="004C60D1" w:rsidP="004C60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дуже сподобалося …</w:t>
      </w:r>
    </w:p>
    <w:p w14:paraId="2B3F3080" w14:textId="77777777" w:rsidR="004C60D1" w:rsidRDefault="004C60D1" w:rsidP="004C60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було важко …</w:t>
      </w:r>
    </w:p>
    <w:p w14:paraId="32346263" w14:textId="77777777" w:rsidR="004C60D1" w:rsidRPr="004C60D1" w:rsidRDefault="004C60D1" w:rsidP="004C60D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зрозумів, що…</w:t>
      </w:r>
    </w:p>
    <w:p w14:paraId="1EAF392C" w14:textId="77777777" w:rsidR="004C60D1" w:rsidRDefault="004C60D1" w:rsidP="004A1A23">
      <w:pPr>
        <w:rPr>
          <w:rFonts w:ascii="Times New Roman" w:hAnsi="Times New Roman" w:cs="Times New Roman"/>
          <w:b/>
          <w:sz w:val="28"/>
          <w:szCs w:val="28"/>
        </w:rPr>
      </w:pPr>
      <w:r w:rsidRPr="004C60D1">
        <w:rPr>
          <w:rFonts w:ascii="Times New Roman" w:hAnsi="Times New Roman" w:cs="Times New Roman"/>
          <w:b/>
          <w:sz w:val="28"/>
          <w:szCs w:val="28"/>
          <w:lang w:val="en-US"/>
        </w:rPr>
        <w:t>VII.</w:t>
      </w:r>
      <w:r>
        <w:rPr>
          <w:rFonts w:ascii="Times New Roman" w:hAnsi="Times New Roman" w:cs="Times New Roman"/>
          <w:b/>
          <w:sz w:val="28"/>
          <w:szCs w:val="28"/>
        </w:rPr>
        <w:t xml:space="preserve"> Підсумки уроку.</w:t>
      </w:r>
    </w:p>
    <w:p w14:paraId="43311238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що дізналися на уроці?</w:t>
      </w:r>
    </w:p>
    <w:p w14:paraId="4C94C1E3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навчилися?</w:t>
      </w:r>
    </w:p>
    <w:p w14:paraId="01DF0F9D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якому стилі працювали Марія Приймаченко? </w:t>
      </w:r>
    </w:p>
    <w:p w14:paraId="6566ADF5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засоби виразності вона застосувала для створення образів у своїх творах?</w:t>
      </w:r>
    </w:p>
    <w:p w14:paraId="2F2C8B7D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14:paraId="5AF01213" w14:textId="77777777" w:rsidR="004C60D1" w:rsidRPr="004C60D1" w:rsidRDefault="004C60D1" w:rsidP="004C60D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отримали задоволення від роботи?</w:t>
      </w:r>
    </w:p>
    <w:p w14:paraId="46F250AC" w14:textId="77777777" w:rsidR="004C60D1" w:rsidRPr="004C60D1" w:rsidRDefault="004C60D1" w:rsidP="004C60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Дякую за співпрацю на уроці! Бажаю завжди </w:t>
      </w:r>
      <w:r w:rsidR="00392AFC">
        <w:rPr>
          <w:rFonts w:ascii="Times New Roman" w:hAnsi="Times New Roman" w:cs="Times New Roman"/>
          <w:b/>
          <w:sz w:val="28"/>
          <w:szCs w:val="28"/>
        </w:rPr>
        <w:t>отримувати задоволення від зустрічі з прекрасним!</w:t>
      </w:r>
    </w:p>
    <w:p w14:paraId="590DB44B" w14:textId="77777777" w:rsidR="004A1A23" w:rsidRPr="0062472A" w:rsidRDefault="004A1A23" w:rsidP="00DF14B9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7DCA8AF7" w14:textId="77777777" w:rsidR="00DF14B9" w:rsidRPr="0062472A" w:rsidRDefault="00DF14B9" w:rsidP="007E18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42313F" w14:textId="77777777" w:rsidR="00DF14B9" w:rsidRPr="007E189C" w:rsidRDefault="00DF14B9" w:rsidP="007E189C">
      <w:pPr>
        <w:rPr>
          <w:rFonts w:ascii="Times New Roman" w:hAnsi="Times New Roman" w:cs="Times New Roman"/>
          <w:sz w:val="28"/>
          <w:szCs w:val="28"/>
        </w:rPr>
      </w:pPr>
    </w:p>
    <w:sectPr w:rsidR="00DF14B9" w:rsidRPr="007E18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C251" w14:textId="77777777" w:rsidR="00525CE8" w:rsidRDefault="00525CE8" w:rsidP="00650752">
      <w:pPr>
        <w:spacing w:after="0" w:line="240" w:lineRule="auto"/>
      </w:pPr>
      <w:r>
        <w:separator/>
      </w:r>
    </w:p>
  </w:endnote>
  <w:endnote w:type="continuationSeparator" w:id="0">
    <w:p w14:paraId="7311A6F5" w14:textId="77777777" w:rsidR="00525CE8" w:rsidRDefault="00525CE8" w:rsidP="0065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8A25A" w14:textId="77777777" w:rsidR="00525CE8" w:rsidRDefault="00525CE8" w:rsidP="00650752">
      <w:pPr>
        <w:spacing w:after="0" w:line="240" w:lineRule="auto"/>
      </w:pPr>
      <w:r>
        <w:separator/>
      </w:r>
    </w:p>
  </w:footnote>
  <w:footnote w:type="continuationSeparator" w:id="0">
    <w:p w14:paraId="1C6EA934" w14:textId="77777777" w:rsidR="00525CE8" w:rsidRDefault="00525CE8" w:rsidP="0065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C2088"/>
    <w:multiLevelType w:val="hybridMultilevel"/>
    <w:tmpl w:val="81AE8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2481F"/>
    <w:multiLevelType w:val="hybridMultilevel"/>
    <w:tmpl w:val="221030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B4200"/>
    <w:multiLevelType w:val="hybridMultilevel"/>
    <w:tmpl w:val="B2F879A6"/>
    <w:lvl w:ilvl="0" w:tplc="59FA6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16554"/>
    <w:multiLevelType w:val="hybridMultilevel"/>
    <w:tmpl w:val="CD1E79CC"/>
    <w:lvl w:ilvl="0" w:tplc="3DF40CB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40A7783"/>
    <w:multiLevelType w:val="hybridMultilevel"/>
    <w:tmpl w:val="B126AE16"/>
    <w:lvl w:ilvl="0" w:tplc="77543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E181F"/>
    <w:multiLevelType w:val="hybridMultilevel"/>
    <w:tmpl w:val="3BBAD7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324A0"/>
    <w:multiLevelType w:val="hybridMultilevel"/>
    <w:tmpl w:val="7E0E61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22548"/>
    <w:multiLevelType w:val="hybridMultilevel"/>
    <w:tmpl w:val="25D81D96"/>
    <w:lvl w:ilvl="0" w:tplc="9C5A9E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D1A88"/>
    <w:multiLevelType w:val="hybridMultilevel"/>
    <w:tmpl w:val="379829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F2461"/>
    <w:multiLevelType w:val="hybridMultilevel"/>
    <w:tmpl w:val="AB9AD8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75F2C"/>
    <w:multiLevelType w:val="hybridMultilevel"/>
    <w:tmpl w:val="7C80D130"/>
    <w:lvl w:ilvl="0" w:tplc="6B087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36565"/>
    <w:multiLevelType w:val="hybridMultilevel"/>
    <w:tmpl w:val="D4E843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637991">
    <w:abstractNumId w:val="9"/>
  </w:num>
  <w:num w:numId="2" w16cid:durableId="776876655">
    <w:abstractNumId w:val="10"/>
  </w:num>
  <w:num w:numId="3" w16cid:durableId="785925872">
    <w:abstractNumId w:val="3"/>
  </w:num>
  <w:num w:numId="4" w16cid:durableId="362245487">
    <w:abstractNumId w:val="5"/>
  </w:num>
  <w:num w:numId="5" w16cid:durableId="948586950">
    <w:abstractNumId w:val="7"/>
  </w:num>
  <w:num w:numId="6" w16cid:durableId="1786457386">
    <w:abstractNumId w:val="4"/>
  </w:num>
  <w:num w:numId="7" w16cid:durableId="31655118">
    <w:abstractNumId w:val="2"/>
  </w:num>
  <w:num w:numId="8" w16cid:durableId="2054574438">
    <w:abstractNumId w:val="1"/>
  </w:num>
  <w:num w:numId="9" w16cid:durableId="906452574">
    <w:abstractNumId w:val="11"/>
  </w:num>
  <w:num w:numId="10" w16cid:durableId="670643032">
    <w:abstractNumId w:val="6"/>
  </w:num>
  <w:num w:numId="11" w16cid:durableId="478499675">
    <w:abstractNumId w:val="0"/>
  </w:num>
  <w:num w:numId="12" w16cid:durableId="6984311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9C"/>
    <w:rsid w:val="00024988"/>
    <w:rsid w:val="000C247C"/>
    <w:rsid w:val="00114097"/>
    <w:rsid w:val="00153712"/>
    <w:rsid w:val="00177C8F"/>
    <w:rsid w:val="00392AFC"/>
    <w:rsid w:val="00400551"/>
    <w:rsid w:val="004A1A23"/>
    <w:rsid w:val="004C60D1"/>
    <w:rsid w:val="00525CE8"/>
    <w:rsid w:val="005842FC"/>
    <w:rsid w:val="0062472A"/>
    <w:rsid w:val="00650752"/>
    <w:rsid w:val="007E189C"/>
    <w:rsid w:val="008D59F2"/>
    <w:rsid w:val="008E061E"/>
    <w:rsid w:val="00B11391"/>
    <w:rsid w:val="00CF01FC"/>
    <w:rsid w:val="00DF14B9"/>
    <w:rsid w:val="00E5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26E6"/>
  <w15:chartTrackingRefBased/>
  <w15:docId w15:val="{4B57E2CA-3863-4F5C-8BCA-A5E3C680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8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Світлана Володимирівна Климчук</cp:lastModifiedBy>
  <cp:revision>6</cp:revision>
  <dcterms:created xsi:type="dcterms:W3CDTF">2022-12-21T07:01:00Z</dcterms:created>
  <dcterms:modified xsi:type="dcterms:W3CDTF">2023-01-27T10:43:00Z</dcterms:modified>
</cp:coreProperties>
</file>