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2E" w:rsidRDefault="00CD292E" w:rsidP="00CD292E">
      <w:pPr>
        <w:ind w:firstLine="142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Чуєва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D292E" w:rsidRDefault="00CD292E" w:rsidP="00CD292E">
      <w:pPr>
        <w:ind w:firstLine="142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Правдинська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D292E" w:rsidRDefault="00CD292E" w:rsidP="00CD292E">
      <w:pPr>
        <w:ind w:firstLine="142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спеціальна школа</w:t>
      </w:r>
    </w:p>
    <w:p w:rsidR="00CD292E" w:rsidRDefault="00CD292E" w:rsidP="00CD292E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Корекційно-розвивальне заняття  з підвищення рівня </w:t>
      </w:r>
    </w:p>
    <w:p w:rsidR="00CD292E" w:rsidRDefault="00CD292E" w:rsidP="00CD292E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адаптації в школі у 1 класі.</w:t>
      </w:r>
    </w:p>
    <w:p w:rsidR="00CD292E" w:rsidRDefault="00CD292E" w:rsidP="00CD292E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292E" w:rsidRPr="00DA349A" w:rsidRDefault="00CD292E" w:rsidP="00CD292E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Тема: </w:t>
      </w:r>
      <w:r w:rsidRPr="00DA3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«МОЯ СПОСТЕРЕЛИІСТЬ І УВАЖНІСТЬ»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розвиток  спостережливості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стимулювання  уваги, формування  вміння  працювати  за  поданим  зразком.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 ЗАНЯТТЯ:</w:t>
      </w:r>
    </w:p>
    <w:p w:rsidR="00CD292E" w:rsidRPr="00DA349A" w:rsidRDefault="00CD292E" w:rsidP="00CD292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>Гра «Пінгвіни» (5 хв.)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Pr="00DA3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невимушену атмосферу в групі, підняти настрій.</w:t>
      </w:r>
    </w:p>
    <w:p w:rsidR="00CD292E" w:rsidRPr="00DA349A" w:rsidRDefault="00CD292E" w:rsidP="00CD292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Всі  учасники  групи  зображують  пінгвінів. Пінгвіни  живуть  на  острові. На  острові  дуже  холодно. Пінгвіни  хочуть  </w:t>
      </w:r>
      <w:proofErr w:type="spellStart"/>
      <w:r w:rsidRPr="00DA349A">
        <w:rPr>
          <w:rFonts w:ascii="Times New Roman" w:hAnsi="Times New Roman" w:cs="Times New Roman"/>
          <w:sz w:val="28"/>
          <w:szCs w:val="28"/>
          <w:lang w:val="uk-UA"/>
        </w:rPr>
        <w:t>зігрітися</w:t>
      </w:r>
      <w:proofErr w:type="spellEnd"/>
      <w:r w:rsidRPr="00DA349A">
        <w:rPr>
          <w:rFonts w:ascii="Times New Roman" w:hAnsi="Times New Roman" w:cs="Times New Roman"/>
          <w:sz w:val="28"/>
          <w:szCs w:val="28"/>
          <w:lang w:val="uk-UA"/>
        </w:rPr>
        <w:t>.  Саме  тепле  місце</w:t>
      </w:r>
      <w:r w:rsidRPr="00DA349A">
        <w:rPr>
          <w:rFonts w:ascii="Times New Roman" w:hAnsi="Times New Roman" w:cs="Times New Roman"/>
          <w:sz w:val="28"/>
          <w:szCs w:val="28"/>
        </w:rPr>
        <w:t xml:space="preserve">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 xml:space="preserve">-  в  центрі  острова. Вони   рухаються  до  центру,  щоб  </w:t>
      </w:r>
      <w:proofErr w:type="spellStart"/>
      <w:r w:rsidRPr="00DA349A">
        <w:rPr>
          <w:rFonts w:ascii="Times New Roman" w:hAnsi="Times New Roman" w:cs="Times New Roman"/>
          <w:sz w:val="28"/>
          <w:szCs w:val="28"/>
          <w:lang w:val="uk-UA"/>
        </w:rPr>
        <w:t>зігрітися</w:t>
      </w:r>
      <w:proofErr w:type="spellEnd"/>
      <w:r w:rsidRPr="00DA349A">
        <w:rPr>
          <w:rFonts w:ascii="Times New Roman" w:hAnsi="Times New Roman" w:cs="Times New Roman"/>
          <w:sz w:val="28"/>
          <w:szCs w:val="28"/>
          <w:lang w:val="uk-UA"/>
        </w:rPr>
        <w:t xml:space="preserve">. Бажано, </w:t>
      </w:r>
      <w:r w:rsidRPr="00DA349A">
        <w:rPr>
          <w:rFonts w:ascii="Times New Roman" w:hAnsi="Times New Roman" w:cs="Times New Roman"/>
          <w:sz w:val="28"/>
          <w:szCs w:val="28"/>
        </w:rPr>
        <w:t>щ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об  в  центрі  побував  кожен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CD292E" w:rsidRPr="00DA349A" w:rsidRDefault="00CD292E" w:rsidP="00CD2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>2. Гра «Розминка» ( 5 хв.)</w:t>
      </w:r>
    </w:p>
    <w:p w:rsidR="00CD292E" w:rsidRPr="00DA349A" w:rsidRDefault="00CD292E" w:rsidP="00CD2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формування вміння швидко мислити і орієнтуватися в умовах завдання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Діти  швидко  відповідають на  питання: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1. Яке  сьогодні  число?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2. Який  зараз  місяць?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3. Яка  сьогодні  погода?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4. Як  мене  звуть?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5. Який  сьогодні  день  неділі?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6. Як  звати  вашу  вчительку?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7. Яка  назва  міста, в  якому  ми  живемо?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8. В якій  країні  ми  живемо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? </w:t>
      </w:r>
    </w:p>
    <w:p w:rsidR="00CD292E" w:rsidRPr="00DA349A" w:rsidRDefault="00CD292E" w:rsidP="00CD2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>3. Вправа «Продовжте, за  поданим  зразком»  (10 хв.)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розвиток довільної уваги, формування  вміння  працювати  за  поданим  зразком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2628900" cy="2628900"/>
                <wp:effectExtent l="3810" t="20320" r="0" b="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228318" y="820"/>
                            <a:ext cx="0" cy="6857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571606" y="820"/>
                            <a:ext cx="810" cy="6857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914083" y="820"/>
                            <a:ext cx="810" cy="6857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257370" y="820"/>
                            <a:ext cx="810" cy="6857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599848" y="820"/>
                            <a:ext cx="810" cy="6857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943135" y="820"/>
                            <a:ext cx="810" cy="6857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29052" y="228850"/>
                            <a:ext cx="114159" cy="1148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057294" y="228850"/>
                            <a:ext cx="113350" cy="1140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8318" y="1143428"/>
                            <a:ext cx="456637" cy="456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9052" y="1143428"/>
                            <a:ext cx="456637" cy="4560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28318" y="2514885"/>
                            <a:ext cx="456637" cy="16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V="1">
                            <a:off x="685765" y="1943171"/>
                            <a:ext cx="810" cy="5717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685765" y="1943171"/>
                            <a:ext cx="456637" cy="16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V="1">
                            <a:off x="1143211" y="1943171"/>
                            <a:ext cx="810" cy="5717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144021" y="2514885"/>
                            <a:ext cx="455827" cy="16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V="1">
                            <a:off x="1599848" y="1943171"/>
                            <a:ext cx="810" cy="5717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599848" y="1943171"/>
                            <a:ext cx="456637" cy="16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 flipV="1">
                            <a:off x="2057294" y="1943171"/>
                            <a:ext cx="2429" cy="5717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2057294" y="2514885"/>
                            <a:ext cx="456637" cy="16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207pt;height:207pt;mso-position-horizontal-relative:char;mso-position-vertical-relative:line" coordsize="26289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26289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283,8" to="2283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HWr4AAADaAAAADwAAAGRycy9kb3ducmV2LnhtbERPTYvCMBC9C/sfwix4s+kqiFSj6ILg&#10;YS92F/E4JGNbbCYlidr11xtB8DQ83ucsVr1txZV8aBwr+MpyEMTamYYrBX+/29EMRIjIBlvHpOCf&#10;AqyWH4MFFsbdeE/XMlYihXAoUEEdY1dIGXRNFkPmOuLEnZy3GBP0lTQebynctnKc51NpseHUUGNH&#10;3zXpc3mxCsqdPrn7xJ8Px82P1lv0e2y8UsPPfj0HEamPb/HLvTNpPjxfeV65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FIdavgAAANoAAAAPAAAAAAAAAAAAAAAAAKEC&#10;AABkcnMvZG93bnJldi54bWxQSwUGAAAAAAQABAD5AAAAjAMAAAAA&#10;" strokeweight="3pt"/>
                <v:line id="Line 5" o:spid="_x0000_s1029" style="position:absolute;visibility:visible;mso-wrap-style:square" from="5716,8" to="5724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ZLcAAAADaAAAADwAAAGRycy9kb3ducmV2LnhtbESPQYvCMBSE78L+h/AWvNl0FUS6Rtld&#10;EDx4sYrs8ZE822LzUpKo1V9vBMHjMDPfMPNlb1txIR8axwq+shwEsXam4UrBfrcazUCEiGywdUwK&#10;bhRgufgYzLEw7spbupSxEgnCoUAFdYxdIWXQNVkMmeuIk3d03mJM0lfSeLwmuG3lOM+n0mLDaaHG&#10;jv5q0qfybBWUa31094k/Hf5/N1qv0G+x8UoNP/ufbxCR+vgOv9pro2AMzyvpBs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GGS3AAAAA2gAAAA8AAAAAAAAAAAAAAAAA&#10;oQIAAGRycy9kb3ducmV2LnhtbFBLBQYAAAAABAAEAPkAAACOAwAAAAA=&#10;" strokeweight="3pt"/>
                <v:line id="Line 6" o:spid="_x0000_s1030" style="position:absolute;visibility:visible;mso-wrap-style:square" from="9140,8" to="914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    <v:line id="Line 7" o:spid="_x0000_s1031" style="position:absolute;visibility:visible;mso-wrap-style:square" from="12573,8" to="12581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8" o:spid="_x0000_s1032" style="position:absolute;visibility:visible;mso-wrap-style:square" from="15998,8" to="16006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<v:line id="Line 9" o:spid="_x0000_s1033" style="position:absolute;visibility:visible;mso-wrap-style:square" from="19431,8" to="19439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<v:oval id="Oval 10" o:spid="_x0000_s1034" style="position:absolute;left:10290;top:2288;width:1142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9MEA&#10;AADaAAAADwAAAGRycy9kb3ducmV2LnhtbESPQYvCMBSE74L/ITzBi2jqwrpS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6PTBAAAA2gAAAA8AAAAAAAAAAAAAAAAAmAIAAGRycy9kb3du&#10;cmV2LnhtbFBLBQYAAAAABAAEAPUAAACGAwAAAAA=&#10;" fillcolor="black"/>
                <v:oval id="Oval 11" o:spid="_x0000_s1035" style="position:absolute;left:20572;top:2288;width:1134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/>
                <v:rect id="Rectangle 12" o:spid="_x0000_s1036" style="position:absolute;left:2283;top:11434;width:456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3" o:spid="_x0000_s1037" style="position:absolute;left:10290;top:11434;width:4566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iu8EA&#10;AADbAAAADwAAAGRycy9kb3ducmV2LnhtbESPwarCQAxF9w/8hyGCG9GpLh5SHUUFQdzIq35A6MS2&#10;2MmUzmirX28Wwtsl3Jt7T1ab3tXqSW2oPBuYTRNQxLm3FRcGrpfDZAEqRGSLtWcy8KIAm/XgZ4Wp&#10;9R3/0TOLhZIQDikaKGNsUq1DXpLDMPUNsWg33zqMsraFti12Eu5qPU+SX+2wYmkosaF9Sfk9ezgD&#10;u66rbud3xuNTsetPczxcMNbGjIb9dgkqUh//zd/roxV8oZdfZAC9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IrvBAAAA2wAAAA8AAAAAAAAAAAAAAAAAmAIAAGRycy9kb3du&#10;cmV2LnhtbFBLBQYAAAAABAAEAPUAAACGAwAAAAA=&#10;" fillcolor="black"/>
                <v:line id="Line 14" o:spid="_x0000_s1038" style="position:absolute;visibility:visible;mso-wrap-style:square" from="2283,25148" to="6849,2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<v:line id="Line 15" o:spid="_x0000_s1039" style="position:absolute;flip:y;visibility:visible;mso-wrap-style:square" from="6857,19431" to="6865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zTMAAAADbAAAADwAAAGRycy9kb3ducmV2LnhtbERPS2sCMRC+F/ofwhS8FM3W0iKrUVrB&#10;B71pxfOwGTeLO5NtEnX775tCobf5+J4zW/TcqiuF2Hgx8DQqQJFU3jZSGzh8roYTUDGhWGy9kIFv&#10;irCY39/NsLT+Jju67lOtcojEEg24lLpS61g5Yowj35Fk7uQDY8ow1NoGvOVwbvW4KF41YyO5wWFH&#10;S0fVeX9hAy+u4u3qsHn8esaPkJj5fb05GjN46N+moBL16V/8597aPH8Mv7/kA/T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cM0zAAAAA2wAAAA8AAAAAAAAAAAAAAAAA&#10;oQIAAGRycy9kb3ducmV2LnhtbFBLBQYAAAAABAAEAPkAAACOAwAAAAA=&#10;" strokeweight="3pt"/>
                <v:line id="Line 16" o:spid="_x0000_s1040" style="position:absolute;visibility:visible;mso-wrap-style:square" from="6857,19431" to="11424,1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<v:line id="Line 17" o:spid="_x0000_s1041" style="position:absolute;flip:y;visibility:visible;mso-wrap-style:square" from="11432,19431" to="11440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Oo8EAAADbAAAADwAAAGRycy9kb3ducmV2LnhtbERPTU8CMRC9k/gfmjHxYqCLoiELhaAJ&#10;QriJhPNkO2437kzXtsL67y2JCbd5eZ8zX/bcqhOF2HgxMB4VoEgqbxupDRw+1sMpqJhQLLZeyMAv&#10;RVgubgZzLK0/yzud9qlWOURiiQZcSl2pdawcMcaR70gy9+kDY8ow1NoGPOdwbvVDUTxrxkZyg8OO&#10;Xh1VX/sfNvDkKt6uD5v770fchcTML2+bozF3t/1qBipRn67if/fW5vkTuPySD9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eQ6jwQAAANsAAAAPAAAAAAAAAAAAAAAA&#10;AKECAABkcnMvZG93bnJldi54bWxQSwUGAAAAAAQABAD5AAAAjwMAAAAA&#10;" strokeweight="3pt"/>
                <v:line id="Line 18" o:spid="_x0000_s1042" style="position:absolute;visibility:visible;mso-wrap-style:square" from="11440,25148" to="15998,2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g7b8AAADbAAAADwAAAGRycy9kb3ducmV2LnhtbERPTYvCMBC9C/6HMII3TV3Z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+g7b8AAADbAAAADwAAAAAAAAAAAAAAAACh&#10;AgAAZHJzL2Rvd25yZXYueG1sUEsFBgAAAAAEAAQA+QAAAI0DAAAAAA==&#10;" strokeweight="3pt"/>
                <v:line id="Line 19" o:spid="_x0000_s1043" style="position:absolute;flip:y;visibility:visible;mso-wrap-style:square" from="15998,19431" to="16006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c1T8AAAADbAAAADwAAAGRycy9kb3ducmV2LnhtbERPTWsCMRC9C/0PYQq9iGZbqchqlLZg&#10;ld5qxfOwGTeLO5Ntkur235tCwds83ucsVj236kwhNl4MPI4LUCSVt43UBvZf69EMVEwoFlsvZOCX&#10;IqyWd4MFltZf5JPOu1SrHCKxRAMupa7UOlaOGOPYdySZO/rAmDIMtbYBLzmcW/1UFFPN2EhucNjR&#10;m6PqtPthA8+u4u16vxl+T/AjJGZ+fd8cjHm471/moBL16Sb+d29tnj+Fv1/yAXp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nNU/AAAAA2wAAAA8AAAAAAAAAAAAAAAAA&#10;oQIAAGRycy9kb3ducmV2LnhtbFBLBQYAAAAABAAEAPkAAACOAwAAAAA=&#10;" strokeweight="3pt"/>
                <v:line id="Line 20" o:spid="_x0000_s1044" style="position:absolute;visibility:visible;mso-wrap-style:square" from="15998,19431" to="20564,1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<v:line id="Line 21" o:spid="_x0000_s1045" style="position:absolute;flip:y;visibility:visible;mso-wrap-style:square" from="20572,19431" to="20597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QEpsMAAADbAAAADwAAAGRycy9kb3ducmV2LnhtbESPQUsDQQyF70L/w5CCF7GzKoqsnZYq&#10;1BZvrcVz2Ik7i5vMdmZs139vDoK3hPfy3pf5cuTenCjlLoqDm1kFhqSJvpPWweF9ff0IJhcUj30U&#10;cvBDGZaLycUcax/PsqPTvrRGQyTX6CCUMtTW5iYQY57FgUS1z5gYi66ptT7hWcO5t7dV9WAZO9GG&#10;gAO9BGq+9t/s4D40vF0fNlfHO3xLhZmfXzcfzl1Ox9UTmEJj+Tf/XW+94ius/qID2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0BKbDAAAA2wAAAA8AAAAAAAAAAAAA&#10;AAAAoQIAAGRycy9kb3ducmV2LnhtbFBLBQYAAAAABAAEAPkAAACRAwAAAAA=&#10;" strokeweight="3pt"/>
                <v:line id="Line 22" o:spid="_x0000_s1046" style="position:absolute;visibility:visible;mso-wrap-style:square" from="20572,25148" to="25139,2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<w10:anchorlock/>
              </v:group>
            </w:pict>
          </mc:Fallback>
        </mc:AlternateContent>
      </w:r>
    </w:p>
    <w:p w:rsidR="00CD292E" w:rsidRPr="00DA349A" w:rsidRDefault="00CD292E" w:rsidP="00CD2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Вправа «Велетні  та  карлики»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>(3 хв.)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формування  вміння  працювати  за  поданим  зразком, налагодження позитивної атмосфери в групі</w:t>
      </w:r>
    </w:p>
    <w:p w:rsidR="00CD292E" w:rsidRPr="00DA349A" w:rsidRDefault="00CD292E" w:rsidP="00CD29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ab/>
        <w:t>Діти  показують  руками  велетнів  і  карликів ( велетень  ходить  широко  ступаючи  та  горблячись, карлик</w:t>
      </w:r>
      <w:r w:rsidRPr="00DA349A">
        <w:rPr>
          <w:rFonts w:ascii="Times New Roman" w:hAnsi="Times New Roman" w:cs="Times New Roman"/>
          <w:sz w:val="28"/>
          <w:szCs w:val="28"/>
        </w:rPr>
        <w:t xml:space="preserve">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- дрібними  кроками  та  випнувши  груди  з  високо  піднятою  головою  за  командою  психолога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</w:p>
    <w:p w:rsidR="00CD292E" w:rsidRPr="00DA349A" w:rsidRDefault="00CD292E" w:rsidP="00CD2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>5. Вправа «Запам’ятай  порядок» ( 5 хв.)</w:t>
      </w:r>
    </w:p>
    <w:p w:rsidR="00CD292E" w:rsidRPr="00DA349A" w:rsidRDefault="00CD292E" w:rsidP="00CD2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сприяти розвитку спостережливості та уваги</w:t>
      </w:r>
    </w:p>
    <w:p w:rsidR="00CD292E" w:rsidRDefault="00CD292E" w:rsidP="00CD29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Група  вистроюється   в  довільному  порядку  в  шеренгу. Обирається  ведучий .  Ведучий  повертається  на  30-40 с, і  запам’ятовує   порядок  і  відвертається. За  цей  час  шеренга  переміщується.  Ведучий   повинен  відновити  порядок. </w:t>
      </w:r>
    </w:p>
    <w:p w:rsidR="00CD292E" w:rsidRPr="00DA349A" w:rsidRDefault="00CD292E" w:rsidP="00CD29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DA3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Вправа  «Послухай і намалюй» (15 хв.)</w:t>
      </w:r>
    </w:p>
    <w:p w:rsidR="00CD292E" w:rsidRPr="00DA349A" w:rsidRDefault="00CD292E" w:rsidP="00CD29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Мета:</w:t>
      </w:r>
      <w:r w:rsidRPr="00DA3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A3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слухової пам’яті, дрібної моторики руки, творчого мислення, уваги</w:t>
      </w:r>
    </w:p>
    <w:p w:rsidR="00CD292E" w:rsidRPr="00DA349A" w:rsidRDefault="00CD292E" w:rsidP="00CD292E">
      <w:pPr>
        <w:shd w:val="clear" w:color="FFFFFF" w:fill="FFFFFF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 промовляє. Набір слів-образів, слів-предметів. Діти прослухавши, малюють те, що запам’ятали. Слова: сонце, дерево, хмара, квітка, м’яч, лялька, штани, гриб.</w:t>
      </w:r>
    </w:p>
    <w:p w:rsidR="00CD292E" w:rsidRPr="00DA349A" w:rsidRDefault="00CD292E" w:rsidP="00CD292E">
      <w:pPr>
        <w:shd w:val="clear" w:color="FFFFFF" w:fill="FFFFFF"/>
        <w:autoSpaceDE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DA3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A349A">
        <w:rPr>
          <w:b/>
          <w:sz w:val="28"/>
          <w:szCs w:val="28"/>
        </w:rPr>
        <w:t xml:space="preserve"> 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>Гра «Їстівне – неїстівне» (5 хв.)</w:t>
      </w:r>
    </w:p>
    <w:p w:rsidR="00CD292E" w:rsidRPr="00DA349A" w:rsidRDefault="00CD292E" w:rsidP="00CD292E">
      <w:pPr>
        <w:shd w:val="clear" w:color="FFFFFF" w:fill="FFFFFF"/>
        <w:autoSpaceDE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>Мета: створення позитивного емоційного фону; зняття напруження і втоми; тренування уваги.</w:t>
      </w:r>
    </w:p>
    <w:p w:rsidR="00CD292E" w:rsidRPr="00DA349A" w:rsidRDefault="00CD292E" w:rsidP="00CD292E">
      <w:pPr>
        <w:shd w:val="clear" w:color="FFFFFF" w:fill="FFFFFF"/>
        <w:autoSpaceDE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sz w:val="28"/>
          <w:szCs w:val="28"/>
          <w:lang w:val="uk-UA"/>
        </w:rPr>
        <w:tab/>
        <w:t>Всі учасники групи стають в ряд обличчям до ведучого на певній відстані від нього. Ведучий кожному учасникові по черзі називає предмет і кидає невеликий м'яч або м'яку іграшку. Якщо названий предмет їстівний – учасник повинен спіймати м'яч, якщо неїстівний – відбити. За кожну правильну дію учасник пересувається на один крок до ведучого. Виграє той, хто швидше за всіх дійде до ведучого, він і проводить наступну гру.</w:t>
      </w:r>
    </w:p>
    <w:p w:rsidR="00CD292E" w:rsidRPr="00DA349A" w:rsidRDefault="00CD292E" w:rsidP="00CD29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2E" w:rsidRPr="00DA349A" w:rsidRDefault="00CD292E" w:rsidP="00CD2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«Хмарка  настрою» (5 хв.)</w:t>
      </w:r>
    </w:p>
    <w:p w:rsidR="00CD292E" w:rsidRPr="00DA349A" w:rsidRDefault="00CD292E" w:rsidP="00CD29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A349A">
        <w:rPr>
          <w:rFonts w:ascii="Times New Roman" w:hAnsi="Times New Roman" w:cs="Times New Roman"/>
          <w:sz w:val="28"/>
          <w:szCs w:val="28"/>
          <w:lang w:val="uk-UA"/>
        </w:rPr>
        <w:t>Намалювати  хмарку, яка  відповідає  настрою  дитини (обговорення  за бажанням).</w:t>
      </w:r>
      <w:r w:rsidRPr="00DA3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CD292E" w:rsidRPr="00DA349A" w:rsidRDefault="00CD292E" w:rsidP="00CD29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</w:t>
      </w:r>
      <w:bookmarkStart w:id="0" w:name="_GoBack"/>
      <w:bookmarkEnd w:id="0"/>
      <w:r w:rsidRPr="00DA3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A349A">
        <w:rPr>
          <w:rFonts w:ascii="Times New Roman" w:hAnsi="Times New Roman" w:cs="Times New Roman"/>
          <w:b/>
          <w:bCs/>
          <w:iCs/>
          <w:sz w:val="28"/>
          <w:szCs w:val="28"/>
        </w:rPr>
        <w:t>Вправа</w:t>
      </w:r>
      <w:proofErr w:type="spellEnd"/>
      <w:r w:rsidRPr="00DA34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– прощання «Посмішка по колу» (2 хв.)</w:t>
      </w:r>
    </w:p>
    <w:p w:rsidR="00CD292E" w:rsidRPr="00DA349A" w:rsidRDefault="00CD292E" w:rsidP="00CD292E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A34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Мета: здійснення ритуалу прощання, зближення дітей, налагодження взаємодії на наступному занятті.</w:t>
      </w:r>
    </w:p>
    <w:p w:rsidR="00CD292E" w:rsidRPr="00DA349A" w:rsidRDefault="00CD292E" w:rsidP="00CD292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учень передає сусіду зліва направо посмішку і обійми.</w:t>
      </w:r>
    </w:p>
    <w:p w:rsidR="00CD292E" w:rsidRDefault="00CD292E" w:rsidP="00CD29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3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CD292E" w:rsidRDefault="00CD292E" w:rsidP="00CD29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EED" w:rsidRPr="00CD292E" w:rsidRDefault="00FA1EED">
      <w:pPr>
        <w:rPr>
          <w:lang w:val="uk-UA"/>
        </w:rPr>
      </w:pPr>
    </w:p>
    <w:sectPr w:rsidR="00FA1EED" w:rsidRPr="00CD292E" w:rsidSect="00CD29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CE0"/>
    <w:multiLevelType w:val="hybridMultilevel"/>
    <w:tmpl w:val="94F2B2D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A7"/>
    <w:rsid w:val="00165CA7"/>
    <w:rsid w:val="00CD292E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dcterms:created xsi:type="dcterms:W3CDTF">2023-01-30T08:43:00Z</dcterms:created>
  <dcterms:modified xsi:type="dcterms:W3CDTF">2023-01-30T08:48:00Z</dcterms:modified>
</cp:coreProperties>
</file>