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4F" w:rsidRPr="004A05D9" w:rsidRDefault="00D73E4F" w:rsidP="00D758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5D9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8C6E79" w:rsidRPr="004A05D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4A05D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A10AB" w:rsidRPr="004A05D9">
        <w:rPr>
          <w:rFonts w:ascii="Times New Roman" w:hAnsi="Times New Roman" w:cs="Times New Roman"/>
          <w:sz w:val="28"/>
          <w:szCs w:val="28"/>
          <w:lang w:val="uk-UA"/>
        </w:rPr>
        <w:t>Давньогрецьке суспільство за поемами Гомера. Утворення полісів. Афінський поліс</w:t>
      </w:r>
      <w:r w:rsidR="00086392" w:rsidRPr="004A05D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A05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05D9" w:rsidRPr="004A05D9" w:rsidRDefault="00D73E4F" w:rsidP="00D75830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5D9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4A05D9" w:rsidRPr="004A05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05D9" w:rsidRPr="004A05D9">
        <w:rPr>
          <w:rFonts w:ascii="Times New Roman" w:hAnsi="Times New Roman" w:cs="Times New Roman"/>
          <w:sz w:val="28"/>
          <w:szCs w:val="28"/>
          <w:lang w:val="uk-UA"/>
        </w:rPr>
        <w:t>розвивати в учнів ключові та предметні компетентності, сформувати уявлення про «гомерівський період» та особливості формування полісів у Стародавній Греції,  розвивати вміння аналізувати текст, робити висновки, аргументувати власну точку зору, виховувати співчуття до переможених, захоплення перед подвигом і кмітливістю, інтерес до творів давньогрецької літератури</w:t>
      </w:r>
    </w:p>
    <w:p w:rsidR="004A05D9" w:rsidRDefault="004A05D9" w:rsidP="00D75830">
      <w:pPr>
        <w:pStyle w:val="HTML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Завдання:</w:t>
      </w:r>
    </w:p>
    <w:p w:rsidR="00176D1C" w:rsidRPr="00874D1E" w:rsidRDefault="00176D1C" w:rsidP="00D75830">
      <w:pPr>
        <w:pStyle w:val="HTM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4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1.Проаналізувати зміст поем «Іліада» та «Одіссея»</w:t>
      </w:r>
    </w:p>
    <w:p w:rsidR="004A05D9" w:rsidRPr="00874D1E" w:rsidRDefault="00176D1C" w:rsidP="00D75830">
      <w:pPr>
        <w:pStyle w:val="HTM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4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4A05D9" w:rsidRPr="00874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Охарактеризувати господарське та суспільне життя давніх греків за поемами Гомера «Іліада» та «Одіссея»</w:t>
      </w:r>
    </w:p>
    <w:p w:rsidR="002A5F03" w:rsidRPr="002A5F03" w:rsidRDefault="002A5F03" w:rsidP="00D75830">
      <w:pPr>
        <w:pStyle w:val="HTM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3.З</w:t>
      </w:r>
      <w:r w:rsidRPr="002A5F0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ясувати особливості формування грецьких полісів</w:t>
      </w:r>
    </w:p>
    <w:p w:rsidR="00176D1C" w:rsidRPr="00874D1E" w:rsidRDefault="002A5F03" w:rsidP="00D75830">
      <w:pPr>
        <w:pStyle w:val="HTM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5F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spellStart"/>
      <w:r w:rsidR="00176D1C" w:rsidRPr="00874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.Визначити</w:t>
      </w:r>
      <w:proofErr w:type="spellEnd"/>
      <w:r w:rsidR="00176D1C" w:rsidRPr="00874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позитивні та негативні наслідки реформ Солона та </w:t>
      </w:r>
      <w:proofErr w:type="spellStart"/>
      <w:r w:rsidR="00176D1C" w:rsidRPr="00874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Клісфена</w:t>
      </w:r>
      <w:proofErr w:type="spellEnd"/>
      <w:r w:rsidR="00874D1E" w:rsidRPr="00874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тиранії </w:t>
      </w:r>
      <w:proofErr w:type="spellStart"/>
      <w:r w:rsidR="00874D1E" w:rsidRPr="00874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Пісістрата</w:t>
      </w:r>
      <w:proofErr w:type="spellEnd"/>
      <w:r w:rsidR="00874D1E" w:rsidRPr="00874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демосу та аристократії</w:t>
      </w:r>
    </w:p>
    <w:p w:rsidR="00D73E4F" w:rsidRPr="004A05D9" w:rsidRDefault="00D73E4F" w:rsidP="00D75830">
      <w:pPr>
        <w:pStyle w:val="HTM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05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Тип уроку:</w:t>
      </w:r>
      <w:r w:rsidRPr="004A05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комбінований.</w:t>
      </w:r>
    </w:p>
    <w:p w:rsidR="00D65DB0" w:rsidRPr="00D75830" w:rsidRDefault="00D65DB0" w:rsidP="00D75830">
      <w:pPr>
        <w:pStyle w:val="HTM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Основні поняття і терміни: </w:t>
      </w:r>
      <w:r w:rsidRPr="00D758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агора, акрополь, поліс, аристократія, демос, тиранія</w:t>
      </w:r>
    </w:p>
    <w:p w:rsidR="00D65DB0" w:rsidRPr="00D75830" w:rsidRDefault="00D75830" w:rsidP="00D75830">
      <w:pPr>
        <w:pStyle w:val="HTM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Основні дати: </w:t>
      </w:r>
      <w:r w:rsidRPr="00D758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D758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758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D65DB0" w:rsidRPr="00D758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 до н.е. – «темні віки»</w:t>
      </w:r>
      <w:r w:rsidR="00222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800 р. до н.е. – створення «Іліади» та «Одіссеї»</w:t>
      </w:r>
    </w:p>
    <w:p w:rsidR="00D65DB0" w:rsidRDefault="00D65DB0" w:rsidP="00D75830">
      <w:pPr>
        <w:pStyle w:val="HTML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Основні постаті: </w:t>
      </w:r>
      <w:r w:rsidRPr="00D758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Гомер, Солон, </w:t>
      </w:r>
      <w:proofErr w:type="spellStart"/>
      <w:r w:rsidRPr="00D758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Клісфен</w:t>
      </w:r>
      <w:proofErr w:type="spellEnd"/>
      <w:r w:rsidRPr="00D758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D758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Пісістрат</w:t>
      </w:r>
      <w:proofErr w:type="spellEnd"/>
    </w:p>
    <w:p w:rsidR="00D73E4F" w:rsidRPr="004A05D9" w:rsidRDefault="00D73E4F" w:rsidP="00D75830">
      <w:pPr>
        <w:pStyle w:val="HTML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A05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Хід уроку.</w:t>
      </w:r>
    </w:p>
    <w:p w:rsidR="00D73E4F" w:rsidRPr="004A05D9" w:rsidRDefault="00D73E4F" w:rsidP="00D75830">
      <w:pPr>
        <w:pStyle w:val="HTML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A05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 Організаційний момент.</w:t>
      </w:r>
    </w:p>
    <w:p w:rsidR="00D73E4F" w:rsidRPr="004A05D9" w:rsidRDefault="00D73E4F" w:rsidP="00D75830">
      <w:pPr>
        <w:pStyle w:val="HTML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A05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ІІ. Актуалізація опорних знань.</w:t>
      </w:r>
    </w:p>
    <w:p w:rsidR="004B7423" w:rsidRPr="00397052" w:rsidRDefault="00AA10AB" w:rsidP="004A05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052">
        <w:rPr>
          <w:rFonts w:ascii="Times New Roman" w:hAnsi="Times New Roman" w:cs="Times New Roman"/>
          <w:b/>
          <w:sz w:val="28"/>
          <w:szCs w:val="28"/>
          <w:lang w:val="uk-UA"/>
        </w:rPr>
        <w:t>Гра «Низка намиста»</w:t>
      </w:r>
      <w:r w:rsidR="006F058D" w:rsidRPr="003970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1EA6" w:rsidRPr="00397052">
        <w:rPr>
          <w:rFonts w:ascii="Times New Roman" w:hAnsi="Times New Roman" w:cs="Times New Roman"/>
          <w:sz w:val="28"/>
          <w:szCs w:val="28"/>
          <w:lang w:val="uk-UA"/>
        </w:rPr>
        <w:t>з  теми</w:t>
      </w:r>
      <w:r w:rsidR="006F058D" w:rsidRPr="00397052">
        <w:rPr>
          <w:rFonts w:ascii="Times New Roman" w:hAnsi="Times New Roman" w:cs="Times New Roman"/>
          <w:sz w:val="28"/>
          <w:szCs w:val="28"/>
          <w:lang w:val="uk-UA"/>
        </w:rPr>
        <w:t xml:space="preserve"> «Природа і населення Стародавньої Греції»</w:t>
      </w:r>
    </w:p>
    <w:p w:rsidR="00874D1E" w:rsidRPr="00397052" w:rsidRDefault="00874D1E" w:rsidP="004A05D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0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 «Асоціація» </w:t>
      </w:r>
    </w:p>
    <w:p w:rsidR="00874D1E" w:rsidRPr="00397052" w:rsidRDefault="00874D1E" w:rsidP="004A05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052">
        <w:rPr>
          <w:rFonts w:ascii="Times New Roman" w:hAnsi="Times New Roman" w:cs="Times New Roman"/>
          <w:sz w:val="28"/>
          <w:szCs w:val="28"/>
          <w:lang w:val="uk-UA"/>
        </w:rPr>
        <w:t>З якими крилатими висловами у вас асоціюються імена</w:t>
      </w:r>
    </w:p>
    <w:p w:rsidR="00874D1E" w:rsidRPr="00397052" w:rsidRDefault="00874D1E" w:rsidP="00874D1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052">
        <w:rPr>
          <w:rFonts w:ascii="Times New Roman" w:hAnsi="Times New Roman" w:cs="Times New Roman"/>
          <w:sz w:val="28"/>
          <w:szCs w:val="28"/>
          <w:lang w:val="uk-UA"/>
        </w:rPr>
        <w:t xml:space="preserve">Гера, Афіна, Афродіта, </w:t>
      </w:r>
      <w:proofErr w:type="spellStart"/>
      <w:r w:rsidRPr="00397052">
        <w:rPr>
          <w:rFonts w:ascii="Times New Roman" w:hAnsi="Times New Roman" w:cs="Times New Roman"/>
          <w:sz w:val="28"/>
          <w:szCs w:val="28"/>
          <w:lang w:val="uk-UA"/>
        </w:rPr>
        <w:t>Паріс</w:t>
      </w:r>
      <w:proofErr w:type="spellEnd"/>
    </w:p>
    <w:p w:rsidR="00874D1E" w:rsidRPr="00397052" w:rsidRDefault="00874D1E" w:rsidP="00874D1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052">
        <w:rPr>
          <w:rFonts w:ascii="Times New Roman" w:hAnsi="Times New Roman" w:cs="Times New Roman"/>
          <w:sz w:val="28"/>
          <w:szCs w:val="28"/>
          <w:lang w:val="uk-UA"/>
        </w:rPr>
        <w:t xml:space="preserve">Мінотавр, Аріадна, </w:t>
      </w:r>
      <w:proofErr w:type="spellStart"/>
      <w:r w:rsidRPr="00397052">
        <w:rPr>
          <w:rFonts w:ascii="Times New Roman" w:hAnsi="Times New Roman" w:cs="Times New Roman"/>
          <w:sz w:val="28"/>
          <w:szCs w:val="28"/>
          <w:lang w:val="uk-UA"/>
        </w:rPr>
        <w:t>Тесей</w:t>
      </w:r>
      <w:proofErr w:type="spellEnd"/>
    </w:p>
    <w:p w:rsidR="00874D1E" w:rsidRPr="00397052" w:rsidRDefault="00874D1E" w:rsidP="00874D1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97052">
        <w:rPr>
          <w:rFonts w:ascii="Times New Roman" w:hAnsi="Times New Roman" w:cs="Times New Roman"/>
          <w:sz w:val="28"/>
          <w:szCs w:val="28"/>
          <w:lang w:val="uk-UA"/>
        </w:rPr>
        <w:t>Єлена</w:t>
      </w:r>
      <w:proofErr w:type="spellEnd"/>
      <w:r w:rsidRPr="00397052">
        <w:rPr>
          <w:rFonts w:ascii="Times New Roman" w:hAnsi="Times New Roman" w:cs="Times New Roman"/>
          <w:sz w:val="28"/>
          <w:szCs w:val="28"/>
          <w:lang w:val="uk-UA"/>
        </w:rPr>
        <w:t xml:space="preserve">, Афродіта, </w:t>
      </w:r>
      <w:proofErr w:type="spellStart"/>
      <w:r w:rsidRPr="00397052">
        <w:rPr>
          <w:rFonts w:ascii="Times New Roman" w:hAnsi="Times New Roman" w:cs="Times New Roman"/>
          <w:sz w:val="28"/>
          <w:szCs w:val="28"/>
          <w:lang w:val="uk-UA"/>
        </w:rPr>
        <w:t>Паріс</w:t>
      </w:r>
      <w:proofErr w:type="spellEnd"/>
    </w:p>
    <w:p w:rsidR="008C6E79" w:rsidRPr="00397052" w:rsidRDefault="00397052" w:rsidP="004A05D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Рольова  гра</w:t>
      </w:r>
    </w:p>
    <w:p w:rsidR="008C6E79" w:rsidRPr="00397052" w:rsidRDefault="008C6E79" w:rsidP="004A05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052">
        <w:rPr>
          <w:rFonts w:ascii="Times New Roman" w:hAnsi="Times New Roman" w:cs="Times New Roman"/>
          <w:sz w:val="28"/>
          <w:szCs w:val="28"/>
          <w:lang w:val="uk-UA"/>
        </w:rPr>
        <w:t>Уявіть себе гідом та туристом, щоб ви, туристе, хотіли побачити на міс</w:t>
      </w:r>
      <w:r w:rsidR="006F058D" w:rsidRPr="00397052">
        <w:rPr>
          <w:rFonts w:ascii="Times New Roman" w:hAnsi="Times New Roman" w:cs="Times New Roman"/>
          <w:sz w:val="28"/>
          <w:szCs w:val="28"/>
          <w:lang w:val="uk-UA"/>
        </w:rPr>
        <w:t xml:space="preserve">цях розкопок </w:t>
      </w:r>
      <w:proofErr w:type="spellStart"/>
      <w:r w:rsidR="006F058D" w:rsidRPr="00397052">
        <w:rPr>
          <w:rFonts w:ascii="Times New Roman" w:hAnsi="Times New Roman" w:cs="Times New Roman"/>
          <w:sz w:val="28"/>
          <w:szCs w:val="28"/>
          <w:lang w:val="uk-UA"/>
        </w:rPr>
        <w:t>Мінойської</w:t>
      </w:r>
      <w:proofErr w:type="spellEnd"/>
      <w:r w:rsidR="006F058D" w:rsidRPr="00397052">
        <w:rPr>
          <w:rFonts w:ascii="Times New Roman" w:hAnsi="Times New Roman" w:cs="Times New Roman"/>
          <w:sz w:val="28"/>
          <w:szCs w:val="28"/>
          <w:lang w:val="uk-UA"/>
        </w:rPr>
        <w:t xml:space="preserve"> цивілізації</w:t>
      </w:r>
      <w:r w:rsidRPr="00397052">
        <w:rPr>
          <w:rFonts w:ascii="Times New Roman" w:hAnsi="Times New Roman" w:cs="Times New Roman"/>
          <w:sz w:val="28"/>
          <w:szCs w:val="28"/>
          <w:lang w:val="uk-UA"/>
        </w:rPr>
        <w:t xml:space="preserve"> і що б ви, гід, розповіли про це?</w:t>
      </w:r>
    </w:p>
    <w:p w:rsidR="008C6E79" w:rsidRPr="00397052" w:rsidRDefault="008C6E79" w:rsidP="004A05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052">
        <w:rPr>
          <w:rFonts w:ascii="Times New Roman" w:hAnsi="Times New Roman" w:cs="Times New Roman"/>
          <w:sz w:val="28"/>
          <w:szCs w:val="28"/>
          <w:lang w:val="uk-UA"/>
        </w:rPr>
        <w:t xml:space="preserve">Те ж саме </w:t>
      </w:r>
      <w:r w:rsidR="006F058D" w:rsidRPr="00397052">
        <w:rPr>
          <w:rFonts w:ascii="Times New Roman" w:hAnsi="Times New Roman" w:cs="Times New Roman"/>
          <w:sz w:val="28"/>
          <w:szCs w:val="28"/>
          <w:lang w:val="uk-UA"/>
        </w:rPr>
        <w:t>завдання і про Ахейську цивілізацію</w:t>
      </w:r>
      <w:r w:rsidRPr="003970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1EA6" w:rsidRPr="003970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41AA" w:rsidRPr="00397052">
        <w:rPr>
          <w:rFonts w:ascii="Times New Roman" w:hAnsi="Times New Roman" w:cs="Times New Roman"/>
          <w:sz w:val="28"/>
          <w:szCs w:val="28"/>
          <w:lang w:val="uk-UA"/>
        </w:rPr>
        <w:t>Сьогодні ми з вами продовжуємо вивчати історію Стародавньої Греції</w:t>
      </w:r>
    </w:p>
    <w:p w:rsidR="00141EA6" w:rsidRPr="00141EA6" w:rsidRDefault="00141EA6" w:rsidP="00141EA6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41E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Мотивація навчальної діяльності</w:t>
      </w:r>
    </w:p>
    <w:p w:rsidR="00141EA6" w:rsidRPr="00141EA6" w:rsidRDefault="00141EA6" w:rsidP="00141EA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41E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1.Що б ви хотіли дізнатися на сьогоднішньому уроці?</w:t>
      </w:r>
    </w:p>
    <w:p w:rsidR="00141EA6" w:rsidRPr="00D91CB3" w:rsidRDefault="00141EA6" w:rsidP="00141EA6">
      <w:pPr>
        <w:pStyle w:val="HTML"/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141E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2.Чому важливо знати про давньогрецьке суспільство та його особливості за творами Гомера вивчаючи історію Стародавньої Греції?</w:t>
      </w:r>
    </w:p>
    <w:p w:rsidR="00141EA6" w:rsidRPr="00D91CB3" w:rsidRDefault="00141EA6" w:rsidP="00141EA6">
      <w:pPr>
        <w:pStyle w:val="HTML"/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D73E4F" w:rsidRPr="00141EA6" w:rsidRDefault="00D73E4F" w:rsidP="00141EA6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141E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III</w:t>
      </w:r>
      <w:r w:rsidRPr="00141EA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. Вивчення нового матеріалу </w:t>
      </w:r>
    </w:p>
    <w:p w:rsidR="00E22E24" w:rsidRPr="00141EA6" w:rsidRDefault="00E22E24" w:rsidP="002226EE">
      <w:pPr>
        <w:pStyle w:val="HTML"/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41E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 уроку</w:t>
      </w:r>
    </w:p>
    <w:p w:rsidR="00E22E24" w:rsidRPr="002226EE" w:rsidRDefault="00874D1E" w:rsidP="002226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6EE">
        <w:rPr>
          <w:rFonts w:ascii="Times New Roman" w:hAnsi="Times New Roman" w:cs="Times New Roman"/>
          <w:sz w:val="28"/>
          <w:szCs w:val="28"/>
          <w:lang w:val="uk-UA"/>
        </w:rPr>
        <w:t>1.Гомер та його твори «Іліада» і «Одіссея»</w:t>
      </w:r>
    </w:p>
    <w:p w:rsidR="00874D1E" w:rsidRPr="002226EE" w:rsidRDefault="00874D1E" w:rsidP="002226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6EE">
        <w:rPr>
          <w:rFonts w:ascii="Times New Roman" w:hAnsi="Times New Roman" w:cs="Times New Roman"/>
          <w:sz w:val="28"/>
          <w:szCs w:val="28"/>
          <w:lang w:val="uk-UA"/>
        </w:rPr>
        <w:t xml:space="preserve">2.Господарське </w:t>
      </w:r>
      <w:r w:rsidR="002A5F03" w:rsidRPr="002226EE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2A5F03" w:rsidRPr="002226EE">
        <w:rPr>
          <w:rFonts w:ascii="Times New Roman" w:hAnsi="Times New Roman" w:cs="Times New Roman"/>
          <w:sz w:val="28"/>
          <w:szCs w:val="28"/>
        </w:rPr>
        <w:t>суспільне</w:t>
      </w:r>
      <w:proofErr w:type="spellEnd"/>
      <w:r w:rsidR="002A5F03" w:rsidRPr="002226EE">
        <w:rPr>
          <w:rFonts w:ascii="Times New Roman" w:hAnsi="Times New Roman" w:cs="Times New Roman"/>
          <w:sz w:val="28"/>
          <w:szCs w:val="28"/>
        </w:rPr>
        <w:t xml:space="preserve"> </w:t>
      </w:r>
      <w:r w:rsidRPr="002226EE">
        <w:rPr>
          <w:rFonts w:ascii="Times New Roman" w:hAnsi="Times New Roman" w:cs="Times New Roman"/>
          <w:sz w:val="28"/>
          <w:szCs w:val="28"/>
          <w:lang w:val="uk-UA"/>
        </w:rPr>
        <w:t xml:space="preserve">життя </w:t>
      </w:r>
      <w:r w:rsidR="002A5F03" w:rsidRPr="002226EE">
        <w:rPr>
          <w:rFonts w:ascii="Times New Roman" w:hAnsi="Times New Roman" w:cs="Times New Roman"/>
          <w:sz w:val="28"/>
          <w:szCs w:val="28"/>
          <w:lang w:val="uk-UA"/>
        </w:rPr>
        <w:t>давніх</w:t>
      </w:r>
      <w:r w:rsidRPr="002226EE">
        <w:rPr>
          <w:rFonts w:ascii="Times New Roman" w:hAnsi="Times New Roman" w:cs="Times New Roman"/>
          <w:sz w:val="28"/>
          <w:szCs w:val="28"/>
          <w:lang w:val="uk-UA"/>
        </w:rPr>
        <w:t xml:space="preserve"> греків</w:t>
      </w:r>
      <w:r w:rsidR="002A5F03" w:rsidRPr="002226EE">
        <w:rPr>
          <w:rFonts w:ascii="Times New Roman" w:hAnsi="Times New Roman" w:cs="Times New Roman"/>
          <w:sz w:val="28"/>
          <w:szCs w:val="28"/>
          <w:lang w:val="uk-UA"/>
        </w:rPr>
        <w:t xml:space="preserve"> за поемами Гомера</w:t>
      </w:r>
    </w:p>
    <w:p w:rsidR="003041AA" w:rsidRPr="002226EE" w:rsidRDefault="00874D1E" w:rsidP="002226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6E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041AA" w:rsidRPr="002226EE">
        <w:rPr>
          <w:rFonts w:ascii="Times New Roman" w:hAnsi="Times New Roman" w:cs="Times New Roman"/>
          <w:sz w:val="28"/>
          <w:szCs w:val="28"/>
          <w:lang w:val="uk-UA"/>
        </w:rPr>
        <w:t>Утворення давньогрецьких полісів</w:t>
      </w:r>
    </w:p>
    <w:p w:rsidR="00D65DB0" w:rsidRPr="00141EA6" w:rsidRDefault="00874D1E" w:rsidP="00141E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6EE">
        <w:rPr>
          <w:rFonts w:ascii="Times New Roman" w:hAnsi="Times New Roman" w:cs="Times New Roman"/>
          <w:sz w:val="28"/>
          <w:szCs w:val="28"/>
          <w:lang w:val="uk-UA"/>
        </w:rPr>
        <w:t xml:space="preserve">4.Реформи Солона та </w:t>
      </w:r>
      <w:proofErr w:type="spellStart"/>
      <w:r w:rsidRPr="002226EE">
        <w:rPr>
          <w:rFonts w:ascii="Times New Roman" w:hAnsi="Times New Roman" w:cs="Times New Roman"/>
          <w:sz w:val="28"/>
          <w:szCs w:val="28"/>
          <w:lang w:val="uk-UA"/>
        </w:rPr>
        <w:t>Клісфена</w:t>
      </w:r>
      <w:proofErr w:type="spellEnd"/>
      <w:r w:rsidRPr="002226EE">
        <w:rPr>
          <w:rFonts w:ascii="Times New Roman" w:hAnsi="Times New Roman" w:cs="Times New Roman"/>
          <w:sz w:val="28"/>
          <w:szCs w:val="28"/>
          <w:lang w:val="uk-UA"/>
        </w:rPr>
        <w:t xml:space="preserve">, тиранія </w:t>
      </w:r>
      <w:proofErr w:type="spellStart"/>
      <w:r w:rsidRPr="002226EE">
        <w:rPr>
          <w:rFonts w:ascii="Times New Roman" w:hAnsi="Times New Roman" w:cs="Times New Roman"/>
          <w:sz w:val="28"/>
          <w:szCs w:val="28"/>
          <w:lang w:val="uk-UA"/>
        </w:rPr>
        <w:t>Пісістрата</w:t>
      </w:r>
      <w:proofErr w:type="spellEnd"/>
    </w:p>
    <w:p w:rsidR="00A67CB2" w:rsidRPr="00A67CB2" w:rsidRDefault="00D73E4F" w:rsidP="00A67CB2">
      <w:pPr>
        <w:pStyle w:val="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226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1.Гомер та його твори «Іліада» та «Одіссея»</w:t>
      </w:r>
    </w:p>
    <w:p w:rsidR="004833A1" w:rsidRPr="004A05D9" w:rsidRDefault="00D73E4F" w:rsidP="00A67CB2">
      <w:pPr>
        <w:pStyle w:val="HTML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Отже, діти, ми з вами знаємо, що вторгнення дорійців, слабше розвинених в порівнянні з ахейцями, призвело до різкого занепаду господарства і культури в Греції. </w:t>
      </w:r>
      <w:proofErr w:type="spellStart"/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>Протягом</w:t>
      </w:r>
      <w:proofErr w:type="spellEnd"/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>століть</w:t>
      </w:r>
      <w:proofErr w:type="spellEnd"/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тут не </w:t>
      </w:r>
      <w:proofErr w:type="spellStart"/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>будували</w:t>
      </w:r>
      <w:proofErr w:type="spellEnd"/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>кам'яних</w:t>
      </w:r>
      <w:proofErr w:type="spellEnd"/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>будівель</w:t>
      </w:r>
      <w:proofErr w:type="spellEnd"/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>ремісничі</w:t>
      </w:r>
      <w:proofErr w:type="spellEnd"/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>вироби</w:t>
      </w:r>
      <w:proofErr w:type="spellEnd"/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стали </w:t>
      </w:r>
      <w:proofErr w:type="spellStart"/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>грубими</w:t>
      </w:r>
      <w:proofErr w:type="spellEnd"/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скоротилася</w:t>
      </w:r>
      <w:proofErr w:type="spellEnd"/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>торгівля</w:t>
      </w:r>
      <w:proofErr w:type="spellEnd"/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>писемність</w:t>
      </w:r>
      <w:proofErr w:type="spellEnd"/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>була</w:t>
      </w:r>
      <w:proofErr w:type="spellEnd"/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>забута</w:t>
      </w:r>
      <w:proofErr w:type="spellEnd"/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Але </w:t>
      </w:r>
      <w:proofErr w:type="spellStart"/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багато</w:t>
      </w:r>
      <w:proofErr w:type="spellEnd"/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>збереглося</w:t>
      </w:r>
      <w:proofErr w:type="spellEnd"/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>пам'яті</w:t>
      </w:r>
      <w:proofErr w:type="spellEnd"/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народу.</w:t>
      </w:r>
    </w:p>
    <w:p w:rsidR="004833A1" w:rsidRPr="002226EE" w:rsidRDefault="002226EE" w:rsidP="00D75830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val="uk-UA"/>
        </w:rPr>
      </w:pPr>
      <w:r w:rsidRPr="002226E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val="uk-UA"/>
        </w:rPr>
        <w:t>Словник термінів</w:t>
      </w:r>
    </w:p>
    <w:p w:rsidR="004833A1" w:rsidRPr="002226EE" w:rsidRDefault="002E63B7" w:rsidP="00D75830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A05D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Рапсоди</w:t>
      </w:r>
      <w:r w:rsidR="00D73E4F"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26E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D73E4F"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3E4F"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>співаки</w:t>
      </w:r>
      <w:proofErr w:type="spellEnd"/>
      <w:r w:rsidR="002226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які</w:t>
      </w:r>
      <w:r w:rsidR="00D73E4F"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передавали </w:t>
      </w:r>
      <w:proofErr w:type="spellStart"/>
      <w:r w:rsidR="00D73E4F"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>усно</w:t>
      </w:r>
      <w:proofErr w:type="spellEnd"/>
      <w:r w:rsidR="00D73E4F"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3E4F"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="00D73E4F"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3E4F"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>покоління</w:t>
      </w:r>
      <w:proofErr w:type="spellEnd"/>
      <w:r w:rsidR="00D73E4F"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D73E4F"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>покоління</w:t>
      </w:r>
      <w:proofErr w:type="spellEnd"/>
      <w:r w:rsidR="00D73E4F"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3E4F"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стародавні</w:t>
      </w:r>
      <w:proofErr w:type="spellEnd"/>
      <w:r w:rsidR="00D73E4F"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3E4F"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>міфи</w:t>
      </w:r>
      <w:proofErr w:type="spellEnd"/>
      <w:r w:rsidR="00D73E4F" w:rsidRPr="004A0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73E4F" w:rsidRPr="002226EE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Поети - співаки</w:t>
      </w:r>
      <w:r w:rsidR="00D73E4F" w:rsidRPr="002226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гр</w:t>
      </w:r>
      <w:r w:rsidR="004833A1" w:rsidRPr="004A05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D73E4F" w:rsidRPr="002226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ючи на музичних інс</w:t>
      </w:r>
      <w:r w:rsidRPr="002226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трументах - лірах, співали про</w:t>
      </w:r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багаті</w:t>
      </w:r>
      <w:r w:rsidR="002226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A05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кам'яні міста</w:t>
      </w:r>
      <w:r w:rsidR="002226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A05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подвиги і пригоди героїв, про велетнів і богів. У цих міфах і поемах багато вигадки, але також і багато історичної правди. </w:t>
      </w:r>
    </w:p>
    <w:p w:rsidR="006A25A7" w:rsidRDefault="002E63B7" w:rsidP="00D75830">
      <w:pPr>
        <w:pStyle w:val="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05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Ось сьогодні ми і постараємося довести, що міфи і поеми Стародавньої Греції є найважливішими джерелами з вивчення господарства, занять і суспільного життя стародавніх греків. </w:t>
      </w:r>
    </w:p>
    <w:p w:rsidR="00E22E24" w:rsidRPr="002226EE" w:rsidRDefault="002226EE" w:rsidP="00D75830">
      <w:pPr>
        <w:pStyle w:val="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226E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Бесіда з учнями </w:t>
      </w:r>
    </w:p>
    <w:p w:rsidR="00E22E24" w:rsidRPr="004A05D9" w:rsidRDefault="00E22E24" w:rsidP="00D75830">
      <w:pPr>
        <w:pStyle w:val="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05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1.Про які події в історії йдеться у поемах</w:t>
      </w:r>
      <w:r w:rsidR="00222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«Іліада» та «Одіссея»</w:t>
      </w:r>
      <w:r w:rsidRPr="004A05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D73E4F" w:rsidRDefault="00E22E24" w:rsidP="002226EE">
      <w:pPr>
        <w:pStyle w:val="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05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30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крилаті вислови пов’язані з творами «Іліада» та «Одіссея»</w:t>
      </w:r>
      <w:r w:rsidRPr="004A05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226EE" w:rsidRDefault="002226EE" w:rsidP="002226EE">
      <w:pPr>
        <w:pStyle w:val="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 дізнаються і записують в зошит ще один крилатий вислів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2226EE" w:rsidRPr="002226EE" w:rsidRDefault="002226EE" w:rsidP="002226EE">
      <w:pPr>
        <w:pStyle w:val="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226E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«Ахіллесова п</w:t>
      </w:r>
      <w:r w:rsidRPr="002226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’</w:t>
      </w:r>
      <w:proofErr w:type="spellStart"/>
      <w:r w:rsidRPr="002226E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ята</w:t>
      </w:r>
      <w:proofErr w:type="spellEnd"/>
      <w:r w:rsidRPr="002226E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» - вразливе місце</w:t>
      </w:r>
    </w:p>
    <w:p w:rsidR="002226EE" w:rsidRDefault="002226EE" w:rsidP="002226EE">
      <w:pPr>
        <w:pStyle w:val="HTM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226E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(відповіді учнів супроводжуються переглядом презентації по темі)</w:t>
      </w:r>
    </w:p>
    <w:p w:rsidR="002226EE" w:rsidRPr="00556D74" w:rsidRDefault="002226EE" w:rsidP="002226E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6D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2.Господарське </w:t>
      </w:r>
      <w:r w:rsidRPr="00556D74">
        <w:rPr>
          <w:rFonts w:ascii="Times New Roman" w:hAnsi="Times New Roman" w:cs="Times New Roman"/>
          <w:b/>
          <w:sz w:val="28"/>
          <w:szCs w:val="28"/>
        </w:rPr>
        <w:t xml:space="preserve">та </w:t>
      </w:r>
      <w:proofErr w:type="spellStart"/>
      <w:r w:rsidRPr="00556D74">
        <w:rPr>
          <w:rFonts w:ascii="Times New Roman" w:hAnsi="Times New Roman" w:cs="Times New Roman"/>
          <w:b/>
          <w:sz w:val="28"/>
          <w:szCs w:val="28"/>
        </w:rPr>
        <w:t>суспільне</w:t>
      </w:r>
      <w:proofErr w:type="spellEnd"/>
      <w:r w:rsidRPr="00556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D74">
        <w:rPr>
          <w:rFonts w:ascii="Times New Roman" w:hAnsi="Times New Roman" w:cs="Times New Roman"/>
          <w:b/>
          <w:sz w:val="28"/>
          <w:szCs w:val="28"/>
          <w:lang w:val="uk-UA"/>
        </w:rPr>
        <w:t>життя давніх греків за поемами Гомера</w:t>
      </w:r>
    </w:p>
    <w:p w:rsidR="00556D74" w:rsidRPr="00556D74" w:rsidRDefault="00556D74" w:rsidP="00D7583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56D74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з підручником</w:t>
      </w:r>
    </w:p>
    <w:p w:rsidR="004833A1" w:rsidRPr="004A05D9" w:rsidRDefault="004833A1" w:rsidP="00D758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5D9">
        <w:rPr>
          <w:rFonts w:ascii="Times New Roman" w:hAnsi="Times New Roman" w:cs="Times New Roman"/>
          <w:sz w:val="28"/>
          <w:szCs w:val="28"/>
          <w:lang w:val="uk-UA"/>
        </w:rPr>
        <w:t xml:space="preserve">Опрацювання фрагментів тексту творів Гомера у підручнику </w:t>
      </w:r>
      <w:r w:rsidR="00D65DB0">
        <w:rPr>
          <w:rFonts w:ascii="Times New Roman" w:hAnsi="Times New Roman" w:cs="Times New Roman"/>
          <w:sz w:val="28"/>
          <w:szCs w:val="28"/>
          <w:lang w:val="uk-UA"/>
        </w:rPr>
        <w:t>(ст.107</w:t>
      </w:r>
      <w:r w:rsidRPr="004A05D9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4833A1" w:rsidRPr="00556D74" w:rsidRDefault="004833A1" w:rsidP="00D7583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05D9">
        <w:rPr>
          <w:rFonts w:ascii="Times New Roman" w:hAnsi="Times New Roman" w:cs="Times New Roman"/>
          <w:sz w:val="28"/>
          <w:szCs w:val="28"/>
          <w:lang w:val="uk-UA"/>
        </w:rPr>
        <w:t>Учні роблять висновки про господарську діяльність, ремесло</w:t>
      </w:r>
      <w:r w:rsidR="00556D74">
        <w:rPr>
          <w:rFonts w:ascii="Times New Roman" w:hAnsi="Times New Roman" w:cs="Times New Roman"/>
          <w:sz w:val="28"/>
          <w:szCs w:val="28"/>
          <w:lang w:val="uk-UA"/>
        </w:rPr>
        <w:t xml:space="preserve"> та торгівлю стародавніх греків </w:t>
      </w:r>
      <w:r w:rsidR="00556D74" w:rsidRPr="00556D74">
        <w:rPr>
          <w:rFonts w:ascii="Times New Roman" w:hAnsi="Times New Roman" w:cs="Times New Roman"/>
          <w:i/>
          <w:sz w:val="28"/>
          <w:szCs w:val="28"/>
          <w:lang w:val="uk-UA"/>
        </w:rPr>
        <w:t>(опираючись на інформацію, яку вони отримали з уривків гомерівських творів)</w:t>
      </w:r>
    </w:p>
    <w:p w:rsidR="00D65DB0" w:rsidRPr="00C1057F" w:rsidRDefault="00D65DB0" w:rsidP="00D758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057F">
        <w:rPr>
          <w:rFonts w:ascii="Times New Roman" w:hAnsi="Times New Roman" w:cs="Times New Roman"/>
          <w:b/>
          <w:sz w:val="28"/>
          <w:szCs w:val="28"/>
          <w:lang w:val="uk-UA"/>
        </w:rPr>
        <w:t>3.Утворення давньогрецьких полісів</w:t>
      </w:r>
    </w:p>
    <w:p w:rsidR="00556D74" w:rsidRDefault="00556D74" w:rsidP="00D7583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56D74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з ілюстраціями</w:t>
      </w:r>
    </w:p>
    <w:p w:rsidR="00556D74" w:rsidRPr="006A25A7" w:rsidRDefault="00556D74" w:rsidP="00D7583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25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(на слайді презентації зображено </w:t>
      </w:r>
      <w:r w:rsidR="00141EA6">
        <w:rPr>
          <w:rFonts w:ascii="Times New Roman" w:hAnsi="Times New Roman" w:cs="Times New Roman"/>
          <w:i/>
          <w:sz w:val="28"/>
          <w:szCs w:val="28"/>
          <w:lang w:val="uk-UA"/>
        </w:rPr>
        <w:t>ілюстрації</w:t>
      </w:r>
      <w:r w:rsidRPr="006A25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грецьких полісів, учні харак</w:t>
      </w:r>
      <w:r w:rsidR="00A67CB2" w:rsidRPr="006A25A7">
        <w:rPr>
          <w:rFonts w:ascii="Times New Roman" w:hAnsi="Times New Roman" w:cs="Times New Roman"/>
          <w:i/>
          <w:sz w:val="28"/>
          <w:szCs w:val="28"/>
          <w:lang w:val="uk-UA"/>
        </w:rPr>
        <w:t>теризують зображення</w:t>
      </w:r>
      <w:r w:rsidRPr="006A25A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A67CB2" w:rsidRPr="00A67CB2" w:rsidRDefault="00A67CB2" w:rsidP="00D7583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A67CB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Словник термінів</w:t>
      </w:r>
      <w:r w:rsidR="006A25A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(</w:t>
      </w:r>
      <w:r w:rsidR="006A25A7" w:rsidRPr="006A25A7">
        <w:rPr>
          <w:rFonts w:ascii="Times New Roman" w:hAnsi="Times New Roman" w:cs="Times New Roman"/>
          <w:i/>
          <w:sz w:val="28"/>
          <w:szCs w:val="28"/>
          <w:lang w:val="uk-UA"/>
        </w:rPr>
        <w:t>учні записують в зошит визначення термінів)</w:t>
      </w:r>
    </w:p>
    <w:p w:rsidR="00D65DB0" w:rsidRPr="00C424E0" w:rsidRDefault="00D65DB0" w:rsidP="00D758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C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Поліс</w:t>
      </w:r>
      <w:r w:rsidRPr="00C105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місто-держава, навколо якого розташовувалися декілька селищ – </w:t>
      </w:r>
      <w:proofErr w:type="spellStart"/>
      <w:r w:rsidRPr="00C1057F">
        <w:rPr>
          <w:rFonts w:ascii="Times New Roman" w:hAnsi="Times New Roman" w:cs="Times New Roman"/>
          <w:b/>
          <w:sz w:val="28"/>
          <w:szCs w:val="28"/>
          <w:lang w:val="uk-UA"/>
        </w:rPr>
        <w:t>демів</w:t>
      </w:r>
      <w:proofErr w:type="spellEnd"/>
      <w:r w:rsidRPr="00C1057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1057F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C1057F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1EA6">
        <w:rPr>
          <w:rFonts w:ascii="Times New Roman" w:hAnsi="Times New Roman" w:cs="Times New Roman"/>
          <w:sz w:val="28"/>
          <w:szCs w:val="28"/>
          <w:lang w:val="uk-UA"/>
        </w:rPr>
        <w:pgNum/>
        <w:t>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до н.е. в Аттиці утворилася Афінська держава. Державою правила </w:t>
      </w:r>
      <w:r w:rsidRPr="00C105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загальна рада старійшин усіх общин – </w:t>
      </w:r>
      <w:r w:rsidRPr="00A67C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ареопаг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9 найвищих службовців архонтів. Для захисту від ворожих нападів у центрі міста</w:t>
      </w:r>
      <w:r w:rsidR="00C1057F">
        <w:rPr>
          <w:rFonts w:ascii="Times New Roman" w:hAnsi="Times New Roman" w:cs="Times New Roman"/>
          <w:sz w:val="28"/>
          <w:szCs w:val="28"/>
          <w:lang w:val="uk-UA"/>
        </w:rPr>
        <w:t xml:space="preserve"> на високому пагорбі було споруджено </w:t>
      </w:r>
      <w:r w:rsidR="00C1057F" w:rsidRPr="00A67C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акрополь</w:t>
      </w:r>
      <w:r w:rsidR="00C1057F" w:rsidRPr="00C105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укріплений центр міста</w:t>
      </w:r>
      <w:r w:rsidR="00C1057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67C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67CB2" w:rsidRPr="00C424E0">
        <w:rPr>
          <w:rFonts w:ascii="Times New Roman" w:hAnsi="Times New Roman" w:cs="Times New Roman"/>
          <w:sz w:val="28"/>
          <w:szCs w:val="28"/>
          <w:lang w:val="uk-UA"/>
        </w:rPr>
        <w:t xml:space="preserve">Обов’язково в </w:t>
      </w:r>
      <w:r w:rsidR="00C424E0" w:rsidRPr="00C424E0">
        <w:rPr>
          <w:rFonts w:ascii="Times New Roman" w:hAnsi="Times New Roman" w:cs="Times New Roman"/>
          <w:sz w:val="28"/>
          <w:szCs w:val="28"/>
          <w:lang w:val="uk-UA"/>
        </w:rPr>
        <w:t xml:space="preserve">кожному грецькому </w:t>
      </w:r>
      <w:r w:rsidR="00A67CB2" w:rsidRPr="00C424E0">
        <w:rPr>
          <w:rFonts w:ascii="Times New Roman" w:hAnsi="Times New Roman" w:cs="Times New Roman"/>
          <w:sz w:val="28"/>
          <w:szCs w:val="28"/>
          <w:lang w:val="uk-UA"/>
        </w:rPr>
        <w:t xml:space="preserve">полісі була </w:t>
      </w:r>
      <w:r w:rsidR="00A67CB2" w:rsidRPr="00C424E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агора</w:t>
      </w:r>
      <w:r w:rsidR="00A67CB2" w:rsidRPr="00C4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7CB2" w:rsidRPr="00C424E0">
        <w:rPr>
          <w:rFonts w:ascii="Times New Roman" w:hAnsi="Times New Roman" w:cs="Times New Roman"/>
          <w:b/>
          <w:sz w:val="28"/>
          <w:szCs w:val="28"/>
          <w:lang w:val="uk-UA"/>
        </w:rPr>
        <w:t>– ринкова площа</w:t>
      </w:r>
      <w:r w:rsidR="00C424E0" w:rsidRPr="00C424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й місце для народних зборів, осередок суспільного життя.</w:t>
      </w:r>
    </w:p>
    <w:p w:rsidR="00C1057F" w:rsidRDefault="00C1057F" w:rsidP="00D758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C105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Реформи Солона 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Клісфена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тиранія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Пісістрата</w:t>
      </w:r>
      <w:proofErr w:type="spellEnd"/>
    </w:p>
    <w:p w:rsidR="00C1057F" w:rsidRPr="00A67CB2" w:rsidRDefault="00C1057F" w:rsidP="00D7583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1057F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Робота в групах. </w:t>
      </w:r>
      <w:r w:rsidRPr="00A67C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Визначити позитивні та негативні наслідки реформ Солона, </w:t>
      </w:r>
      <w:proofErr w:type="spellStart"/>
      <w:r w:rsidRPr="00A67CB2">
        <w:rPr>
          <w:rFonts w:ascii="Times New Roman" w:hAnsi="Times New Roman" w:cs="Times New Roman"/>
          <w:i/>
          <w:sz w:val="28"/>
          <w:szCs w:val="28"/>
          <w:lang w:val="uk-UA"/>
        </w:rPr>
        <w:t>Клісфена</w:t>
      </w:r>
      <w:proofErr w:type="spellEnd"/>
      <w:r w:rsidRPr="00A67C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тиранії </w:t>
      </w:r>
      <w:proofErr w:type="spellStart"/>
      <w:r w:rsidRPr="00A67CB2">
        <w:rPr>
          <w:rFonts w:ascii="Times New Roman" w:hAnsi="Times New Roman" w:cs="Times New Roman"/>
          <w:i/>
          <w:sz w:val="28"/>
          <w:szCs w:val="28"/>
          <w:lang w:val="uk-UA"/>
        </w:rPr>
        <w:t>Пісістрата</w:t>
      </w:r>
      <w:proofErr w:type="spellEnd"/>
      <w:r w:rsidRPr="00A67C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для демосу і аристократії</w:t>
      </w:r>
      <w:r w:rsidR="00A67CB2" w:rsidRPr="00A67C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(група</w:t>
      </w:r>
      <w:r w:rsidR="00A67CB2"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="00A67CB2" w:rsidRPr="00A67C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роздаються листочки з описом реформ </w:t>
      </w:r>
      <w:r w:rsidR="00A67CB2">
        <w:rPr>
          <w:rFonts w:ascii="Times New Roman" w:hAnsi="Times New Roman" w:cs="Times New Roman"/>
          <w:i/>
          <w:sz w:val="28"/>
          <w:szCs w:val="28"/>
          <w:lang w:val="uk-UA"/>
        </w:rPr>
        <w:t>одного із зазначених  діячів</w:t>
      </w:r>
      <w:r w:rsidR="00A67CB2" w:rsidRPr="00A67CB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9F0259" w:rsidRPr="00556D74" w:rsidRDefault="009F0259" w:rsidP="00D758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6D74">
        <w:rPr>
          <w:rFonts w:ascii="Times New Roman" w:hAnsi="Times New Roman" w:cs="Times New Roman"/>
          <w:b/>
          <w:sz w:val="28"/>
          <w:szCs w:val="28"/>
          <w:lang w:val="uk-UA"/>
        </w:rPr>
        <w:t>РЕФОРМИ СОЛОНА</w:t>
      </w:r>
      <w:r w:rsidR="00556D74" w:rsidRPr="00556D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1 група</w:t>
      </w:r>
    </w:p>
    <w:p w:rsidR="009F0259" w:rsidRPr="004A05D9" w:rsidRDefault="002A5F03" w:rsidP="00D758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0259" w:rsidRPr="004A05D9">
        <w:rPr>
          <w:rFonts w:ascii="Times New Roman" w:hAnsi="Times New Roman" w:cs="Times New Roman"/>
          <w:sz w:val="28"/>
          <w:szCs w:val="28"/>
          <w:lang w:val="uk-UA"/>
        </w:rPr>
        <w:t xml:space="preserve">Заборона боргового рабства і скасування </w:t>
      </w:r>
      <w:r w:rsidR="00556D74">
        <w:rPr>
          <w:rFonts w:ascii="Times New Roman" w:hAnsi="Times New Roman" w:cs="Times New Roman"/>
          <w:sz w:val="28"/>
          <w:szCs w:val="28"/>
          <w:lang w:val="uk-UA"/>
        </w:rPr>
        <w:t>усіх боргових зобов’язань.</w:t>
      </w:r>
    </w:p>
    <w:p w:rsidR="009F0259" w:rsidRPr="004A05D9" w:rsidRDefault="002A5F03" w:rsidP="00D758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F0259" w:rsidRPr="004A05D9">
        <w:rPr>
          <w:rFonts w:ascii="Times New Roman" w:hAnsi="Times New Roman" w:cs="Times New Roman"/>
          <w:sz w:val="28"/>
          <w:szCs w:val="28"/>
          <w:lang w:val="uk-UA"/>
        </w:rPr>
        <w:t>Реорганізація державних органів влади. Вищим органом влади стали народні збори –</w:t>
      </w:r>
      <w:r w:rsidR="00556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0259" w:rsidRPr="004A05D9">
        <w:rPr>
          <w:rFonts w:ascii="Times New Roman" w:hAnsi="Times New Roman" w:cs="Times New Roman"/>
          <w:sz w:val="28"/>
          <w:szCs w:val="28"/>
          <w:lang w:val="uk-UA"/>
        </w:rPr>
        <w:t>еклесія</w:t>
      </w:r>
      <w:proofErr w:type="spellEnd"/>
      <w:r w:rsidR="009F0259" w:rsidRPr="004A05D9">
        <w:rPr>
          <w:rFonts w:ascii="Times New Roman" w:hAnsi="Times New Roman" w:cs="Times New Roman"/>
          <w:sz w:val="28"/>
          <w:szCs w:val="28"/>
          <w:lang w:val="uk-UA"/>
        </w:rPr>
        <w:t xml:space="preserve">, у яких мали право брати участь чоловіки, що досягли 20 років.  Рада старійшин – ареопаг, що обирався з аристократів, став розглядати важкі злочини і контролювати роботу чиновників. Була створена рада 400-сот </w:t>
      </w:r>
      <w:r w:rsidR="009F0259" w:rsidRPr="00556D74">
        <w:rPr>
          <w:rFonts w:ascii="Times New Roman" w:hAnsi="Times New Roman" w:cs="Times New Roman"/>
          <w:b/>
          <w:sz w:val="28"/>
          <w:szCs w:val="28"/>
          <w:lang w:val="uk-UA"/>
        </w:rPr>
        <w:t>(буле)</w:t>
      </w:r>
      <w:r w:rsidR="009F0259" w:rsidRPr="004A05D9">
        <w:rPr>
          <w:rFonts w:ascii="Times New Roman" w:hAnsi="Times New Roman" w:cs="Times New Roman"/>
          <w:sz w:val="28"/>
          <w:szCs w:val="28"/>
          <w:lang w:val="uk-UA"/>
        </w:rPr>
        <w:t xml:space="preserve">, яка виконувала роль чиновників і готувала справи для обговорення на народних зборах. Запроваджено суд присяжних </w:t>
      </w:r>
      <w:r w:rsidR="009F0259" w:rsidRPr="00556D74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="009F0259" w:rsidRPr="00556D74">
        <w:rPr>
          <w:rFonts w:ascii="Times New Roman" w:hAnsi="Times New Roman" w:cs="Times New Roman"/>
          <w:b/>
          <w:sz w:val="28"/>
          <w:szCs w:val="28"/>
          <w:lang w:val="uk-UA"/>
        </w:rPr>
        <w:t>гелія</w:t>
      </w:r>
      <w:proofErr w:type="spellEnd"/>
      <w:r w:rsidR="009F0259" w:rsidRPr="00556D74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9F0259" w:rsidRPr="004A05D9">
        <w:rPr>
          <w:rFonts w:ascii="Times New Roman" w:hAnsi="Times New Roman" w:cs="Times New Roman"/>
          <w:sz w:val="28"/>
          <w:szCs w:val="28"/>
          <w:lang w:val="uk-UA"/>
        </w:rPr>
        <w:t xml:space="preserve">. Присяжним міг стати громадянин, що досяг 30 років. </w:t>
      </w:r>
    </w:p>
    <w:p w:rsidR="00502959" w:rsidRPr="002226EE" w:rsidRDefault="002A5F03" w:rsidP="00D758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F0259" w:rsidRPr="004A05D9">
        <w:rPr>
          <w:rFonts w:ascii="Times New Roman" w:hAnsi="Times New Roman" w:cs="Times New Roman"/>
          <w:sz w:val="28"/>
          <w:szCs w:val="28"/>
          <w:lang w:val="uk-UA"/>
        </w:rPr>
        <w:t>Суспільний поділ населення. Усе населення Аттики було поділено на 4 групи за кількістю мір зерна,</w:t>
      </w:r>
      <w:r w:rsidR="00556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259" w:rsidRPr="004A05D9">
        <w:rPr>
          <w:rFonts w:ascii="Times New Roman" w:hAnsi="Times New Roman" w:cs="Times New Roman"/>
          <w:sz w:val="28"/>
          <w:szCs w:val="28"/>
          <w:lang w:val="uk-UA"/>
        </w:rPr>
        <w:t xml:space="preserve">вина чи оливкової олії, яку мав господар. </w:t>
      </w:r>
    </w:p>
    <w:p w:rsidR="009F0259" w:rsidRPr="00556D74" w:rsidRDefault="002A5F03" w:rsidP="00D758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6D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ТИРАНІЯ </w:t>
      </w:r>
      <w:r w:rsidR="009F0259" w:rsidRPr="00556D74">
        <w:rPr>
          <w:rFonts w:ascii="Times New Roman" w:hAnsi="Times New Roman" w:cs="Times New Roman"/>
          <w:b/>
          <w:sz w:val="28"/>
          <w:szCs w:val="28"/>
          <w:lang w:val="uk-UA"/>
        </w:rPr>
        <w:t>ПІСІСТРАТА</w:t>
      </w:r>
      <w:r w:rsidR="00556D74" w:rsidRPr="00556D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 група</w:t>
      </w:r>
      <w:r w:rsidR="009F0259" w:rsidRPr="00556D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</w:p>
    <w:p w:rsidR="00556D74" w:rsidRDefault="009F0259" w:rsidP="00556D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5D9">
        <w:rPr>
          <w:rFonts w:ascii="Times New Roman" w:hAnsi="Times New Roman" w:cs="Times New Roman"/>
          <w:sz w:val="28"/>
          <w:szCs w:val="28"/>
          <w:lang w:val="uk-UA"/>
        </w:rPr>
        <w:t xml:space="preserve">Найвідомішим афінським тираном був аристократ </w:t>
      </w:r>
      <w:proofErr w:type="spellStart"/>
      <w:r w:rsidRPr="004A05D9">
        <w:rPr>
          <w:rFonts w:ascii="Times New Roman" w:hAnsi="Times New Roman" w:cs="Times New Roman"/>
          <w:sz w:val="28"/>
          <w:szCs w:val="28"/>
          <w:lang w:val="uk-UA"/>
        </w:rPr>
        <w:t>Пісістрат</w:t>
      </w:r>
      <w:proofErr w:type="spellEnd"/>
      <w:r w:rsidRPr="004A05D9">
        <w:rPr>
          <w:rFonts w:ascii="Times New Roman" w:hAnsi="Times New Roman" w:cs="Times New Roman"/>
          <w:sz w:val="28"/>
          <w:szCs w:val="28"/>
          <w:lang w:val="uk-UA"/>
        </w:rPr>
        <w:t xml:space="preserve">. Він приходив до влади тричі з 560 по 527 рр. до н.е. </w:t>
      </w:r>
      <w:proofErr w:type="spellStart"/>
      <w:r w:rsidRPr="004A05D9">
        <w:rPr>
          <w:rFonts w:ascii="Times New Roman" w:hAnsi="Times New Roman" w:cs="Times New Roman"/>
          <w:sz w:val="28"/>
          <w:szCs w:val="28"/>
          <w:lang w:val="uk-UA"/>
        </w:rPr>
        <w:t>Пісістрат</w:t>
      </w:r>
      <w:proofErr w:type="spellEnd"/>
      <w:r w:rsidRPr="004A05D9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здійснював політику в інтересах селян і торгово-ремісничих груп демосу,</w:t>
      </w:r>
      <w:r w:rsidR="00556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05D9">
        <w:rPr>
          <w:rFonts w:ascii="Times New Roman" w:hAnsi="Times New Roman" w:cs="Times New Roman"/>
          <w:sz w:val="28"/>
          <w:szCs w:val="28"/>
          <w:lang w:val="uk-UA"/>
        </w:rPr>
        <w:t xml:space="preserve">виступав проти знаті. Роздавав сільській бідноті землі, конфісковані у </w:t>
      </w:r>
      <w:proofErr w:type="spellStart"/>
      <w:r w:rsidRPr="004A05D9">
        <w:rPr>
          <w:rFonts w:ascii="Times New Roman" w:hAnsi="Times New Roman" w:cs="Times New Roman"/>
          <w:sz w:val="28"/>
          <w:szCs w:val="28"/>
          <w:lang w:val="uk-UA"/>
        </w:rPr>
        <w:t>евпатридів</w:t>
      </w:r>
      <w:proofErr w:type="spellEnd"/>
      <w:r w:rsidRPr="004A05D9">
        <w:rPr>
          <w:rFonts w:ascii="Times New Roman" w:hAnsi="Times New Roman" w:cs="Times New Roman"/>
          <w:sz w:val="28"/>
          <w:szCs w:val="28"/>
          <w:lang w:val="uk-UA"/>
        </w:rPr>
        <w:t>, позичав гроші на пільгових умовах. Організував велике громадське будівництво,</w:t>
      </w:r>
      <w:r w:rsidR="00556D74">
        <w:rPr>
          <w:rFonts w:ascii="Times New Roman" w:hAnsi="Times New Roman" w:cs="Times New Roman"/>
          <w:sz w:val="28"/>
          <w:szCs w:val="28"/>
          <w:lang w:val="uk-UA"/>
        </w:rPr>
        <w:t xml:space="preserve"> що забезпеч</w:t>
      </w:r>
      <w:r w:rsidRPr="004A05D9">
        <w:rPr>
          <w:rFonts w:ascii="Times New Roman" w:hAnsi="Times New Roman" w:cs="Times New Roman"/>
          <w:sz w:val="28"/>
          <w:szCs w:val="28"/>
          <w:lang w:val="uk-UA"/>
        </w:rPr>
        <w:t>ило роботою бідняків. Також він встановив державну допомогу інвалідам війни.</w:t>
      </w:r>
    </w:p>
    <w:p w:rsidR="009F0259" w:rsidRPr="00556D74" w:rsidRDefault="00556D74" w:rsidP="00556D7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D74">
        <w:rPr>
          <w:rFonts w:ascii="Times New Roman" w:hAnsi="Times New Roman" w:cs="Times New Roman"/>
          <w:b/>
          <w:sz w:val="28"/>
          <w:szCs w:val="28"/>
          <w:lang w:val="uk-UA"/>
        </w:rPr>
        <w:t>РЕФОРМИ КЛІСФЕНА – 3 група</w:t>
      </w:r>
    </w:p>
    <w:p w:rsidR="009F0259" w:rsidRPr="004A05D9" w:rsidRDefault="002A5F03" w:rsidP="00D758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0259" w:rsidRPr="004A05D9">
        <w:rPr>
          <w:rFonts w:ascii="Times New Roman" w:hAnsi="Times New Roman" w:cs="Times New Roman"/>
          <w:sz w:val="28"/>
          <w:szCs w:val="28"/>
          <w:lang w:val="uk-UA"/>
        </w:rPr>
        <w:t xml:space="preserve">За нього Афінська держава була поділена на 10 частин </w:t>
      </w:r>
      <w:r w:rsidR="009F0259" w:rsidRPr="00556D74">
        <w:rPr>
          <w:rFonts w:ascii="Times New Roman" w:hAnsi="Times New Roman" w:cs="Times New Roman"/>
          <w:b/>
          <w:sz w:val="28"/>
          <w:szCs w:val="28"/>
          <w:lang w:val="uk-UA"/>
        </w:rPr>
        <w:t>(округів)</w:t>
      </w:r>
      <w:r w:rsidR="009F0259" w:rsidRPr="004A05D9">
        <w:rPr>
          <w:rFonts w:ascii="Times New Roman" w:hAnsi="Times New Roman" w:cs="Times New Roman"/>
          <w:sz w:val="28"/>
          <w:szCs w:val="28"/>
          <w:lang w:val="uk-UA"/>
        </w:rPr>
        <w:t xml:space="preserve">. Кожен з них обирав своїх представників до </w:t>
      </w:r>
      <w:r w:rsidR="009F0259" w:rsidRPr="00556D74">
        <w:rPr>
          <w:rFonts w:ascii="Times New Roman" w:hAnsi="Times New Roman" w:cs="Times New Roman"/>
          <w:b/>
          <w:sz w:val="28"/>
          <w:szCs w:val="28"/>
          <w:lang w:val="uk-UA"/>
        </w:rPr>
        <w:t>Ради п’ятисот</w:t>
      </w:r>
      <w:r w:rsidR="009F0259" w:rsidRPr="004A05D9">
        <w:rPr>
          <w:rFonts w:ascii="Times New Roman" w:hAnsi="Times New Roman" w:cs="Times New Roman"/>
          <w:sz w:val="28"/>
          <w:szCs w:val="28"/>
          <w:lang w:val="uk-UA"/>
        </w:rPr>
        <w:t xml:space="preserve">. Тобто вибори тепер проводилися не за родами, а за місцем проживання. Тобто, поділивши державу за територіальним, а не родовим принципом, реформатор ліквідував </w:t>
      </w:r>
      <w:r w:rsidR="009F0259" w:rsidRPr="004A05D9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залишки родоплемінних відносин.</w:t>
      </w:r>
      <w:r w:rsidR="00556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259" w:rsidRPr="004A05D9">
        <w:rPr>
          <w:rFonts w:ascii="Times New Roman" w:hAnsi="Times New Roman" w:cs="Times New Roman"/>
          <w:sz w:val="28"/>
          <w:szCs w:val="28"/>
          <w:lang w:val="uk-UA"/>
        </w:rPr>
        <w:t>Відтепер родова знань не впливала на залежних від неї людей.</w:t>
      </w:r>
    </w:p>
    <w:p w:rsidR="009F0259" w:rsidRPr="004A05D9" w:rsidRDefault="002A5F03" w:rsidP="00D758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F0259" w:rsidRPr="004A05D9">
        <w:rPr>
          <w:rFonts w:ascii="Times New Roman" w:hAnsi="Times New Roman" w:cs="Times New Roman"/>
          <w:sz w:val="28"/>
          <w:szCs w:val="28"/>
          <w:lang w:val="uk-UA"/>
        </w:rPr>
        <w:t xml:space="preserve">Щоб уникнути встановлення тиранії, </w:t>
      </w:r>
      <w:proofErr w:type="spellStart"/>
      <w:r w:rsidR="009F0259" w:rsidRPr="004A05D9">
        <w:rPr>
          <w:rFonts w:ascii="Times New Roman" w:hAnsi="Times New Roman" w:cs="Times New Roman"/>
          <w:sz w:val="28"/>
          <w:szCs w:val="28"/>
          <w:lang w:val="uk-UA"/>
        </w:rPr>
        <w:t>Клісфен</w:t>
      </w:r>
      <w:proofErr w:type="spellEnd"/>
      <w:r w:rsidR="009F0259" w:rsidRPr="004A05D9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закон про </w:t>
      </w:r>
      <w:r w:rsidR="009F0259" w:rsidRPr="00556D74">
        <w:rPr>
          <w:rFonts w:ascii="Times New Roman" w:hAnsi="Times New Roman" w:cs="Times New Roman"/>
          <w:b/>
          <w:sz w:val="28"/>
          <w:szCs w:val="28"/>
          <w:lang w:val="uk-UA"/>
        </w:rPr>
        <w:t>остракізм (вигнання,</w:t>
      </w:r>
      <w:r w:rsidR="00556D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0259" w:rsidRPr="00556D74">
        <w:rPr>
          <w:rFonts w:ascii="Times New Roman" w:hAnsi="Times New Roman" w:cs="Times New Roman"/>
          <w:b/>
          <w:sz w:val="28"/>
          <w:szCs w:val="28"/>
          <w:lang w:val="uk-UA"/>
        </w:rPr>
        <w:t>заслання)</w:t>
      </w:r>
      <w:r w:rsidR="009F0259" w:rsidRPr="004A05D9">
        <w:rPr>
          <w:rFonts w:ascii="Times New Roman" w:hAnsi="Times New Roman" w:cs="Times New Roman"/>
          <w:sz w:val="28"/>
          <w:szCs w:val="28"/>
          <w:lang w:val="uk-UA"/>
        </w:rPr>
        <w:t xml:space="preserve">. Щорічно громадяни збиралися для того, щоб визначити, чи немає серед них людей, які становлять собою загрозу для всіх. Люди отримували </w:t>
      </w:r>
      <w:r w:rsidR="009F0259" w:rsidRPr="00556D74">
        <w:rPr>
          <w:rFonts w:ascii="Times New Roman" w:hAnsi="Times New Roman" w:cs="Times New Roman"/>
          <w:b/>
          <w:sz w:val="28"/>
          <w:szCs w:val="28"/>
          <w:lang w:val="uk-UA"/>
        </w:rPr>
        <w:t>черепки (</w:t>
      </w:r>
      <w:proofErr w:type="spellStart"/>
      <w:r w:rsidR="009F0259" w:rsidRPr="00556D74">
        <w:rPr>
          <w:rFonts w:ascii="Times New Roman" w:hAnsi="Times New Roman" w:cs="Times New Roman"/>
          <w:b/>
          <w:sz w:val="28"/>
          <w:szCs w:val="28"/>
          <w:lang w:val="uk-UA"/>
        </w:rPr>
        <w:t>остракі</w:t>
      </w:r>
      <w:proofErr w:type="spellEnd"/>
      <w:r w:rsidR="009F0259" w:rsidRPr="00556D74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9F0259" w:rsidRPr="004A05D9">
        <w:rPr>
          <w:rFonts w:ascii="Times New Roman" w:hAnsi="Times New Roman" w:cs="Times New Roman"/>
          <w:sz w:val="28"/>
          <w:szCs w:val="28"/>
          <w:lang w:val="uk-UA"/>
        </w:rPr>
        <w:t xml:space="preserve">, і кожен міг написати </w:t>
      </w:r>
      <w:r w:rsidR="00141EA6">
        <w:rPr>
          <w:rFonts w:ascii="Times New Roman" w:hAnsi="Times New Roman" w:cs="Times New Roman"/>
          <w:sz w:val="28"/>
          <w:szCs w:val="28"/>
          <w:lang w:val="uk-UA"/>
        </w:rPr>
        <w:pgNum/>
        <w:t>т.</w:t>
      </w:r>
      <w:r w:rsidR="00556D74" w:rsidRPr="00556D74">
        <w:rPr>
          <w:rFonts w:ascii="Times New Roman" w:hAnsi="Times New Roman" w:cs="Times New Roman"/>
          <w:sz w:val="28"/>
          <w:szCs w:val="28"/>
        </w:rPr>
        <w:t>’</w:t>
      </w:r>
      <w:r w:rsidR="009F0259" w:rsidRPr="004A05D9">
        <w:rPr>
          <w:rFonts w:ascii="Times New Roman" w:hAnsi="Times New Roman" w:cs="Times New Roman"/>
          <w:sz w:val="28"/>
          <w:szCs w:val="28"/>
          <w:lang w:val="uk-UA"/>
        </w:rPr>
        <w:t xml:space="preserve">я тієї людини, яка, на його думку, могла шкодити демократії. Якщо на одному й тому ж імені сходилося багато людей, то цю людину виганяли з міста на 10 років. Майно вигнанця не </w:t>
      </w:r>
      <w:r w:rsidR="00141EA6">
        <w:rPr>
          <w:rFonts w:ascii="Times New Roman" w:hAnsi="Times New Roman" w:cs="Times New Roman"/>
          <w:sz w:val="28"/>
          <w:szCs w:val="28"/>
          <w:lang w:val="uk-UA"/>
        </w:rPr>
        <w:pgNum/>
        <w:t>т.</w:t>
      </w:r>
      <w:r w:rsidR="00141EA6">
        <w:rPr>
          <w:rFonts w:ascii="Times New Roman" w:hAnsi="Times New Roman" w:cs="Times New Roman"/>
          <w:sz w:val="28"/>
          <w:szCs w:val="28"/>
          <w:lang w:val="uk-UA"/>
        </w:rPr>
        <w:pgNum/>
      </w:r>
      <w:proofErr w:type="spellStart"/>
      <w:r w:rsidR="00141EA6">
        <w:rPr>
          <w:rFonts w:ascii="Times New Roman" w:hAnsi="Times New Roman" w:cs="Times New Roman"/>
          <w:sz w:val="28"/>
          <w:szCs w:val="28"/>
          <w:lang w:val="uk-UA"/>
        </w:rPr>
        <w:t>ісковувало</w:t>
      </w:r>
      <w:proofErr w:type="spellEnd"/>
      <w:r w:rsidR="00141EA6">
        <w:rPr>
          <w:rFonts w:ascii="Times New Roman" w:hAnsi="Times New Roman" w:cs="Times New Roman"/>
          <w:sz w:val="28"/>
          <w:szCs w:val="28"/>
          <w:lang w:val="uk-UA"/>
        </w:rPr>
        <w:t xml:space="preserve"> ся</w:t>
      </w:r>
      <w:r w:rsidR="009F0259" w:rsidRPr="004A05D9">
        <w:rPr>
          <w:rFonts w:ascii="Times New Roman" w:hAnsi="Times New Roman" w:cs="Times New Roman"/>
          <w:sz w:val="28"/>
          <w:szCs w:val="28"/>
          <w:lang w:val="uk-UA"/>
        </w:rPr>
        <w:t xml:space="preserve">, родину не виселяли. Через 10 років вигнаний міг повернутися і користуватися правами громадянина. </w:t>
      </w:r>
    </w:p>
    <w:p w:rsidR="009F0259" w:rsidRPr="004A05D9" w:rsidRDefault="002A5F03" w:rsidP="00D758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F0259" w:rsidRPr="004A05D9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9F0259" w:rsidRPr="004A05D9">
        <w:rPr>
          <w:rFonts w:ascii="Times New Roman" w:hAnsi="Times New Roman" w:cs="Times New Roman"/>
          <w:sz w:val="28"/>
          <w:szCs w:val="28"/>
          <w:lang w:val="uk-UA"/>
        </w:rPr>
        <w:t>Клісфена</w:t>
      </w:r>
      <w:proofErr w:type="spellEnd"/>
      <w:r w:rsidR="009F0259" w:rsidRPr="004A05D9">
        <w:rPr>
          <w:rFonts w:ascii="Times New Roman" w:hAnsi="Times New Roman" w:cs="Times New Roman"/>
          <w:sz w:val="28"/>
          <w:szCs w:val="28"/>
          <w:lang w:val="uk-UA"/>
        </w:rPr>
        <w:t xml:space="preserve"> найважливіші питання суспільного життя вирішувалися на загальних зборах громадян, де кожен міг висловити свою думку. Посадові особи мали звітувати перед народом. Отже, реформи </w:t>
      </w:r>
      <w:proofErr w:type="spellStart"/>
      <w:r w:rsidR="009F0259" w:rsidRPr="004A05D9">
        <w:rPr>
          <w:rFonts w:ascii="Times New Roman" w:hAnsi="Times New Roman" w:cs="Times New Roman"/>
          <w:sz w:val="28"/>
          <w:szCs w:val="28"/>
          <w:lang w:val="uk-UA"/>
        </w:rPr>
        <w:t>Клісфена</w:t>
      </w:r>
      <w:proofErr w:type="spellEnd"/>
      <w:r w:rsidR="009F0259" w:rsidRPr="004A05D9">
        <w:rPr>
          <w:rFonts w:ascii="Times New Roman" w:hAnsi="Times New Roman" w:cs="Times New Roman"/>
          <w:sz w:val="28"/>
          <w:szCs w:val="28"/>
          <w:lang w:val="uk-UA"/>
        </w:rPr>
        <w:t xml:space="preserve"> остаточно затвердили демократичний устрій в Афінах.</w:t>
      </w:r>
    </w:p>
    <w:p w:rsidR="004833A1" w:rsidRPr="004A05D9" w:rsidRDefault="004833A1" w:rsidP="004A05D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5D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A05D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A05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Узагальнення </w:t>
      </w:r>
      <w:r w:rsidR="006A25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систематизація </w:t>
      </w:r>
      <w:r w:rsidRPr="004A05D9">
        <w:rPr>
          <w:rFonts w:ascii="Times New Roman" w:hAnsi="Times New Roman" w:cs="Times New Roman"/>
          <w:b/>
          <w:sz w:val="28"/>
          <w:szCs w:val="28"/>
          <w:lang w:val="uk-UA"/>
        </w:rPr>
        <w:t>набутих знань.</w:t>
      </w:r>
      <w:r w:rsidR="00C105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Рефлексія</w:t>
      </w:r>
    </w:p>
    <w:p w:rsidR="004833A1" w:rsidRPr="004A05D9" w:rsidRDefault="004833A1" w:rsidP="004A05D9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05D9">
        <w:rPr>
          <w:rFonts w:ascii="Times New Roman" w:hAnsi="Times New Roman" w:cs="Times New Roman"/>
          <w:i/>
          <w:sz w:val="28"/>
          <w:szCs w:val="28"/>
          <w:lang w:val="uk-UA"/>
        </w:rPr>
        <w:t>Метод «Прес»</w:t>
      </w:r>
    </w:p>
    <w:p w:rsidR="004833A1" w:rsidRPr="004A05D9" w:rsidRDefault="004833A1" w:rsidP="004A05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5D9">
        <w:rPr>
          <w:rFonts w:ascii="Times New Roman" w:hAnsi="Times New Roman" w:cs="Times New Roman"/>
          <w:sz w:val="28"/>
          <w:szCs w:val="28"/>
          <w:lang w:val="uk-UA"/>
        </w:rPr>
        <w:t>Дайте відповідь на запитання і коротко обґрунтуйте відповідь:</w:t>
      </w:r>
    </w:p>
    <w:p w:rsidR="004833A1" w:rsidRPr="004A05D9" w:rsidRDefault="00086392" w:rsidP="004A05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5D9">
        <w:rPr>
          <w:rFonts w:ascii="Times New Roman" w:hAnsi="Times New Roman" w:cs="Times New Roman"/>
          <w:sz w:val="28"/>
          <w:szCs w:val="28"/>
          <w:lang w:val="uk-UA"/>
        </w:rPr>
        <w:t>Чи легко було жити простому селянину, торговцю</w:t>
      </w:r>
      <w:r w:rsidR="004833A1" w:rsidRPr="004A05D9">
        <w:rPr>
          <w:rFonts w:ascii="Times New Roman" w:hAnsi="Times New Roman" w:cs="Times New Roman"/>
          <w:sz w:val="28"/>
          <w:szCs w:val="28"/>
          <w:lang w:val="uk-UA"/>
        </w:rPr>
        <w:t xml:space="preserve"> у гомерівські часи ?</w:t>
      </w:r>
    </w:p>
    <w:p w:rsidR="00086392" w:rsidRPr="004A05D9" w:rsidRDefault="00086392" w:rsidP="004A05D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5D9">
        <w:rPr>
          <w:rFonts w:ascii="Times New Roman" w:hAnsi="Times New Roman" w:cs="Times New Roman"/>
          <w:sz w:val="28"/>
          <w:szCs w:val="28"/>
          <w:lang w:val="uk-UA"/>
        </w:rPr>
        <w:t>Я вважаю…</w:t>
      </w:r>
    </w:p>
    <w:p w:rsidR="00086392" w:rsidRPr="004A05D9" w:rsidRDefault="00086392" w:rsidP="004A05D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5D9">
        <w:rPr>
          <w:rFonts w:ascii="Times New Roman" w:hAnsi="Times New Roman" w:cs="Times New Roman"/>
          <w:sz w:val="28"/>
          <w:szCs w:val="28"/>
          <w:lang w:val="uk-UA"/>
        </w:rPr>
        <w:t>Тому що…</w:t>
      </w:r>
    </w:p>
    <w:p w:rsidR="00086392" w:rsidRPr="004A05D9" w:rsidRDefault="00086392" w:rsidP="004A05D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5D9">
        <w:rPr>
          <w:rFonts w:ascii="Times New Roman" w:hAnsi="Times New Roman" w:cs="Times New Roman"/>
          <w:sz w:val="28"/>
          <w:szCs w:val="28"/>
          <w:lang w:val="uk-UA"/>
        </w:rPr>
        <w:t>Наприклад, …</w:t>
      </w:r>
    </w:p>
    <w:p w:rsidR="00086392" w:rsidRPr="004A05D9" w:rsidRDefault="00086392" w:rsidP="004A05D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5D9">
        <w:rPr>
          <w:rFonts w:ascii="Times New Roman" w:hAnsi="Times New Roman" w:cs="Times New Roman"/>
          <w:sz w:val="28"/>
          <w:szCs w:val="28"/>
          <w:lang w:val="uk-UA"/>
        </w:rPr>
        <w:t>Отже, …</w:t>
      </w:r>
    </w:p>
    <w:p w:rsidR="006F058D" w:rsidRPr="004A05D9" w:rsidRDefault="00086392" w:rsidP="004A05D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5D9">
        <w:rPr>
          <w:rFonts w:ascii="Times New Roman" w:hAnsi="Times New Roman" w:cs="Times New Roman"/>
          <w:sz w:val="28"/>
          <w:szCs w:val="28"/>
          <w:lang w:val="uk-UA"/>
        </w:rPr>
        <w:t>Висновок вчителя:</w:t>
      </w:r>
    </w:p>
    <w:p w:rsidR="009F0259" w:rsidRPr="009F0259" w:rsidRDefault="009F0259" w:rsidP="009F025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9F025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Гра «Правда-неправда»</w:t>
      </w:r>
    </w:p>
    <w:p w:rsidR="009F0259" w:rsidRPr="00A67CB2" w:rsidRDefault="009F0259" w:rsidP="009F0259">
      <w:pPr>
        <w:ind w:left="36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9F02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1.Мінойська палацова цивілізація була заснована на території </w:t>
      </w:r>
      <w:proofErr w:type="spellStart"/>
      <w:r w:rsidRPr="009F02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Лаконіки</w:t>
      </w:r>
      <w:proofErr w:type="spellEnd"/>
      <w:r w:rsidRPr="009F02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56D74" w:rsidRPr="00A67CB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(неправда)</w:t>
      </w:r>
    </w:p>
    <w:p w:rsidR="009F0259" w:rsidRPr="00A67CB2" w:rsidRDefault="009F0259" w:rsidP="009F0259">
      <w:pPr>
        <w:ind w:left="36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9F02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2.Автором «Іліади» та «Одіссеї» був історик Геродот</w:t>
      </w:r>
      <w:r w:rsidR="00556D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56D74" w:rsidRPr="00A67CB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(</w:t>
      </w:r>
      <w:r w:rsidR="00A67CB2" w:rsidRPr="00A67CB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неправда</w:t>
      </w:r>
      <w:r w:rsidR="00556D74" w:rsidRPr="00A67CB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)</w:t>
      </w:r>
    </w:p>
    <w:p w:rsidR="009F0259" w:rsidRPr="009F0259" w:rsidRDefault="009F0259" w:rsidP="009F0259">
      <w:pPr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F02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3.Засновником Ахейської палацової цивілізації був Мінос</w:t>
      </w:r>
      <w:r w:rsidR="00A67C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67CB2" w:rsidRPr="00A67CB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(неправда)</w:t>
      </w:r>
    </w:p>
    <w:p w:rsidR="009F0259" w:rsidRPr="00A67CB2" w:rsidRDefault="009F0259" w:rsidP="009F0259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     </w:t>
      </w:r>
      <w:r w:rsidRPr="009F02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4.Стародавня Греція знаходилася на Балканському півострові</w:t>
      </w:r>
      <w:r w:rsidR="00A67C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67CB2" w:rsidRPr="00A67CB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(правда)</w:t>
      </w:r>
    </w:p>
    <w:p w:rsidR="009F0259" w:rsidRDefault="009F0259" w:rsidP="009F025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</w:t>
      </w:r>
      <w:r w:rsidRPr="009F02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5.Греки називали свою країну Елладою</w:t>
      </w:r>
      <w:r w:rsidR="00A67C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67CB2" w:rsidRPr="00A67CB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(правда)</w:t>
      </w:r>
    </w:p>
    <w:p w:rsidR="009F0259" w:rsidRPr="00A67CB2" w:rsidRDefault="009F0259" w:rsidP="009F0259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</w:t>
      </w:r>
      <w:r w:rsidRPr="009F02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6.Стародавня Греція омивалася трьома морями Чорним, Егейським та Середземним</w:t>
      </w:r>
      <w:r w:rsidR="00A67C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67CB2" w:rsidRPr="00A67CB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(неправда)</w:t>
      </w:r>
    </w:p>
    <w:p w:rsidR="009F0259" w:rsidRPr="00A67CB2" w:rsidRDefault="009F0259" w:rsidP="009F0259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</w:t>
      </w:r>
      <w:r w:rsidRPr="009F02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7.Демос – це знатне населення, яке проживало на території Балканського півострова</w:t>
      </w:r>
      <w:r w:rsidR="00A67C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67CB2" w:rsidRPr="00A67CB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(неправда)</w:t>
      </w:r>
    </w:p>
    <w:p w:rsidR="009F0259" w:rsidRPr="00A67CB2" w:rsidRDefault="009F0259" w:rsidP="009F0259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</w:t>
      </w:r>
      <w:r w:rsidRPr="009F02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8.Троянський кінь – це небезпечний подарунок</w:t>
      </w:r>
      <w:r w:rsidR="00A67C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67CB2" w:rsidRPr="00A67CB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(правда)</w:t>
      </w:r>
    </w:p>
    <w:p w:rsidR="00347877" w:rsidRPr="00A67CB2" w:rsidRDefault="00502959" w:rsidP="009F0259">
      <w:pPr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F02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</w:t>
      </w:r>
      <w:r w:rsidRPr="009F02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9F02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IX</w:t>
      </w:r>
      <w:r w:rsidRPr="009F02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41E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pgNum/>
        <w:t>т</w:t>
      </w:r>
      <w:proofErr w:type="gramStart"/>
      <w:r w:rsidR="00141E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9F02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proofErr w:type="gramEnd"/>
      <w:r w:rsidRPr="009F02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н.е. – темні віки в історії Греції</w:t>
      </w:r>
      <w:r w:rsidRPr="009F0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7CB2" w:rsidRPr="00A67CB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(правда)</w:t>
      </w:r>
    </w:p>
    <w:p w:rsidR="009F0259" w:rsidRPr="00A67CB2" w:rsidRDefault="009F0259" w:rsidP="009F0259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</w:t>
      </w:r>
      <w:r w:rsidRPr="002226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</w:t>
      </w:r>
      <w:r w:rsidRPr="009F02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.Відкрив і дослідив </w:t>
      </w:r>
      <w:proofErr w:type="spellStart"/>
      <w:r w:rsidRPr="009F02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Мінойську</w:t>
      </w:r>
      <w:proofErr w:type="spellEnd"/>
      <w:r w:rsidRPr="009F02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палацову цивілізацію Артур </w:t>
      </w:r>
      <w:proofErr w:type="spellStart"/>
      <w:r w:rsidRPr="009F02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Еванс</w:t>
      </w:r>
      <w:proofErr w:type="spellEnd"/>
      <w:r w:rsidR="00A67C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67CB2" w:rsidRPr="00A67CB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(правда)</w:t>
      </w:r>
    </w:p>
    <w:p w:rsidR="00C1057F" w:rsidRPr="00141EA6" w:rsidRDefault="00141EA6" w:rsidP="009F0259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</w:t>
      </w:r>
      <w:r w:rsidRPr="00141E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C1057F" w:rsidRPr="00141EA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Домашнє завдання </w:t>
      </w:r>
    </w:p>
    <w:p w:rsidR="00141EA6" w:rsidRDefault="00141EA6" w:rsidP="009F025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1.Опрацювати параграф 24</w:t>
      </w:r>
    </w:p>
    <w:p w:rsidR="00AA10AB" w:rsidRPr="00141EA6" w:rsidRDefault="00141EA6" w:rsidP="004A05D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</w:t>
      </w:r>
      <w:r w:rsidR="00C105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Письмово виконати завдання. Як ви розумієте вислів «У чому полягає цінність реформ Солона та </w:t>
      </w:r>
      <w:proofErr w:type="spellStart"/>
      <w:r w:rsidR="00C105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Клісфена</w:t>
      </w:r>
      <w:proofErr w:type="spellEnd"/>
      <w:r w:rsidR="00C105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розвитку Афінської держави»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AA10AB" w:rsidRPr="004A05D9" w:rsidRDefault="00AA10AB" w:rsidP="004A05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10AB" w:rsidRPr="004A05D9" w:rsidRDefault="00AA10AB" w:rsidP="004A05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10AB" w:rsidRPr="004A05D9" w:rsidRDefault="00AA10AB" w:rsidP="004A05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6392" w:rsidRPr="004A05D9" w:rsidRDefault="00086392" w:rsidP="004A05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86392" w:rsidRPr="004A05D9" w:rsidSect="00A80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87F"/>
    <w:multiLevelType w:val="hybridMultilevel"/>
    <w:tmpl w:val="319E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5F24"/>
    <w:multiLevelType w:val="hybridMultilevel"/>
    <w:tmpl w:val="39E67ED4"/>
    <w:lvl w:ilvl="0" w:tplc="085638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0DF5"/>
    <w:multiLevelType w:val="hybridMultilevel"/>
    <w:tmpl w:val="76BA6118"/>
    <w:lvl w:ilvl="0" w:tplc="60ECB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02931"/>
    <w:multiLevelType w:val="hybridMultilevel"/>
    <w:tmpl w:val="DBA4C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F52C1"/>
    <w:multiLevelType w:val="hybridMultilevel"/>
    <w:tmpl w:val="B0AE8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A2EE3"/>
    <w:multiLevelType w:val="hybridMultilevel"/>
    <w:tmpl w:val="40C2A7EE"/>
    <w:lvl w:ilvl="0" w:tplc="7FC89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C70C50"/>
    <w:multiLevelType w:val="hybridMultilevel"/>
    <w:tmpl w:val="2A241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760DA"/>
    <w:multiLevelType w:val="hybridMultilevel"/>
    <w:tmpl w:val="8FF2DC96"/>
    <w:lvl w:ilvl="0" w:tplc="4494598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5098F"/>
    <w:multiLevelType w:val="hybridMultilevel"/>
    <w:tmpl w:val="5856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E79CC"/>
    <w:multiLevelType w:val="hybridMultilevel"/>
    <w:tmpl w:val="C4DA7F5A"/>
    <w:lvl w:ilvl="0" w:tplc="FE3AB88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EA8E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EA80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105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6E1F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5452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205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086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7E8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E61AAF"/>
    <w:multiLevelType w:val="hybridMultilevel"/>
    <w:tmpl w:val="6450B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F5ACB"/>
    <w:multiLevelType w:val="hybridMultilevel"/>
    <w:tmpl w:val="20B4EA00"/>
    <w:lvl w:ilvl="0" w:tplc="8A985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11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3E4F"/>
    <w:rsid w:val="0003094C"/>
    <w:rsid w:val="00031885"/>
    <w:rsid w:val="00086392"/>
    <w:rsid w:val="000C4E53"/>
    <w:rsid w:val="00141EA6"/>
    <w:rsid w:val="00176D1C"/>
    <w:rsid w:val="002226EE"/>
    <w:rsid w:val="002A5F03"/>
    <w:rsid w:val="002E63B7"/>
    <w:rsid w:val="003041AA"/>
    <w:rsid w:val="00347877"/>
    <w:rsid w:val="00397052"/>
    <w:rsid w:val="004833A1"/>
    <w:rsid w:val="004A05D9"/>
    <w:rsid w:val="004B7423"/>
    <w:rsid w:val="00502959"/>
    <w:rsid w:val="00556D74"/>
    <w:rsid w:val="006A25A7"/>
    <w:rsid w:val="006A31CC"/>
    <w:rsid w:val="006F058D"/>
    <w:rsid w:val="00874D1E"/>
    <w:rsid w:val="008C6E79"/>
    <w:rsid w:val="009F0259"/>
    <w:rsid w:val="00A67CB2"/>
    <w:rsid w:val="00A80D8F"/>
    <w:rsid w:val="00AA10AB"/>
    <w:rsid w:val="00C1057F"/>
    <w:rsid w:val="00C424E0"/>
    <w:rsid w:val="00D65DB0"/>
    <w:rsid w:val="00D73E4F"/>
    <w:rsid w:val="00D75830"/>
    <w:rsid w:val="00D91CB3"/>
    <w:rsid w:val="00DF0BCD"/>
    <w:rsid w:val="00E22E24"/>
    <w:rsid w:val="00EE1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73E4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73E4F"/>
    <w:rPr>
      <w:rFonts w:ascii="Consolas" w:hAnsi="Consolas"/>
      <w:sz w:val="20"/>
      <w:szCs w:val="20"/>
    </w:rPr>
  </w:style>
  <w:style w:type="character" w:customStyle="1" w:styleId="word">
    <w:name w:val="word"/>
    <w:basedOn w:val="a0"/>
    <w:rsid w:val="00D73E4F"/>
  </w:style>
  <w:style w:type="paragraph" w:styleId="a3">
    <w:name w:val="List Paragraph"/>
    <w:basedOn w:val="a"/>
    <w:uiPriority w:val="34"/>
    <w:qFormat/>
    <w:rsid w:val="002E63B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F0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73E4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3E4F"/>
    <w:rPr>
      <w:rFonts w:ascii="Consolas" w:hAnsi="Consolas"/>
      <w:sz w:val="20"/>
      <w:szCs w:val="20"/>
    </w:rPr>
  </w:style>
  <w:style w:type="character" w:customStyle="1" w:styleId="word">
    <w:name w:val="word"/>
    <w:basedOn w:val="a0"/>
    <w:rsid w:val="00D73E4F"/>
  </w:style>
  <w:style w:type="paragraph" w:styleId="a3">
    <w:name w:val="List Paragraph"/>
    <w:basedOn w:val="a"/>
    <w:uiPriority w:val="34"/>
    <w:qFormat/>
    <w:rsid w:val="002E6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6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7656</dc:creator>
  <cp:lastModifiedBy>Пользователь Windows</cp:lastModifiedBy>
  <cp:revision>15</cp:revision>
  <dcterms:created xsi:type="dcterms:W3CDTF">2019-01-12T17:52:00Z</dcterms:created>
  <dcterms:modified xsi:type="dcterms:W3CDTF">2023-02-11T16:59:00Z</dcterms:modified>
</cp:coreProperties>
</file>