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A40A" w14:textId="77777777" w:rsidR="00874EFD" w:rsidRDefault="00874EFD" w:rsidP="005F3E24">
      <w:pPr>
        <w:jc w:val="both"/>
        <w:rPr>
          <w:b/>
          <w:sz w:val="28"/>
          <w:szCs w:val="28"/>
          <w:lang w:val="uk-UA"/>
        </w:rPr>
      </w:pPr>
    </w:p>
    <w:p w14:paraId="41CF7C89" w14:textId="5CEEB23F" w:rsidR="00874EFD" w:rsidRDefault="00874EFD" w:rsidP="00874EFD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розробил</w:t>
      </w:r>
      <w:proofErr w:type="spellEnd"/>
      <w:r>
        <w:rPr>
          <w:sz w:val="28"/>
          <w:szCs w:val="28"/>
          <w:lang w:val="uk-UA"/>
        </w:rPr>
        <w:t>а</w:t>
      </w:r>
    </w:p>
    <w:p w14:paraId="4FE95FBF" w14:textId="77777777" w:rsidR="00874EFD" w:rsidRDefault="00874EFD" w:rsidP="0087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початкових класів,</w:t>
      </w:r>
    </w:p>
    <w:p w14:paraId="470B0345" w14:textId="77777777" w:rsidR="00874EFD" w:rsidRDefault="00874EFD" w:rsidP="0087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вищої категорії, вчитель-методист</w:t>
      </w:r>
    </w:p>
    <w:p w14:paraId="0C894297" w14:textId="77777777" w:rsidR="00874EFD" w:rsidRDefault="00874EFD" w:rsidP="0087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КЗО «СЗШ № 5» ДМР</w:t>
      </w:r>
    </w:p>
    <w:p w14:paraId="08CC4A24" w14:textId="77777777" w:rsidR="00874EFD" w:rsidRDefault="00874EFD" w:rsidP="0087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Глотова Ірина Вікторівна</w:t>
      </w:r>
    </w:p>
    <w:p w14:paraId="13BDA80D" w14:textId="77777777" w:rsidR="00874EFD" w:rsidRDefault="00874EFD" w:rsidP="006A4BC1">
      <w:pPr>
        <w:ind w:hanging="720"/>
        <w:jc w:val="both"/>
        <w:rPr>
          <w:b/>
          <w:sz w:val="28"/>
          <w:szCs w:val="28"/>
          <w:lang w:val="uk-UA"/>
        </w:rPr>
      </w:pPr>
    </w:p>
    <w:p w14:paraId="779CFBF9" w14:textId="77777777" w:rsidR="00874EFD" w:rsidRDefault="00874EFD" w:rsidP="006A4BC1">
      <w:pPr>
        <w:ind w:hanging="720"/>
        <w:jc w:val="both"/>
        <w:rPr>
          <w:b/>
          <w:sz w:val="28"/>
          <w:szCs w:val="28"/>
          <w:lang w:val="uk-UA"/>
        </w:rPr>
      </w:pPr>
    </w:p>
    <w:p w14:paraId="168803AA" w14:textId="6DE4A50E" w:rsidR="00F02FD1" w:rsidRDefault="00F02FD1" w:rsidP="006A4BC1">
      <w:pPr>
        <w:ind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6A4BC1">
        <w:rPr>
          <w:sz w:val="28"/>
          <w:szCs w:val="28"/>
          <w:lang w:val="uk-UA"/>
        </w:rPr>
        <w:t>позакласне читання. Талан</w:t>
      </w:r>
      <w:r w:rsidR="00B54FD4">
        <w:rPr>
          <w:sz w:val="28"/>
          <w:szCs w:val="28"/>
          <w:lang w:val="uk-UA"/>
        </w:rPr>
        <w:t>т – це здатність вірити в успіх</w:t>
      </w:r>
      <w:r w:rsidR="00E61CFA">
        <w:rPr>
          <w:sz w:val="28"/>
          <w:szCs w:val="28"/>
          <w:lang w:val="uk-UA"/>
        </w:rPr>
        <w:t xml:space="preserve">. Роман </w:t>
      </w:r>
      <w:proofErr w:type="spellStart"/>
      <w:r w:rsidR="00E61CFA">
        <w:rPr>
          <w:sz w:val="28"/>
          <w:szCs w:val="28"/>
          <w:lang w:val="uk-UA"/>
        </w:rPr>
        <w:t>Завадович</w:t>
      </w:r>
      <w:proofErr w:type="spellEnd"/>
      <w:r w:rsidR="00E61CFA">
        <w:rPr>
          <w:sz w:val="28"/>
          <w:szCs w:val="28"/>
          <w:lang w:val="uk-UA"/>
        </w:rPr>
        <w:t xml:space="preserve"> «Янгол </w:t>
      </w:r>
      <w:proofErr w:type="spellStart"/>
      <w:r w:rsidR="00E61CFA">
        <w:rPr>
          <w:sz w:val="28"/>
          <w:szCs w:val="28"/>
          <w:lang w:val="uk-UA"/>
        </w:rPr>
        <w:t>Микольцевої</w:t>
      </w:r>
      <w:proofErr w:type="spellEnd"/>
      <w:r w:rsidR="00E61CFA">
        <w:rPr>
          <w:sz w:val="28"/>
          <w:szCs w:val="28"/>
          <w:lang w:val="uk-UA"/>
        </w:rPr>
        <w:t xml:space="preserve"> мами»</w:t>
      </w:r>
    </w:p>
    <w:p w14:paraId="7B014FEB" w14:textId="77777777" w:rsidR="00C039AB" w:rsidRDefault="00F02FD1" w:rsidP="00F02FD1">
      <w:pPr>
        <w:ind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 w:rsidR="000B50C2">
        <w:rPr>
          <w:sz w:val="28"/>
          <w:szCs w:val="28"/>
          <w:lang w:val="uk-UA"/>
        </w:rPr>
        <w:t xml:space="preserve">Ознайомити учнів з твором Романа </w:t>
      </w:r>
      <w:proofErr w:type="spellStart"/>
      <w:r w:rsidR="000B50C2">
        <w:rPr>
          <w:sz w:val="28"/>
          <w:szCs w:val="28"/>
          <w:lang w:val="uk-UA"/>
        </w:rPr>
        <w:t>Завадовича</w:t>
      </w:r>
      <w:proofErr w:type="spellEnd"/>
      <w:r w:rsidR="000B50C2">
        <w:rPr>
          <w:sz w:val="28"/>
          <w:szCs w:val="28"/>
          <w:lang w:val="uk-UA"/>
        </w:rPr>
        <w:t xml:space="preserve"> «Янгол </w:t>
      </w:r>
      <w:proofErr w:type="spellStart"/>
      <w:r w:rsidR="000B50C2">
        <w:rPr>
          <w:sz w:val="28"/>
          <w:szCs w:val="28"/>
          <w:lang w:val="uk-UA"/>
        </w:rPr>
        <w:t>Микольцевої</w:t>
      </w:r>
      <w:proofErr w:type="spellEnd"/>
      <w:r w:rsidR="000B50C2">
        <w:rPr>
          <w:sz w:val="28"/>
          <w:szCs w:val="28"/>
          <w:lang w:val="uk-UA"/>
        </w:rPr>
        <w:t xml:space="preserve"> мами»</w:t>
      </w:r>
      <w:r w:rsidR="00714DE4">
        <w:rPr>
          <w:sz w:val="28"/>
          <w:szCs w:val="28"/>
          <w:lang w:val="uk-UA"/>
        </w:rPr>
        <w:t>. Уточнити</w:t>
      </w:r>
      <w:r w:rsidR="000B50C2">
        <w:rPr>
          <w:sz w:val="28"/>
          <w:szCs w:val="28"/>
          <w:lang w:val="uk-UA"/>
        </w:rPr>
        <w:t xml:space="preserve"> інформацію про видатних успішних людей.</w:t>
      </w:r>
      <w:r w:rsidR="00714DE4">
        <w:rPr>
          <w:sz w:val="28"/>
          <w:szCs w:val="28"/>
          <w:lang w:val="uk-UA"/>
        </w:rPr>
        <w:t xml:space="preserve"> Спонукати до самостійного </w:t>
      </w:r>
      <w:r w:rsidR="00C039AB">
        <w:rPr>
          <w:sz w:val="28"/>
          <w:szCs w:val="28"/>
          <w:lang w:val="uk-UA"/>
        </w:rPr>
        <w:t>пош</w:t>
      </w:r>
      <w:r w:rsidR="00714DE4">
        <w:rPr>
          <w:sz w:val="28"/>
          <w:szCs w:val="28"/>
          <w:lang w:val="uk-UA"/>
        </w:rPr>
        <w:t>у</w:t>
      </w:r>
      <w:r w:rsidR="00C039AB">
        <w:rPr>
          <w:sz w:val="28"/>
          <w:szCs w:val="28"/>
          <w:lang w:val="uk-UA"/>
        </w:rPr>
        <w:t>ку</w:t>
      </w:r>
      <w:r w:rsidR="00714DE4">
        <w:rPr>
          <w:sz w:val="28"/>
          <w:szCs w:val="28"/>
          <w:lang w:val="uk-UA"/>
        </w:rPr>
        <w:t xml:space="preserve"> інформації про успішних земляків та створенню </w:t>
      </w:r>
      <w:proofErr w:type="spellStart"/>
      <w:r w:rsidR="00714DE4">
        <w:rPr>
          <w:sz w:val="28"/>
          <w:szCs w:val="28"/>
          <w:lang w:val="uk-UA"/>
        </w:rPr>
        <w:t>одноіменного</w:t>
      </w:r>
      <w:proofErr w:type="spellEnd"/>
      <w:r w:rsidR="00714DE4">
        <w:rPr>
          <w:sz w:val="28"/>
          <w:szCs w:val="28"/>
          <w:lang w:val="uk-UA"/>
        </w:rPr>
        <w:t xml:space="preserve"> проекту.</w:t>
      </w:r>
      <w:r w:rsidR="00C03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Формувати успішну особистість, скласти формулу успіху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.           </w:t>
      </w:r>
    </w:p>
    <w:p w14:paraId="7C63EF4A" w14:textId="77777777" w:rsidR="00F02FD1" w:rsidRDefault="00F02FD1" w:rsidP="00F02FD1">
      <w:p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Розвивати стійку увагу, зв’язне мовлення, аналітичне мислення, творче уявлення, довготривалу пам'ять, уміння презентувати </w:t>
      </w:r>
      <w:r w:rsidR="00C039AB">
        <w:rPr>
          <w:sz w:val="28"/>
          <w:szCs w:val="28"/>
          <w:lang w:val="uk-UA"/>
        </w:rPr>
        <w:t>свої думки та дослідження</w:t>
      </w:r>
      <w:r>
        <w:rPr>
          <w:sz w:val="28"/>
          <w:szCs w:val="28"/>
          <w:lang w:val="uk-UA"/>
        </w:rPr>
        <w:t xml:space="preserve">. </w:t>
      </w:r>
    </w:p>
    <w:p w14:paraId="20DFF314" w14:textId="77777777" w:rsidR="00F02FD1" w:rsidRDefault="00F02FD1" w:rsidP="00F02FD1">
      <w:p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Сприяти вихованню успішної особистості, вихованню, наполегливості, працьовитості, позитивному відношенню до</w:t>
      </w:r>
      <w:r w:rsidR="00C039AB">
        <w:rPr>
          <w:sz w:val="28"/>
          <w:szCs w:val="28"/>
          <w:lang w:val="uk-UA"/>
        </w:rPr>
        <w:t xml:space="preserve"> успіхів оточуючих</w:t>
      </w:r>
      <w:r>
        <w:rPr>
          <w:sz w:val="28"/>
          <w:szCs w:val="28"/>
          <w:lang w:val="uk-UA"/>
        </w:rPr>
        <w:t>.</w:t>
      </w:r>
    </w:p>
    <w:p w14:paraId="4A7D1038" w14:textId="77777777" w:rsidR="00F02FD1" w:rsidRDefault="00F02FD1" w:rsidP="00F02FD1">
      <w:pPr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Розвивати комунікативну компетенцію, компетенцію вчитися</w:t>
      </w:r>
    </w:p>
    <w:p w14:paraId="3AE418E6" w14:textId="77777777" w:rsidR="00C039AB" w:rsidRDefault="00F02FD1" w:rsidP="00F02FD1">
      <w:pPr>
        <w:ind w:hanging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плакати з висловами видатних людей, </w:t>
      </w:r>
      <w:r w:rsidR="00C039AB">
        <w:rPr>
          <w:sz w:val="28"/>
          <w:szCs w:val="28"/>
          <w:lang w:val="uk-UA"/>
        </w:rPr>
        <w:t>карта Європи,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відеофрагмент</w:t>
      </w:r>
      <w:proofErr w:type="spellEnd"/>
      <w:r>
        <w:rPr>
          <w:sz w:val="28"/>
          <w:szCs w:val="28"/>
          <w:lang w:val="uk-UA"/>
        </w:rPr>
        <w:t xml:space="preserve"> </w:t>
      </w:r>
      <w:r w:rsidR="00C039AB">
        <w:rPr>
          <w:sz w:val="28"/>
          <w:szCs w:val="28"/>
          <w:lang w:val="uk-UA"/>
        </w:rPr>
        <w:t>з фільму «</w:t>
      </w:r>
      <w:proofErr w:type="spellStart"/>
      <w:r w:rsidR="00C039AB">
        <w:rPr>
          <w:sz w:val="28"/>
          <w:szCs w:val="28"/>
          <w:lang w:val="uk-UA"/>
        </w:rPr>
        <w:t>Нік</w:t>
      </w:r>
      <w:r w:rsidR="00A96EA0">
        <w:rPr>
          <w:sz w:val="28"/>
          <w:szCs w:val="28"/>
          <w:lang w:val="uk-UA"/>
        </w:rPr>
        <w:t>к</w:t>
      </w:r>
      <w:r w:rsidR="00C039AB">
        <w:rPr>
          <w:sz w:val="28"/>
          <w:szCs w:val="28"/>
          <w:lang w:val="uk-UA"/>
        </w:rPr>
        <w:t>оло</w:t>
      </w:r>
      <w:proofErr w:type="spellEnd"/>
      <w:r w:rsidR="00C039AB">
        <w:rPr>
          <w:sz w:val="28"/>
          <w:szCs w:val="28"/>
          <w:lang w:val="uk-UA"/>
        </w:rPr>
        <w:t xml:space="preserve"> Паганіні» відеоматеріали про видатних успішних людей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Нехочуха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відеофрагмент</w:t>
      </w:r>
      <w:proofErr w:type="spellEnd"/>
      <w:r>
        <w:rPr>
          <w:sz w:val="28"/>
          <w:szCs w:val="28"/>
          <w:lang w:val="uk-UA"/>
        </w:rPr>
        <w:t xml:space="preserve">  «Клітини», відео пісеньки «Годинники», телевізор, комп’ютер</w:t>
      </w:r>
      <w:r w:rsidR="00C039AB">
        <w:rPr>
          <w:sz w:val="28"/>
          <w:szCs w:val="28"/>
          <w:lang w:val="uk-UA"/>
        </w:rPr>
        <w:t>, дослідження дітей про успішних земляків у вигляді рефератів</w:t>
      </w:r>
    </w:p>
    <w:p w14:paraId="5B9C0040" w14:textId="77777777" w:rsidR="00F02FD1" w:rsidRDefault="00F02FD1" w:rsidP="00F02FD1">
      <w:pPr>
        <w:ind w:hanging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комбінований</w:t>
      </w:r>
    </w:p>
    <w:p w14:paraId="0AC28925" w14:textId="77777777" w:rsidR="00F02FD1" w:rsidRDefault="00F02FD1" w:rsidP="00F02FD1">
      <w:pPr>
        <w:ind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14:paraId="64140783" w14:textId="77777777" w:rsidR="00F02FD1" w:rsidRDefault="00F02FD1" w:rsidP="00F02FD1">
      <w:pPr>
        <w:ind w:hanging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Організаційний момент</w:t>
      </w:r>
    </w:p>
    <w:p w14:paraId="6F7119D5" w14:textId="77777777" w:rsidR="00F02FD1" w:rsidRDefault="00F02FD1" w:rsidP="00F02FD1">
      <w:pPr>
        <w:ind w:hanging="720"/>
        <w:jc w:val="both"/>
        <w:rPr>
          <w:b/>
          <w:sz w:val="28"/>
          <w:szCs w:val="28"/>
          <w:lang w:val="uk-UA"/>
        </w:rPr>
      </w:pPr>
    </w:p>
    <w:p w14:paraId="60F8FA23" w14:textId="77777777" w:rsidR="00F02FD1" w:rsidRDefault="00F02FD1" w:rsidP="00F02FD1">
      <w:pPr>
        <w:ind w:left="2520" w:hanging="324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Мотивація навчальної діяльності. Повідомлення мети та задач уроку</w:t>
      </w:r>
    </w:p>
    <w:p w14:paraId="4AA0F0FF" w14:textId="77777777" w:rsidR="00F02FD1" w:rsidRDefault="00F02FD1" w:rsidP="00F02FD1">
      <w:pPr>
        <w:ind w:hanging="720"/>
        <w:rPr>
          <w:b/>
          <w:sz w:val="28"/>
          <w:szCs w:val="28"/>
          <w:lang w:val="uk-UA"/>
        </w:rPr>
      </w:pPr>
    </w:p>
    <w:p w14:paraId="1B4A5023" w14:textId="77777777" w:rsidR="00F02FD1" w:rsidRDefault="00F02FD1" w:rsidP="00F02FD1">
      <w:pPr>
        <w:numPr>
          <w:ilvl w:val="1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Читання теми уроку, записаної на дошці</w:t>
      </w:r>
    </w:p>
    <w:p w14:paraId="0CF11EF7" w14:textId="77777777" w:rsidR="00F02FD1" w:rsidRDefault="00F02FD1" w:rsidP="00F02FD1">
      <w:pPr>
        <w:numPr>
          <w:ilvl w:val="1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Визначення ключових слів, постановка задач уроку</w:t>
      </w:r>
    </w:p>
    <w:p w14:paraId="193DB1D0" w14:textId="77777777" w:rsidR="00F02FD1" w:rsidRDefault="00F02FD1" w:rsidP="00F02FD1">
      <w:pPr>
        <w:numPr>
          <w:ilvl w:val="1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Читання вислову </w:t>
      </w:r>
      <w:r w:rsidR="00E61CFA">
        <w:rPr>
          <w:i/>
          <w:sz w:val="28"/>
          <w:szCs w:val="28"/>
          <w:lang w:val="uk-UA"/>
        </w:rPr>
        <w:t xml:space="preserve">Вільяма Артура </w:t>
      </w:r>
      <w:proofErr w:type="spellStart"/>
      <w:r w:rsidR="00E61CFA">
        <w:rPr>
          <w:i/>
          <w:sz w:val="28"/>
          <w:szCs w:val="28"/>
          <w:lang w:val="uk-UA"/>
        </w:rPr>
        <w:t>Уорда</w:t>
      </w:r>
      <w:proofErr w:type="spellEnd"/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14:paraId="6EDB485C" w14:textId="77777777" w:rsidR="00F02FD1" w:rsidRDefault="00F02FD1" w:rsidP="00F02FD1">
      <w:pPr>
        <w:ind w:left="1560"/>
        <w:jc w:val="both"/>
        <w:rPr>
          <w:sz w:val="28"/>
          <w:szCs w:val="28"/>
          <w:lang w:val="uk-UA"/>
        </w:rPr>
      </w:pPr>
      <w:r w:rsidRPr="00E61CFA">
        <w:rPr>
          <w:b/>
          <w:sz w:val="28"/>
          <w:szCs w:val="28"/>
          <w:lang w:val="uk-UA"/>
        </w:rPr>
        <w:t>«</w:t>
      </w:r>
      <w:r w:rsidR="00E61CFA" w:rsidRPr="00E61CFA">
        <w:rPr>
          <w:b/>
          <w:sz w:val="28"/>
          <w:szCs w:val="28"/>
          <w:lang w:val="uk-UA"/>
        </w:rPr>
        <w:t>У</w:t>
      </w:r>
      <w:r w:rsidR="00E61CFA">
        <w:rPr>
          <w:sz w:val="28"/>
          <w:szCs w:val="28"/>
          <w:lang w:val="uk-UA"/>
        </w:rPr>
        <w:t>чіться, поки інші сплять, працюйте, поки інші відпочивають, і мрійте…</w:t>
      </w:r>
      <w:r>
        <w:rPr>
          <w:sz w:val="28"/>
          <w:szCs w:val="28"/>
          <w:lang w:val="uk-UA"/>
        </w:rPr>
        <w:t>»</w:t>
      </w:r>
    </w:p>
    <w:p w14:paraId="6D73DC6B" w14:textId="77777777" w:rsidR="00F02FD1" w:rsidRDefault="00F02FD1" w:rsidP="00F02FD1">
      <w:pPr>
        <w:numPr>
          <w:ilvl w:val="1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Пояснення дітьми змісту вислову</w:t>
      </w:r>
    </w:p>
    <w:p w14:paraId="10DBDD66" w14:textId="77777777" w:rsidR="00F02FD1" w:rsidRDefault="00F02FD1" w:rsidP="00F02FD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розвинути талант треба багато працювати</w:t>
      </w:r>
    </w:p>
    <w:p w14:paraId="5DC95484" w14:textId="77777777" w:rsidR="00F02FD1" w:rsidRDefault="00F02FD1" w:rsidP="00F02FD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працьовита людина може вважати себе талановитою</w:t>
      </w:r>
    </w:p>
    <w:p w14:paraId="0FBC2A37" w14:textId="77777777" w:rsidR="00F02FD1" w:rsidRDefault="00E61CFA" w:rsidP="00E61CFA">
      <w:pPr>
        <w:pStyle w:val="a3"/>
        <w:numPr>
          <w:ilvl w:val="1"/>
          <w:numId w:val="2"/>
        </w:numPr>
        <w:jc w:val="both"/>
        <w:rPr>
          <w:i/>
          <w:sz w:val="28"/>
          <w:szCs w:val="28"/>
          <w:lang w:val="uk-UA"/>
        </w:rPr>
      </w:pPr>
      <w:proofErr w:type="spellStart"/>
      <w:r w:rsidRPr="00E61CFA">
        <w:rPr>
          <w:i/>
          <w:sz w:val="28"/>
          <w:szCs w:val="28"/>
          <w:lang w:val="uk-UA"/>
        </w:rPr>
        <w:t>Читання</w:t>
      </w:r>
      <w:r>
        <w:rPr>
          <w:i/>
          <w:sz w:val="28"/>
          <w:szCs w:val="28"/>
          <w:lang w:val="uk-UA"/>
        </w:rPr>
        <w:t>вислову</w:t>
      </w:r>
      <w:proofErr w:type="spellEnd"/>
      <w:r>
        <w:rPr>
          <w:i/>
          <w:sz w:val="28"/>
          <w:szCs w:val="28"/>
          <w:lang w:val="uk-UA"/>
        </w:rPr>
        <w:t xml:space="preserve"> Джона </w:t>
      </w:r>
      <w:proofErr w:type="spellStart"/>
      <w:r>
        <w:rPr>
          <w:i/>
          <w:sz w:val="28"/>
          <w:szCs w:val="28"/>
          <w:lang w:val="uk-UA"/>
        </w:rPr>
        <w:t>Леннона</w:t>
      </w:r>
      <w:proofErr w:type="spellEnd"/>
    </w:p>
    <w:p w14:paraId="40AC46CA" w14:textId="77777777" w:rsidR="00E61CFA" w:rsidRDefault="00E61CFA" w:rsidP="00E61CFA">
      <w:pPr>
        <w:pStyle w:val="a3"/>
        <w:ind w:left="1560"/>
        <w:jc w:val="both"/>
        <w:rPr>
          <w:b/>
          <w:sz w:val="28"/>
          <w:szCs w:val="28"/>
          <w:lang w:val="uk-UA"/>
        </w:rPr>
      </w:pPr>
      <w:r w:rsidRPr="00E61CFA">
        <w:rPr>
          <w:b/>
          <w:sz w:val="28"/>
          <w:szCs w:val="28"/>
          <w:lang w:val="uk-UA"/>
        </w:rPr>
        <w:t>«</w:t>
      </w:r>
      <w:r w:rsidRPr="00E61CFA">
        <w:rPr>
          <w:sz w:val="28"/>
          <w:szCs w:val="28"/>
          <w:lang w:val="uk-UA"/>
        </w:rPr>
        <w:t>Талант – це здатність вірити в успіх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Повне безглуздя, коли говорять, що я раптом відкрив у собі талант. Я просто працював.</w:t>
      </w:r>
      <w:r w:rsidRPr="00E61CFA">
        <w:rPr>
          <w:b/>
          <w:sz w:val="28"/>
          <w:szCs w:val="28"/>
          <w:lang w:val="uk-UA"/>
        </w:rPr>
        <w:t>»</w:t>
      </w:r>
    </w:p>
    <w:p w14:paraId="2C247FD0" w14:textId="77777777" w:rsidR="00E61CFA" w:rsidRDefault="00E61CFA" w:rsidP="00E61CFA">
      <w:pPr>
        <w:numPr>
          <w:ilvl w:val="1"/>
          <w:numId w:val="2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Пояснення дітьми змісту вислову</w:t>
      </w:r>
    </w:p>
    <w:p w14:paraId="0F480C88" w14:textId="77777777" w:rsidR="00E61CFA" w:rsidRDefault="00FD0602" w:rsidP="00FD0602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D0602">
        <w:rPr>
          <w:sz w:val="28"/>
          <w:szCs w:val="28"/>
          <w:lang w:val="uk-UA"/>
        </w:rPr>
        <w:lastRenderedPageBreak/>
        <w:t xml:space="preserve"> Щоб розвинути талант</w:t>
      </w:r>
      <w:r>
        <w:rPr>
          <w:sz w:val="28"/>
          <w:szCs w:val="28"/>
          <w:lang w:val="uk-UA"/>
        </w:rPr>
        <w:t xml:space="preserve"> потрібно вірити в себе</w:t>
      </w:r>
    </w:p>
    <w:p w14:paraId="5A157933" w14:textId="77777777" w:rsidR="00FD0602" w:rsidRPr="00FD0602" w:rsidRDefault="00FD0602" w:rsidP="00FD0602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Потрібно багато працювати</w:t>
      </w:r>
    </w:p>
    <w:p w14:paraId="04D7716C" w14:textId="77777777" w:rsidR="00F02FD1" w:rsidRDefault="00F02FD1" w:rsidP="00F02FD1">
      <w:pPr>
        <w:ind w:hanging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Актуалізація опорних знань</w:t>
      </w:r>
    </w:p>
    <w:p w14:paraId="5826F22E" w14:textId="77777777" w:rsidR="00F02FD1" w:rsidRDefault="00F02FD1" w:rsidP="00F02FD1">
      <w:pPr>
        <w:ind w:hanging="720"/>
        <w:jc w:val="both"/>
        <w:rPr>
          <w:b/>
          <w:sz w:val="28"/>
          <w:szCs w:val="28"/>
          <w:lang w:val="uk-UA"/>
        </w:rPr>
      </w:pPr>
    </w:p>
    <w:p w14:paraId="6925C685" w14:textId="77777777" w:rsidR="00F02FD1" w:rsidRPr="00FD0602" w:rsidRDefault="00FD0602" w:rsidP="00FD0602">
      <w:pPr>
        <w:pStyle w:val="a3"/>
        <w:numPr>
          <w:ilvl w:val="3"/>
          <w:numId w:val="2"/>
        </w:numPr>
        <w:tabs>
          <w:tab w:val="clear" w:pos="2487"/>
        </w:tabs>
        <w:ind w:left="1701" w:hanging="42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Міркування «Як </w:t>
      </w:r>
      <w:proofErr w:type="spellStart"/>
      <w:r>
        <w:rPr>
          <w:i/>
          <w:sz w:val="28"/>
          <w:szCs w:val="28"/>
          <w:lang w:val="uk-UA"/>
        </w:rPr>
        <w:t>повязані</w:t>
      </w:r>
      <w:proofErr w:type="spellEnd"/>
      <w:r>
        <w:rPr>
          <w:i/>
          <w:sz w:val="28"/>
          <w:szCs w:val="28"/>
          <w:lang w:val="uk-UA"/>
        </w:rPr>
        <w:t xml:space="preserve"> між собою поняття «талант», «праця» та «успіх»»</w:t>
      </w:r>
    </w:p>
    <w:p w14:paraId="693DC729" w14:textId="77777777" w:rsidR="00F02FD1" w:rsidRDefault="00F02FD1" w:rsidP="00F02FD1">
      <w:pPr>
        <w:ind w:left="8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</w:t>
      </w:r>
    </w:p>
    <w:p w14:paraId="020E70DA" w14:textId="77777777" w:rsidR="00F02FD1" w:rsidRDefault="00F02FD1" w:rsidP="00F02FD1">
      <w:pPr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Складання формули успіху. </w:t>
      </w:r>
    </w:p>
    <w:p w14:paraId="7F0BFF75" w14:textId="77777777" w:rsidR="00F02FD1" w:rsidRPr="00FD0602" w:rsidRDefault="00FD0602" w:rsidP="00FD0602">
      <w:pPr>
        <w:pStyle w:val="a3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FD0602">
        <w:rPr>
          <w:sz w:val="28"/>
          <w:szCs w:val="28"/>
          <w:u w:val="single"/>
          <w:lang w:val="uk-UA"/>
        </w:rPr>
        <w:t>Талант</w:t>
      </w:r>
      <w:r>
        <w:rPr>
          <w:sz w:val="28"/>
          <w:szCs w:val="28"/>
          <w:lang w:val="uk-UA"/>
        </w:rPr>
        <w:t xml:space="preserve"> помножений на </w:t>
      </w:r>
      <w:r w:rsidRPr="00FD0602">
        <w:rPr>
          <w:sz w:val="28"/>
          <w:szCs w:val="28"/>
          <w:u w:val="single"/>
          <w:lang w:val="uk-UA"/>
        </w:rPr>
        <w:t>працю</w:t>
      </w:r>
      <w:r>
        <w:rPr>
          <w:sz w:val="28"/>
          <w:szCs w:val="28"/>
          <w:lang w:val="uk-UA"/>
        </w:rPr>
        <w:t xml:space="preserve"> дасть в результаті </w:t>
      </w:r>
      <w:r w:rsidRPr="00FD0602">
        <w:rPr>
          <w:i/>
          <w:sz w:val="28"/>
          <w:szCs w:val="28"/>
          <w:lang w:val="uk-UA"/>
        </w:rPr>
        <w:t>успіх</w:t>
      </w:r>
    </w:p>
    <w:p w14:paraId="0A54286A" w14:textId="77777777" w:rsidR="00FD0602" w:rsidRDefault="00F02FD1" w:rsidP="00FD0602">
      <w:pPr>
        <w:ind w:left="2520" w:hanging="2040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</w:p>
    <w:p w14:paraId="599F2D1E" w14:textId="77777777" w:rsidR="00FD0602" w:rsidRDefault="00FD0602" w:rsidP="00877ED6">
      <w:pPr>
        <w:ind w:hanging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="00952D2B">
        <w:rPr>
          <w:b/>
          <w:sz w:val="28"/>
          <w:szCs w:val="28"/>
          <w:lang w:val="uk-UA"/>
        </w:rPr>
        <w:t>Вивче</w:t>
      </w:r>
      <w:r>
        <w:rPr>
          <w:b/>
          <w:sz w:val="28"/>
          <w:szCs w:val="28"/>
          <w:lang w:val="uk-UA"/>
        </w:rPr>
        <w:t xml:space="preserve">ння </w:t>
      </w:r>
      <w:r w:rsidR="00952D2B">
        <w:rPr>
          <w:b/>
          <w:sz w:val="28"/>
          <w:szCs w:val="28"/>
          <w:lang w:val="uk-UA"/>
        </w:rPr>
        <w:t>нового матеріалу</w:t>
      </w:r>
    </w:p>
    <w:p w14:paraId="4A92C418" w14:textId="77777777" w:rsidR="00E402B1" w:rsidRDefault="00E402B1" w:rsidP="00E402B1">
      <w:pPr>
        <w:ind w:left="127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</w:t>
      </w:r>
      <w:r w:rsidRPr="00E402B1">
        <w:rPr>
          <w:i/>
          <w:sz w:val="28"/>
          <w:szCs w:val="28"/>
          <w:lang w:val="uk-UA"/>
        </w:rPr>
        <w:t>Створення початку формули успіху</w:t>
      </w:r>
      <w:r>
        <w:rPr>
          <w:i/>
          <w:sz w:val="28"/>
          <w:szCs w:val="28"/>
          <w:lang w:val="uk-UA"/>
        </w:rPr>
        <w:t xml:space="preserve"> </w:t>
      </w:r>
    </w:p>
    <w:p w14:paraId="7B79B1A5" w14:textId="77777777" w:rsidR="00E402B1" w:rsidRPr="00E402B1" w:rsidRDefault="00E402B1" w:rsidP="00E402B1">
      <w:pPr>
        <w:ind w:left="1277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УСПІХ = талант + праця + наполегливість + віра в себе</w:t>
      </w:r>
    </w:p>
    <w:p w14:paraId="06A0FA7C" w14:textId="77777777" w:rsidR="00F02FD1" w:rsidRDefault="00F02FD1" w:rsidP="00E402B1">
      <w:pPr>
        <w:ind w:left="127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Перевірка сприймання</w:t>
      </w:r>
    </w:p>
    <w:p w14:paraId="68B61E1E" w14:textId="77777777" w:rsidR="00F02FD1" w:rsidRDefault="00E402B1" w:rsidP="00F02FD1">
      <w:pPr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Вступне слово вчителя</w:t>
      </w:r>
    </w:p>
    <w:p w14:paraId="2DAE5225" w14:textId="77777777" w:rsidR="00E402B1" w:rsidRPr="00E402B1" w:rsidRDefault="00E402B1" w:rsidP="00E402B1">
      <w:pPr>
        <w:ind w:left="16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людей застосували подану формулу успіху та стали видатними і успішними. Весь світ визнав їх успішність, багатьох із них ви знаєте, а кого не знаєте, то зараз познайомитеся </w:t>
      </w:r>
    </w:p>
    <w:p w14:paraId="139228D7" w14:textId="77777777" w:rsidR="00F02FD1" w:rsidRDefault="00F02FD1" w:rsidP="00F02FD1">
      <w:pPr>
        <w:ind w:left="16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(зошит с. 4</w:t>
      </w:r>
      <w:r w:rsidR="00E402B1">
        <w:rPr>
          <w:i/>
          <w:sz w:val="28"/>
          <w:szCs w:val="28"/>
          <w:lang w:val="uk-UA"/>
        </w:rPr>
        <w:t>9, відео</w:t>
      </w:r>
      <w:r w:rsidR="00952D2B">
        <w:rPr>
          <w:i/>
          <w:sz w:val="28"/>
          <w:szCs w:val="28"/>
          <w:lang w:val="uk-UA"/>
        </w:rPr>
        <w:t xml:space="preserve"> </w:t>
      </w:r>
      <w:r w:rsidR="00E402B1">
        <w:rPr>
          <w:i/>
          <w:sz w:val="28"/>
          <w:szCs w:val="28"/>
          <w:lang w:val="uk-UA"/>
        </w:rPr>
        <w:t>презентація</w:t>
      </w:r>
      <w:r>
        <w:rPr>
          <w:i/>
          <w:sz w:val="28"/>
          <w:szCs w:val="28"/>
          <w:lang w:val="uk-UA"/>
        </w:rPr>
        <w:t>)</w:t>
      </w:r>
    </w:p>
    <w:p w14:paraId="693579F3" w14:textId="77777777" w:rsidR="00952D2B" w:rsidRDefault="00F02FD1" w:rsidP="00F02FD1">
      <w:pPr>
        <w:ind w:left="1620" w:hanging="9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7.  </w:t>
      </w:r>
      <w:r w:rsidR="00952D2B">
        <w:rPr>
          <w:i/>
          <w:sz w:val="28"/>
          <w:szCs w:val="28"/>
          <w:lang w:val="uk-UA"/>
        </w:rPr>
        <w:t>Перегляд відео презентації про видатних успішних людей планети</w:t>
      </w:r>
      <w:r>
        <w:rPr>
          <w:i/>
          <w:sz w:val="28"/>
          <w:szCs w:val="28"/>
          <w:lang w:val="uk-UA"/>
        </w:rPr>
        <w:t xml:space="preserve">            </w:t>
      </w:r>
    </w:p>
    <w:p w14:paraId="439441CF" w14:textId="77777777" w:rsidR="00952D2B" w:rsidRDefault="00F02FD1" w:rsidP="00F02FD1">
      <w:pPr>
        <w:ind w:left="1620" w:hanging="90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 8.   </w:t>
      </w:r>
      <w:r w:rsidR="00952D2B">
        <w:rPr>
          <w:i/>
          <w:sz w:val="28"/>
          <w:szCs w:val="28"/>
          <w:lang w:val="uk-UA"/>
        </w:rPr>
        <w:t>Ознайомлення з хвилинкою Знайка</w:t>
      </w:r>
    </w:p>
    <w:p w14:paraId="29AD7692" w14:textId="77777777" w:rsidR="00952D2B" w:rsidRDefault="00952D2B" w:rsidP="00952D2B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(зошит с. 50,аудіо запис )</w:t>
      </w:r>
    </w:p>
    <w:p w14:paraId="7EAA86BE" w14:textId="77777777" w:rsidR="00952D2B" w:rsidRDefault="00952D2B" w:rsidP="00952D2B">
      <w:pPr>
        <w:pStyle w:val="a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9.Перевірка сприймання</w:t>
      </w:r>
    </w:p>
    <w:p w14:paraId="6F0020B4" w14:textId="77777777" w:rsidR="00952D2B" w:rsidRDefault="00952D2B" w:rsidP="00952D2B">
      <w:pPr>
        <w:pStyle w:val="a3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 В чому крився успіх </w:t>
      </w:r>
      <w:proofErr w:type="spellStart"/>
      <w:r>
        <w:rPr>
          <w:sz w:val="28"/>
          <w:szCs w:val="28"/>
          <w:lang w:val="uk-UA"/>
        </w:rPr>
        <w:t>Нікколо</w:t>
      </w:r>
      <w:proofErr w:type="spellEnd"/>
      <w:r>
        <w:rPr>
          <w:sz w:val="28"/>
          <w:szCs w:val="28"/>
          <w:lang w:val="uk-UA"/>
        </w:rPr>
        <w:t xml:space="preserve"> Паганіні?</w:t>
      </w:r>
    </w:p>
    <w:p w14:paraId="72F398FE" w14:textId="77777777" w:rsidR="00952D2B" w:rsidRPr="00952D2B" w:rsidRDefault="00760534" w:rsidP="00760534">
      <w:pPr>
        <w:pStyle w:val="a3"/>
        <w:ind w:left="1134" w:hanging="4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Поміркуйте, чому серед багатьох талановитих людей геніями    визнають лише одиниць?</w:t>
      </w:r>
    </w:p>
    <w:p w14:paraId="06412F01" w14:textId="77777777" w:rsidR="00F02FD1" w:rsidRDefault="00F02FD1" w:rsidP="00F02FD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</w:t>
      </w:r>
    </w:p>
    <w:p w14:paraId="0DB4EE0B" w14:textId="77777777" w:rsidR="00F02FD1" w:rsidRDefault="00F02FD1" w:rsidP="00F02FD1">
      <w:pPr>
        <w:ind w:left="2520" w:hanging="32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ФІЗКУЛЬТХВИЛИНКА</w:t>
      </w:r>
    </w:p>
    <w:p w14:paraId="711CC3B5" w14:textId="77777777" w:rsidR="00F02FD1" w:rsidRDefault="00F02FD1" w:rsidP="00F02FD1">
      <w:pPr>
        <w:ind w:left="2520" w:hanging="3240"/>
        <w:jc w:val="both"/>
        <w:rPr>
          <w:b/>
          <w:sz w:val="28"/>
          <w:szCs w:val="28"/>
          <w:lang w:val="uk-UA"/>
        </w:rPr>
      </w:pPr>
    </w:p>
    <w:p w14:paraId="778CDAEE" w14:textId="77777777" w:rsidR="00F02FD1" w:rsidRDefault="00F02FD1" w:rsidP="00F02FD1">
      <w:pPr>
        <w:ind w:left="720" w:hanging="14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Формування умінь та навичок</w:t>
      </w:r>
    </w:p>
    <w:p w14:paraId="71B7D71E" w14:textId="77777777" w:rsidR="00F02FD1" w:rsidRDefault="00F02FD1" w:rsidP="00F02FD1">
      <w:pPr>
        <w:ind w:hanging="720"/>
        <w:rPr>
          <w:b/>
          <w:sz w:val="28"/>
          <w:szCs w:val="28"/>
          <w:lang w:val="uk-UA"/>
        </w:rPr>
      </w:pPr>
    </w:p>
    <w:p w14:paraId="34C48113" w14:textId="77777777" w:rsidR="001B2626" w:rsidRDefault="00F02FD1" w:rsidP="001B2626">
      <w:pPr>
        <w:ind w:left="1620" w:hanging="9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1. </w:t>
      </w:r>
      <w:r w:rsidR="001B2626">
        <w:rPr>
          <w:i/>
          <w:sz w:val="28"/>
          <w:szCs w:val="28"/>
          <w:lang w:val="uk-UA"/>
        </w:rPr>
        <w:t xml:space="preserve">Перевірка сприймання прочитаного тексту Романа </w:t>
      </w:r>
      <w:proofErr w:type="spellStart"/>
      <w:r w:rsidR="001B2626">
        <w:rPr>
          <w:i/>
          <w:sz w:val="28"/>
          <w:szCs w:val="28"/>
          <w:lang w:val="uk-UA"/>
        </w:rPr>
        <w:t>Завадовича</w:t>
      </w:r>
      <w:proofErr w:type="spellEnd"/>
      <w:r w:rsidR="001B2626">
        <w:rPr>
          <w:i/>
          <w:sz w:val="28"/>
          <w:szCs w:val="28"/>
          <w:lang w:val="uk-UA"/>
        </w:rPr>
        <w:t xml:space="preserve"> «Янгол </w:t>
      </w:r>
      <w:proofErr w:type="spellStart"/>
      <w:r w:rsidR="001B2626">
        <w:rPr>
          <w:i/>
          <w:sz w:val="28"/>
          <w:szCs w:val="28"/>
          <w:lang w:val="uk-UA"/>
        </w:rPr>
        <w:t>Микольцевої</w:t>
      </w:r>
      <w:proofErr w:type="spellEnd"/>
      <w:r w:rsidR="001B2626">
        <w:rPr>
          <w:i/>
          <w:sz w:val="28"/>
          <w:szCs w:val="28"/>
          <w:lang w:val="uk-UA"/>
        </w:rPr>
        <w:t xml:space="preserve"> мами»</w:t>
      </w:r>
    </w:p>
    <w:p w14:paraId="71989462" w14:textId="77777777" w:rsidR="009B6EDB" w:rsidRPr="009B6EDB" w:rsidRDefault="009B6EDB" w:rsidP="009B6EDB">
      <w:pPr>
        <w:ind w:left="1620" w:hanging="90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- Хто головний герой твору</w:t>
      </w:r>
      <w:r w:rsidRPr="009B6EDB">
        <w:rPr>
          <w:i/>
          <w:sz w:val="28"/>
          <w:szCs w:val="28"/>
          <w:lang w:val="uk-UA"/>
        </w:rPr>
        <w:t xml:space="preserve"> </w:t>
      </w:r>
      <w:r w:rsidRPr="009B6EDB">
        <w:rPr>
          <w:sz w:val="28"/>
          <w:szCs w:val="28"/>
          <w:lang w:val="uk-UA"/>
        </w:rPr>
        <w:t xml:space="preserve">Романа </w:t>
      </w:r>
      <w:proofErr w:type="spellStart"/>
      <w:r w:rsidRPr="009B6EDB">
        <w:rPr>
          <w:sz w:val="28"/>
          <w:szCs w:val="28"/>
          <w:lang w:val="uk-UA"/>
        </w:rPr>
        <w:t>Завадовича</w:t>
      </w:r>
      <w:proofErr w:type="spellEnd"/>
      <w:r w:rsidRPr="009B6EDB">
        <w:rPr>
          <w:sz w:val="28"/>
          <w:szCs w:val="28"/>
          <w:lang w:val="uk-UA"/>
        </w:rPr>
        <w:t xml:space="preserve"> «Янгол </w:t>
      </w:r>
      <w:proofErr w:type="spellStart"/>
      <w:r w:rsidRPr="009B6EDB">
        <w:rPr>
          <w:sz w:val="28"/>
          <w:szCs w:val="28"/>
          <w:lang w:val="uk-UA"/>
        </w:rPr>
        <w:t>Микольцевої</w:t>
      </w:r>
      <w:proofErr w:type="spellEnd"/>
      <w:r w:rsidRPr="009B6EDB">
        <w:rPr>
          <w:sz w:val="28"/>
          <w:szCs w:val="28"/>
          <w:lang w:val="uk-UA"/>
        </w:rPr>
        <w:t xml:space="preserve"> мами»</w:t>
      </w:r>
    </w:p>
    <w:p w14:paraId="058175AE" w14:textId="77777777" w:rsidR="009B6EDB" w:rsidRPr="009B6EDB" w:rsidRDefault="009B6EDB" w:rsidP="001B2626">
      <w:pPr>
        <w:ind w:left="1620" w:hanging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E3736">
        <w:rPr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В якій країні жив талановитий </w:t>
      </w:r>
      <w:proofErr w:type="spellStart"/>
      <w:r>
        <w:rPr>
          <w:sz w:val="28"/>
          <w:szCs w:val="28"/>
          <w:lang w:val="uk-UA"/>
        </w:rPr>
        <w:t>скпипаль</w:t>
      </w:r>
      <w:proofErr w:type="spellEnd"/>
      <w:r>
        <w:rPr>
          <w:sz w:val="28"/>
          <w:szCs w:val="28"/>
          <w:lang w:val="uk-UA"/>
        </w:rPr>
        <w:t xml:space="preserve"> –</w:t>
      </w:r>
      <w:r w:rsidR="003A7E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віртуоз </w:t>
      </w:r>
      <w:proofErr w:type="spellStart"/>
      <w:r>
        <w:rPr>
          <w:sz w:val="28"/>
          <w:szCs w:val="28"/>
          <w:lang w:val="uk-UA"/>
        </w:rPr>
        <w:t>Нікколо</w:t>
      </w:r>
      <w:proofErr w:type="spellEnd"/>
      <w:r>
        <w:rPr>
          <w:sz w:val="28"/>
          <w:szCs w:val="28"/>
          <w:lang w:val="uk-UA"/>
        </w:rPr>
        <w:t xml:space="preserve"> Паганіні?</w:t>
      </w:r>
    </w:p>
    <w:p w14:paraId="528C5446" w14:textId="77777777" w:rsidR="00F02FD1" w:rsidRDefault="00F02FD1" w:rsidP="00F02FD1">
      <w:pPr>
        <w:ind w:left="1620" w:hanging="9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Перегляд </w:t>
      </w:r>
      <w:proofErr w:type="spellStart"/>
      <w:r>
        <w:rPr>
          <w:i/>
          <w:sz w:val="28"/>
          <w:szCs w:val="28"/>
          <w:lang w:val="uk-UA"/>
        </w:rPr>
        <w:t>відеофрагменту</w:t>
      </w:r>
      <w:proofErr w:type="spellEnd"/>
      <w:r>
        <w:rPr>
          <w:i/>
          <w:sz w:val="28"/>
          <w:szCs w:val="28"/>
          <w:lang w:val="uk-UA"/>
        </w:rPr>
        <w:t xml:space="preserve"> «Клітини»</w:t>
      </w:r>
    </w:p>
    <w:p w14:paraId="6C89E6E1" w14:textId="77777777" w:rsidR="00F02FD1" w:rsidRDefault="00F02FD1" w:rsidP="00F02FD1">
      <w:pPr>
        <w:ind w:left="1620" w:hanging="90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  2. </w:t>
      </w:r>
      <w:r w:rsidR="009B6EDB">
        <w:rPr>
          <w:i/>
          <w:sz w:val="28"/>
          <w:szCs w:val="28"/>
          <w:lang w:val="uk-UA"/>
        </w:rPr>
        <w:t xml:space="preserve">Знаходження на карті </w:t>
      </w:r>
      <w:proofErr w:type="spellStart"/>
      <w:r w:rsidR="009B6EDB">
        <w:rPr>
          <w:i/>
          <w:sz w:val="28"/>
          <w:szCs w:val="28"/>
          <w:lang w:val="uk-UA"/>
        </w:rPr>
        <w:t>Єропи</w:t>
      </w:r>
      <w:proofErr w:type="spellEnd"/>
      <w:r w:rsidR="009B6EDB">
        <w:rPr>
          <w:i/>
          <w:sz w:val="28"/>
          <w:szCs w:val="28"/>
          <w:lang w:val="uk-UA"/>
        </w:rPr>
        <w:t xml:space="preserve"> Італії</w:t>
      </w:r>
    </w:p>
    <w:p w14:paraId="016B43B2" w14:textId="77777777" w:rsidR="00F02FD1" w:rsidRDefault="00F02FD1" w:rsidP="009B6EDB">
      <w:pPr>
        <w:ind w:left="1620" w:hanging="90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3. </w:t>
      </w:r>
      <w:r w:rsidR="009B6EDB">
        <w:rPr>
          <w:i/>
          <w:sz w:val="28"/>
          <w:szCs w:val="28"/>
          <w:lang w:val="uk-UA"/>
        </w:rPr>
        <w:t>Короткий переказ твору</w:t>
      </w:r>
    </w:p>
    <w:p w14:paraId="0B10C42E" w14:textId="77777777" w:rsidR="003E3736" w:rsidRDefault="00F02FD1" w:rsidP="00F02FD1">
      <w:pPr>
        <w:ind w:left="3060" w:hanging="234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 xml:space="preserve">4. </w:t>
      </w:r>
      <w:r w:rsidR="003E3736">
        <w:rPr>
          <w:i/>
          <w:sz w:val="28"/>
          <w:szCs w:val="28"/>
          <w:lang w:val="uk-UA"/>
        </w:rPr>
        <w:t>Фронтальна бесіда за змістом  прочитаного:</w:t>
      </w:r>
    </w:p>
    <w:p w14:paraId="1D42DB40" w14:textId="77777777" w:rsidR="00F02FD1" w:rsidRDefault="003E3736" w:rsidP="00F02FD1">
      <w:pPr>
        <w:ind w:left="3060" w:hanging="234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- Як ставилися батьки </w:t>
      </w:r>
      <w:proofErr w:type="spellStart"/>
      <w:r>
        <w:rPr>
          <w:sz w:val="28"/>
          <w:szCs w:val="28"/>
          <w:lang w:val="uk-UA"/>
        </w:rPr>
        <w:t>Микольця</w:t>
      </w:r>
      <w:proofErr w:type="spellEnd"/>
      <w:r>
        <w:rPr>
          <w:sz w:val="28"/>
          <w:szCs w:val="28"/>
          <w:lang w:val="uk-UA"/>
        </w:rPr>
        <w:t xml:space="preserve"> до його занять музикою?</w:t>
      </w:r>
    </w:p>
    <w:p w14:paraId="28E1F09E" w14:textId="77777777" w:rsidR="003E3736" w:rsidRDefault="003E3736" w:rsidP="003E3736">
      <w:pPr>
        <w:ind w:left="1276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- Чим була для </w:t>
      </w:r>
      <w:proofErr w:type="spellStart"/>
      <w:r>
        <w:rPr>
          <w:sz w:val="28"/>
          <w:szCs w:val="28"/>
          <w:lang w:val="uk-UA"/>
        </w:rPr>
        <w:t>Микольця</w:t>
      </w:r>
      <w:proofErr w:type="spellEnd"/>
      <w:r>
        <w:rPr>
          <w:sz w:val="28"/>
          <w:szCs w:val="28"/>
          <w:lang w:val="uk-UA"/>
        </w:rPr>
        <w:t xml:space="preserve"> музика – «насолодою» чи «тяжкою повинністю?»</w:t>
      </w:r>
    </w:p>
    <w:p w14:paraId="7ED8AEBB" w14:textId="77777777" w:rsidR="003E3736" w:rsidRDefault="003E3736" w:rsidP="00F02FD1">
      <w:pPr>
        <w:ind w:left="3060" w:hanging="2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Який сон привидівся матері хлопчика?</w:t>
      </w:r>
    </w:p>
    <w:p w14:paraId="59B42F82" w14:textId="77777777" w:rsidR="003E3736" w:rsidRDefault="003E3736" w:rsidP="003E3736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Що змінилося в ставленні </w:t>
      </w:r>
      <w:proofErr w:type="spellStart"/>
      <w:r>
        <w:rPr>
          <w:sz w:val="28"/>
          <w:szCs w:val="28"/>
          <w:lang w:val="uk-UA"/>
        </w:rPr>
        <w:t>Миколця</w:t>
      </w:r>
      <w:proofErr w:type="spellEnd"/>
      <w:r>
        <w:rPr>
          <w:sz w:val="28"/>
          <w:szCs w:val="28"/>
          <w:lang w:val="uk-UA"/>
        </w:rPr>
        <w:t xml:space="preserve"> до музики після маминої розповіді про обіцянку янгола? </w:t>
      </w:r>
    </w:p>
    <w:p w14:paraId="708F824A" w14:textId="77777777" w:rsidR="003E3736" w:rsidRDefault="003E3736" w:rsidP="003E3736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Яким було рішення батька після перших значних успіхів сина?</w:t>
      </w:r>
    </w:p>
    <w:p w14:paraId="4C863895" w14:textId="77777777" w:rsidR="003E3736" w:rsidRDefault="003E3736" w:rsidP="003E3736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Як відреагував видатний музикант </w:t>
      </w:r>
      <w:proofErr w:type="spellStart"/>
      <w:r>
        <w:rPr>
          <w:sz w:val="28"/>
          <w:szCs w:val="28"/>
          <w:lang w:val="uk-UA"/>
        </w:rPr>
        <w:t>Роля</w:t>
      </w:r>
      <w:proofErr w:type="spellEnd"/>
      <w:r>
        <w:rPr>
          <w:sz w:val="28"/>
          <w:szCs w:val="28"/>
          <w:lang w:val="uk-UA"/>
        </w:rPr>
        <w:t xml:space="preserve"> на почуту ним віртуозну</w:t>
      </w:r>
    </w:p>
    <w:p w14:paraId="543594F4" w14:textId="77777777" w:rsidR="003E3736" w:rsidRDefault="003E3736" w:rsidP="003E3736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гру </w:t>
      </w:r>
      <w:proofErr w:type="spellStart"/>
      <w:r>
        <w:rPr>
          <w:sz w:val="28"/>
          <w:szCs w:val="28"/>
          <w:lang w:val="uk-UA"/>
        </w:rPr>
        <w:t>Микольця</w:t>
      </w:r>
      <w:proofErr w:type="spellEnd"/>
      <w:r>
        <w:rPr>
          <w:sz w:val="28"/>
          <w:szCs w:val="28"/>
          <w:lang w:val="uk-UA"/>
        </w:rPr>
        <w:t>?</w:t>
      </w:r>
    </w:p>
    <w:p w14:paraId="26A032E7" w14:textId="77777777" w:rsidR="003E3736" w:rsidRDefault="00583DC6" w:rsidP="003E3736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Чи припинив </w:t>
      </w:r>
      <w:proofErr w:type="spellStart"/>
      <w:r>
        <w:rPr>
          <w:sz w:val="28"/>
          <w:szCs w:val="28"/>
          <w:lang w:val="uk-UA"/>
        </w:rPr>
        <w:t>Микольцьо</w:t>
      </w:r>
      <w:proofErr w:type="spellEnd"/>
      <w:r>
        <w:rPr>
          <w:sz w:val="28"/>
          <w:szCs w:val="28"/>
          <w:lang w:val="uk-UA"/>
        </w:rPr>
        <w:t xml:space="preserve"> свої музичні вправи після похвали митця?</w:t>
      </w:r>
    </w:p>
    <w:p w14:paraId="6ACD8EB9" w14:textId="77777777" w:rsidR="00583DC6" w:rsidRPr="003E3736" w:rsidRDefault="00583DC6" w:rsidP="003E3736">
      <w:pPr>
        <w:ind w:left="1134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Про які успіхи </w:t>
      </w:r>
      <w:proofErr w:type="spellStart"/>
      <w:r>
        <w:rPr>
          <w:sz w:val="28"/>
          <w:szCs w:val="28"/>
          <w:lang w:val="uk-UA"/>
        </w:rPr>
        <w:t>Нікколо</w:t>
      </w:r>
      <w:proofErr w:type="spellEnd"/>
      <w:r>
        <w:rPr>
          <w:sz w:val="28"/>
          <w:szCs w:val="28"/>
          <w:lang w:val="uk-UA"/>
        </w:rPr>
        <w:t xml:space="preserve"> Паганіні тобі вдалося дізнатися з оповідання?     </w:t>
      </w:r>
    </w:p>
    <w:p w14:paraId="6AE941FF" w14:textId="77777777" w:rsidR="00B941B5" w:rsidRPr="00B941B5" w:rsidRDefault="00F02FD1" w:rsidP="00B941B5">
      <w:pPr>
        <w:ind w:left="1620" w:hanging="9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5. </w:t>
      </w:r>
      <w:r w:rsidR="00B941B5">
        <w:rPr>
          <w:i/>
          <w:sz w:val="28"/>
          <w:szCs w:val="28"/>
          <w:lang w:val="uk-UA"/>
        </w:rPr>
        <w:t>Ч</w:t>
      </w:r>
      <w:r>
        <w:rPr>
          <w:i/>
          <w:sz w:val="28"/>
          <w:szCs w:val="28"/>
          <w:lang w:val="uk-UA"/>
        </w:rPr>
        <w:t>итан</w:t>
      </w:r>
      <w:r w:rsidR="00B941B5">
        <w:rPr>
          <w:i/>
          <w:sz w:val="28"/>
          <w:szCs w:val="28"/>
          <w:lang w:val="uk-UA"/>
        </w:rPr>
        <w:t>ня уривка</w:t>
      </w:r>
      <w:r>
        <w:rPr>
          <w:i/>
          <w:sz w:val="28"/>
          <w:szCs w:val="28"/>
          <w:lang w:val="uk-UA"/>
        </w:rPr>
        <w:t xml:space="preserve"> </w:t>
      </w:r>
      <w:r w:rsidR="00B941B5">
        <w:rPr>
          <w:i/>
          <w:sz w:val="28"/>
          <w:szCs w:val="28"/>
          <w:lang w:val="uk-UA"/>
        </w:rPr>
        <w:t xml:space="preserve">оповідання </w:t>
      </w:r>
      <w:r w:rsidR="00B941B5" w:rsidRPr="00B941B5">
        <w:rPr>
          <w:i/>
          <w:sz w:val="28"/>
          <w:szCs w:val="28"/>
          <w:lang w:val="uk-UA"/>
        </w:rPr>
        <w:t xml:space="preserve">Романа </w:t>
      </w:r>
      <w:proofErr w:type="spellStart"/>
      <w:r w:rsidR="00B941B5" w:rsidRPr="00B941B5">
        <w:rPr>
          <w:i/>
          <w:sz w:val="28"/>
          <w:szCs w:val="28"/>
          <w:lang w:val="uk-UA"/>
        </w:rPr>
        <w:t>Завадовича</w:t>
      </w:r>
      <w:proofErr w:type="spellEnd"/>
      <w:r w:rsidR="00B941B5" w:rsidRPr="00B941B5">
        <w:rPr>
          <w:i/>
          <w:sz w:val="28"/>
          <w:szCs w:val="28"/>
          <w:lang w:val="uk-UA"/>
        </w:rPr>
        <w:t xml:space="preserve"> «Янгол </w:t>
      </w:r>
      <w:proofErr w:type="spellStart"/>
      <w:r w:rsidR="00B941B5" w:rsidRPr="00B941B5">
        <w:rPr>
          <w:i/>
          <w:sz w:val="28"/>
          <w:szCs w:val="28"/>
          <w:lang w:val="uk-UA"/>
        </w:rPr>
        <w:t>Микольцевої</w:t>
      </w:r>
      <w:proofErr w:type="spellEnd"/>
      <w:r w:rsidR="00B941B5" w:rsidRPr="00B941B5">
        <w:rPr>
          <w:i/>
          <w:sz w:val="28"/>
          <w:szCs w:val="28"/>
          <w:lang w:val="uk-UA"/>
        </w:rPr>
        <w:t xml:space="preserve"> мами»</w:t>
      </w:r>
    </w:p>
    <w:p w14:paraId="1195B7F8" w14:textId="77777777" w:rsidR="00F02FD1" w:rsidRDefault="00F02FD1" w:rsidP="00F02FD1">
      <w:pPr>
        <w:ind w:left="3060" w:hanging="2340"/>
        <w:rPr>
          <w:i/>
          <w:sz w:val="28"/>
          <w:szCs w:val="28"/>
          <w:lang w:val="uk-UA"/>
        </w:rPr>
      </w:pPr>
    </w:p>
    <w:p w14:paraId="37BF60F6" w14:textId="77777777" w:rsidR="00F02FD1" w:rsidRDefault="00F02FD1" w:rsidP="00B941B5">
      <w:pPr>
        <w:ind w:left="3060" w:hanging="23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6. </w:t>
      </w:r>
      <w:r w:rsidR="00B941B5">
        <w:rPr>
          <w:i/>
          <w:sz w:val="28"/>
          <w:szCs w:val="28"/>
          <w:lang w:val="uk-UA"/>
        </w:rPr>
        <w:t>Перевірка сприймання за питаннями:</w:t>
      </w:r>
    </w:p>
    <w:p w14:paraId="43F79C3A" w14:textId="77777777" w:rsidR="00F02FD1" w:rsidRDefault="00F02FD1" w:rsidP="00F02FD1">
      <w:pPr>
        <w:ind w:left="1620" w:hanging="900"/>
        <w:rPr>
          <w:sz w:val="28"/>
          <w:szCs w:val="28"/>
          <w:u w:val="single"/>
          <w:lang w:val="uk-UA"/>
        </w:rPr>
      </w:pPr>
    </w:p>
    <w:p w14:paraId="0D313544" w14:textId="77777777" w:rsidR="00B941B5" w:rsidRDefault="00F02FD1" w:rsidP="00F02FD1">
      <w:pPr>
        <w:ind w:left="1620" w:hanging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</w:t>
      </w:r>
      <w:r w:rsidR="00B941B5">
        <w:rPr>
          <w:sz w:val="28"/>
          <w:szCs w:val="28"/>
          <w:lang w:val="uk-UA"/>
        </w:rPr>
        <w:t xml:space="preserve">Опишіть зустріч видатного музиканта </w:t>
      </w:r>
      <w:proofErr w:type="spellStart"/>
      <w:r w:rsidR="00B941B5">
        <w:rPr>
          <w:sz w:val="28"/>
          <w:szCs w:val="28"/>
          <w:lang w:val="uk-UA"/>
        </w:rPr>
        <w:t>Роля</w:t>
      </w:r>
      <w:proofErr w:type="spellEnd"/>
      <w:r w:rsidR="00B941B5">
        <w:rPr>
          <w:sz w:val="28"/>
          <w:szCs w:val="28"/>
          <w:lang w:val="uk-UA"/>
        </w:rPr>
        <w:t xml:space="preserve"> й хлопчика </w:t>
      </w:r>
      <w:proofErr w:type="spellStart"/>
      <w:r w:rsidR="00B941B5">
        <w:rPr>
          <w:sz w:val="28"/>
          <w:szCs w:val="28"/>
          <w:lang w:val="uk-UA"/>
        </w:rPr>
        <w:t>Микольця</w:t>
      </w:r>
      <w:proofErr w:type="spellEnd"/>
      <w:r w:rsidR="00B941B5">
        <w:rPr>
          <w:sz w:val="28"/>
          <w:szCs w:val="28"/>
          <w:lang w:val="uk-UA"/>
        </w:rPr>
        <w:t>?</w:t>
      </w:r>
    </w:p>
    <w:p w14:paraId="33D51D2A" w14:textId="77777777" w:rsidR="004E31E9" w:rsidRDefault="00F02FD1" w:rsidP="00B941B5">
      <w:pPr>
        <w:ind w:left="1620" w:hanging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="00B941B5">
        <w:rPr>
          <w:sz w:val="28"/>
          <w:szCs w:val="28"/>
          <w:lang w:val="uk-UA"/>
        </w:rPr>
        <w:t xml:space="preserve">Чому відомий музикант відмовився навчати </w:t>
      </w:r>
      <w:proofErr w:type="spellStart"/>
      <w:r w:rsidR="00B941B5">
        <w:rPr>
          <w:sz w:val="28"/>
          <w:szCs w:val="28"/>
          <w:lang w:val="uk-UA"/>
        </w:rPr>
        <w:t>Микольця</w:t>
      </w:r>
      <w:proofErr w:type="spellEnd"/>
      <w:r w:rsidR="00B941B5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    </w:t>
      </w:r>
    </w:p>
    <w:p w14:paraId="11CC9539" w14:textId="77777777" w:rsidR="004E31E9" w:rsidRDefault="004E31E9" w:rsidP="00B941B5">
      <w:pPr>
        <w:ind w:left="1620" w:hanging="900"/>
        <w:rPr>
          <w:sz w:val="28"/>
          <w:szCs w:val="28"/>
          <w:lang w:val="uk-UA"/>
        </w:rPr>
      </w:pPr>
    </w:p>
    <w:p w14:paraId="708571B0" w14:textId="77777777" w:rsidR="004E31E9" w:rsidRDefault="00F02FD1" w:rsidP="004E31E9">
      <w:pPr>
        <w:ind w:left="2520" w:hanging="324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31E9">
        <w:rPr>
          <w:i/>
          <w:sz w:val="28"/>
          <w:szCs w:val="28"/>
          <w:lang w:val="uk-UA"/>
        </w:rPr>
        <w:t xml:space="preserve">                                            ФІЗКУЛЬТХВИЛИНКА</w:t>
      </w:r>
    </w:p>
    <w:p w14:paraId="4A675FCD" w14:textId="77777777" w:rsidR="00F02FD1" w:rsidRDefault="00F02FD1" w:rsidP="00B941B5">
      <w:pPr>
        <w:ind w:left="1620" w:hanging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7AD326D7" w14:textId="77777777" w:rsidR="00F02FD1" w:rsidRDefault="00F02FD1" w:rsidP="00F02FD1">
      <w:pPr>
        <w:ind w:left="1620" w:hanging="90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lang w:val="uk-UA"/>
        </w:rPr>
        <w:t xml:space="preserve">7. </w:t>
      </w:r>
      <w:r w:rsidR="00B941B5">
        <w:rPr>
          <w:i/>
          <w:sz w:val="28"/>
          <w:szCs w:val="28"/>
          <w:lang w:val="uk-UA"/>
        </w:rPr>
        <w:t>Створення словесних портретів музиканта й хлопчика за поданою таблицею</w:t>
      </w:r>
    </w:p>
    <w:tbl>
      <w:tblPr>
        <w:tblStyle w:val="a6"/>
        <w:tblW w:w="0" w:type="auto"/>
        <w:tblInd w:w="1620" w:type="dxa"/>
        <w:tblLook w:val="04A0" w:firstRow="1" w:lastRow="0" w:firstColumn="1" w:lastColumn="0" w:noHBand="0" w:noVBand="1"/>
      </w:tblPr>
      <w:tblGrid>
        <w:gridCol w:w="2484"/>
        <w:gridCol w:w="2630"/>
        <w:gridCol w:w="2837"/>
      </w:tblGrid>
      <w:tr w:rsidR="0032565E" w14:paraId="3540C15B" w14:textId="77777777" w:rsidTr="0032565E">
        <w:tc>
          <w:tcPr>
            <w:tcW w:w="3190" w:type="dxa"/>
          </w:tcPr>
          <w:p w14:paraId="1186117A" w14:textId="77777777" w:rsidR="0032565E" w:rsidRPr="0032565E" w:rsidRDefault="0032565E" w:rsidP="0032565E">
            <w:pPr>
              <w:ind w:left="932" w:hanging="9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Словесний  портрет    героя</w:t>
            </w:r>
          </w:p>
        </w:tc>
        <w:tc>
          <w:tcPr>
            <w:tcW w:w="3190" w:type="dxa"/>
          </w:tcPr>
          <w:p w14:paraId="5F59231A" w14:textId="77777777" w:rsidR="0032565E" w:rsidRPr="0032565E" w:rsidRDefault="0032565E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Роля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(музикант)</w:t>
            </w:r>
          </w:p>
        </w:tc>
        <w:tc>
          <w:tcPr>
            <w:tcW w:w="3191" w:type="dxa"/>
          </w:tcPr>
          <w:p w14:paraId="79A4759B" w14:textId="77777777" w:rsidR="0032565E" w:rsidRPr="0032565E" w:rsidRDefault="0032565E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Микольцьо</w:t>
            </w:r>
            <w:proofErr w:type="spellEnd"/>
          </w:p>
        </w:tc>
      </w:tr>
      <w:tr w:rsidR="0032565E" w14:paraId="7FD3DB38" w14:textId="77777777" w:rsidTr="0032565E">
        <w:tc>
          <w:tcPr>
            <w:tcW w:w="3190" w:type="dxa"/>
          </w:tcPr>
          <w:p w14:paraId="10469841" w14:textId="77777777" w:rsidR="0032565E" w:rsidRPr="0032565E" w:rsidRDefault="0032565E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 д я г</w:t>
            </w:r>
          </w:p>
        </w:tc>
        <w:tc>
          <w:tcPr>
            <w:tcW w:w="3190" w:type="dxa"/>
          </w:tcPr>
          <w:p w14:paraId="7F4BA111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Дорогий камзол, шкіряні чоботи, шовкова сорочка</w:t>
            </w:r>
          </w:p>
        </w:tc>
        <w:tc>
          <w:tcPr>
            <w:tcW w:w="3191" w:type="dxa"/>
          </w:tcPr>
          <w:p w14:paraId="136F16DE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Скромний піджак ,</w:t>
            </w:r>
          </w:p>
          <w:p w14:paraId="27CD08B5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сорочка, брюки</w:t>
            </w:r>
          </w:p>
        </w:tc>
      </w:tr>
      <w:tr w:rsidR="0032565E" w14:paraId="35F56B30" w14:textId="77777777" w:rsidTr="0032565E">
        <w:tc>
          <w:tcPr>
            <w:tcW w:w="3190" w:type="dxa"/>
          </w:tcPr>
          <w:p w14:paraId="7D8E00E1" w14:textId="77777777" w:rsidR="0032565E" w:rsidRPr="0032565E" w:rsidRDefault="0032565E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а ч і с к а</w:t>
            </w:r>
          </w:p>
        </w:tc>
        <w:tc>
          <w:tcPr>
            <w:tcW w:w="3190" w:type="dxa"/>
          </w:tcPr>
          <w:p w14:paraId="4BC4BC96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Пишна перука</w:t>
            </w:r>
          </w:p>
        </w:tc>
        <w:tc>
          <w:tcPr>
            <w:tcW w:w="3191" w:type="dxa"/>
          </w:tcPr>
          <w:p w14:paraId="5583A247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Стрижене волосся</w:t>
            </w:r>
          </w:p>
        </w:tc>
      </w:tr>
      <w:tr w:rsidR="0032565E" w14:paraId="00374491" w14:textId="77777777" w:rsidTr="0032565E">
        <w:tc>
          <w:tcPr>
            <w:tcW w:w="3190" w:type="dxa"/>
          </w:tcPr>
          <w:p w14:paraId="231DF1C5" w14:textId="77777777" w:rsidR="0032565E" w:rsidRDefault="0032565E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Душевний стан, </w:t>
            </w:r>
          </w:p>
          <w:p w14:paraId="4ED0EA88" w14:textId="77777777" w:rsidR="0032565E" w:rsidRPr="0032565E" w:rsidRDefault="0032565E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настрій</w:t>
            </w:r>
          </w:p>
        </w:tc>
        <w:tc>
          <w:tcPr>
            <w:tcW w:w="3190" w:type="dxa"/>
          </w:tcPr>
          <w:p w14:paraId="3FC246B0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Збуджений, здивований</w:t>
            </w:r>
          </w:p>
        </w:tc>
        <w:tc>
          <w:tcPr>
            <w:tcW w:w="3191" w:type="dxa"/>
          </w:tcPr>
          <w:p w14:paraId="1B1E9B44" w14:textId="77777777" w:rsidR="0032565E" w:rsidRDefault="0032565E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Зацікавлений,</w:t>
            </w:r>
            <w:r w:rsidR="00A96EA0">
              <w:rPr>
                <w:i/>
                <w:sz w:val="28"/>
                <w:szCs w:val="28"/>
                <w:lang w:val="uk-UA"/>
              </w:rPr>
              <w:t xml:space="preserve"> настроєний вчитися, працювати</w:t>
            </w:r>
          </w:p>
        </w:tc>
      </w:tr>
      <w:tr w:rsidR="0032565E" w14:paraId="53A7AE07" w14:textId="77777777" w:rsidTr="0032565E">
        <w:tc>
          <w:tcPr>
            <w:tcW w:w="3190" w:type="dxa"/>
          </w:tcPr>
          <w:p w14:paraId="634E1F61" w14:textId="77777777" w:rsidR="0032565E" w:rsidRPr="00A96EA0" w:rsidRDefault="00A96EA0" w:rsidP="00F02F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 о л о с</w:t>
            </w:r>
          </w:p>
        </w:tc>
        <w:tc>
          <w:tcPr>
            <w:tcW w:w="3190" w:type="dxa"/>
          </w:tcPr>
          <w:p w14:paraId="4716A8A0" w14:textId="77777777" w:rsidR="0032565E" w:rsidRDefault="00A96EA0" w:rsidP="00F02FD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Схвильований</w:t>
            </w:r>
          </w:p>
        </w:tc>
        <w:tc>
          <w:tcPr>
            <w:tcW w:w="3191" w:type="dxa"/>
          </w:tcPr>
          <w:p w14:paraId="4B4FE8ED" w14:textId="77777777" w:rsidR="0032565E" w:rsidRDefault="00A96EA0" w:rsidP="00F02FD1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Дзвінкий,дитячий</w:t>
            </w:r>
            <w:proofErr w:type="spellEnd"/>
          </w:p>
        </w:tc>
      </w:tr>
    </w:tbl>
    <w:p w14:paraId="62CC2BE4" w14:textId="77777777" w:rsidR="0032565E" w:rsidRDefault="0032565E" w:rsidP="00F02FD1">
      <w:pPr>
        <w:ind w:left="1620" w:hanging="900"/>
        <w:rPr>
          <w:i/>
          <w:sz w:val="28"/>
          <w:szCs w:val="28"/>
          <w:lang w:val="uk-UA"/>
        </w:rPr>
      </w:pPr>
    </w:p>
    <w:p w14:paraId="4DBCB281" w14:textId="77777777" w:rsidR="00A96EA0" w:rsidRDefault="00A96EA0" w:rsidP="00A96EA0">
      <w:pPr>
        <w:ind w:left="1620" w:hanging="9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="00F02FD1">
        <w:rPr>
          <w:i/>
          <w:sz w:val="28"/>
          <w:szCs w:val="28"/>
          <w:lang w:val="uk-UA"/>
        </w:rPr>
        <w:t xml:space="preserve"> 8.</w:t>
      </w:r>
      <w:r>
        <w:rPr>
          <w:i/>
          <w:sz w:val="28"/>
          <w:szCs w:val="28"/>
          <w:lang w:val="uk-UA"/>
        </w:rPr>
        <w:t xml:space="preserve"> Читання</w:t>
      </w:r>
      <w:r w:rsidR="00F02FD1">
        <w:rPr>
          <w:i/>
          <w:sz w:val="28"/>
          <w:szCs w:val="28"/>
          <w:lang w:val="uk-UA"/>
        </w:rPr>
        <w:t xml:space="preserve"> уривка тексту</w:t>
      </w:r>
      <w:r>
        <w:rPr>
          <w:i/>
          <w:sz w:val="28"/>
          <w:szCs w:val="28"/>
          <w:lang w:val="uk-UA"/>
        </w:rPr>
        <w:t xml:space="preserve"> Романа </w:t>
      </w:r>
      <w:proofErr w:type="spellStart"/>
      <w:r>
        <w:rPr>
          <w:i/>
          <w:sz w:val="28"/>
          <w:szCs w:val="28"/>
          <w:lang w:val="uk-UA"/>
        </w:rPr>
        <w:t>Завадовича</w:t>
      </w:r>
      <w:proofErr w:type="spellEnd"/>
      <w:r>
        <w:rPr>
          <w:i/>
          <w:sz w:val="28"/>
          <w:szCs w:val="28"/>
          <w:lang w:val="uk-UA"/>
        </w:rPr>
        <w:t xml:space="preserve"> «Янгол </w:t>
      </w:r>
      <w:proofErr w:type="spellStart"/>
      <w:r>
        <w:rPr>
          <w:i/>
          <w:sz w:val="28"/>
          <w:szCs w:val="28"/>
          <w:lang w:val="uk-UA"/>
        </w:rPr>
        <w:t>Микольцевої</w:t>
      </w:r>
      <w:proofErr w:type="spellEnd"/>
      <w:r>
        <w:rPr>
          <w:i/>
          <w:sz w:val="28"/>
          <w:szCs w:val="28"/>
          <w:lang w:val="uk-UA"/>
        </w:rPr>
        <w:t xml:space="preserve">  мами»</w:t>
      </w:r>
    </w:p>
    <w:p w14:paraId="5B18CF2F" w14:textId="77777777" w:rsidR="00F02FD1" w:rsidRDefault="00F02FD1" w:rsidP="00A96EA0">
      <w:pPr>
        <w:ind w:left="1620" w:hanging="900"/>
        <w:rPr>
          <w:i/>
          <w:sz w:val="28"/>
          <w:szCs w:val="28"/>
          <w:lang w:val="uk-UA"/>
        </w:rPr>
      </w:pPr>
    </w:p>
    <w:p w14:paraId="61D1337C" w14:textId="77777777" w:rsidR="00F02FD1" w:rsidRDefault="00F02FD1" w:rsidP="00F02FD1">
      <w:pPr>
        <w:ind w:left="12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9. </w:t>
      </w:r>
      <w:r w:rsidR="00A96EA0">
        <w:rPr>
          <w:i/>
          <w:sz w:val="28"/>
          <w:szCs w:val="28"/>
          <w:lang w:val="uk-UA"/>
        </w:rPr>
        <w:t xml:space="preserve">Виконання завдань </w:t>
      </w:r>
      <w:proofErr w:type="spellStart"/>
      <w:r w:rsidR="00A96EA0">
        <w:rPr>
          <w:i/>
          <w:sz w:val="28"/>
          <w:szCs w:val="28"/>
          <w:lang w:val="uk-UA"/>
        </w:rPr>
        <w:t>Питайлика</w:t>
      </w:r>
      <w:proofErr w:type="spellEnd"/>
    </w:p>
    <w:p w14:paraId="31B10E17" w14:textId="77777777" w:rsidR="00A96EA0" w:rsidRDefault="00F02FD1" w:rsidP="00F02FD1">
      <w:pPr>
        <w:ind w:left="12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-</w:t>
      </w:r>
      <w:r w:rsidR="00A96EA0">
        <w:rPr>
          <w:i/>
          <w:sz w:val="28"/>
          <w:szCs w:val="28"/>
          <w:lang w:val="uk-UA"/>
        </w:rPr>
        <w:t xml:space="preserve"> міркування «Яку роль у розвитку таланту хлопчика  відіграли його батьки»</w:t>
      </w:r>
    </w:p>
    <w:p w14:paraId="70764D5D" w14:textId="77777777" w:rsidR="00F02FD1" w:rsidRDefault="00F02FD1" w:rsidP="00F02FD1">
      <w:pPr>
        <w:ind w:left="12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- </w:t>
      </w:r>
      <w:r w:rsidR="00A96EA0">
        <w:rPr>
          <w:i/>
          <w:sz w:val="28"/>
          <w:szCs w:val="28"/>
          <w:lang w:val="uk-UA"/>
        </w:rPr>
        <w:t>якими були погляди батьків на майбутнє сина?</w:t>
      </w:r>
    </w:p>
    <w:p w14:paraId="0582CDCB" w14:textId="77777777" w:rsidR="00A96EA0" w:rsidRDefault="00A96EA0" w:rsidP="00F02FD1">
      <w:pPr>
        <w:ind w:left="12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10. Перегляд</w:t>
      </w:r>
      <w:r w:rsidRPr="00A96EA0">
        <w:rPr>
          <w:i/>
          <w:sz w:val="28"/>
          <w:szCs w:val="28"/>
          <w:lang w:val="uk-UA"/>
        </w:rPr>
        <w:t xml:space="preserve">,  </w:t>
      </w:r>
      <w:proofErr w:type="spellStart"/>
      <w:r w:rsidRPr="00A96EA0">
        <w:rPr>
          <w:i/>
          <w:sz w:val="28"/>
          <w:szCs w:val="28"/>
          <w:lang w:val="uk-UA"/>
        </w:rPr>
        <w:t>відеофрагменту</w:t>
      </w:r>
      <w:proofErr w:type="spellEnd"/>
      <w:r w:rsidRPr="00A96EA0">
        <w:rPr>
          <w:i/>
          <w:sz w:val="28"/>
          <w:szCs w:val="28"/>
          <w:lang w:val="uk-UA"/>
        </w:rPr>
        <w:t xml:space="preserve"> з фільму «</w:t>
      </w:r>
      <w:proofErr w:type="spellStart"/>
      <w:r w:rsidRPr="00A96EA0">
        <w:rPr>
          <w:i/>
          <w:sz w:val="28"/>
          <w:szCs w:val="28"/>
          <w:lang w:val="uk-UA"/>
        </w:rPr>
        <w:t>Нікколо</w:t>
      </w:r>
      <w:proofErr w:type="spellEnd"/>
      <w:r w:rsidRPr="00A96EA0">
        <w:rPr>
          <w:i/>
          <w:sz w:val="28"/>
          <w:szCs w:val="28"/>
          <w:lang w:val="uk-UA"/>
        </w:rPr>
        <w:t xml:space="preserve"> Паганіні»</w:t>
      </w:r>
    </w:p>
    <w:p w14:paraId="061D9288" w14:textId="77777777" w:rsidR="00877ED6" w:rsidRDefault="00877ED6" w:rsidP="00877ED6">
      <w:pPr>
        <w:ind w:left="12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(гра на концерті)</w:t>
      </w:r>
    </w:p>
    <w:p w14:paraId="378B1E35" w14:textId="77777777" w:rsidR="00877ED6" w:rsidRPr="00A96EA0" w:rsidRDefault="003A7ECF" w:rsidP="00877ED6">
      <w:pPr>
        <w:ind w:left="12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11. Доповіді дітей про успішних земляків (за наявністю часу)</w:t>
      </w:r>
    </w:p>
    <w:p w14:paraId="6F12B6EF" w14:textId="77777777" w:rsidR="00F02FD1" w:rsidRDefault="00F02FD1" w:rsidP="00F02FD1">
      <w:pPr>
        <w:ind w:left="480" w:hanging="8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877ED6">
        <w:rPr>
          <w:b/>
          <w:sz w:val="28"/>
          <w:szCs w:val="28"/>
          <w:lang w:val="uk-UA"/>
        </w:rPr>
        <w:t>I</w:t>
      </w:r>
      <w:r>
        <w:rPr>
          <w:b/>
          <w:sz w:val="28"/>
          <w:szCs w:val="28"/>
          <w:lang w:val="uk-UA"/>
        </w:rPr>
        <w:t>. Підсумок уроку</w:t>
      </w:r>
    </w:p>
    <w:p w14:paraId="3C00ED4E" w14:textId="77777777" w:rsidR="00F02FD1" w:rsidRDefault="00F02FD1" w:rsidP="00F02FD1">
      <w:pPr>
        <w:ind w:left="480" w:hanging="840"/>
        <w:rPr>
          <w:b/>
          <w:sz w:val="28"/>
          <w:szCs w:val="28"/>
          <w:lang w:val="uk-UA"/>
        </w:rPr>
      </w:pPr>
    </w:p>
    <w:p w14:paraId="0A9C9431" w14:textId="77777777" w:rsidR="00F02FD1" w:rsidRDefault="00F02FD1" w:rsidP="00F02FD1">
      <w:pPr>
        <w:ind w:left="72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1. Слово вчителя:</w:t>
      </w:r>
      <w:r>
        <w:rPr>
          <w:sz w:val="28"/>
          <w:szCs w:val="28"/>
          <w:lang w:val="uk-UA"/>
        </w:rPr>
        <w:t xml:space="preserve"> </w:t>
      </w:r>
    </w:p>
    <w:p w14:paraId="33EDE0E3" w14:textId="77777777" w:rsidR="00F02FD1" w:rsidRDefault="00F02FD1" w:rsidP="00F02FD1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сьогодні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</w:t>
      </w:r>
      <w:r w:rsidR="003A7ECF">
        <w:rPr>
          <w:sz w:val="28"/>
          <w:szCs w:val="28"/>
          <w:lang w:val="uk-UA"/>
        </w:rPr>
        <w:t xml:space="preserve"> на прикладі </w:t>
      </w:r>
      <w:proofErr w:type="spellStart"/>
      <w:r w:rsidR="003A7ECF">
        <w:rPr>
          <w:sz w:val="28"/>
          <w:szCs w:val="28"/>
          <w:lang w:val="uk-UA"/>
        </w:rPr>
        <w:t>Микколо</w:t>
      </w:r>
      <w:proofErr w:type="spellEnd"/>
      <w:r w:rsidR="003A7ECF">
        <w:rPr>
          <w:sz w:val="28"/>
          <w:szCs w:val="28"/>
          <w:lang w:val="uk-UA"/>
        </w:rPr>
        <w:t xml:space="preserve"> Паганіні </w:t>
      </w:r>
      <w:r>
        <w:rPr>
          <w:sz w:val="28"/>
          <w:szCs w:val="28"/>
          <w:lang w:val="uk-UA"/>
        </w:rPr>
        <w:t xml:space="preserve">ми вчилися бути успішними людьми. Ми навіть </w:t>
      </w:r>
      <w:r w:rsidR="003A7ECF">
        <w:rPr>
          <w:sz w:val="28"/>
          <w:szCs w:val="28"/>
          <w:lang w:val="uk-UA"/>
        </w:rPr>
        <w:t xml:space="preserve">почали </w:t>
      </w:r>
      <w:r>
        <w:rPr>
          <w:sz w:val="28"/>
          <w:szCs w:val="28"/>
          <w:lang w:val="uk-UA"/>
        </w:rPr>
        <w:t>скла</w:t>
      </w:r>
      <w:r w:rsidR="003A7ECF">
        <w:rPr>
          <w:sz w:val="28"/>
          <w:szCs w:val="28"/>
          <w:lang w:val="uk-UA"/>
        </w:rPr>
        <w:t>дат</w:t>
      </w:r>
      <w:r>
        <w:rPr>
          <w:sz w:val="28"/>
          <w:szCs w:val="28"/>
          <w:lang w:val="uk-UA"/>
        </w:rPr>
        <w:t>и формулу успіху</w:t>
      </w:r>
      <w:r w:rsidR="003A7E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Давайте</w:t>
      </w:r>
      <w:r w:rsidR="003A7ECF">
        <w:rPr>
          <w:sz w:val="28"/>
          <w:szCs w:val="28"/>
          <w:lang w:val="uk-UA"/>
        </w:rPr>
        <w:t xml:space="preserve"> </w:t>
      </w:r>
      <w:proofErr w:type="spellStart"/>
      <w:r w:rsidR="003A7ECF">
        <w:rPr>
          <w:sz w:val="28"/>
          <w:szCs w:val="28"/>
          <w:lang w:val="uk-UA"/>
        </w:rPr>
        <w:t>додамо</w:t>
      </w:r>
      <w:proofErr w:type="spellEnd"/>
      <w:r w:rsidR="003A7ECF">
        <w:rPr>
          <w:sz w:val="28"/>
          <w:szCs w:val="28"/>
          <w:lang w:val="uk-UA"/>
        </w:rPr>
        <w:t xml:space="preserve"> ще компоненти до формули та</w:t>
      </w:r>
      <w:r>
        <w:rPr>
          <w:sz w:val="28"/>
          <w:szCs w:val="28"/>
          <w:lang w:val="uk-UA"/>
        </w:rPr>
        <w:t xml:space="preserve"> зачитаємо її: </w:t>
      </w:r>
    </w:p>
    <w:p w14:paraId="47D92A13" w14:textId="77777777" w:rsidR="00F02FD1" w:rsidRDefault="00F02FD1" w:rsidP="00F02FD1">
      <w:pPr>
        <w:ind w:left="2520" w:hanging="2040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3A7ECF">
        <w:rPr>
          <w:b/>
          <w:sz w:val="28"/>
          <w:szCs w:val="28"/>
          <w:lang w:val="uk-UA"/>
        </w:rPr>
        <w:t xml:space="preserve">Талант + </w:t>
      </w:r>
      <w:r>
        <w:rPr>
          <w:b/>
          <w:sz w:val="28"/>
          <w:szCs w:val="28"/>
          <w:lang w:val="uk-UA"/>
        </w:rPr>
        <w:t xml:space="preserve">Наполегливість +  уважність +  праця </w:t>
      </w:r>
      <w:r w:rsidR="003A7ECF">
        <w:rPr>
          <w:b/>
          <w:sz w:val="28"/>
          <w:szCs w:val="28"/>
          <w:lang w:val="uk-UA"/>
        </w:rPr>
        <w:t xml:space="preserve">+ віра в себе </w:t>
      </w:r>
      <w:r>
        <w:rPr>
          <w:b/>
          <w:sz w:val="28"/>
          <w:szCs w:val="28"/>
          <w:lang w:val="uk-UA"/>
        </w:rPr>
        <w:t xml:space="preserve">– лінощі =  успіх </w:t>
      </w:r>
    </w:p>
    <w:p w14:paraId="712FEAEC" w14:textId="77777777" w:rsidR="00F02FD1" w:rsidRDefault="00F02FD1" w:rsidP="00F02FD1">
      <w:pPr>
        <w:numPr>
          <w:ilvl w:val="0"/>
          <w:numId w:val="3"/>
        </w:numPr>
        <w:rPr>
          <w:sz w:val="28"/>
          <w:szCs w:val="28"/>
          <w:lang w:val="uk-UA"/>
        </w:rPr>
      </w:pPr>
    </w:p>
    <w:p w14:paraId="56545FA3" w14:textId="77777777" w:rsidR="00F02FD1" w:rsidRDefault="00F02FD1" w:rsidP="00F02FD1">
      <w:pPr>
        <w:ind w:left="108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 Спів пісеньки про дружбу</w:t>
      </w:r>
    </w:p>
    <w:p w14:paraId="7DE5CC73" w14:textId="77777777" w:rsidR="00F02FD1" w:rsidRDefault="00F02FD1" w:rsidP="00F02F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Вчитель: ви чудово працювали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, досягли добрих результатів, а    </w:t>
      </w:r>
    </w:p>
    <w:p w14:paraId="73E1489E" w14:textId="77777777" w:rsidR="00F02FD1" w:rsidRDefault="00F02FD1" w:rsidP="00F02F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допомогла нам у цьому співпраця та  дружба. То ж заспіваймо</w:t>
      </w:r>
    </w:p>
    <w:p w14:paraId="24ABC485" w14:textId="77777777" w:rsidR="00F02FD1" w:rsidRDefault="00F02FD1" w:rsidP="00F02F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пісеньку про дружбу.</w:t>
      </w:r>
    </w:p>
    <w:p w14:paraId="6C9EE42D" w14:textId="77777777" w:rsidR="00F02FD1" w:rsidRDefault="00F02FD1" w:rsidP="00F02FD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I. Домашнє завдання</w:t>
      </w:r>
    </w:p>
    <w:p w14:paraId="26A48597" w14:textId="77777777" w:rsidR="00F02FD1" w:rsidRDefault="00F02FD1" w:rsidP="00F02F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4E31E9">
        <w:rPr>
          <w:sz w:val="28"/>
          <w:szCs w:val="28"/>
          <w:lang w:val="uk-UA"/>
        </w:rPr>
        <w:t>Прочитати притчі</w:t>
      </w:r>
    </w:p>
    <w:p w14:paraId="10A5B36C" w14:textId="77777777" w:rsidR="00F02FD1" w:rsidRDefault="00F02FD1" w:rsidP="00F02FD1">
      <w:pPr>
        <w:rPr>
          <w:sz w:val="28"/>
          <w:szCs w:val="28"/>
          <w:lang w:val="uk-UA"/>
        </w:rPr>
      </w:pPr>
    </w:p>
    <w:p w14:paraId="3FE0E73D" w14:textId="77777777" w:rsidR="00F02FD1" w:rsidRDefault="00F02FD1" w:rsidP="00F02FD1">
      <w:pPr>
        <w:rPr>
          <w:sz w:val="28"/>
          <w:szCs w:val="28"/>
          <w:lang w:val="uk-UA"/>
        </w:rPr>
      </w:pPr>
    </w:p>
    <w:p w14:paraId="3213E10F" w14:textId="77777777" w:rsidR="00F02FD1" w:rsidRDefault="00F02FD1" w:rsidP="00F02FD1">
      <w:pPr>
        <w:rPr>
          <w:sz w:val="28"/>
          <w:szCs w:val="28"/>
          <w:lang w:val="uk-UA"/>
        </w:rPr>
      </w:pPr>
    </w:p>
    <w:p w14:paraId="3FADC461" w14:textId="77777777" w:rsidR="00F02FD1" w:rsidRDefault="00F02FD1" w:rsidP="00F02FD1">
      <w:pPr>
        <w:ind w:hanging="900"/>
        <w:rPr>
          <w:b/>
          <w:sz w:val="28"/>
          <w:szCs w:val="28"/>
          <w:lang w:val="uk-UA"/>
        </w:rPr>
      </w:pPr>
    </w:p>
    <w:p w14:paraId="0853A578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0BFF931C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66BB5A95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3C8EF5EC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537D38DF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05FBB090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23B126DB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5E2C6F48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69B6012F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065854B9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05B6FF39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5869E228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7115F810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72DA6E5A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40C86C4E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63EFBEAE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7F730AF3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7B780223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45F6EE47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2D1FF37C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3DCC9FC8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6E1A9D49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0E10ED5D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3A6EB55E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p w14:paraId="4430B3E9" w14:textId="77777777" w:rsidR="004E31E9" w:rsidRDefault="004E31E9" w:rsidP="00F02FD1">
      <w:pPr>
        <w:ind w:hanging="900"/>
        <w:rPr>
          <w:b/>
          <w:sz w:val="28"/>
          <w:szCs w:val="28"/>
          <w:lang w:val="uk-UA"/>
        </w:rPr>
      </w:pPr>
    </w:p>
    <w:sectPr w:rsidR="004E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146A"/>
    <w:multiLevelType w:val="hybridMultilevel"/>
    <w:tmpl w:val="C3287DB4"/>
    <w:lvl w:ilvl="0" w:tplc="66AA20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7D54A2B6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737C31F0"/>
    <w:multiLevelType w:val="hybridMultilevel"/>
    <w:tmpl w:val="743CA1E4"/>
    <w:lvl w:ilvl="0" w:tplc="585AFD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084D"/>
    <w:multiLevelType w:val="hybridMultilevel"/>
    <w:tmpl w:val="810E70BC"/>
    <w:lvl w:ilvl="0" w:tplc="7352818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4A6D3D"/>
    <w:multiLevelType w:val="hybridMultilevel"/>
    <w:tmpl w:val="2C2CF994"/>
    <w:lvl w:ilvl="0" w:tplc="ED1AAFC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433594909">
    <w:abstractNumId w:val="1"/>
  </w:num>
  <w:num w:numId="2" w16cid:durableId="206067150">
    <w:abstractNumId w:val="0"/>
  </w:num>
  <w:num w:numId="3" w16cid:durableId="1780292211">
    <w:abstractNumId w:val="2"/>
  </w:num>
  <w:num w:numId="4" w16cid:durableId="726294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16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96F"/>
    <w:rsid w:val="000A6AD9"/>
    <w:rsid w:val="000B50C2"/>
    <w:rsid w:val="0017396F"/>
    <w:rsid w:val="001A2267"/>
    <w:rsid w:val="001B2626"/>
    <w:rsid w:val="00235A1D"/>
    <w:rsid w:val="00297FC5"/>
    <w:rsid w:val="002D2C13"/>
    <w:rsid w:val="003028BE"/>
    <w:rsid w:val="0032565E"/>
    <w:rsid w:val="00340A97"/>
    <w:rsid w:val="003A7ECF"/>
    <w:rsid w:val="003E3736"/>
    <w:rsid w:val="0049637A"/>
    <w:rsid w:val="004E31E9"/>
    <w:rsid w:val="004E4736"/>
    <w:rsid w:val="0053465B"/>
    <w:rsid w:val="00583DC6"/>
    <w:rsid w:val="005E1EA0"/>
    <w:rsid w:val="005F3E24"/>
    <w:rsid w:val="00653717"/>
    <w:rsid w:val="006A4BC1"/>
    <w:rsid w:val="006D1225"/>
    <w:rsid w:val="00714DE4"/>
    <w:rsid w:val="007349FD"/>
    <w:rsid w:val="00760534"/>
    <w:rsid w:val="007B0B8B"/>
    <w:rsid w:val="00807AA3"/>
    <w:rsid w:val="00874EFD"/>
    <w:rsid w:val="00877ED6"/>
    <w:rsid w:val="009247FA"/>
    <w:rsid w:val="00952D2B"/>
    <w:rsid w:val="009A4ED1"/>
    <w:rsid w:val="009B6EDB"/>
    <w:rsid w:val="00A21870"/>
    <w:rsid w:val="00A96EA0"/>
    <w:rsid w:val="00AF215A"/>
    <w:rsid w:val="00B54FD4"/>
    <w:rsid w:val="00B7157E"/>
    <w:rsid w:val="00B77709"/>
    <w:rsid w:val="00B941B5"/>
    <w:rsid w:val="00BA179B"/>
    <w:rsid w:val="00BD16FD"/>
    <w:rsid w:val="00C039AB"/>
    <w:rsid w:val="00C2571F"/>
    <w:rsid w:val="00DE610C"/>
    <w:rsid w:val="00E402B1"/>
    <w:rsid w:val="00E56B83"/>
    <w:rsid w:val="00E61CFA"/>
    <w:rsid w:val="00ED10A0"/>
    <w:rsid w:val="00F02FD1"/>
    <w:rsid w:val="00F10EDB"/>
    <w:rsid w:val="00FD0602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321B"/>
  <w15:docId w15:val="{A755BEE0-1910-48FF-A198-D0E7A5E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7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179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2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B913-167D-43CC-84B7-E63C18F5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Глотова Ірина Вікторівна</cp:lastModifiedBy>
  <cp:revision>34</cp:revision>
  <cp:lastPrinted>2022-01-03T21:20:00Z</cp:lastPrinted>
  <dcterms:created xsi:type="dcterms:W3CDTF">2017-12-26T18:26:00Z</dcterms:created>
  <dcterms:modified xsi:type="dcterms:W3CDTF">2023-02-03T11:40:00Z</dcterms:modified>
</cp:coreProperties>
</file>