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6F" w:rsidRPr="004B6CD4" w:rsidRDefault="0046646F" w:rsidP="00466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B6CD4">
        <w:rPr>
          <w:rFonts w:ascii="Times New Roman" w:hAnsi="Times New Roman" w:cs="Times New Roman"/>
          <w:sz w:val="28"/>
          <w:szCs w:val="28"/>
        </w:rPr>
        <w:t xml:space="preserve">Сила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7D50C4" w:rsidRPr="004B6CD4" w:rsidRDefault="007D50C4" w:rsidP="007D5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0C4" w:rsidRPr="004B6CD4" w:rsidRDefault="007D50C4" w:rsidP="007D5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CD4">
        <w:rPr>
          <w:rFonts w:ascii="Times New Roman" w:hAnsi="Times New Roman" w:cs="Times New Roman"/>
          <w:b/>
          <w:sz w:val="28"/>
          <w:szCs w:val="28"/>
        </w:rPr>
        <w:t>Мета уроку:</w:t>
      </w:r>
    </w:p>
    <w:p w:rsidR="007D50C4" w:rsidRPr="004B6CD4" w:rsidRDefault="007D50C4" w:rsidP="007D5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r w:rsidRPr="004B6CD4">
        <w:rPr>
          <w:rFonts w:ascii="Times New Roman" w:hAnsi="Times New Roman" w:cs="Times New Roman"/>
          <w:i/>
          <w:sz w:val="28"/>
          <w:szCs w:val="28"/>
        </w:rPr>
        <w:t>Навчальна:</w:t>
      </w:r>
      <w:r w:rsidRPr="004B6CD4">
        <w:rPr>
          <w:rFonts w:ascii="Times New Roman" w:hAnsi="Times New Roman" w:cs="Times New Roman"/>
          <w:sz w:val="28"/>
          <w:szCs w:val="28"/>
        </w:rPr>
        <w:t xml:space="preserve"> вивчити види сил тертя, визначити їх природу і напрямок; з’ясувати, від чого залежить (не залежить) ця сила, які існують засоби її збільшення і зменшення; з’ясувати корисні і шкідливі властивості сил тертя.</w:t>
      </w:r>
    </w:p>
    <w:p w:rsidR="007D50C4" w:rsidRPr="004B6CD4" w:rsidRDefault="007D50C4" w:rsidP="007D5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i/>
          <w:sz w:val="28"/>
          <w:szCs w:val="28"/>
        </w:rPr>
        <w:t>Розвивальна:</w:t>
      </w:r>
      <w:r w:rsidRPr="004B6CD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інтелектуальні та творчі здібності, дисциплінованість, мислення, пам’ять, вміння робити висновки, виділяти головне,</w:t>
      </w:r>
      <w:r w:rsidRPr="004B6CD4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4B6CD4">
        <w:rPr>
          <w:rFonts w:ascii="Times New Roman" w:hAnsi="Times New Roman" w:cs="Times New Roman"/>
          <w:iCs/>
          <w:spacing w:val="-7"/>
          <w:sz w:val="28"/>
          <w:szCs w:val="28"/>
        </w:rPr>
        <w:t>вміння застосовувати знання для пояснення конкретних явищ</w:t>
      </w:r>
      <w:r w:rsidRPr="004B6CD4">
        <w:rPr>
          <w:rFonts w:ascii="Times New Roman" w:hAnsi="Times New Roman" w:cs="Times New Roman"/>
          <w:sz w:val="28"/>
          <w:szCs w:val="28"/>
        </w:rPr>
        <w:t>;</w:t>
      </w:r>
    </w:p>
    <w:p w:rsidR="007D50C4" w:rsidRPr="004B6CD4" w:rsidRDefault="007D50C4" w:rsidP="007D5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i/>
          <w:sz w:val="28"/>
          <w:szCs w:val="28"/>
        </w:rPr>
        <w:t>Виховна:</w:t>
      </w:r>
      <w:r w:rsidRPr="004B6CD4">
        <w:rPr>
          <w:rFonts w:ascii="Times New Roman" w:hAnsi="Times New Roman" w:cs="Times New Roman"/>
          <w:sz w:val="28"/>
          <w:szCs w:val="28"/>
        </w:rPr>
        <w:t xml:space="preserve"> створити умови для розвитку пізнавального інтересу; виховувати такі якості, як самостійність, сила волі, почуття колективізму, вміння вислуховувати товаришів, поважати думку інших. </w:t>
      </w:r>
    </w:p>
    <w:p w:rsidR="007D50C4" w:rsidRPr="004B6CD4" w:rsidRDefault="007D50C4" w:rsidP="007D50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EED" w:rsidRPr="004B6CD4" w:rsidRDefault="00635EED" w:rsidP="00635EED">
      <w:pPr>
        <w:pStyle w:val="Default"/>
        <w:spacing w:line="276" w:lineRule="auto"/>
        <w:rPr>
          <w:b/>
          <w:color w:val="auto"/>
          <w:sz w:val="28"/>
          <w:szCs w:val="28"/>
        </w:rPr>
      </w:pPr>
      <w:r w:rsidRPr="004B6CD4">
        <w:rPr>
          <w:b/>
          <w:iCs/>
          <w:color w:val="auto"/>
          <w:sz w:val="28"/>
          <w:szCs w:val="28"/>
        </w:rPr>
        <w:t xml:space="preserve">Очікувані результати: </w:t>
      </w:r>
    </w:p>
    <w:p w:rsidR="00635EED" w:rsidRPr="004B6CD4" w:rsidRDefault="00635EED" w:rsidP="00635EED">
      <w:pPr>
        <w:pStyle w:val="Default"/>
        <w:numPr>
          <w:ilvl w:val="0"/>
          <w:numId w:val="18"/>
        </w:numPr>
        <w:spacing w:after="36" w:line="276" w:lineRule="auto"/>
        <w:rPr>
          <w:sz w:val="28"/>
          <w:szCs w:val="28"/>
        </w:rPr>
      </w:pPr>
      <w:r w:rsidRPr="004B6CD4">
        <w:rPr>
          <w:sz w:val="28"/>
          <w:szCs w:val="28"/>
        </w:rPr>
        <w:t xml:space="preserve">вміння пояснювати природу сили тертя; </w:t>
      </w:r>
    </w:p>
    <w:p w:rsidR="00635EED" w:rsidRPr="004B6CD4" w:rsidRDefault="00635EED" w:rsidP="00635EED">
      <w:pPr>
        <w:pStyle w:val="Default"/>
        <w:numPr>
          <w:ilvl w:val="0"/>
          <w:numId w:val="18"/>
        </w:numPr>
        <w:spacing w:after="36" w:line="276" w:lineRule="auto"/>
        <w:rPr>
          <w:sz w:val="28"/>
          <w:szCs w:val="28"/>
        </w:rPr>
      </w:pPr>
      <w:r w:rsidRPr="004B6CD4">
        <w:rPr>
          <w:sz w:val="28"/>
          <w:szCs w:val="28"/>
        </w:rPr>
        <w:t xml:space="preserve">обраховувати значення сили тертя під час руху тіла; </w:t>
      </w:r>
    </w:p>
    <w:p w:rsidR="00635EED" w:rsidRPr="004B6CD4" w:rsidRDefault="00635EED" w:rsidP="00635EED">
      <w:pPr>
        <w:pStyle w:val="Default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4B6CD4">
        <w:rPr>
          <w:sz w:val="28"/>
          <w:szCs w:val="28"/>
        </w:rPr>
        <w:t xml:space="preserve">пояснювати прояви сили тертя в природі та техніці. </w:t>
      </w:r>
    </w:p>
    <w:p w:rsidR="00635EED" w:rsidRPr="004B6CD4" w:rsidRDefault="00635EED" w:rsidP="007D50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C4" w:rsidRPr="004B6CD4" w:rsidRDefault="007D50C4" w:rsidP="007D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4B6CD4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7D50C4" w:rsidRPr="004B6CD4" w:rsidRDefault="007D50C4" w:rsidP="007D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C4" w:rsidRPr="004B6CD4" w:rsidRDefault="007D50C4" w:rsidP="007D50C4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4B6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4B6CD4">
        <w:rPr>
          <w:rFonts w:ascii="Times New Roman" w:hAnsi="Times New Roman" w:cs="Times New Roman"/>
          <w:b/>
          <w:sz w:val="28"/>
          <w:szCs w:val="28"/>
        </w:rPr>
        <w:t>:</w:t>
      </w:r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r w:rsidRPr="004B6CD4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</w:p>
    <w:p w:rsidR="007D50C4" w:rsidRPr="004B6CD4" w:rsidRDefault="00C1299E" w:rsidP="007D50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групова</w:t>
      </w:r>
      <w:r w:rsidR="007D50C4" w:rsidRPr="004B6CD4">
        <w:rPr>
          <w:rFonts w:ascii="Times New Roman" w:hAnsi="Times New Roman" w:cs="Times New Roman"/>
          <w:sz w:val="28"/>
          <w:szCs w:val="28"/>
        </w:rPr>
        <w:t xml:space="preserve"> робота учнів; </w:t>
      </w:r>
    </w:p>
    <w:p w:rsidR="007D50C4" w:rsidRPr="004B6CD4" w:rsidRDefault="007D50C4" w:rsidP="007D50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бесіда; </w:t>
      </w:r>
    </w:p>
    <w:p w:rsidR="007D50C4" w:rsidRPr="004B6CD4" w:rsidRDefault="007D50C4" w:rsidP="007D50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демонстрація; </w:t>
      </w:r>
    </w:p>
    <w:p w:rsidR="0046646F" w:rsidRPr="004B6CD4" w:rsidRDefault="0046646F" w:rsidP="007D50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розв’язування якісних задач;</w:t>
      </w:r>
    </w:p>
    <w:p w:rsidR="0046646F" w:rsidRPr="004B6CD4" w:rsidRDefault="007D50C4" w:rsidP="007D50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робота з підручником;</w:t>
      </w:r>
    </w:p>
    <w:p w:rsidR="0046646F" w:rsidRPr="004B6CD4" w:rsidRDefault="007D50C4" w:rsidP="00466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досліди.</w:t>
      </w:r>
    </w:p>
    <w:p w:rsidR="0046646F" w:rsidRPr="004B6CD4" w:rsidRDefault="0046646F" w:rsidP="0046646F">
      <w:pPr>
        <w:pStyle w:val="a3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CD4">
        <w:rPr>
          <w:rFonts w:ascii="Times New Roman" w:hAnsi="Times New Roman" w:cs="Times New Roman"/>
          <w:b/>
          <w:bCs/>
          <w:sz w:val="28"/>
          <w:szCs w:val="28"/>
        </w:rPr>
        <w:t>План уроку</w:t>
      </w:r>
    </w:p>
    <w:tbl>
      <w:tblPr>
        <w:tblW w:w="100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768"/>
        <w:gridCol w:w="3787"/>
        <w:gridCol w:w="3480"/>
      </w:tblGrid>
      <w:tr w:rsidR="0046646F" w:rsidRPr="004B6CD4" w:rsidTr="006D3A51">
        <w:trPr>
          <w:trHeight w:val="23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Етап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</w:tc>
      </w:tr>
      <w:tr w:rsidR="0046646F" w:rsidRPr="004B6CD4" w:rsidTr="006D3A51">
        <w:trPr>
          <w:trHeight w:val="73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6D3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="005258BA"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Організаційний етап.</w:t>
            </w: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Актуалізація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опорних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7F2392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6D3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8BA"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Епіграф уроку</w:t>
            </w:r>
            <w:r w:rsidR="005258BA"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домашнього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6D3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матеріа</w:t>
            </w:r>
            <w:r w:rsidRPr="004B6CD4">
              <w:rPr>
                <w:rFonts w:ascii="Times New Roman" w:hAnsi="Times New Roman" w:cs="Times New Roman"/>
                <w:sz w:val="28"/>
                <w:szCs w:val="28"/>
              </w:rPr>
              <w:softHyphen/>
              <w:t>лу</w:t>
            </w:r>
            <w:proofErr w:type="spellEnd"/>
          </w:p>
        </w:tc>
      </w:tr>
      <w:tr w:rsidR="0046646F" w:rsidRPr="004B6CD4" w:rsidTr="006D3A51">
        <w:trPr>
          <w:trHeight w:val="255"/>
        </w:trPr>
        <w:tc>
          <w:tcPr>
            <w:tcW w:w="10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6D3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ІІ.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нового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</w:p>
        </w:tc>
      </w:tr>
      <w:tr w:rsidR="0046646F" w:rsidRPr="004B6CD4" w:rsidTr="006D3A51">
        <w:trPr>
          <w:trHeight w:val="58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Розминка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914" w:rsidRPr="004B6CD4" w:rsidRDefault="00BC6914" w:rsidP="006D3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646F" w:rsidRPr="004B6CD4" w:rsidRDefault="0046646F" w:rsidP="006D3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Прослуховування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вірша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Розвиток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логічного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налаштування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сприйняття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нового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</w:p>
        </w:tc>
      </w:tr>
      <w:tr w:rsidR="0046646F" w:rsidRPr="004B6CD4" w:rsidTr="006D3A51">
        <w:trPr>
          <w:trHeight w:val="8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2.Мотивація н</w:t>
            </w:r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вчальної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845623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проблемного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запи</w:t>
            </w:r>
            <w:r w:rsidRPr="004B6CD4">
              <w:rPr>
                <w:rFonts w:ascii="Times New Roman" w:hAnsi="Times New Roman" w:cs="Times New Roman"/>
                <w:sz w:val="28"/>
                <w:szCs w:val="28"/>
              </w:rPr>
              <w:softHyphen/>
              <w:t>тання</w:t>
            </w:r>
            <w:proofErr w:type="spell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Мотивація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</w:tc>
      </w:tr>
      <w:tr w:rsidR="0046646F" w:rsidRPr="004B6CD4" w:rsidTr="006D3A51">
        <w:trPr>
          <w:trHeight w:val="82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4664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Сприйняття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B6CD4">
              <w:rPr>
                <w:rFonts w:ascii="Times New Roman" w:hAnsi="Times New Roman" w:cs="Times New Roman"/>
                <w:sz w:val="28"/>
                <w:szCs w:val="28"/>
              </w:rPr>
              <w:softHyphen/>
              <w:t>вчального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845623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392"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8456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Пояснення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демонстрацій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експериментальних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B6CD4">
              <w:rPr>
                <w:rFonts w:ascii="Times New Roman" w:hAnsi="Times New Roman" w:cs="Times New Roman"/>
                <w:sz w:val="28"/>
                <w:szCs w:val="28"/>
              </w:rPr>
              <w:softHyphen/>
              <w:t>вдань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проблемних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запитань</w:t>
            </w:r>
            <w:proofErr w:type="spell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845623">
            <w:pPr>
              <w:shd w:val="clear" w:color="auto" w:fill="FFFFFF"/>
              <w:autoSpaceDE w:val="0"/>
              <w:autoSpaceDN w:val="0"/>
              <w:adjustRightInd w:val="0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матеріа</w:t>
            </w:r>
            <w:r w:rsidRPr="004B6CD4">
              <w:rPr>
                <w:rFonts w:ascii="Times New Roman" w:hAnsi="Times New Roman" w:cs="Times New Roman"/>
                <w:sz w:val="28"/>
                <w:szCs w:val="28"/>
              </w:rPr>
              <w:softHyphen/>
              <w:t>лу</w:t>
            </w:r>
            <w:proofErr w:type="spellEnd"/>
          </w:p>
        </w:tc>
      </w:tr>
      <w:tr w:rsidR="0046646F" w:rsidRPr="004B6CD4" w:rsidTr="007F2392">
        <w:trPr>
          <w:trHeight w:val="16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6D3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ІІІ.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Рефлексія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7F2392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8456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Вивчення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особливостей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сили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тертя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допо</w:t>
            </w:r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могою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експериментів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які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учні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виконують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групами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</w:t>
            </w:r>
            <w:proofErr w:type="spellStart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>робочими</w:t>
            </w:r>
            <w:proofErr w:type="spellEnd"/>
            <w:r w:rsidRPr="004B6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столами</w:t>
            </w:r>
            <w:r w:rsidR="007F2392" w:rsidRPr="004B6CD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та захист презентацій.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8456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Вироблення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</w:p>
        </w:tc>
      </w:tr>
      <w:tr w:rsidR="0046646F" w:rsidRPr="004B6CD4" w:rsidTr="006D3A51">
        <w:trPr>
          <w:trHeight w:val="81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845623" w:rsidP="006D3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.Систематизація та з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акріплення</w:t>
            </w:r>
            <w:proofErr w:type="spellEnd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7F2392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45623"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8456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кількісних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якісних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8456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Вироблення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нові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</w:tr>
      <w:tr w:rsidR="0046646F" w:rsidRPr="004B6CD4" w:rsidTr="006D3A51">
        <w:trPr>
          <w:trHeight w:val="73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845623" w:rsidP="006D3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Домашнє</w:t>
            </w:r>
            <w:proofErr w:type="spellEnd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softHyphen/>
              <w:t>дання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845623" w:rsidP="00466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46F" w:rsidRPr="004B6CD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8456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репродуктивного характеру та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. Робота з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B6CD4">
              <w:rPr>
                <w:rFonts w:ascii="Times New Roman" w:hAnsi="Times New Roman" w:cs="Times New Roman"/>
                <w:sz w:val="28"/>
                <w:szCs w:val="28"/>
              </w:rPr>
              <w:softHyphen/>
              <w:t>датковою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літературою</w:t>
            </w:r>
            <w:proofErr w:type="spell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46F" w:rsidRPr="004B6CD4" w:rsidRDefault="0046646F" w:rsidP="008456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Ефективне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</w:tr>
    </w:tbl>
    <w:p w:rsidR="0046646F" w:rsidRPr="004B6CD4" w:rsidRDefault="0046646F" w:rsidP="00466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68" w:rsidRPr="004B6CD4" w:rsidRDefault="00386368" w:rsidP="00386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B6CD4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5258BA" w:rsidRPr="004B6CD4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</w:t>
      </w:r>
      <w:proofErr w:type="spellEnd"/>
      <w:r w:rsidR="005258BA" w:rsidRPr="004B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етап.</w:t>
      </w:r>
      <w:r w:rsidRPr="004B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35EED" w:rsidRPr="004B6CD4" w:rsidRDefault="00635EED" w:rsidP="00635EED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Вітання з учнями, налаштування на роботу (знайомство, правила роботи на </w:t>
      </w:r>
      <w:proofErr w:type="spellStart"/>
      <w:r w:rsidRPr="004B6CD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4B6C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35EED" w:rsidRPr="004B6CD4" w:rsidRDefault="00635EED" w:rsidP="00635EE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Психологічне налаштування</w:t>
      </w:r>
    </w:p>
    <w:p w:rsidR="00635EED" w:rsidRPr="004B6CD4" w:rsidRDefault="00635EED" w:rsidP="00635EE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Що візьмемо із собою на  урок ?</w:t>
      </w:r>
      <w:r w:rsidRPr="004B6CD4">
        <w:rPr>
          <w:rFonts w:ascii="Times New Roman" w:hAnsi="Times New Roman" w:cs="Times New Roman"/>
          <w:sz w:val="28"/>
          <w:szCs w:val="28"/>
        </w:rPr>
        <w:br/>
        <w:t>Лінь-матінку?</w:t>
      </w:r>
      <w:r w:rsidRPr="004B6CD4">
        <w:rPr>
          <w:rFonts w:ascii="Times New Roman" w:hAnsi="Times New Roman" w:cs="Times New Roman"/>
          <w:i/>
          <w:iCs/>
          <w:sz w:val="28"/>
          <w:szCs w:val="28"/>
        </w:rPr>
        <w:t> (Ні!)</w:t>
      </w:r>
      <w:r w:rsidRPr="004B6CD4">
        <w:rPr>
          <w:rFonts w:ascii="Times New Roman" w:hAnsi="Times New Roman" w:cs="Times New Roman"/>
          <w:sz w:val="28"/>
          <w:szCs w:val="28"/>
        </w:rPr>
        <w:br/>
        <w:t>Наполегливість?</w:t>
      </w:r>
      <w:r w:rsidRPr="004B6CD4">
        <w:rPr>
          <w:rFonts w:ascii="Times New Roman" w:hAnsi="Times New Roman" w:cs="Times New Roman"/>
          <w:i/>
          <w:iCs/>
          <w:sz w:val="28"/>
          <w:szCs w:val="28"/>
        </w:rPr>
        <w:t> (Так!)</w:t>
      </w:r>
      <w:r w:rsidRPr="004B6CD4">
        <w:rPr>
          <w:rFonts w:ascii="Times New Roman" w:hAnsi="Times New Roman" w:cs="Times New Roman"/>
          <w:sz w:val="28"/>
          <w:szCs w:val="28"/>
        </w:rPr>
        <w:br/>
        <w:t>Увагу? </w:t>
      </w:r>
      <w:r w:rsidRPr="004B6CD4">
        <w:rPr>
          <w:rFonts w:ascii="Times New Roman" w:hAnsi="Times New Roman" w:cs="Times New Roman"/>
          <w:i/>
          <w:iCs/>
          <w:sz w:val="28"/>
          <w:szCs w:val="28"/>
        </w:rPr>
        <w:t>(Так!)</w:t>
      </w:r>
      <w:r w:rsidRPr="004B6CD4">
        <w:rPr>
          <w:rFonts w:ascii="Times New Roman" w:hAnsi="Times New Roman" w:cs="Times New Roman"/>
          <w:sz w:val="28"/>
          <w:szCs w:val="28"/>
        </w:rPr>
        <w:br/>
        <w:t>Працьовитість? </w:t>
      </w:r>
      <w:r w:rsidRPr="004B6CD4">
        <w:rPr>
          <w:rFonts w:ascii="Times New Roman" w:hAnsi="Times New Roman" w:cs="Times New Roman"/>
          <w:i/>
          <w:iCs/>
          <w:sz w:val="28"/>
          <w:szCs w:val="28"/>
        </w:rPr>
        <w:t>(Так!)</w:t>
      </w:r>
      <w:r w:rsidRPr="004B6CD4">
        <w:rPr>
          <w:rFonts w:ascii="Times New Roman" w:hAnsi="Times New Roman" w:cs="Times New Roman"/>
          <w:sz w:val="28"/>
          <w:szCs w:val="28"/>
        </w:rPr>
        <w:br/>
        <w:t>Гарний настрій?</w:t>
      </w:r>
      <w:r w:rsidRPr="004B6CD4">
        <w:rPr>
          <w:rFonts w:ascii="Times New Roman" w:hAnsi="Times New Roman" w:cs="Times New Roman"/>
          <w:i/>
          <w:iCs/>
          <w:sz w:val="28"/>
          <w:szCs w:val="28"/>
        </w:rPr>
        <w:t> (Так!)</w:t>
      </w:r>
    </w:p>
    <w:p w:rsidR="00635EED" w:rsidRPr="004B6CD4" w:rsidRDefault="00635EED" w:rsidP="00635EE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lastRenderedPageBreak/>
        <w:t>Усміхніться одне одному та побажайте успіхів.</w:t>
      </w:r>
    </w:p>
    <w:p w:rsidR="005258BA" w:rsidRPr="004B6CD4" w:rsidRDefault="005258BA" w:rsidP="00A135FD">
      <w:pPr>
        <w:spacing w:after="0" w:line="240" w:lineRule="auto"/>
        <w:ind w:left="1620" w:hanging="162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5258BA" w:rsidRPr="004B6CD4" w:rsidRDefault="00635EED" w:rsidP="00A135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135FD" w:rsidRPr="004B6CD4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знань.</w:t>
      </w:r>
    </w:p>
    <w:p w:rsidR="00386368" w:rsidRPr="004B6CD4" w:rsidRDefault="00386368" w:rsidP="00386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Розв’язати задачі (два учня біля дошки): </w:t>
      </w:r>
    </w:p>
    <w:p w:rsidR="00386368" w:rsidRPr="004B6CD4" w:rsidRDefault="00386368" w:rsidP="00386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Обчисліть силу тяжіння, що діє на одного із найбільших китів, виявлених людиною, масою 150т?</w:t>
      </w:r>
    </w:p>
    <w:p w:rsidR="00386368" w:rsidRPr="004B6CD4" w:rsidRDefault="00386368" w:rsidP="003863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Обчисліть силу тяжіння, що діє на найменшу пташку на Землі - колібрі, масою 2г?</w:t>
      </w:r>
    </w:p>
    <w:p w:rsidR="00053B4C" w:rsidRPr="004B6CD4" w:rsidRDefault="00053B4C" w:rsidP="00053B4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b/>
          <w:i/>
          <w:sz w:val="28"/>
          <w:szCs w:val="28"/>
        </w:rPr>
        <w:t>Решта</w:t>
      </w:r>
      <w:proofErr w:type="spellEnd"/>
      <w:r w:rsidRPr="004B6C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sz w:val="28"/>
          <w:szCs w:val="28"/>
        </w:rPr>
        <w:t>учнів</w:t>
      </w:r>
      <w:proofErr w:type="spellEnd"/>
      <w:r w:rsidRPr="004B6C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sz w:val="28"/>
          <w:szCs w:val="28"/>
        </w:rPr>
        <w:t>розв’язують</w:t>
      </w:r>
      <w:proofErr w:type="spellEnd"/>
      <w:r w:rsidRPr="004B6C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sz w:val="28"/>
          <w:szCs w:val="28"/>
        </w:rPr>
        <w:t>задачі</w:t>
      </w:r>
      <w:proofErr w:type="spellEnd"/>
      <w:r w:rsidRPr="004B6C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sz w:val="28"/>
          <w:szCs w:val="28"/>
        </w:rPr>
        <w:t>усно</w:t>
      </w:r>
      <w:proofErr w:type="spellEnd"/>
      <w:r w:rsidRPr="004B6C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3B4C" w:rsidRPr="004B6CD4" w:rsidRDefault="00053B4C" w:rsidP="00053B4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 Яка сила тяжіння діє на тіло масою </w:t>
      </w:r>
      <w:smartTag w:uri="urn:schemas-microsoft-com:office:smarttags" w:element="metricconverter">
        <w:smartTagPr>
          <w:attr w:name="ProductID" w:val="100 кг"/>
        </w:smartTagPr>
        <w:r w:rsidRPr="004B6CD4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Pr="004B6CD4">
        <w:rPr>
          <w:rFonts w:ascii="Times New Roman" w:hAnsi="Times New Roman" w:cs="Times New Roman"/>
          <w:sz w:val="28"/>
          <w:szCs w:val="28"/>
        </w:rPr>
        <w:t>? (1000 Н)</w:t>
      </w:r>
    </w:p>
    <w:p w:rsidR="00053B4C" w:rsidRPr="004B6CD4" w:rsidRDefault="00053B4C" w:rsidP="00053B4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 Яка сила тяжіння нерухомої людини масою </w:t>
      </w:r>
      <w:smartTag w:uri="urn:schemas-microsoft-com:office:smarttags" w:element="metricconverter">
        <w:smartTagPr>
          <w:attr w:name="ProductID" w:val="70 кг"/>
        </w:smartTagPr>
        <w:r w:rsidRPr="004B6CD4">
          <w:rPr>
            <w:rFonts w:ascii="Times New Roman" w:hAnsi="Times New Roman" w:cs="Times New Roman"/>
            <w:sz w:val="28"/>
            <w:szCs w:val="28"/>
          </w:rPr>
          <w:t>70 кг</w:t>
        </w:r>
      </w:smartTag>
      <w:r w:rsidRPr="004B6CD4">
        <w:rPr>
          <w:rFonts w:ascii="Times New Roman" w:hAnsi="Times New Roman" w:cs="Times New Roman"/>
          <w:sz w:val="28"/>
          <w:szCs w:val="28"/>
        </w:rPr>
        <w:t>? (700 Н)</w:t>
      </w:r>
    </w:p>
    <w:p w:rsidR="00053B4C" w:rsidRPr="004B6CD4" w:rsidRDefault="00053B4C" w:rsidP="00053B4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 Яка маса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каменя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, якщо його вага 100 Н? (</w:t>
      </w:r>
      <w:smartTag w:uri="urn:schemas-microsoft-com:office:smarttags" w:element="metricconverter">
        <w:smartTagPr>
          <w:attr w:name="ProductID" w:val="10 кг"/>
        </w:smartTagPr>
        <w:r w:rsidRPr="004B6CD4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4B6CD4">
        <w:rPr>
          <w:rFonts w:ascii="Times New Roman" w:hAnsi="Times New Roman" w:cs="Times New Roman"/>
          <w:sz w:val="28"/>
          <w:szCs w:val="28"/>
        </w:rPr>
        <w:t>)</w:t>
      </w:r>
    </w:p>
    <w:p w:rsidR="00053B4C" w:rsidRPr="004B6CD4" w:rsidRDefault="00053B4C" w:rsidP="00053B4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 Тіло має масу 50 кг. З якою силою воно притягується до Землі?(500 Н)</w:t>
      </w:r>
    </w:p>
    <w:p w:rsidR="005258BA" w:rsidRPr="004B6CD4" w:rsidRDefault="005258BA" w:rsidP="005258BA">
      <w:pPr>
        <w:pStyle w:val="a3"/>
        <w:shd w:val="clear" w:color="auto" w:fill="FFFFFF"/>
        <w:autoSpaceDE w:val="0"/>
        <w:autoSpaceDN w:val="0"/>
        <w:adjustRightInd w:val="0"/>
        <w:ind w:left="928"/>
        <w:rPr>
          <w:rFonts w:ascii="Times New Roman" w:hAnsi="Times New Roman" w:cs="Times New Roman"/>
          <w:sz w:val="28"/>
          <w:szCs w:val="28"/>
        </w:rPr>
      </w:pPr>
    </w:p>
    <w:p w:rsidR="005258BA" w:rsidRPr="004B6CD4" w:rsidRDefault="00A135FD" w:rsidP="005258BA">
      <w:pPr>
        <w:pStyle w:val="a3"/>
        <w:shd w:val="clear" w:color="auto" w:fill="FFFFFF"/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6CD4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386368" w:rsidRPr="004B6CD4" w:rsidRDefault="00386368" w:rsidP="003863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135FD" w:rsidRPr="004B6CD4" w:rsidRDefault="00A135FD" w:rsidP="00A135FD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Хто знає подробиці побудови єгипетських пірамід? </w:t>
      </w:r>
    </w:p>
    <w:p w:rsidR="00A135FD" w:rsidRPr="004B6CD4" w:rsidRDefault="00A135FD" w:rsidP="00A135FD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Для них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готували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CD4">
        <w:rPr>
          <w:rFonts w:ascii="Times New Roman" w:hAnsi="Times New Roman" w:cs="Times New Roman"/>
          <w:sz w:val="28"/>
          <w:szCs w:val="28"/>
        </w:rPr>
        <w:t>монолітні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гранітні</w:t>
      </w:r>
      <w:proofErr w:type="spellEnd"/>
      <w:proofErr w:type="gramEnd"/>
      <w:r w:rsidRPr="004B6CD4">
        <w:rPr>
          <w:rFonts w:ascii="Times New Roman" w:hAnsi="Times New Roman" w:cs="Times New Roman"/>
          <w:sz w:val="28"/>
          <w:szCs w:val="28"/>
        </w:rPr>
        <w:t xml:space="preserve"> брили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3 т! Та </w:t>
      </w:r>
      <w:proofErr w:type="gramStart"/>
      <w:r w:rsidRPr="004B6CD4">
        <w:rPr>
          <w:rFonts w:ascii="Times New Roman" w:hAnsi="Times New Roman" w:cs="Times New Roman"/>
          <w:sz w:val="28"/>
          <w:szCs w:val="28"/>
        </w:rPr>
        <w:t xml:space="preserve">доставляли 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Нілу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сплавляли по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доставляли до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B6CD4">
        <w:rPr>
          <w:rFonts w:ascii="Times New Roman" w:hAnsi="Times New Roman" w:cs="Times New Roman"/>
          <w:sz w:val="28"/>
          <w:szCs w:val="28"/>
        </w:rPr>
        <w:t>Як  же</w:t>
      </w:r>
      <w:proofErr w:type="gram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10 тис. р. тому, не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потужних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тягачів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підйомних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кранів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люди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звершили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диво?    Яка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сила дозволила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? </w:t>
      </w:r>
      <w:r w:rsidRPr="004B6CD4">
        <w:rPr>
          <w:rFonts w:ascii="Times New Roman" w:hAnsi="Times New Roman" w:cs="Times New Roman"/>
          <w:i/>
          <w:sz w:val="28"/>
          <w:szCs w:val="28"/>
        </w:rPr>
        <w:t xml:space="preserve">(Сила </w:t>
      </w:r>
      <w:proofErr w:type="spellStart"/>
      <w:r w:rsidRPr="004B6CD4">
        <w:rPr>
          <w:rFonts w:ascii="Times New Roman" w:hAnsi="Times New Roman" w:cs="Times New Roman"/>
          <w:i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i/>
          <w:sz w:val="28"/>
          <w:szCs w:val="28"/>
        </w:rPr>
        <w:t>)</w:t>
      </w:r>
    </w:p>
    <w:p w:rsidR="00A135FD" w:rsidRPr="004B6CD4" w:rsidRDefault="00A135FD" w:rsidP="00A135FD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5FD" w:rsidRPr="004B6CD4" w:rsidRDefault="00751C74" w:rsidP="00A135FD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  <w:r w:rsidRPr="004B6C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B6C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6CD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135FD" w:rsidRPr="004B6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35FD" w:rsidRPr="004B6CD4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="00A135FD" w:rsidRPr="004B6CD4">
        <w:rPr>
          <w:rFonts w:ascii="Times New Roman" w:hAnsi="Times New Roman" w:cs="Times New Roman"/>
          <w:b/>
          <w:sz w:val="28"/>
          <w:szCs w:val="28"/>
        </w:rPr>
        <w:t xml:space="preserve"> теми та мети уроку </w:t>
      </w:r>
    </w:p>
    <w:p w:rsidR="00A135FD" w:rsidRPr="004B6CD4" w:rsidRDefault="00A135FD" w:rsidP="00A1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уроку «Сила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».                      </w:t>
      </w:r>
    </w:p>
    <w:p w:rsidR="00A135FD" w:rsidRPr="004B6CD4" w:rsidRDefault="00A135FD" w:rsidP="00A135F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Сила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дивовижна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сила, з одного боку вона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рухові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тканина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розпалася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б на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нитки,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ґудзики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випадали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гвіздки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затримувалися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б у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стінах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бу</w:t>
      </w:r>
      <w:r w:rsidR="00635EED" w:rsidRPr="004B6CD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635EED" w:rsidRPr="004B6CD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635EED" w:rsidRPr="004B6CD4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="00635EED" w:rsidRPr="004B6CD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635EED" w:rsidRPr="004B6CD4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635EED"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EED"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="00635EED" w:rsidRPr="004B6CD4">
        <w:rPr>
          <w:rFonts w:ascii="Times New Roman" w:hAnsi="Times New Roman" w:cs="Times New Roman"/>
          <w:sz w:val="28"/>
          <w:szCs w:val="28"/>
        </w:rPr>
        <w:t>.</w:t>
      </w:r>
    </w:p>
    <w:p w:rsidR="00A135FD" w:rsidRPr="004B6CD4" w:rsidRDefault="00A135FD" w:rsidP="00A1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, мета уроку:</w:t>
      </w:r>
      <w:r w:rsidRPr="004B6C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A135FD" w:rsidRPr="004B6CD4" w:rsidRDefault="00A135FD" w:rsidP="00A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B6CD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 нам</w:t>
      </w:r>
      <w:proofErr w:type="gram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природу і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CD61E2"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E2" w:rsidRPr="004B6CD4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CD61E2" w:rsidRPr="004B6CD4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="00CD61E2" w:rsidRPr="004B6CD4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CD61E2" w:rsidRPr="004B6CD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D61E2" w:rsidRPr="004B6CD4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CD61E2" w:rsidRPr="004B6CD4">
        <w:rPr>
          <w:rFonts w:ascii="Times New Roman" w:hAnsi="Times New Roman" w:cs="Times New Roman"/>
          <w:sz w:val="28"/>
          <w:szCs w:val="28"/>
        </w:rPr>
        <w:t xml:space="preserve"> сила</w:t>
      </w:r>
      <w:r w:rsidRPr="004B6CD4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шкідливі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C22241" w:rsidRPr="004B6CD4" w:rsidRDefault="00C22241" w:rsidP="00A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241" w:rsidRPr="004B6CD4" w:rsidRDefault="00751C74" w:rsidP="00C2224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C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22241" w:rsidRPr="004B6CD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22241" w:rsidRPr="004B6CD4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="00C22241" w:rsidRPr="004B6CD4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r w:rsidR="00C22241" w:rsidRPr="004B6CD4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="00C22241" w:rsidRPr="004B6CD4">
        <w:rPr>
          <w:rFonts w:ascii="Times New Roman" w:hAnsi="Times New Roman" w:cs="Times New Roman"/>
          <w:b/>
          <w:sz w:val="28"/>
          <w:szCs w:val="28"/>
        </w:rPr>
        <w:t>.</w:t>
      </w:r>
      <w:r w:rsidR="00C22241" w:rsidRPr="004B6C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C22241" w:rsidRPr="004B6CD4" w:rsidRDefault="00C22241" w:rsidP="00C2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Редьярд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Кіплінг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писав: </w:t>
      </w:r>
    </w:p>
    <w:p w:rsidR="00C22241" w:rsidRPr="004B6CD4" w:rsidRDefault="00C22241" w:rsidP="00C2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Шістьох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служок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усе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них про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CD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B6CD4">
        <w:rPr>
          <w:rFonts w:ascii="Times New Roman" w:hAnsi="Times New Roman" w:cs="Times New Roman"/>
          <w:sz w:val="28"/>
          <w:szCs w:val="28"/>
        </w:rPr>
        <w:t xml:space="preserve"> знав: і ось як я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зову:</w:t>
      </w:r>
    </w:p>
    <w:p w:rsidR="00C22241" w:rsidRPr="004B6CD4" w:rsidRDefault="00C22241" w:rsidP="00C2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4B6CD4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4B6CD4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4B6CD4">
        <w:rPr>
          <w:rFonts w:ascii="Times New Roman" w:hAnsi="Times New Roman" w:cs="Times New Roman"/>
          <w:i/>
          <w:sz w:val="28"/>
          <w:szCs w:val="28"/>
        </w:rPr>
        <w:t xml:space="preserve">? Як? </w:t>
      </w:r>
      <w:proofErr w:type="spellStart"/>
      <w:proofErr w:type="gramStart"/>
      <w:r w:rsidRPr="004B6CD4">
        <w:rPr>
          <w:rFonts w:ascii="Times New Roman" w:hAnsi="Times New Roman" w:cs="Times New Roman"/>
          <w:i/>
          <w:sz w:val="28"/>
          <w:szCs w:val="28"/>
        </w:rPr>
        <w:t>Де?Коли</w:t>
      </w:r>
      <w:proofErr w:type="spellEnd"/>
      <w:proofErr w:type="gramEnd"/>
      <w:r w:rsidRPr="004B6CD4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4B6CD4">
        <w:rPr>
          <w:rFonts w:ascii="Times New Roman" w:hAnsi="Times New Roman" w:cs="Times New Roman"/>
          <w:i/>
          <w:sz w:val="28"/>
          <w:szCs w:val="28"/>
        </w:rPr>
        <w:t>Чому</w:t>
      </w:r>
      <w:proofErr w:type="spellEnd"/>
      <w:r w:rsidRPr="004B6CD4">
        <w:rPr>
          <w:rFonts w:ascii="Times New Roman" w:hAnsi="Times New Roman" w:cs="Times New Roman"/>
          <w:i/>
          <w:sz w:val="28"/>
          <w:szCs w:val="28"/>
        </w:rPr>
        <w:t>?</w:t>
      </w:r>
      <w:r w:rsidRPr="004B6CD4">
        <w:rPr>
          <w:rFonts w:ascii="Times New Roman" w:hAnsi="Times New Roman" w:cs="Times New Roman"/>
          <w:sz w:val="28"/>
          <w:szCs w:val="28"/>
        </w:rPr>
        <w:t>»</w:t>
      </w:r>
    </w:p>
    <w:p w:rsidR="00C22241" w:rsidRPr="004B6CD4" w:rsidRDefault="00C22241" w:rsidP="00C22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служки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пізнати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A4317B" w:rsidRPr="004B6CD4" w:rsidRDefault="00A4317B" w:rsidP="00C22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317B" w:rsidRPr="004B6CD4" w:rsidRDefault="00A4317B" w:rsidP="00A431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CD4">
        <w:rPr>
          <w:rFonts w:ascii="Times New Roman" w:hAnsi="Times New Roman" w:cs="Times New Roman"/>
          <w:b/>
          <w:i/>
          <w:sz w:val="28"/>
          <w:szCs w:val="28"/>
        </w:rPr>
        <w:lastRenderedPageBreak/>
        <w:t>Хто першим вивчав тертя?</w:t>
      </w:r>
      <w:r w:rsidRPr="004B6C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A4317B" w:rsidRPr="004B6CD4" w:rsidRDefault="00A4317B" w:rsidP="00A431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Використовували тертя лю</w:t>
      </w:r>
      <w:r w:rsidR="00505A26" w:rsidRPr="004B6CD4">
        <w:rPr>
          <w:rFonts w:ascii="Times New Roman" w:hAnsi="Times New Roman" w:cs="Times New Roman"/>
          <w:sz w:val="28"/>
          <w:szCs w:val="28"/>
        </w:rPr>
        <w:t>ди з сивої давнини. Так, первобутні</w:t>
      </w:r>
      <w:r w:rsidRPr="004B6CD4">
        <w:rPr>
          <w:rFonts w:ascii="Times New Roman" w:hAnsi="Times New Roman" w:cs="Times New Roman"/>
          <w:sz w:val="28"/>
          <w:szCs w:val="28"/>
        </w:rPr>
        <w:t xml:space="preserve"> люди завдяки тертю отримали вогонь. Створення колеса – це переворот у житті людини, який символізував початок розвитку техніки.</w:t>
      </w:r>
      <w:r w:rsidRPr="004B6C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A4317B" w:rsidRPr="004B6CD4" w:rsidRDefault="00A4317B" w:rsidP="00A431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Перші досліди тертя були проведені великим італійським ученим </w:t>
      </w:r>
      <w:r w:rsidRPr="004B6CD4">
        <w:rPr>
          <w:rFonts w:ascii="Times New Roman" w:hAnsi="Times New Roman" w:cs="Times New Roman"/>
          <w:b/>
          <w:i/>
          <w:sz w:val="28"/>
          <w:szCs w:val="28"/>
        </w:rPr>
        <w:t>Леонардо да Вінчі</w:t>
      </w:r>
      <w:r w:rsidRPr="004B6CD4">
        <w:rPr>
          <w:rFonts w:ascii="Times New Roman" w:hAnsi="Times New Roman" w:cs="Times New Roman"/>
          <w:sz w:val="28"/>
          <w:szCs w:val="28"/>
        </w:rPr>
        <w:t xml:space="preserve"> більше 400 років тому, але його роботи не були опубліковані. Тому вважають, що закони сили тертя відкрив французький учений </w:t>
      </w:r>
      <w:r w:rsidRPr="004B6CD4">
        <w:rPr>
          <w:rFonts w:ascii="Times New Roman" w:hAnsi="Times New Roman" w:cs="Times New Roman"/>
          <w:b/>
          <w:i/>
          <w:sz w:val="28"/>
          <w:szCs w:val="28"/>
        </w:rPr>
        <w:t>Шарль Огюстен Куло</w:t>
      </w:r>
      <w:r w:rsidR="00357B95" w:rsidRPr="004B6CD4">
        <w:rPr>
          <w:rFonts w:ascii="Times New Roman" w:hAnsi="Times New Roman" w:cs="Times New Roman"/>
          <w:b/>
          <w:i/>
          <w:sz w:val="28"/>
          <w:szCs w:val="28"/>
        </w:rPr>
        <w:t>н.</w:t>
      </w:r>
    </w:p>
    <w:p w:rsidR="00751C74" w:rsidRPr="004B6CD4" w:rsidRDefault="00A4317B" w:rsidP="00A43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CD4">
        <w:rPr>
          <w:rFonts w:ascii="Times New Roman" w:hAnsi="Times New Roman" w:cs="Times New Roman"/>
          <w:b/>
          <w:i/>
          <w:sz w:val="28"/>
          <w:szCs w:val="28"/>
        </w:rPr>
        <w:t xml:space="preserve">ІІ.   Коли </w:t>
      </w:r>
      <w:proofErr w:type="spellStart"/>
      <w:r w:rsidRPr="004B6CD4">
        <w:rPr>
          <w:rFonts w:ascii="Times New Roman" w:hAnsi="Times New Roman" w:cs="Times New Roman"/>
          <w:b/>
          <w:i/>
          <w:sz w:val="28"/>
          <w:szCs w:val="28"/>
        </w:rPr>
        <w:t>виникає</w:t>
      </w:r>
      <w:proofErr w:type="spellEnd"/>
      <w:r w:rsidRPr="004B6CD4">
        <w:rPr>
          <w:rFonts w:ascii="Times New Roman" w:hAnsi="Times New Roman" w:cs="Times New Roman"/>
          <w:b/>
          <w:i/>
          <w:sz w:val="28"/>
          <w:szCs w:val="28"/>
        </w:rPr>
        <w:t xml:space="preserve"> і як </w:t>
      </w:r>
      <w:proofErr w:type="spellStart"/>
      <w:r w:rsidRPr="004B6CD4">
        <w:rPr>
          <w:rFonts w:ascii="Times New Roman" w:hAnsi="Times New Roman" w:cs="Times New Roman"/>
          <w:b/>
          <w:i/>
          <w:sz w:val="28"/>
          <w:szCs w:val="28"/>
        </w:rPr>
        <w:t>спрямована</w:t>
      </w:r>
      <w:proofErr w:type="spellEnd"/>
      <w:r w:rsidRPr="004B6CD4">
        <w:rPr>
          <w:rFonts w:ascii="Times New Roman" w:hAnsi="Times New Roman" w:cs="Times New Roman"/>
          <w:b/>
          <w:i/>
          <w:sz w:val="28"/>
          <w:szCs w:val="28"/>
        </w:rPr>
        <w:t xml:space="preserve"> сила </w:t>
      </w:r>
      <w:proofErr w:type="spellStart"/>
      <w:r w:rsidRPr="004B6CD4">
        <w:rPr>
          <w:rFonts w:ascii="Times New Roman" w:hAnsi="Times New Roman" w:cs="Times New Roman"/>
          <w:b/>
          <w:i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4317B" w:rsidRPr="004B6CD4" w:rsidRDefault="00A4317B" w:rsidP="00A4317B">
      <w:pPr>
        <w:pStyle w:val="a3"/>
        <w:numPr>
          <w:ilvl w:val="0"/>
          <w:numId w:val="8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Автомобіль рухається, коли вимикає двигун - через деякий час зупиняється. Чому?</w:t>
      </w:r>
      <w:r w:rsidRPr="004B6CD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B6CD4">
        <w:rPr>
          <w:rFonts w:ascii="Times New Roman" w:hAnsi="Times New Roman" w:cs="Times New Roman"/>
          <w:bCs/>
          <w:i/>
          <w:sz w:val="28"/>
          <w:szCs w:val="28"/>
        </w:rPr>
        <w:t xml:space="preserve">Після вимикання двигуна автомобіль повинен  рухатись рівномірно і прямолінійно, так як  на нього не діють інші тіла, але він через деякий час зупиниться під дією деякої сили, яка називається </w:t>
      </w:r>
      <w:r w:rsidRPr="004B6CD4">
        <w:rPr>
          <w:rFonts w:ascii="Times New Roman" w:hAnsi="Times New Roman" w:cs="Times New Roman"/>
          <w:bCs/>
          <w:i/>
          <w:iCs/>
          <w:sz w:val="28"/>
          <w:szCs w:val="28"/>
        </w:rPr>
        <w:t>сила тертя ковзання)</w:t>
      </w:r>
      <w:r w:rsidRPr="004B6CD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4317B" w:rsidRPr="004B6CD4" w:rsidRDefault="00A4317B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Сила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ковзання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це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сила,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що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виникає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при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русі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одн</w:t>
      </w:r>
      <w:r w:rsidRPr="004B6CD4">
        <w:rPr>
          <w:rFonts w:ascii="Times New Roman" w:hAnsi="Times New Roman" w:cs="Times New Roman"/>
          <w:i/>
          <w:sz w:val="28"/>
          <w:szCs w:val="28"/>
        </w:rPr>
        <w:t>ого</w:t>
      </w:r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тіла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поверхні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іншого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тіла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4317B" w:rsidRPr="004B6CD4" w:rsidRDefault="00751C74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Силу тертя визначають за формулою: </w:t>
      </w:r>
      <w:r w:rsidRPr="004B6CD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>тер = µ</w:t>
      </w:r>
      <w:r w:rsidRPr="004B6C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6914"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1C74" w:rsidRPr="004B6CD4" w:rsidRDefault="00751C74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>Коефіцієнт тертя з</w:t>
      </w:r>
      <w:r w:rsidR="00960DAE" w:rsidRPr="004B6CD4">
        <w:rPr>
          <w:rFonts w:ascii="Times New Roman" w:hAnsi="Times New Roman" w:cs="Times New Roman"/>
          <w:sz w:val="28"/>
          <w:szCs w:val="28"/>
          <w:lang w:val="uk-UA"/>
        </w:rPr>
        <w:t>алежить від якості поверхні доти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>чних тіл і від речовини, з яких вони виготовлені.</w:t>
      </w:r>
    </w:p>
    <w:p w:rsidR="00A4317B" w:rsidRPr="004B6CD4" w:rsidRDefault="00A4317B" w:rsidP="00A43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B95" w:rsidRPr="004B6CD4" w:rsidRDefault="00E145CB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177800</wp:posOffset>
            </wp:positionV>
            <wp:extent cx="3352800" cy="885825"/>
            <wp:effectExtent l="19050" t="0" r="0" b="0"/>
            <wp:wrapTight wrapText="bothSides">
              <wp:wrapPolygon edited="0">
                <wp:start x="-123" y="0"/>
                <wp:lineTo x="-123" y="21368"/>
                <wp:lineTo x="21600" y="21368"/>
                <wp:lineTo x="21600" y="0"/>
                <wp:lineTo x="-123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6" r="34" b="5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B95" w:rsidRPr="004B6CD4" w:rsidRDefault="00357B95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57B95" w:rsidRPr="004B6CD4" w:rsidRDefault="00357B95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4317B" w:rsidRPr="004B6CD4" w:rsidRDefault="00A4317B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</w:t>
      </w:r>
    </w:p>
    <w:p w:rsidR="00357B95" w:rsidRPr="004B6CD4" w:rsidRDefault="00357B95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57B95" w:rsidRPr="004B6CD4" w:rsidRDefault="00357B95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57B95" w:rsidRPr="004B6CD4" w:rsidRDefault="00357B95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317B" w:rsidRPr="004B6CD4" w:rsidRDefault="00A4317B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B6C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Сила </w:t>
      </w:r>
      <w:proofErr w:type="spellStart"/>
      <w:r w:rsidRPr="004B6CD4">
        <w:rPr>
          <w:rFonts w:ascii="Times New Roman" w:hAnsi="Times New Roman" w:cs="Times New Roman"/>
          <w:b/>
          <w:bCs/>
          <w:i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bCs/>
          <w:i/>
          <w:sz w:val="28"/>
          <w:szCs w:val="28"/>
        </w:rPr>
        <w:t>кочення</w:t>
      </w:r>
      <w:proofErr w:type="spellEnd"/>
    </w:p>
    <w:p w:rsidR="00357B95" w:rsidRPr="004B6CD4" w:rsidRDefault="00A4317B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Візьмімо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яку-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кулю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круглий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олі</w:t>
      </w:r>
      <w:r w:rsidRPr="004B6CD4">
        <w:rPr>
          <w:rFonts w:ascii="Times New Roman" w:hAnsi="Times New Roman" w:cs="Times New Roman"/>
          <w:sz w:val="28"/>
          <w:szCs w:val="28"/>
        </w:rPr>
        <w:softHyphen/>
        <w:t>вець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рухаються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поштовху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ковзають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стола, 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котять</w:t>
      </w:r>
      <w:r w:rsidRPr="004B6CD4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І в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кочення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4317B" w:rsidRPr="004B6CD4" w:rsidRDefault="00357B95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4317B" w:rsidRPr="004B6CD4">
        <w:rPr>
          <w:rFonts w:ascii="Times New Roman" w:hAnsi="Times New Roman" w:cs="Times New Roman"/>
          <w:b/>
          <w:i/>
          <w:sz w:val="28"/>
          <w:szCs w:val="28"/>
        </w:rPr>
        <w:t xml:space="preserve"> Сила </w:t>
      </w:r>
      <w:proofErr w:type="spellStart"/>
      <w:r w:rsidR="00A4317B" w:rsidRPr="004B6CD4">
        <w:rPr>
          <w:rFonts w:ascii="Times New Roman" w:hAnsi="Times New Roman" w:cs="Times New Roman"/>
          <w:b/>
          <w:i/>
          <w:sz w:val="28"/>
          <w:szCs w:val="28"/>
        </w:rPr>
        <w:t>тертя</w:t>
      </w:r>
      <w:proofErr w:type="spellEnd"/>
      <w:r w:rsidR="00A4317B" w:rsidRPr="004B6C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4317B" w:rsidRPr="004B6CD4">
        <w:rPr>
          <w:rFonts w:ascii="Times New Roman" w:hAnsi="Times New Roman" w:cs="Times New Roman"/>
          <w:b/>
          <w:i/>
          <w:sz w:val="28"/>
          <w:szCs w:val="28"/>
        </w:rPr>
        <w:t>спокою</w:t>
      </w:r>
      <w:proofErr w:type="spellEnd"/>
    </w:p>
    <w:p w:rsidR="00A4317B" w:rsidRPr="004B6CD4" w:rsidRDefault="00A4317B" w:rsidP="00357B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8890</wp:posOffset>
            </wp:positionV>
            <wp:extent cx="1424940" cy="1068705"/>
            <wp:effectExtent l="19050" t="0" r="3810" b="0"/>
            <wp:wrapTight wrapText="bothSides">
              <wp:wrapPolygon edited="0">
                <wp:start x="-289" y="0"/>
                <wp:lineTo x="-289" y="21176"/>
                <wp:lineTo x="21658" y="21176"/>
                <wp:lineTo x="21658" y="0"/>
                <wp:lineTo x="-289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B95" w:rsidRPr="004B6CD4">
        <w:rPr>
          <w:rFonts w:ascii="Times New Roman" w:hAnsi="Times New Roman" w:cs="Times New Roman"/>
          <w:sz w:val="28"/>
          <w:szCs w:val="28"/>
        </w:rPr>
        <w:t>С</w:t>
      </w:r>
      <w:r w:rsidRPr="004B6CD4">
        <w:rPr>
          <w:rFonts w:ascii="Times New Roman" w:hAnsi="Times New Roman" w:cs="Times New Roman"/>
          <w:sz w:val="28"/>
          <w:szCs w:val="28"/>
        </w:rPr>
        <w:t>ила</w:t>
      </w:r>
      <w:r w:rsidR="00357B95"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B95"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="00357B95"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B95" w:rsidRPr="004B6CD4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="00357B95"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спробі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зрушити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дотичних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й тому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одного.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b/>
          <w:iCs/>
          <w:sz w:val="28"/>
          <w:szCs w:val="28"/>
        </w:rPr>
        <w:t>І</w:t>
      </w:r>
      <w:r w:rsidRPr="004B6C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Рефлексія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Вивчення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особливостей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сили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за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допо</w:t>
      </w:r>
      <w:r w:rsidRPr="004B6CD4">
        <w:rPr>
          <w:rFonts w:ascii="Times New Roman" w:hAnsi="Times New Roman" w:cs="Times New Roman"/>
          <w:b/>
          <w:iCs/>
          <w:sz w:val="28"/>
          <w:szCs w:val="28"/>
        </w:rPr>
        <w:softHyphen/>
        <w:t>могою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експериментів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які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учні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виконують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групами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за </w:t>
      </w:r>
      <w:proofErr w:type="spellStart"/>
      <w:r w:rsidRPr="004B6CD4">
        <w:rPr>
          <w:rFonts w:ascii="Times New Roman" w:hAnsi="Times New Roman" w:cs="Times New Roman"/>
          <w:b/>
          <w:iCs/>
          <w:sz w:val="28"/>
          <w:szCs w:val="28"/>
        </w:rPr>
        <w:t>робочими</w:t>
      </w:r>
      <w:proofErr w:type="spellEnd"/>
      <w:r w:rsidRPr="004B6CD4">
        <w:rPr>
          <w:rFonts w:ascii="Times New Roman" w:hAnsi="Times New Roman" w:cs="Times New Roman"/>
          <w:b/>
          <w:iCs/>
          <w:sz w:val="28"/>
          <w:szCs w:val="28"/>
        </w:rPr>
        <w:t xml:space="preserve"> столами</w:t>
      </w:r>
      <w:r w:rsidRPr="004B6CD4">
        <w:rPr>
          <w:rFonts w:ascii="Times New Roman" w:hAnsi="Times New Roman" w:cs="Times New Roman"/>
          <w:iCs/>
          <w:sz w:val="28"/>
          <w:szCs w:val="28"/>
        </w:rPr>
        <w:t>.</w:t>
      </w:r>
    </w:p>
    <w:p w:rsidR="00AC200D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lastRenderedPageBreak/>
        <w:t>Французький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фізик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інженер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Кулон Шарль Огюстен у 1781 р.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дослідив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кочення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ковзання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досліди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</w:t>
      </w:r>
      <w:r w:rsidRPr="004B6CD4">
        <w:rPr>
          <w:rFonts w:ascii="Times New Roman" w:hAnsi="Times New Roman" w:cs="Times New Roman"/>
          <w:sz w:val="28"/>
          <w:szCs w:val="28"/>
        </w:rPr>
        <w:softHyphen/>
        <w:t>вчення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CD4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  <w:r w:rsidR="00AC200D" w:rsidRPr="004B6CD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AC200D" w:rsidRPr="004B6CD4">
        <w:rPr>
          <w:rFonts w:ascii="Times New Roman" w:hAnsi="Times New Roman" w:cs="Times New Roman"/>
          <w:sz w:val="28"/>
          <w:szCs w:val="28"/>
          <w:lang w:val="uk-UA"/>
        </w:rPr>
        <w:t>Клас ділиться на три групи).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Експеримент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B6CD4">
        <w:rPr>
          <w:rFonts w:ascii="Times New Roman" w:hAnsi="Times New Roman" w:cs="Times New Roman"/>
          <w:bCs/>
          <w:i/>
          <w:iCs/>
          <w:sz w:val="28"/>
          <w:szCs w:val="28"/>
        </w:rPr>
        <w:t>1.</w:t>
      </w:r>
      <w:r w:rsidR="00901627" w:rsidRPr="004B6CD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</w:t>
      </w:r>
      <w:proofErr w:type="gramEnd"/>
      <w:r w:rsidR="00901627" w:rsidRPr="004B6CD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 група)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Порівняння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сил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спокою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ковзання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ко</w:t>
      </w:r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чення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751C74" w:rsidRPr="004B6CD4" w:rsidRDefault="00751C74" w:rsidP="00751C7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брусок на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плавно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потягнути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динамометр і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покази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перед початком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бруска. Ви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визна</w:t>
      </w:r>
      <w:r w:rsidRPr="004B6CD4">
        <w:rPr>
          <w:rFonts w:ascii="Times New Roman" w:hAnsi="Times New Roman" w:cs="Times New Roman"/>
          <w:sz w:val="28"/>
          <w:szCs w:val="28"/>
        </w:rPr>
        <w:softHyphen/>
        <w:t>чите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C74" w:rsidRPr="004B6CD4" w:rsidRDefault="00751C74" w:rsidP="00751C7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Переміщувати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брусок по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динамометра.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покази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динамо</w:t>
      </w:r>
      <w:r w:rsidRPr="004B6CD4">
        <w:rPr>
          <w:rFonts w:ascii="Times New Roman" w:hAnsi="Times New Roman" w:cs="Times New Roman"/>
          <w:sz w:val="28"/>
          <w:szCs w:val="28"/>
        </w:rPr>
        <w:softHyphen/>
        <w:t xml:space="preserve">метра. Ви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визначите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ковзання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751C74" w:rsidRPr="004B6CD4" w:rsidRDefault="00751C74" w:rsidP="00751C7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брусок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тягарцями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круглі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переміщати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динамометра.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покази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динамометра. Ви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виміряєте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кочення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Запитання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обговорення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після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виконання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4B6CD4">
        <w:rPr>
          <w:rFonts w:ascii="Times New Roman" w:hAnsi="Times New Roman" w:cs="Times New Roman"/>
          <w:sz w:val="28"/>
          <w:szCs w:val="28"/>
        </w:rPr>
        <w:t>Яка сила максимальна?</w:t>
      </w:r>
      <w:r w:rsidRPr="004B6CD4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Експеримент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B6CD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01627" w:rsidRPr="004B6CD4">
        <w:rPr>
          <w:rFonts w:ascii="Times New Roman" w:hAnsi="Times New Roman" w:cs="Times New Roman"/>
          <w:b/>
          <w:iCs/>
          <w:sz w:val="28"/>
          <w:szCs w:val="28"/>
          <w:lang w:val="uk-UA"/>
        </w:rPr>
        <w:t>(</w:t>
      </w:r>
      <w:proofErr w:type="gramEnd"/>
      <w:r w:rsidR="00901627" w:rsidRPr="004B6CD4">
        <w:rPr>
          <w:rFonts w:ascii="Times New Roman" w:hAnsi="Times New Roman" w:cs="Times New Roman"/>
          <w:b/>
          <w:iCs/>
          <w:sz w:val="28"/>
          <w:szCs w:val="28"/>
          <w:lang w:val="uk-UA"/>
        </w:rPr>
        <w:t>2 група)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Вивчення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залежності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сили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ковзання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від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роду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поверхонь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що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стикаються</w:t>
      </w:r>
      <w:proofErr w:type="spellEnd"/>
      <w:r w:rsidRPr="004B6CD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переміщувати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брусок з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тягарця</w:t>
      </w:r>
      <w:r w:rsidRPr="004B6CD4">
        <w:rPr>
          <w:rFonts w:ascii="Times New Roman" w:hAnsi="Times New Roman" w:cs="Times New Roman"/>
          <w:sz w:val="28"/>
          <w:szCs w:val="28"/>
        </w:rPr>
        <w:softHyphen/>
        <w:t>ми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751C74" w:rsidRPr="004B6CD4" w:rsidRDefault="00751C74" w:rsidP="00751C7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лінійці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;</w:t>
      </w:r>
    </w:p>
    <w:p w:rsidR="00751C74" w:rsidRPr="004B6CD4" w:rsidRDefault="00751C74" w:rsidP="00751C7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аркушу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;</w:t>
      </w:r>
    </w:p>
    <w:p w:rsidR="00751C74" w:rsidRPr="004B6CD4" w:rsidRDefault="00751C74" w:rsidP="00751C7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шліфувальному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покази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динамометрів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Запитання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обговорення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після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виконання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4B6CD4">
        <w:rPr>
          <w:rFonts w:ascii="Times New Roman" w:hAnsi="Times New Roman" w:cs="Times New Roman"/>
          <w:iCs/>
          <w:sz w:val="28"/>
          <w:szCs w:val="28"/>
        </w:rPr>
        <w:t>: Як</w:t>
      </w:r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6CD4">
        <w:rPr>
          <w:rFonts w:ascii="Times New Roman" w:hAnsi="Times New Roman" w:cs="Times New Roman"/>
          <w:sz w:val="28"/>
          <w:szCs w:val="28"/>
        </w:rPr>
        <w:t xml:space="preserve">сила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сти</w:t>
      </w:r>
      <w:r w:rsidR="00901627" w:rsidRPr="004B6CD4">
        <w:rPr>
          <w:rFonts w:ascii="Times New Roman" w:hAnsi="Times New Roman" w:cs="Times New Roman"/>
          <w:sz w:val="28"/>
          <w:szCs w:val="28"/>
        </w:rPr>
        <w:t>ч</w:t>
      </w:r>
      <w:r w:rsidRPr="004B6CD4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?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пропорційності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μ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коефіцієнтом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тер</w:t>
      </w:r>
      <w:r w:rsidRPr="004B6CD4">
        <w:rPr>
          <w:rFonts w:ascii="Times New Roman" w:hAnsi="Times New Roman" w:cs="Times New Roman"/>
          <w:i/>
          <w:iCs/>
          <w:sz w:val="28"/>
          <w:szCs w:val="28"/>
        </w:rPr>
        <w:softHyphen/>
        <w:t>тя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ковзання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дотичних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експериментально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W w:w="0" w:type="auto"/>
        <w:tblInd w:w="9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9"/>
        <w:gridCol w:w="2730"/>
      </w:tblGrid>
      <w:tr w:rsidR="00751C74" w:rsidRPr="004B6CD4" w:rsidTr="006D3A51">
        <w:trPr>
          <w:trHeight w:val="283"/>
        </w:trPr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Матеріали</w:t>
            </w:r>
            <w:proofErr w:type="spellEnd"/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Коефіцієнт</w:t>
            </w:r>
            <w:proofErr w:type="spellEnd"/>
            <w:r w:rsidRPr="004B6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6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тертя</w:t>
            </w:r>
            <w:proofErr w:type="spellEnd"/>
          </w:p>
        </w:tc>
      </w:tr>
      <w:tr w:rsidR="00751C74" w:rsidRPr="004B6CD4" w:rsidTr="006D3A51">
        <w:trPr>
          <w:trHeight w:val="298"/>
        </w:trPr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Сталь по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льоду</w:t>
            </w:r>
            <w:proofErr w:type="spellEnd"/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bCs/>
                <w:sz w:val="28"/>
                <w:szCs w:val="28"/>
              </w:rPr>
              <w:t>0,02</w:t>
            </w:r>
          </w:p>
        </w:tc>
      </w:tr>
      <w:tr w:rsidR="00751C74" w:rsidRPr="004B6CD4" w:rsidTr="006D3A51">
        <w:trPr>
          <w:trHeight w:val="298"/>
        </w:trPr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Сталь по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сталі</w:t>
            </w:r>
            <w:proofErr w:type="spellEnd"/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</w:tr>
      <w:tr w:rsidR="00751C74" w:rsidRPr="004B6CD4" w:rsidTr="006D3A51">
        <w:trPr>
          <w:trHeight w:val="298"/>
        </w:trPr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Дерево по дереву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51C74" w:rsidRPr="004B6CD4" w:rsidTr="006D3A51">
        <w:trPr>
          <w:trHeight w:val="298"/>
        </w:trPr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Шкіра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чавуну</w:t>
            </w:r>
            <w:proofErr w:type="spellEnd"/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bCs/>
                <w:sz w:val="28"/>
                <w:szCs w:val="28"/>
              </w:rPr>
              <w:t>0,56</w:t>
            </w:r>
          </w:p>
        </w:tc>
      </w:tr>
      <w:tr w:rsidR="00751C74" w:rsidRPr="004B6CD4" w:rsidTr="006D3A51">
        <w:trPr>
          <w:trHeight w:val="278"/>
        </w:trPr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Гума</w:t>
            </w:r>
            <w:proofErr w:type="spellEnd"/>
            <w:r w:rsidRPr="004B6CD4">
              <w:rPr>
                <w:rFonts w:ascii="Times New Roman" w:hAnsi="Times New Roman" w:cs="Times New Roman"/>
                <w:sz w:val="28"/>
                <w:szCs w:val="28"/>
              </w:rPr>
              <w:t xml:space="preserve"> по бетону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4" w:rsidRPr="004B6CD4" w:rsidRDefault="00751C74" w:rsidP="00751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4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</w:tbl>
    <w:p w:rsidR="00751C74" w:rsidRPr="004B6CD4" w:rsidRDefault="00751C74" w:rsidP="00751C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гумою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й бетоном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спри</w:t>
      </w:r>
      <w:r w:rsidRPr="004B6CD4">
        <w:rPr>
          <w:rFonts w:ascii="Times New Roman" w:hAnsi="Times New Roman" w:cs="Times New Roman"/>
          <w:sz w:val="28"/>
          <w:szCs w:val="28"/>
        </w:rPr>
        <w:softHyphen/>
        <w:t>яє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безпечному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мокре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покриває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дорогу і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колесами та дорогою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змен</w:t>
      </w:r>
      <w:r w:rsidRPr="004B6CD4">
        <w:rPr>
          <w:rFonts w:ascii="Times New Roman" w:hAnsi="Times New Roman" w:cs="Times New Roman"/>
          <w:sz w:val="28"/>
          <w:szCs w:val="28"/>
        </w:rPr>
        <w:softHyphen/>
        <w:t>шується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небезпечним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901627" w:rsidRPr="004B6CD4" w:rsidRDefault="00901627" w:rsidP="0090162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CD4">
        <w:rPr>
          <w:rFonts w:ascii="Times New Roman" w:hAnsi="Times New Roman" w:cs="Times New Roman"/>
          <w:b/>
          <w:sz w:val="28"/>
          <w:szCs w:val="28"/>
        </w:rPr>
        <w:t>(3 група)</w:t>
      </w:r>
    </w:p>
    <w:p w:rsidR="00901627" w:rsidRPr="004B6CD4" w:rsidRDefault="00BC6914" w:rsidP="00BC6914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Пояснити застосування явища тертя в побуті та професійній діяльності у вигляді</w:t>
      </w:r>
      <w:r w:rsidR="00901627" w:rsidRPr="004B6CD4">
        <w:rPr>
          <w:rFonts w:ascii="Times New Roman" w:hAnsi="Times New Roman" w:cs="Times New Roman"/>
          <w:sz w:val="28"/>
          <w:szCs w:val="28"/>
        </w:rPr>
        <w:t xml:space="preserve"> </w:t>
      </w:r>
      <w:r w:rsidRPr="004B6CD4">
        <w:rPr>
          <w:rFonts w:ascii="Times New Roman" w:hAnsi="Times New Roman" w:cs="Times New Roman"/>
          <w:sz w:val="28"/>
          <w:szCs w:val="28"/>
        </w:rPr>
        <w:t>міні-презентації (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виговлення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стін газети). </w:t>
      </w:r>
    </w:p>
    <w:p w:rsidR="00960DAE" w:rsidRPr="004B6CD4" w:rsidRDefault="00960DAE" w:rsidP="00960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0DAE" w:rsidRPr="004B6CD4" w:rsidRDefault="00960DAE" w:rsidP="00960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/>
          <w:bCs/>
          <w:sz w:val="28"/>
          <w:szCs w:val="28"/>
        </w:rPr>
        <w:t>IV. ЗАКРІПЛЕННЯ ВИВЧЕНОГО МАТЕРІАЛУ</w:t>
      </w:r>
    </w:p>
    <w:p w:rsidR="00960DAE" w:rsidRPr="004B6CD4" w:rsidRDefault="00960DAE" w:rsidP="00960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4B6CD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1.   </w:t>
      </w:r>
      <w:proofErr w:type="spellStart"/>
      <w:r w:rsidRPr="004B6CD4">
        <w:rPr>
          <w:rFonts w:ascii="Times New Roman" w:hAnsi="Times New Roman" w:cs="Times New Roman"/>
          <w:b/>
          <w:bCs/>
          <w:sz w:val="28"/>
          <w:szCs w:val="28"/>
          <w:u w:val="single"/>
        </w:rPr>
        <w:t>Навчаємося</w:t>
      </w:r>
      <w:proofErr w:type="spellEnd"/>
      <w:r w:rsidRPr="004B6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bCs/>
          <w:sz w:val="28"/>
          <w:szCs w:val="28"/>
          <w:u w:val="single"/>
        </w:rPr>
        <w:t>ро</w:t>
      </w:r>
      <w:bookmarkStart w:id="0" w:name="_GoBack"/>
      <w:bookmarkEnd w:id="0"/>
      <w:r w:rsidRPr="004B6CD4">
        <w:rPr>
          <w:rFonts w:ascii="Times New Roman" w:hAnsi="Times New Roman" w:cs="Times New Roman"/>
          <w:b/>
          <w:bCs/>
          <w:sz w:val="28"/>
          <w:szCs w:val="28"/>
          <w:u w:val="single"/>
        </w:rPr>
        <w:t>зв’язувати</w:t>
      </w:r>
      <w:proofErr w:type="spellEnd"/>
      <w:r w:rsidRPr="004B6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</w:t>
      </w:r>
      <w:proofErr w:type="spellEnd"/>
    </w:p>
    <w:p w:rsidR="00960DAE" w:rsidRPr="004B6CD4" w:rsidRDefault="00960DAE" w:rsidP="00960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</w:rPr>
        <w:t>1. П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B6CD4">
        <w:rPr>
          <w:rFonts w:ascii="Times New Roman" w:hAnsi="Times New Roman" w:cs="Times New Roman"/>
          <w:sz w:val="28"/>
          <w:szCs w:val="28"/>
        </w:rPr>
        <w:t xml:space="preserve"> горизонтальному столу </w:t>
      </w:r>
      <w:r w:rsidR="00617679" w:rsidRPr="004B6CD4">
        <w:rPr>
          <w:rFonts w:ascii="Times New Roman" w:hAnsi="Times New Roman" w:cs="Times New Roman"/>
          <w:sz w:val="28"/>
          <w:szCs w:val="28"/>
        </w:rPr>
        <w:t>тя</w:t>
      </w:r>
      <w:r w:rsidRPr="004B6CD4">
        <w:rPr>
          <w:rFonts w:ascii="Times New Roman" w:hAnsi="Times New Roman" w:cs="Times New Roman"/>
          <w:sz w:val="28"/>
          <w:szCs w:val="28"/>
        </w:rPr>
        <w:t>нуть</w:t>
      </w:r>
      <w:r w:rsidR="00617679"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 дерев</w:t>
      </w:r>
      <w:r w:rsidR="00617679" w:rsidRPr="004B6CD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17679" w:rsidRPr="004B6CD4">
        <w:rPr>
          <w:rFonts w:ascii="Times New Roman" w:hAnsi="Times New Roman" w:cs="Times New Roman"/>
          <w:sz w:val="28"/>
          <w:szCs w:val="28"/>
          <w:lang w:val="uk-UA"/>
        </w:rPr>
        <w:t>яний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русок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пр</w:t>
      </w:r>
      <w:r w:rsidR="00C1299E" w:rsidRPr="004B6CD4">
        <w:rPr>
          <w:rFonts w:ascii="Times New Roman" w:hAnsi="Times New Roman" w:cs="Times New Roman"/>
          <w:sz w:val="28"/>
          <w:szCs w:val="28"/>
        </w:rPr>
        <w:t>икла</w:t>
      </w:r>
      <w:r w:rsidR="00C1299E" w:rsidRPr="004B6CD4">
        <w:rPr>
          <w:rFonts w:ascii="Times New Roman" w:hAnsi="Times New Roman" w:cs="Times New Roman"/>
          <w:sz w:val="28"/>
          <w:szCs w:val="28"/>
        </w:rPr>
        <w:softHyphen/>
        <w:t>даючи</w:t>
      </w:r>
      <w:proofErr w:type="spellEnd"/>
      <w:r w:rsidR="00C1299E"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99E" w:rsidRPr="004B6CD4">
        <w:rPr>
          <w:rFonts w:ascii="Times New Roman" w:hAnsi="Times New Roman" w:cs="Times New Roman"/>
          <w:sz w:val="28"/>
          <w:szCs w:val="28"/>
        </w:rPr>
        <w:t>горизонтальну</w:t>
      </w:r>
      <w:proofErr w:type="spellEnd"/>
      <w:r w:rsidR="00C1299E" w:rsidRPr="004B6CD4">
        <w:rPr>
          <w:rFonts w:ascii="Times New Roman" w:hAnsi="Times New Roman" w:cs="Times New Roman"/>
          <w:sz w:val="28"/>
          <w:szCs w:val="28"/>
        </w:rPr>
        <w:t xml:space="preserve"> силу 4 </w:t>
      </w:r>
      <w:r w:rsidRPr="004B6CD4">
        <w:rPr>
          <w:rFonts w:ascii="Times New Roman" w:hAnsi="Times New Roman" w:cs="Times New Roman"/>
          <w:sz w:val="28"/>
          <w:szCs w:val="28"/>
        </w:rPr>
        <w:t>Н.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Сила реакції опори при цьому дорівнює </w:t>
      </w:r>
      <w:r w:rsidR="00617679" w:rsidRPr="004B6CD4">
        <w:rPr>
          <w:rFonts w:ascii="Times New Roman" w:hAnsi="Times New Roman" w:cs="Times New Roman"/>
          <w:sz w:val="28"/>
          <w:szCs w:val="28"/>
          <w:lang w:val="uk-UA"/>
        </w:rPr>
        <w:t>6Н. Б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русок рухається з постійною швидкістю. Який коефіцієнт тертя між бруском і столом?                                               </w:t>
      </w:r>
    </w:p>
    <w:p w:rsidR="00960DAE" w:rsidRPr="004B6CD4" w:rsidRDefault="00960DAE" w:rsidP="00960D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Розв'язок.</w:t>
      </w:r>
    </w:p>
    <w:p w:rsidR="00617679" w:rsidRPr="004B6CD4" w:rsidRDefault="00960DAE" w:rsidP="006176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 З формули </w:t>
      </w:r>
      <w:r w:rsidRPr="004B6CD4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4B6CD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4B6CD4">
        <w:rPr>
          <w:rFonts w:ascii="Times New Roman" w:hAnsi="Times New Roman" w:cs="Times New Roman"/>
          <w:i/>
          <w:iCs/>
          <w:sz w:val="28"/>
          <w:szCs w:val="28"/>
        </w:rPr>
        <w:t>μΝ</w:t>
      </w:r>
      <w:proofErr w:type="spellEnd"/>
      <w:r w:rsidRPr="004B6CD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>випливає, що</w:t>
      </w:r>
      <w:r w:rsidR="007A4CAF" w:rsidRPr="004B6CD4">
        <w:rPr>
          <w:rFonts w:ascii="Times New Roman" w:hAnsi="Times New Roman" w:cs="Times New Roman"/>
          <w:sz w:val="28"/>
          <w:szCs w:val="28"/>
        </w:rPr>
        <w:fldChar w:fldCharType="begin"/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4B6CD4">
        <w:rPr>
          <w:rFonts w:ascii="Times New Roman" w:hAnsi="Times New Roman" w:cs="Times New Roman"/>
          <w:sz w:val="28"/>
          <w:szCs w:val="28"/>
        </w:rPr>
        <w:instrText>SKIPIF</w:instrTex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instrText xml:space="preserve"> 1 &lt; 0      </w:instrText>
      </w:r>
      <w:r w:rsidR="007A4CAF" w:rsidRPr="004B6CD4">
        <w:rPr>
          <w:rFonts w:ascii="Times New Roman" w:hAnsi="Times New Roman" w:cs="Times New Roman"/>
          <w:sz w:val="28"/>
          <w:szCs w:val="28"/>
        </w:rPr>
        <w:fldChar w:fldCharType="separate"/>
      </w:r>
      <w:r w:rsidRPr="004B6CD4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581025" cy="4191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CAF" w:rsidRPr="004B6CD4">
        <w:rPr>
          <w:rFonts w:ascii="Times New Roman" w:hAnsi="Times New Roman" w:cs="Times New Roman"/>
          <w:sz w:val="28"/>
          <w:szCs w:val="28"/>
        </w:rPr>
        <w:fldChar w:fldCharType="end"/>
      </w:r>
      <w:r w:rsidR="00617679"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4(Н)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6(Н)</m:t>
            </m:r>
          </m:den>
        </m:f>
      </m:oMath>
      <w:r w:rsidR="00617679" w:rsidRPr="004B6CD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0,7</w:t>
      </w:r>
    </w:p>
    <w:p w:rsidR="00617679" w:rsidRPr="004B6CD4" w:rsidRDefault="00617679" w:rsidP="006176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коефіцієнт тертя м</w:t>
      </w:r>
      <w:r w:rsidR="00BC6914" w:rsidRPr="004B6CD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іж бруском і столом </w:t>
      </w:r>
      <w:proofErr w:type="spellStart"/>
      <w:r w:rsidR="00BC6914" w:rsidRPr="004B6CD4">
        <w:rPr>
          <w:rFonts w:ascii="Times New Roman" w:eastAsiaTheme="minorEastAsia" w:hAnsi="Times New Roman" w:cs="Times New Roman"/>
          <w:sz w:val="28"/>
          <w:szCs w:val="28"/>
          <w:lang w:val="uk-UA"/>
        </w:rPr>
        <w:t>доровнює</w:t>
      </w:r>
      <w:proofErr w:type="spellEnd"/>
      <w:r w:rsidR="00BC6914" w:rsidRPr="004B6CD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0,7</w:t>
      </w:r>
      <w:r w:rsidRPr="004B6CD4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60DAE" w:rsidRPr="004B6CD4" w:rsidRDefault="00960DAE" w:rsidP="00960D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27" w:rsidRPr="004B6CD4" w:rsidRDefault="00901627" w:rsidP="009016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/>
          <w:sz w:val="28"/>
          <w:szCs w:val="28"/>
        </w:rPr>
        <w:t>Які будуть питання до нового матеріалу?</w:t>
      </w:r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27" w:rsidRPr="004B6CD4" w:rsidRDefault="00901627" w:rsidP="0090162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</w:rPr>
        <w:t>Тоді завдання для вас:</w:t>
      </w:r>
    </w:p>
    <w:p w:rsidR="00901627" w:rsidRPr="004B6CD4" w:rsidRDefault="00901627" w:rsidP="0090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Прокоментуйте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прислів’я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приказки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тертя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>:</w:t>
      </w:r>
    </w:p>
    <w:p w:rsidR="00901627" w:rsidRPr="004B6CD4" w:rsidRDefault="00901627" w:rsidP="009016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proofErr w:type="gram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Одесі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,</w:t>
      </w:r>
      <w:proofErr w:type="gram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Полтаві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самій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столиці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01627" w:rsidRPr="004B6CD4" w:rsidRDefault="00901627" w:rsidP="009016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Ходить чумак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із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мазницею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помежи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крамниці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01627" w:rsidRPr="004B6CD4" w:rsidRDefault="00901627" w:rsidP="009016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А </w:t>
      </w:r>
      <w:proofErr w:type="gram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крамницях</w:t>
      </w:r>
      <w:proofErr w:type="spellEnd"/>
      <w:proofErr w:type="gram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тих товару: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срібло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й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злото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сяє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01627" w:rsidRPr="004B6CD4" w:rsidRDefault="00901627" w:rsidP="009016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А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чумакові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все </w:t>
      </w:r>
      <w:proofErr w:type="spellStart"/>
      <w:proofErr w:type="gram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байдуже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він</w:t>
      </w:r>
      <w:proofErr w:type="spellEnd"/>
      <w:proofErr w:type="gram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дьогтю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шукає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</w:p>
    <w:p w:rsidR="00901627" w:rsidRPr="004B6CD4" w:rsidRDefault="00901627" w:rsidP="009016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С.Руданського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« Добре</w:t>
      </w:r>
      <w:proofErr w:type="gram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торгувалось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</w:p>
    <w:p w:rsidR="00901627" w:rsidRPr="004B6CD4" w:rsidRDefault="00901627" w:rsidP="00901627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Cs/>
          <w:sz w:val="28"/>
          <w:szCs w:val="28"/>
        </w:rPr>
        <w:t xml:space="preserve">«Не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підмажеш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– не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поїдеш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7455E5" w:rsidRPr="004B6CD4" w:rsidRDefault="007455E5" w:rsidP="00901627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Cs/>
          <w:sz w:val="28"/>
          <w:szCs w:val="28"/>
          <w:lang w:val="uk-UA"/>
        </w:rPr>
        <w:t>«Що кругле – легко котиться»</w:t>
      </w:r>
    </w:p>
    <w:p w:rsidR="007455E5" w:rsidRPr="004B6CD4" w:rsidRDefault="007455E5" w:rsidP="00901627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Cs/>
          <w:sz w:val="28"/>
          <w:szCs w:val="28"/>
          <w:lang w:val="uk-UA"/>
        </w:rPr>
        <w:t>«Вугра в руках не втримаєш»</w:t>
      </w:r>
    </w:p>
    <w:p w:rsidR="00901627" w:rsidRPr="004B6CD4" w:rsidRDefault="00901627" w:rsidP="007455E5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Немазаний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віз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B6CD4">
        <w:rPr>
          <w:rFonts w:ascii="Times New Roman" w:hAnsi="Times New Roman" w:cs="Times New Roman"/>
          <w:bCs/>
          <w:sz w:val="28"/>
          <w:szCs w:val="28"/>
        </w:rPr>
        <w:t>скрипить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мазаний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– сам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біжить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01627" w:rsidRPr="004B6CD4" w:rsidRDefault="00901627" w:rsidP="00901627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6CD4">
        <w:rPr>
          <w:rFonts w:ascii="Times New Roman" w:hAnsi="Times New Roman" w:cs="Times New Roman"/>
          <w:bCs/>
          <w:sz w:val="28"/>
          <w:szCs w:val="28"/>
        </w:rPr>
        <w:t>« На</w:t>
      </w:r>
      <w:proofErr w:type="gram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те й коня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кують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спотикався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901627" w:rsidRPr="004B6CD4" w:rsidRDefault="007455E5" w:rsidP="007455E5">
      <w:pPr>
        <w:spacing w:after="0" w:line="240" w:lineRule="auto"/>
        <w:ind w:left="7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627" w:rsidRPr="004B6CD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proofErr w:type="gramStart"/>
      <w:r w:rsidR="00901627" w:rsidRPr="004B6CD4">
        <w:rPr>
          <w:rFonts w:ascii="Times New Roman" w:hAnsi="Times New Roman" w:cs="Times New Roman"/>
          <w:bCs/>
          <w:sz w:val="28"/>
          <w:szCs w:val="28"/>
        </w:rPr>
        <w:t>Танцює</w:t>
      </w:r>
      <w:proofErr w:type="spellEnd"/>
      <w:r w:rsidR="00901627" w:rsidRPr="004B6CD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901627" w:rsidRPr="004B6CD4">
        <w:rPr>
          <w:rFonts w:ascii="Times New Roman" w:hAnsi="Times New Roman" w:cs="Times New Roman"/>
          <w:bCs/>
          <w:sz w:val="28"/>
          <w:szCs w:val="28"/>
        </w:rPr>
        <w:t xml:space="preserve"> як цап на </w:t>
      </w:r>
      <w:proofErr w:type="spellStart"/>
      <w:r w:rsidR="00901627" w:rsidRPr="004B6CD4">
        <w:rPr>
          <w:rFonts w:ascii="Times New Roman" w:hAnsi="Times New Roman" w:cs="Times New Roman"/>
          <w:bCs/>
          <w:sz w:val="28"/>
          <w:szCs w:val="28"/>
        </w:rPr>
        <w:t>льоду</w:t>
      </w:r>
      <w:proofErr w:type="spellEnd"/>
      <w:r w:rsidR="00901627" w:rsidRPr="004B6CD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01627" w:rsidRPr="004B6CD4" w:rsidRDefault="00901627" w:rsidP="00901627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Cs/>
          <w:sz w:val="28"/>
          <w:szCs w:val="28"/>
        </w:rPr>
        <w:t xml:space="preserve">«Коси коса, </w:t>
      </w:r>
      <w:proofErr w:type="spellStart"/>
      <w:r w:rsidRPr="004B6CD4">
        <w:rPr>
          <w:rFonts w:ascii="Times New Roman" w:hAnsi="Times New Roman" w:cs="Times New Roman"/>
          <w:bCs/>
          <w:sz w:val="28"/>
          <w:szCs w:val="28"/>
        </w:rPr>
        <w:t>поки</w:t>
      </w:r>
      <w:proofErr w:type="spellEnd"/>
      <w:r w:rsidRPr="004B6CD4">
        <w:rPr>
          <w:rFonts w:ascii="Times New Roman" w:hAnsi="Times New Roman" w:cs="Times New Roman"/>
          <w:bCs/>
          <w:sz w:val="28"/>
          <w:szCs w:val="28"/>
        </w:rPr>
        <w:t xml:space="preserve"> роса».</w:t>
      </w:r>
    </w:p>
    <w:p w:rsidR="00901627" w:rsidRPr="004B6CD4" w:rsidRDefault="00901627" w:rsidP="00901627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bCs/>
          <w:sz w:val="28"/>
          <w:szCs w:val="28"/>
        </w:rPr>
        <w:t>«Коса любить брусок і сала кусок».</w:t>
      </w:r>
    </w:p>
    <w:p w:rsidR="00901627" w:rsidRPr="004B6CD4" w:rsidRDefault="00901627" w:rsidP="00901627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01627" w:rsidRPr="004B6CD4" w:rsidRDefault="00901627" w:rsidP="009016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proofErr w:type="spellStart"/>
      <w:r w:rsidRPr="004B6CD4">
        <w:rPr>
          <w:rFonts w:ascii="Times New Roman" w:hAnsi="Times New Roman" w:cs="Times New Roman"/>
          <w:b/>
          <w:bCs/>
          <w:sz w:val="28"/>
          <w:szCs w:val="28"/>
        </w:rPr>
        <w:t>Підсумки</w:t>
      </w:r>
      <w:proofErr w:type="spellEnd"/>
      <w:r w:rsidRPr="004B6CD4">
        <w:rPr>
          <w:rFonts w:ascii="Times New Roman" w:hAnsi="Times New Roman" w:cs="Times New Roman"/>
          <w:b/>
          <w:bCs/>
          <w:sz w:val="28"/>
          <w:szCs w:val="28"/>
        </w:rPr>
        <w:t xml:space="preserve"> уроку</w:t>
      </w:r>
    </w:p>
    <w:p w:rsidR="00901627" w:rsidRPr="004B6CD4" w:rsidRDefault="00BC6914" w:rsidP="00B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1627"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Що нового та цікавого ви вивчили на цьому </w:t>
      </w:r>
      <w:proofErr w:type="spellStart"/>
      <w:r w:rsidR="00901627" w:rsidRPr="004B6CD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901627"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4B6CD4" w:rsidRDefault="00901627" w:rsidP="004B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455E5" w:rsidRPr="004B6CD4" w:rsidRDefault="007455E5" w:rsidP="004B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CD4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4B6CD4">
        <w:rPr>
          <w:rFonts w:ascii="Times New Roman" w:hAnsi="Times New Roman" w:cs="Times New Roman"/>
          <w:b/>
          <w:sz w:val="28"/>
          <w:szCs w:val="28"/>
        </w:rPr>
        <w:t>.Домашнє</w:t>
      </w:r>
      <w:proofErr w:type="spellEnd"/>
      <w:r w:rsidRPr="004B6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</w:p>
    <w:p w:rsidR="007455E5" w:rsidRPr="004B6CD4" w:rsidRDefault="007455E5" w:rsidP="007455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6C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>19,20</w:t>
      </w:r>
      <w:r w:rsidRPr="004B6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CD4">
        <w:rPr>
          <w:rFonts w:ascii="Times New Roman" w:hAnsi="Times New Roman" w:cs="Times New Roman"/>
          <w:sz w:val="28"/>
          <w:szCs w:val="28"/>
        </w:rPr>
        <w:t>до параграфу</w:t>
      </w:r>
      <w:proofErr w:type="gramEnd"/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D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4B6CD4">
        <w:rPr>
          <w:rFonts w:ascii="Times New Roman" w:hAnsi="Times New Roman" w:cs="Times New Roman"/>
          <w:sz w:val="28"/>
          <w:szCs w:val="28"/>
        </w:rPr>
        <w:t>.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4B6C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99E" w:rsidRPr="004B6CD4" w:rsidRDefault="00AF7760" w:rsidP="00C129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CD4">
        <w:rPr>
          <w:rFonts w:ascii="Times New Roman" w:hAnsi="Times New Roman" w:cs="Times New Roman"/>
          <w:sz w:val="28"/>
          <w:szCs w:val="28"/>
          <w:lang w:val="uk-UA"/>
        </w:rPr>
        <w:t>Написати міні-твір на тему:  “ Якщо тертя зникне, то що ви будете кричати “ Ура!” чи “</w:t>
      </w:r>
      <w:r w:rsidRPr="004B6CD4">
        <w:rPr>
          <w:rFonts w:ascii="Times New Roman" w:hAnsi="Times New Roman" w:cs="Times New Roman"/>
          <w:sz w:val="28"/>
          <w:szCs w:val="28"/>
        </w:rPr>
        <w:t xml:space="preserve"> </w:t>
      </w:r>
      <w:r w:rsidRPr="004B6CD4">
        <w:rPr>
          <w:rFonts w:ascii="Times New Roman" w:hAnsi="Times New Roman" w:cs="Times New Roman"/>
          <w:sz w:val="28"/>
          <w:szCs w:val="28"/>
          <w:lang w:val="uk-UA"/>
        </w:rPr>
        <w:t>Рятуйте!”</w:t>
      </w:r>
    </w:p>
    <w:p w:rsidR="007455E5" w:rsidRPr="004B6CD4" w:rsidRDefault="007455E5" w:rsidP="007455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60DAE" w:rsidRPr="004B6CD4" w:rsidRDefault="00960DAE" w:rsidP="007455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D50C4" w:rsidRPr="004B6CD4" w:rsidRDefault="007D50C4" w:rsidP="0096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0C4" w:rsidRPr="004B6CD4" w:rsidSect="000B121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7A" w:rsidRDefault="0073377A" w:rsidP="00A135FD">
      <w:pPr>
        <w:spacing w:after="0" w:line="240" w:lineRule="auto"/>
      </w:pPr>
      <w:r>
        <w:separator/>
      </w:r>
    </w:p>
  </w:endnote>
  <w:endnote w:type="continuationSeparator" w:id="0">
    <w:p w:rsidR="0073377A" w:rsidRDefault="0073377A" w:rsidP="00A1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8391"/>
      <w:docPartObj>
        <w:docPartGallery w:val="Page Numbers (Bottom of Page)"/>
        <w:docPartUnique/>
      </w:docPartObj>
    </w:sdtPr>
    <w:sdtEndPr/>
    <w:sdtContent>
      <w:p w:rsidR="00BC6914" w:rsidRDefault="00C03D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C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6914" w:rsidRDefault="00BC69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7A" w:rsidRDefault="0073377A" w:rsidP="00A135FD">
      <w:pPr>
        <w:spacing w:after="0" w:line="240" w:lineRule="auto"/>
      </w:pPr>
      <w:r>
        <w:separator/>
      </w:r>
    </w:p>
  </w:footnote>
  <w:footnote w:type="continuationSeparator" w:id="0">
    <w:p w:rsidR="0073377A" w:rsidRDefault="0073377A" w:rsidP="00A1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830"/>
      </v:shape>
    </w:pict>
  </w:numPicBullet>
  <w:abstractNum w:abstractNumId="0" w15:restartNumberingAfterBreak="0">
    <w:nsid w:val="004F1220"/>
    <w:multiLevelType w:val="hybridMultilevel"/>
    <w:tmpl w:val="F92C9406"/>
    <w:lvl w:ilvl="0" w:tplc="37D8B2D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22EF1"/>
    <w:multiLevelType w:val="hybridMultilevel"/>
    <w:tmpl w:val="139A6156"/>
    <w:lvl w:ilvl="0" w:tplc="76A64B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BA84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1A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1CFC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206B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7AFF5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D802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FC07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ED2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7D2DEF"/>
    <w:multiLevelType w:val="hybridMultilevel"/>
    <w:tmpl w:val="2512A20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6CA0"/>
    <w:multiLevelType w:val="hybridMultilevel"/>
    <w:tmpl w:val="C1EAC766"/>
    <w:lvl w:ilvl="0" w:tplc="8BE6975C">
      <w:start w:val="1"/>
      <w:numFmt w:val="bullet"/>
      <w:lvlText w:val=""/>
      <w:lvlJc w:val="left"/>
      <w:pPr>
        <w:tabs>
          <w:tab w:val="num" w:pos="822"/>
        </w:tabs>
        <w:ind w:left="992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00DC"/>
    <w:multiLevelType w:val="hybridMultilevel"/>
    <w:tmpl w:val="5FC8EC7A"/>
    <w:lvl w:ilvl="0" w:tplc="B6F8E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041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C40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804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18C5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837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E7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A6B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0C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1D2B"/>
    <w:multiLevelType w:val="hybridMultilevel"/>
    <w:tmpl w:val="86D87F5C"/>
    <w:lvl w:ilvl="0" w:tplc="C38C49E0">
      <w:start w:val="1"/>
      <w:numFmt w:val="bullet"/>
      <w:lvlText w:val=""/>
      <w:lvlJc w:val="left"/>
      <w:pPr>
        <w:tabs>
          <w:tab w:val="num" w:pos="1021"/>
        </w:tabs>
        <w:ind w:left="1247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90D2C"/>
    <w:multiLevelType w:val="hybridMultilevel"/>
    <w:tmpl w:val="F81CDC66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0F7D"/>
    <w:multiLevelType w:val="hybridMultilevel"/>
    <w:tmpl w:val="C93E0518"/>
    <w:lvl w:ilvl="0" w:tplc="4A7E3798">
      <w:start w:val="1"/>
      <w:numFmt w:val="russianLow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C3AED"/>
    <w:multiLevelType w:val="hybridMultilevel"/>
    <w:tmpl w:val="B4CA2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DD9C3" w:themeColor="background2" w:themeShade="E6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6EAF"/>
    <w:multiLevelType w:val="hybridMultilevel"/>
    <w:tmpl w:val="E526A6D8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  <w:color w:val="DDD9C3" w:themeColor="background2" w:themeShade="E6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414178D"/>
    <w:multiLevelType w:val="hybridMultilevel"/>
    <w:tmpl w:val="82D6D49E"/>
    <w:lvl w:ilvl="0" w:tplc="DBE6B57A">
      <w:start w:val="1"/>
      <w:numFmt w:val="decimal"/>
      <w:lvlText w:val="%1)"/>
      <w:lvlJc w:val="left"/>
      <w:pPr>
        <w:ind w:left="720" w:hanging="360"/>
      </w:pPr>
      <w:rPr>
        <w:rFonts w:ascii="Arial" w:hAnsiTheme="minorHAnsi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8DD"/>
    <w:multiLevelType w:val="hybridMultilevel"/>
    <w:tmpl w:val="7D6AC536"/>
    <w:lvl w:ilvl="0" w:tplc="565C6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E6F56"/>
    <w:multiLevelType w:val="hybridMultilevel"/>
    <w:tmpl w:val="96001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DD9C3" w:themeColor="background2" w:themeShade="E6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6563D"/>
    <w:multiLevelType w:val="hybridMultilevel"/>
    <w:tmpl w:val="56743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DD9C3" w:themeColor="background2" w:themeShade="E6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35A86"/>
    <w:multiLevelType w:val="hybridMultilevel"/>
    <w:tmpl w:val="0BD8A5F6"/>
    <w:lvl w:ilvl="0" w:tplc="C38C49E0">
      <w:start w:val="1"/>
      <w:numFmt w:val="bullet"/>
      <w:lvlText w:val=""/>
      <w:lvlJc w:val="left"/>
      <w:pPr>
        <w:tabs>
          <w:tab w:val="num" w:pos="1021"/>
        </w:tabs>
        <w:ind w:left="1247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65F73"/>
    <w:multiLevelType w:val="hybridMultilevel"/>
    <w:tmpl w:val="DD92B880"/>
    <w:lvl w:ilvl="0" w:tplc="7886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A4042"/>
    <w:multiLevelType w:val="hybridMultilevel"/>
    <w:tmpl w:val="E86C2E42"/>
    <w:lvl w:ilvl="0" w:tplc="C38C49E0">
      <w:start w:val="1"/>
      <w:numFmt w:val="bullet"/>
      <w:lvlText w:val=""/>
      <w:lvlJc w:val="left"/>
      <w:pPr>
        <w:tabs>
          <w:tab w:val="num" w:pos="1021"/>
        </w:tabs>
        <w:ind w:left="1247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0B1E"/>
    <w:multiLevelType w:val="hybridMultilevel"/>
    <w:tmpl w:val="B60C8CA8"/>
    <w:lvl w:ilvl="0" w:tplc="372601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16D22DC"/>
    <w:multiLevelType w:val="hybridMultilevel"/>
    <w:tmpl w:val="99AABD2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8"/>
  </w:num>
  <w:num w:numId="5">
    <w:abstractNumId w:val="10"/>
  </w:num>
  <w:num w:numId="6">
    <w:abstractNumId w:val="17"/>
  </w:num>
  <w:num w:numId="7">
    <w:abstractNumId w:val="2"/>
  </w:num>
  <w:num w:numId="8">
    <w:abstractNumId w:val="0"/>
  </w:num>
  <w:num w:numId="9">
    <w:abstractNumId w:val="15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4"/>
  </w:num>
  <w:num w:numId="16">
    <w:abstractNumId w:val="11"/>
  </w:num>
  <w:num w:numId="17">
    <w:abstractNumId w:val="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4"/>
    <w:rsid w:val="00053B4C"/>
    <w:rsid w:val="000B1216"/>
    <w:rsid w:val="000B64CE"/>
    <w:rsid w:val="0035142D"/>
    <w:rsid w:val="00357B95"/>
    <w:rsid w:val="00386368"/>
    <w:rsid w:val="0046646F"/>
    <w:rsid w:val="004B6CD4"/>
    <w:rsid w:val="00505A26"/>
    <w:rsid w:val="005258BA"/>
    <w:rsid w:val="00606C96"/>
    <w:rsid w:val="00617679"/>
    <w:rsid w:val="00635EED"/>
    <w:rsid w:val="0070494A"/>
    <w:rsid w:val="0073377A"/>
    <w:rsid w:val="007455E5"/>
    <w:rsid w:val="00751C74"/>
    <w:rsid w:val="007A4CAF"/>
    <w:rsid w:val="007D50C4"/>
    <w:rsid w:val="007F2392"/>
    <w:rsid w:val="00845623"/>
    <w:rsid w:val="00901627"/>
    <w:rsid w:val="009553D4"/>
    <w:rsid w:val="00960DAE"/>
    <w:rsid w:val="00A135FD"/>
    <w:rsid w:val="00A4317B"/>
    <w:rsid w:val="00A80F37"/>
    <w:rsid w:val="00AC200D"/>
    <w:rsid w:val="00AF7760"/>
    <w:rsid w:val="00BB06A2"/>
    <w:rsid w:val="00BC6914"/>
    <w:rsid w:val="00C03D9E"/>
    <w:rsid w:val="00C1299E"/>
    <w:rsid w:val="00C22241"/>
    <w:rsid w:val="00CD61E2"/>
    <w:rsid w:val="00D82F72"/>
    <w:rsid w:val="00E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AC0FF2"/>
  <w15:docId w15:val="{FDB54B66-E9D1-4B10-887A-97273339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C4"/>
    <w:pPr>
      <w:ind w:left="720"/>
      <w:contextualSpacing/>
    </w:pPr>
    <w:rPr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A1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5FD"/>
  </w:style>
  <w:style w:type="paragraph" w:styleId="a6">
    <w:name w:val="footer"/>
    <w:basedOn w:val="a"/>
    <w:link w:val="a7"/>
    <w:uiPriority w:val="99"/>
    <w:unhideWhenUsed/>
    <w:rsid w:val="00A1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5FD"/>
  </w:style>
  <w:style w:type="paragraph" w:styleId="a8">
    <w:name w:val="Balloon Text"/>
    <w:basedOn w:val="a"/>
    <w:link w:val="a9"/>
    <w:uiPriority w:val="99"/>
    <w:semiHidden/>
    <w:unhideWhenUsed/>
    <w:rsid w:val="00A4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17B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17679"/>
    <w:rPr>
      <w:color w:val="808080"/>
    </w:rPr>
  </w:style>
  <w:style w:type="paragraph" w:customStyle="1" w:styleId="Default">
    <w:name w:val="Default"/>
    <w:rsid w:val="00635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607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03975-D31C-4987-8881-0682D546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2018-03-05T11:31:00Z</dcterms:created>
  <dcterms:modified xsi:type="dcterms:W3CDTF">2023-03-29T13:47:00Z</dcterms:modified>
</cp:coreProperties>
</file>