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CC" w:rsidRDefault="00CA34CC" w:rsidP="00CA34CC">
      <w:pPr>
        <w:ind w:left="-993"/>
        <w:jc w:val="both"/>
        <w:rPr>
          <w:rFonts w:ascii="Times New Roman" w:hAnsi="Times New Roman" w:cs="Times New Roman"/>
          <w:b/>
          <w:sz w:val="24"/>
          <w:szCs w:val="24"/>
        </w:rPr>
      </w:pPr>
    </w:p>
    <w:p w:rsidR="00CA34CC" w:rsidRDefault="00CA34CC" w:rsidP="00CA34CC">
      <w:pPr>
        <w:spacing w:after="0"/>
        <w:ind w:left="-993"/>
        <w:jc w:val="center"/>
        <w:rPr>
          <w:rFonts w:ascii="Times New Roman" w:hAnsi="Times New Roman" w:cs="Times New Roman"/>
          <w:b/>
          <w:sz w:val="96"/>
          <w:szCs w:val="96"/>
        </w:rPr>
      </w:pPr>
    </w:p>
    <w:p w:rsidR="00CA34CC" w:rsidRPr="00CA34CC" w:rsidRDefault="00CA34CC" w:rsidP="00CA34CC">
      <w:pPr>
        <w:spacing w:after="0"/>
        <w:ind w:left="-993"/>
        <w:jc w:val="center"/>
        <w:rPr>
          <w:rFonts w:ascii="Times New Roman" w:hAnsi="Times New Roman" w:cs="Times New Roman"/>
          <w:b/>
          <w:sz w:val="96"/>
          <w:szCs w:val="96"/>
        </w:rPr>
      </w:pPr>
      <w:r w:rsidRPr="00CA34CC">
        <w:rPr>
          <w:rFonts w:ascii="Times New Roman" w:hAnsi="Times New Roman" w:cs="Times New Roman"/>
          <w:b/>
          <w:sz w:val="96"/>
          <w:szCs w:val="96"/>
        </w:rPr>
        <w:t>Розробка позакласного заходу</w:t>
      </w:r>
    </w:p>
    <w:p w:rsidR="00CA34CC" w:rsidRDefault="00CA34CC" w:rsidP="00CA34CC">
      <w:pPr>
        <w:spacing w:after="0"/>
        <w:ind w:left="-993"/>
        <w:jc w:val="center"/>
        <w:rPr>
          <w:rFonts w:ascii="Times New Roman" w:hAnsi="Times New Roman" w:cs="Times New Roman"/>
          <w:b/>
          <w:sz w:val="96"/>
          <w:szCs w:val="96"/>
        </w:rPr>
      </w:pPr>
      <w:r w:rsidRPr="00CA34CC">
        <w:rPr>
          <w:rFonts w:ascii="Times New Roman" w:hAnsi="Times New Roman" w:cs="Times New Roman"/>
          <w:b/>
          <w:sz w:val="96"/>
          <w:szCs w:val="96"/>
        </w:rPr>
        <w:t>«Музей фізичних дослідів»</w:t>
      </w:r>
    </w:p>
    <w:p w:rsidR="00CA34CC" w:rsidRDefault="00CA34CC" w:rsidP="00CA34CC">
      <w:pPr>
        <w:spacing w:after="0"/>
        <w:ind w:left="-993"/>
        <w:jc w:val="center"/>
        <w:rPr>
          <w:rFonts w:ascii="Times New Roman" w:hAnsi="Times New Roman" w:cs="Times New Roman"/>
          <w:b/>
          <w:sz w:val="96"/>
          <w:szCs w:val="96"/>
        </w:rPr>
      </w:pPr>
      <w:r>
        <w:rPr>
          <w:noProof/>
          <w:lang w:val="ru-RU" w:eastAsia="ru-RU"/>
        </w:rPr>
        <w:drawing>
          <wp:inline distT="0" distB="0" distL="0" distR="0">
            <wp:extent cx="4403558" cy="3327200"/>
            <wp:effectExtent l="0" t="0" r="0" b="6985"/>
            <wp:docPr id="1" name="Рисунок 1" descr="http://www.eduportal44.ru/Istoki44/DocLib2/%D0%BC%D1%83%D0%B7%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portal44.ru/Istoki44/DocLib2/%D0%BC%D1%83%D0%B7%D0%B5%D0%B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1206" cy="3325423"/>
                    </a:xfrm>
                    <a:prstGeom prst="rect">
                      <a:avLst/>
                    </a:prstGeom>
                    <a:noFill/>
                    <a:ln>
                      <a:noFill/>
                    </a:ln>
                  </pic:spPr>
                </pic:pic>
              </a:graphicData>
            </a:graphic>
          </wp:inline>
        </w:drawing>
      </w:r>
    </w:p>
    <w:p w:rsidR="00CA34CC" w:rsidRPr="00CA34CC" w:rsidRDefault="00CA34CC" w:rsidP="00CA34CC">
      <w:pPr>
        <w:spacing w:after="0"/>
        <w:ind w:left="-993"/>
        <w:jc w:val="center"/>
        <w:rPr>
          <w:rFonts w:ascii="Times New Roman" w:hAnsi="Times New Roman" w:cs="Times New Roman"/>
          <w:b/>
          <w:sz w:val="96"/>
          <w:szCs w:val="96"/>
        </w:rPr>
      </w:pPr>
    </w:p>
    <w:p w:rsidR="00CA34CC" w:rsidRPr="00CA34CC" w:rsidRDefault="00CA34CC" w:rsidP="00CA34CC">
      <w:pPr>
        <w:spacing w:after="0"/>
        <w:ind w:left="-993"/>
        <w:jc w:val="center"/>
        <w:rPr>
          <w:rFonts w:ascii="Times New Roman" w:hAnsi="Times New Roman" w:cs="Times New Roman"/>
          <w:b/>
          <w:sz w:val="24"/>
          <w:szCs w:val="24"/>
        </w:rPr>
      </w:pPr>
      <w:r w:rsidRPr="00CA34CC">
        <w:rPr>
          <w:rFonts w:ascii="Times New Roman" w:hAnsi="Times New Roman" w:cs="Times New Roman"/>
          <w:b/>
          <w:sz w:val="24"/>
          <w:szCs w:val="24"/>
        </w:rPr>
        <w:t>Автор: вчитель фізики та інформатики Лашкул Т.І.</w:t>
      </w:r>
    </w:p>
    <w:p w:rsidR="00CA34CC" w:rsidRDefault="00CA34CC" w:rsidP="00CA34CC">
      <w:pPr>
        <w:ind w:left="-993"/>
        <w:jc w:val="both"/>
        <w:rPr>
          <w:rFonts w:ascii="Times New Roman" w:hAnsi="Times New Roman" w:cs="Times New Roman"/>
          <w:b/>
          <w:sz w:val="24"/>
          <w:szCs w:val="24"/>
        </w:rPr>
      </w:pPr>
    </w:p>
    <w:p w:rsidR="00CA34CC" w:rsidRDefault="00CA34CC" w:rsidP="00CA34CC">
      <w:pPr>
        <w:ind w:left="-993"/>
        <w:jc w:val="both"/>
        <w:rPr>
          <w:rFonts w:ascii="Times New Roman" w:hAnsi="Times New Roman" w:cs="Times New Roman"/>
          <w:b/>
          <w:sz w:val="24"/>
          <w:szCs w:val="24"/>
        </w:rPr>
      </w:pPr>
    </w:p>
    <w:p w:rsidR="006B14B2" w:rsidRPr="00CA34CC" w:rsidRDefault="006B14B2" w:rsidP="00CA34CC">
      <w:pPr>
        <w:ind w:left="-993"/>
        <w:jc w:val="both"/>
        <w:rPr>
          <w:rFonts w:ascii="Times New Roman" w:hAnsi="Times New Roman" w:cs="Times New Roman"/>
          <w:sz w:val="24"/>
          <w:szCs w:val="24"/>
        </w:rPr>
      </w:pPr>
      <w:bookmarkStart w:id="0" w:name="_GoBack"/>
      <w:bookmarkEnd w:id="0"/>
      <w:r w:rsidRPr="00CA34CC">
        <w:rPr>
          <w:rFonts w:ascii="Times New Roman" w:hAnsi="Times New Roman" w:cs="Times New Roman"/>
          <w:b/>
          <w:sz w:val="24"/>
          <w:szCs w:val="24"/>
        </w:rPr>
        <w:lastRenderedPageBreak/>
        <w:t>Мета:</w:t>
      </w:r>
      <w:r w:rsidRPr="00CA34CC">
        <w:rPr>
          <w:rFonts w:ascii="Times New Roman" w:hAnsi="Times New Roman" w:cs="Times New Roman"/>
          <w:sz w:val="24"/>
          <w:szCs w:val="24"/>
        </w:rPr>
        <w:t xml:space="preserve"> розвивати пізнавальний інтерес, зацікавленість, розвивати уважність, спостережливість,терпіння та наполегливість в досягненні результату, вміння використовувати знання в новій ситуації</w:t>
      </w:r>
      <w:r w:rsidR="003A7C55" w:rsidRPr="00CA34CC">
        <w:rPr>
          <w:rFonts w:ascii="Times New Roman" w:hAnsi="Times New Roman" w:cs="Times New Roman"/>
          <w:sz w:val="24"/>
          <w:szCs w:val="24"/>
        </w:rPr>
        <w:t>, формувати науковий світогляд дітей, за допомогою ігрових моментів, дослідів  та цікавих приладів розвивати в учнів прагнення до пізнання, пошуку, творчості, розкриття значення фізики в житті людини.</w:t>
      </w:r>
    </w:p>
    <w:p w:rsidR="006B14B2" w:rsidRPr="00CA34CC" w:rsidRDefault="006B14B2" w:rsidP="00CA34CC">
      <w:pPr>
        <w:ind w:left="-993"/>
        <w:jc w:val="center"/>
        <w:rPr>
          <w:rFonts w:ascii="Times New Roman" w:hAnsi="Times New Roman" w:cs="Times New Roman"/>
          <w:b/>
          <w:sz w:val="24"/>
          <w:szCs w:val="24"/>
        </w:rPr>
      </w:pPr>
      <w:r w:rsidRPr="00CA34CC">
        <w:rPr>
          <w:rFonts w:ascii="Times New Roman" w:hAnsi="Times New Roman" w:cs="Times New Roman"/>
          <w:b/>
          <w:sz w:val="24"/>
          <w:szCs w:val="24"/>
        </w:rPr>
        <w:t>Хід уроку</w:t>
      </w:r>
    </w:p>
    <w:p w:rsidR="006B14B2" w:rsidRPr="00CA34CC" w:rsidRDefault="006B14B2"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Вчитель.</w:t>
      </w:r>
    </w:p>
    <w:p w:rsidR="006B14B2" w:rsidRPr="00CA34CC" w:rsidRDefault="006B14B2"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 xml:space="preserve">Вітаю вас, любі друзі! Ви знаходитесь в кабінеті фізики. Сьогодні ви потрапили сюди не на урок, а до музею фізичних дослідів. </w:t>
      </w:r>
      <w:r w:rsidR="00870D0A" w:rsidRPr="00CA34CC">
        <w:rPr>
          <w:rFonts w:ascii="Times New Roman" w:hAnsi="Times New Roman" w:cs="Times New Roman"/>
          <w:sz w:val="24"/>
          <w:szCs w:val="24"/>
        </w:rPr>
        <w:t xml:space="preserve">І </w:t>
      </w:r>
      <w:r w:rsidRPr="00CA34CC">
        <w:rPr>
          <w:rFonts w:ascii="Times New Roman" w:hAnsi="Times New Roman" w:cs="Times New Roman"/>
          <w:sz w:val="24"/>
          <w:szCs w:val="24"/>
        </w:rPr>
        <w:t>випускники 11 класу  проведуть вас за сторінками загадкової і дуже цікавої науки – фізики. Фізика – складна наука, але вона допомагає нам зрозуміти природні явища</w:t>
      </w:r>
    </w:p>
    <w:p w:rsidR="006B14B2" w:rsidRPr="00CA34CC" w:rsidRDefault="006B14B2"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«Фізика – це наука розуміти природу» казав Еверет</w:t>
      </w:r>
      <w:r w:rsidR="00643954" w:rsidRPr="00CA34CC">
        <w:rPr>
          <w:rFonts w:ascii="Times New Roman" w:hAnsi="Times New Roman" w:cs="Times New Roman"/>
          <w:sz w:val="24"/>
          <w:szCs w:val="24"/>
        </w:rPr>
        <w:t xml:space="preserve">т </w:t>
      </w:r>
      <w:r w:rsidRPr="00CA34CC">
        <w:rPr>
          <w:rFonts w:ascii="Times New Roman" w:hAnsi="Times New Roman" w:cs="Times New Roman"/>
          <w:sz w:val="24"/>
          <w:szCs w:val="24"/>
        </w:rPr>
        <w:t xml:space="preserve"> Роджерс.</w:t>
      </w:r>
    </w:p>
    <w:p w:rsidR="006B14B2" w:rsidRPr="00CA34CC" w:rsidRDefault="006B14B2"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 xml:space="preserve">В нашому музеї ви познайомитеся з цікавими, захоплюючими дослідами, які ви </w:t>
      </w:r>
      <w:r w:rsidR="00870D0A" w:rsidRPr="00CA34CC">
        <w:rPr>
          <w:rFonts w:ascii="Times New Roman" w:hAnsi="Times New Roman" w:cs="Times New Roman"/>
          <w:sz w:val="24"/>
          <w:szCs w:val="24"/>
        </w:rPr>
        <w:t>з</w:t>
      </w:r>
      <w:r w:rsidRPr="00CA34CC">
        <w:rPr>
          <w:rFonts w:ascii="Times New Roman" w:hAnsi="Times New Roman" w:cs="Times New Roman"/>
          <w:sz w:val="24"/>
          <w:szCs w:val="24"/>
        </w:rPr>
        <w:t>можете провести разом з батьками. Всі досліди проводяться з поясненням, а  деякі ви зможете виконати самі, або позмагатися.</w:t>
      </w:r>
    </w:p>
    <w:p w:rsidR="00414BCA" w:rsidRPr="00CA34CC" w:rsidRDefault="006B14B2" w:rsidP="00CA34CC">
      <w:pPr>
        <w:spacing w:after="0"/>
        <w:ind w:left="-993"/>
        <w:jc w:val="both"/>
        <w:rPr>
          <w:rFonts w:ascii="Times New Roman" w:hAnsi="Times New Roman" w:cs="Times New Roman"/>
          <w:sz w:val="24"/>
          <w:szCs w:val="24"/>
          <w:lang w:val="ru-RU"/>
        </w:rPr>
      </w:pPr>
      <w:r w:rsidRPr="00CA34CC">
        <w:rPr>
          <w:rFonts w:ascii="Times New Roman" w:hAnsi="Times New Roman" w:cs="Times New Roman"/>
          <w:sz w:val="24"/>
          <w:szCs w:val="24"/>
        </w:rPr>
        <w:t xml:space="preserve">Ітак, починаємо нашу екскурсію по </w:t>
      </w:r>
      <w:r w:rsidR="00414BCA" w:rsidRPr="00CA34CC">
        <w:rPr>
          <w:rFonts w:ascii="Times New Roman" w:hAnsi="Times New Roman" w:cs="Times New Roman"/>
          <w:sz w:val="24"/>
          <w:szCs w:val="24"/>
        </w:rPr>
        <w:t>музею. Проходимо по залу</w:t>
      </w:r>
      <w:r w:rsidRPr="00CA34CC">
        <w:rPr>
          <w:rFonts w:ascii="Times New Roman" w:hAnsi="Times New Roman" w:cs="Times New Roman"/>
          <w:sz w:val="24"/>
          <w:szCs w:val="24"/>
        </w:rPr>
        <w:t>!</w:t>
      </w:r>
    </w:p>
    <w:p w:rsidR="001B5C03" w:rsidRPr="00CA34CC" w:rsidRDefault="001B5C03"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Дивовижне поруч!!!</w:t>
      </w:r>
    </w:p>
    <w:p w:rsidR="00414BCA" w:rsidRPr="00CA34CC" w:rsidRDefault="00414BCA" w:rsidP="00CA34CC">
      <w:pPr>
        <w:spacing w:after="0"/>
        <w:ind w:left="-993"/>
        <w:jc w:val="both"/>
        <w:rPr>
          <w:rFonts w:ascii="Times New Roman" w:hAnsi="Times New Roman" w:cs="Times New Roman"/>
          <w:b/>
          <w:sz w:val="24"/>
          <w:szCs w:val="24"/>
          <w:lang w:val="ru-RU"/>
        </w:rPr>
      </w:pPr>
    </w:p>
    <w:p w:rsidR="00A9429B" w:rsidRPr="00CA34CC" w:rsidRDefault="00A9429B"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Вирощування кристалів</w:t>
      </w:r>
    </w:p>
    <w:p w:rsidR="006940AF" w:rsidRPr="00CA34CC" w:rsidRDefault="00870D0A" w:rsidP="00CA34CC">
      <w:pPr>
        <w:pStyle w:val="a3"/>
        <w:ind w:left="-993" w:firstLine="708"/>
        <w:jc w:val="both"/>
        <w:rPr>
          <w:rFonts w:ascii="Times New Roman" w:eastAsia="Calibri" w:hAnsi="Times New Roman"/>
          <w:color w:val="FF0000"/>
          <w:sz w:val="24"/>
          <w:szCs w:val="24"/>
          <w:lang w:val="uk-UA"/>
        </w:rPr>
      </w:pPr>
      <w:r w:rsidRPr="00CA34CC">
        <w:rPr>
          <w:rFonts w:ascii="Times New Roman" w:hAnsi="Times New Roman"/>
          <w:noProof/>
          <w:sz w:val="24"/>
          <w:szCs w:val="24"/>
          <w:lang w:eastAsia="ru-RU"/>
        </w:rPr>
        <w:drawing>
          <wp:anchor distT="0" distB="0" distL="114300" distR="114300" simplePos="0" relativeHeight="251662336" behindDoc="1" locked="0" layoutInCell="1" allowOverlap="1" wp14:anchorId="53F986E1" wp14:editId="26B84A38">
            <wp:simplePos x="0" y="0"/>
            <wp:positionH relativeFrom="column">
              <wp:posOffset>-290830</wp:posOffset>
            </wp:positionH>
            <wp:positionV relativeFrom="paragraph">
              <wp:posOffset>51435</wp:posOffset>
            </wp:positionV>
            <wp:extent cx="4791710" cy="2697480"/>
            <wp:effectExtent l="0" t="0" r="8890" b="7620"/>
            <wp:wrapThrough wrapText="bothSides">
              <wp:wrapPolygon edited="0">
                <wp:start x="0" y="0"/>
                <wp:lineTo x="0" y="21508"/>
                <wp:lineTo x="21554" y="21508"/>
                <wp:lineTo x="21554" y="0"/>
                <wp:lineTo x="0" y="0"/>
              </wp:wrapPolygon>
            </wp:wrapThrough>
            <wp:docPr id="22" name="Рисунок 22" descr="C:\Users\home\AppData\Local\Temp\Rar$DIa4092.41235\IMG_20160527_082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ome\AppData\Local\Temp\Rar$DIa4092.41235\IMG_20160527_0829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1710" cy="2697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0AF" w:rsidRPr="00CA34CC" w:rsidRDefault="006940AF"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870D0A"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144604" w:rsidRPr="00CA34CC" w:rsidRDefault="00144604" w:rsidP="00CA34CC">
      <w:pPr>
        <w:autoSpaceDE w:val="0"/>
        <w:autoSpaceDN w:val="0"/>
        <w:adjustRightInd w:val="0"/>
        <w:spacing w:after="0" w:line="240" w:lineRule="auto"/>
        <w:ind w:left="-993"/>
        <w:jc w:val="both"/>
        <w:rPr>
          <w:rFonts w:ascii="Times New Roman" w:eastAsia="TimesNewRomanPSMT" w:hAnsi="Times New Roman" w:cs="Times New Roman"/>
          <w:sz w:val="24"/>
          <w:szCs w:val="24"/>
          <w:lang w:val="ru-RU"/>
        </w:rPr>
      </w:pPr>
    </w:p>
    <w:p w:rsidR="00CA34CC" w:rsidRDefault="00CA34CC"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CA34CC" w:rsidRDefault="00CA34CC" w:rsidP="00CA34CC">
      <w:pPr>
        <w:autoSpaceDE w:val="0"/>
        <w:autoSpaceDN w:val="0"/>
        <w:adjustRightInd w:val="0"/>
        <w:spacing w:after="0" w:line="240" w:lineRule="auto"/>
        <w:ind w:left="-993"/>
        <w:jc w:val="both"/>
        <w:rPr>
          <w:rFonts w:ascii="Times New Roman" w:eastAsia="TimesNewRomanPSMT" w:hAnsi="Times New Roman" w:cs="Times New Roman"/>
          <w:sz w:val="24"/>
          <w:szCs w:val="24"/>
        </w:rPr>
      </w:pPr>
    </w:p>
    <w:p w:rsidR="00870D0A" w:rsidRPr="00CA34CC" w:rsidRDefault="00144604" w:rsidP="00CA34CC">
      <w:pPr>
        <w:autoSpaceDE w:val="0"/>
        <w:autoSpaceDN w:val="0"/>
        <w:adjustRightInd w:val="0"/>
        <w:spacing w:after="0" w:line="240" w:lineRule="auto"/>
        <w:ind w:left="-993" w:firstLine="993"/>
        <w:jc w:val="both"/>
        <w:rPr>
          <w:rFonts w:ascii="Times New Roman" w:eastAsia="TimesNewRomanPSMT" w:hAnsi="Times New Roman" w:cs="Times New Roman"/>
          <w:sz w:val="24"/>
          <w:szCs w:val="24"/>
        </w:rPr>
      </w:pPr>
      <w:r w:rsidRPr="00CA34CC">
        <w:rPr>
          <w:rFonts w:ascii="Times New Roman" w:eastAsia="TimesNewRomanPSMT" w:hAnsi="Times New Roman" w:cs="Times New Roman"/>
          <w:sz w:val="24"/>
          <w:szCs w:val="24"/>
        </w:rPr>
        <w:t>Вирощування кристалів в домашніх умовах – дуже захоплююче заняття. Крім того експерименти з вирощування кристалів прості, доступні</w:t>
      </w:r>
      <w:r w:rsidR="00261E1F" w:rsidRPr="00CA34CC">
        <w:rPr>
          <w:rFonts w:ascii="Times New Roman" w:eastAsia="TimesNewRomanPSMT" w:hAnsi="Times New Roman" w:cs="Times New Roman"/>
          <w:sz w:val="24"/>
          <w:szCs w:val="24"/>
        </w:rPr>
        <w:t xml:space="preserve"> і відносно безпечні. Речовини, які підходять для наших цілей, легко доступні в побуті: сіль,цукор, мідний купорос.</w:t>
      </w:r>
    </w:p>
    <w:p w:rsidR="00261E1F" w:rsidRPr="00CA34CC" w:rsidRDefault="00261E1F" w:rsidP="00CA34CC">
      <w:pPr>
        <w:autoSpaceDE w:val="0"/>
        <w:autoSpaceDN w:val="0"/>
        <w:adjustRightInd w:val="0"/>
        <w:spacing w:after="0" w:line="240" w:lineRule="auto"/>
        <w:ind w:left="-993" w:firstLine="993"/>
        <w:jc w:val="both"/>
        <w:rPr>
          <w:rFonts w:ascii="Times New Roman" w:eastAsia="TimesNewRomanPSMT" w:hAnsi="Times New Roman" w:cs="Times New Roman"/>
          <w:sz w:val="24"/>
          <w:szCs w:val="24"/>
        </w:rPr>
      </w:pPr>
      <w:r w:rsidRPr="00CA34CC">
        <w:rPr>
          <w:rFonts w:ascii="Times New Roman" w:eastAsia="TimesNewRomanPSMT" w:hAnsi="Times New Roman" w:cs="Times New Roman"/>
          <w:sz w:val="24"/>
          <w:szCs w:val="24"/>
        </w:rPr>
        <w:t>В цілому виростити кристал не складно, треба мати витримку, а головне – обережне та дбайливе ставлення до роботи.</w:t>
      </w:r>
    </w:p>
    <w:p w:rsidR="00261E1F" w:rsidRPr="00CA34CC" w:rsidRDefault="00261E1F" w:rsidP="00CA34CC">
      <w:pPr>
        <w:autoSpaceDE w:val="0"/>
        <w:autoSpaceDN w:val="0"/>
        <w:adjustRightInd w:val="0"/>
        <w:spacing w:after="0" w:line="240" w:lineRule="auto"/>
        <w:ind w:left="-993" w:firstLine="993"/>
        <w:jc w:val="both"/>
        <w:rPr>
          <w:rFonts w:ascii="Times New Roman" w:eastAsia="TimesNewRomanPSMT" w:hAnsi="Times New Roman" w:cs="Times New Roman"/>
          <w:sz w:val="24"/>
          <w:szCs w:val="24"/>
        </w:rPr>
      </w:pPr>
      <w:r w:rsidRPr="00CA34CC">
        <w:rPr>
          <w:rFonts w:ascii="Times New Roman" w:eastAsia="TimesNewRomanPSMT" w:hAnsi="Times New Roman" w:cs="Times New Roman"/>
          <w:sz w:val="24"/>
          <w:szCs w:val="24"/>
        </w:rPr>
        <w:t>Процес вирощування: береться будь – яка відповідна сіль. Готується розчин, в нього опускається зародок, і далі він росте самостійно, поступово збільшуючи свою  масу. Щоб швидше виростити  кристал, додавайте в розчин  сіль, щоб він завжди був насиченим.</w:t>
      </w:r>
    </w:p>
    <w:p w:rsidR="006230AB" w:rsidRPr="00CA34CC" w:rsidRDefault="006230AB" w:rsidP="00CA34CC">
      <w:pPr>
        <w:spacing w:after="0"/>
        <w:ind w:left="-993"/>
        <w:jc w:val="both"/>
        <w:rPr>
          <w:rFonts w:ascii="Times New Roman" w:hAnsi="Times New Roman" w:cs="Times New Roman"/>
          <w:b/>
          <w:sz w:val="24"/>
          <w:szCs w:val="24"/>
        </w:rPr>
      </w:pP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1.«Магдебурські півкулі»</w:t>
      </w:r>
    </w:p>
    <w:p w:rsidR="006230AB" w:rsidRPr="00CA34CC" w:rsidRDefault="006230AB" w:rsidP="00CA34CC">
      <w:pPr>
        <w:spacing w:after="0"/>
        <w:ind w:left="-993" w:firstLine="993"/>
        <w:jc w:val="both"/>
        <w:rPr>
          <w:rFonts w:ascii="Times New Roman" w:hAnsi="Times New Roman" w:cs="Times New Roman"/>
          <w:sz w:val="24"/>
          <w:szCs w:val="24"/>
        </w:rPr>
      </w:pPr>
      <w:r w:rsidRPr="00CA34CC">
        <w:rPr>
          <w:rFonts w:ascii="Times New Roman" w:hAnsi="Times New Roman" w:cs="Times New Roman"/>
          <w:sz w:val="24"/>
          <w:szCs w:val="24"/>
        </w:rPr>
        <w:t>Прилад для демонстрації  атмосферного тиску, являє собою дві роз’ємні металеві  півкулі з міцними ручками, з’єднані з краном та сполучені з вакуумним насосом Комовського.</w:t>
      </w:r>
    </w:p>
    <w:p w:rsidR="00DD05EA" w:rsidRPr="00CA34CC" w:rsidRDefault="00DD05EA"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 xml:space="preserve">Дослід з викачування повітря з півкуль, показує силу атмосферного тиску. Учні з задоволенням змагаються , щоб розірвати </w:t>
      </w:r>
      <w:r w:rsidR="00D94242" w:rsidRPr="00CA34CC">
        <w:rPr>
          <w:rFonts w:ascii="Times New Roman" w:hAnsi="Times New Roman" w:cs="Times New Roman"/>
          <w:sz w:val="24"/>
          <w:szCs w:val="24"/>
        </w:rPr>
        <w:t xml:space="preserve">ці </w:t>
      </w:r>
      <w:r w:rsidRPr="00CA34CC">
        <w:rPr>
          <w:rFonts w:ascii="Times New Roman" w:hAnsi="Times New Roman" w:cs="Times New Roman"/>
          <w:sz w:val="24"/>
          <w:szCs w:val="24"/>
        </w:rPr>
        <w:t>півкулі</w:t>
      </w:r>
      <w:r w:rsidR="00D94242" w:rsidRPr="00CA34CC">
        <w:rPr>
          <w:rFonts w:ascii="Times New Roman" w:hAnsi="Times New Roman" w:cs="Times New Roman"/>
          <w:sz w:val="24"/>
          <w:szCs w:val="24"/>
        </w:rPr>
        <w:t>.</w:t>
      </w:r>
    </w:p>
    <w:p w:rsidR="00DD05EA" w:rsidRPr="00CA34CC" w:rsidRDefault="00D94242"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lastRenderedPageBreak/>
        <w:t>У цього досліду цікава історія.</w:t>
      </w:r>
    </w:p>
    <w:p w:rsidR="00857721" w:rsidRPr="00CA34CC" w:rsidRDefault="00643954"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 xml:space="preserve">У 1654 році О.Геріке наочно продемонсруював  жителям Магдебурга існування атмосферного тиску. Дві металеві півсфери щільно притиснувши одна до одної та викачавши між ними повітря спробували розтягти вісім пар коней. Дуже великі зусилля знадобилися, щоб роз’єднати їх. Це доводило існування не аби якого, а великого </w:t>
      </w:r>
    </w:p>
    <w:p w:rsidR="00857721" w:rsidRPr="00CA34CC" w:rsidRDefault="00643954"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атмосферного тиску.</w:t>
      </w:r>
    </w:p>
    <w:p w:rsidR="00D94242" w:rsidRPr="00CA34CC" w:rsidRDefault="00D94242" w:rsidP="00CA34CC">
      <w:pPr>
        <w:spacing w:after="0"/>
        <w:ind w:left="-993"/>
        <w:jc w:val="both"/>
        <w:rPr>
          <w:rFonts w:ascii="Times New Roman" w:hAnsi="Times New Roman" w:cs="Times New Roman"/>
          <w:b/>
          <w:sz w:val="24"/>
          <w:szCs w:val="24"/>
        </w:rPr>
      </w:pPr>
    </w:p>
    <w:p w:rsidR="00A9429B"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2. Інерція</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А) вибивання склянки олівцем;</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Б)потрапляння монети в склянку;</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В) швидке витягування скатертини;</w:t>
      </w:r>
    </w:p>
    <w:p w:rsidR="00643954" w:rsidRPr="00CA34CC" w:rsidRDefault="00643954" w:rsidP="00CA34CC">
      <w:pPr>
        <w:spacing w:after="0"/>
        <w:ind w:left="-993"/>
        <w:jc w:val="both"/>
        <w:rPr>
          <w:rFonts w:ascii="Times New Roman" w:hAnsi="Times New Roman" w:cs="Times New Roman"/>
          <w:sz w:val="24"/>
          <w:szCs w:val="24"/>
        </w:rPr>
      </w:pPr>
      <w:r w:rsidRPr="00CA34CC">
        <w:rPr>
          <w:rFonts w:ascii="Times New Roman" w:hAnsi="Times New Roman" w:cs="Times New Roman"/>
          <w:i/>
          <w:sz w:val="24"/>
          <w:szCs w:val="24"/>
        </w:rPr>
        <w:t xml:space="preserve">Г) </w:t>
      </w:r>
      <w:r w:rsidR="00CA379E" w:rsidRPr="00CA34CC">
        <w:rPr>
          <w:rFonts w:ascii="Times New Roman" w:hAnsi="Times New Roman" w:cs="Times New Roman"/>
          <w:i/>
          <w:sz w:val="24"/>
          <w:szCs w:val="24"/>
          <w:lang w:val="ru-RU"/>
        </w:rPr>
        <w:t>пот</w:t>
      </w:r>
      <w:r w:rsidR="00CA379E" w:rsidRPr="00CA34CC">
        <w:rPr>
          <w:rFonts w:ascii="Times New Roman" w:hAnsi="Times New Roman" w:cs="Times New Roman"/>
          <w:i/>
          <w:sz w:val="24"/>
          <w:szCs w:val="24"/>
        </w:rPr>
        <w:t xml:space="preserve">рапляння монетки </w:t>
      </w:r>
      <w:r w:rsidRPr="00CA34CC">
        <w:rPr>
          <w:rFonts w:ascii="Times New Roman" w:hAnsi="Times New Roman" w:cs="Times New Roman"/>
          <w:i/>
          <w:sz w:val="24"/>
          <w:szCs w:val="24"/>
        </w:rPr>
        <w:t>з обруча у пляшку</w:t>
      </w:r>
      <w:r w:rsidRPr="00CA34CC">
        <w:rPr>
          <w:rFonts w:ascii="Times New Roman" w:hAnsi="Times New Roman" w:cs="Times New Roman"/>
          <w:sz w:val="24"/>
          <w:szCs w:val="24"/>
        </w:rPr>
        <w:t>.</w:t>
      </w:r>
    </w:p>
    <w:p w:rsidR="00CA379E" w:rsidRPr="00CA34CC" w:rsidRDefault="00CA379E" w:rsidP="00CA34CC">
      <w:pPr>
        <w:spacing w:after="0"/>
        <w:ind w:left="-993"/>
        <w:jc w:val="both"/>
        <w:rPr>
          <w:rFonts w:ascii="Times New Roman" w:hAnsi="Times New Roman" w:cs="Times New Roman"/>
          <w:sz w:val="24"/>
          <w:szCs w:val="24"/>
        </w:rPr>
      </w:pPr>
      <w:r w:rsidRPr="00CA34CC">
        <w:rPr>
          <w:rFonts w:ascii="Times New Roman" w:hAnsi="Times New Roman" w:cs="Times New Roman"/>
          <w:i/>
          <w:sz w:val="24"/>
          <w:szCs w:val="24"/>
        </w:rPr>
        <w:t xml:space="preserve">Дослід: </w:t>
      </w:r>
      <w:r w:rsidRPr="00CA34CC">
        <w:rPr>
          <w:rFonts w:ascii="Times New Roman" w:hAnsi="Times New Roman" w:cs="Times New Roman"/>
          <w:sz w:val="24"/>
          <w:szCs w:val="24"/>
        </w:rPr>
        <w:t>різким рухом, паралельно столу вибиваємо олівцем коробку з під стакану;</w:t>
      </w:r>
    </w:p>
    <w:p w:rsidR="00CA379E" w:rsidRPr="00CA34CC" w:rsidRDefault="00CA379E"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 xml:space="preserve">Картонку з монеткою на стакані; </w:t>
      </w:r>
    </w:p>
    <w:p w:rsidR="00CA379E" w:rsidRPr="00CA34CC" w:rsidRDefault="00CA379E"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Вибивання картонного кільця з під монети.</w:t>
      </w:r>
    </w:p>
    <w:p w:rsidR="00CA379E" w:rsidRPr="00CA34CC" w:rsidRDefault="00CA379E" w:rsidP="00CA34CC">
      <w:pPr>
        <w:spacing w:after="0"/>
        <w:ind w:left="-993"/>
        <w:jc w:val="both"/>
        <w:rPr>
          <w:rFonts w:ascii="Times New Roman" w:hAnsi="Times New Roman" w:cs="Times New Roman"/>
          <w:sz w:val="24"/>
          <w:szCs w:val="24"/>
        </w:rPr>
      </w:pPr>
      <w:r w:rsidRPr="00CA34CC">
        <w:rPr>
          <w:rFonts w:ascii="Times New Roman" w:hAnsi="Times New Roman" w:cs="Times New Roman"/>
          <w:i/>
          <w:sz w:val="24"/>
          <w:szCs w:val="24"/>
        </w:rPr>
        <w:t>Пояснення:</w:t>
      </w:r>
      <w:r w:rsidRPr="00CA34CC">
        <w:rPr>
          <w:rFonts w:ascii="Times New Roman" w:hAnsi="Times New Roman" w:cs="Times New Roman"/>
          <w:sz w:val="24"/>
          <w:szCs w:val="24"/>
        </w:rPr>
        <w:t>при різкому вибивання або ударі, час взаємодії вказаних тіл дуже малий, тому невелика сила тертя, що діє на монету, не може надати монеті швидкість у горизонтальному напрямі. Монета зберігає стан спокою по інерції, але при ударі по опорі потрапляє в посудину.</w:t>
      </w:r>
    </w:p>
    <w:p w:rsidR="00A9429B" w:rsidRPr="00CA34CC" w:rsidRDefault="00A9429B" w:rsidP="00CA34CC">
      <w:pPr>
        <w:spacing w:after="0"/>
        <w:ind w:left="-993"/>
        <w:jc w:val="both"/>
        <w:rPr>
          <w:rFonts w:ascii="Times New Roman" w:hAnsi="Times New Roman" w:cs="Times New Roman"/>
          <w:b/>
          <w:sz w:val="24"/>
          <w:szCs w:val="24"/>
          <w:lang w:val="ru-RU"/>
        </w:rPr>
      </w:pP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3. Конвекція</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Дослід з змійкою, що обертається.</w:t>
      </w:r>
      <w:r w:rsidR="00A9429B" w:rsidRPr="00CA34CC">
        <w:rPr>
          <w:rFonts w:ascii="Times New Roman" w:hAnsi="Times New Roman" w:cs="Times New Roman"/>
          <w:i/>
          <w:noProof/>
          <w:sz w:val="24"/>
          <w:szCs w:val="24"/>
          <w:lang w:eastAsia="ru-RU"/>
        </w:rPr>
        <w:t xml:space="preserve"> </w:t>
      </w:r>
    </w:p>
    <w:p w:rsidR="00A9429B" w:rsidRPr="00CA34CC" w:rsidRDefault="005C040B"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Якщо паперову змійку, тримаючи за нитку, розташувати над полум'ям свічки, то вона починає обертатися. Що обертає змійку? Тепле повітря легке, воно піднімається вгору і обертає змійку. У степу і в пустелі відбувається те ж саме. Це явище називається конвекцією.</w:t>
      </w:r>
    </w:p>
    <w:p w:rsidR="00A9429B" w:rsidRPr="00CA34CC" w:rsidRDefault="00A9429B" w:rsidP="00CA34CC">
      <w:pPr>
        <w:spacing w:after="0"/>
        <w:ind w:left="-993"/>
        <w:jc w:val="both"/>
        <w:rPr>
          <w:rFonts w:ascii="Times New Roman" w:hAnsi="Times New Roman" w:cs="Times New Roman"/>
          <w:b/>
          <w:sz w:val="24"/>
          <w:szCs w:val="24"/>
        </w:rPr>
      </w:pP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4. Теплопровідність.</w:t>
      </w:r>
      <w:r w:rsidR="00E22EB0" w:rsidRPr="00CA34CC">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Кулька з повітрям та кулька з водою.</w:t>
      </w:r>
    </w:p>
    <w:p w:rsidR="00CA34CC" w:rsidRDefault="00B803CE" w:rsidP="00CA34CC">
      <w:pPr>
        <w:spacing w:after="0"/>
        <w:ind w:left="-993"/>
        <w:jc w:val="both"/>
        <w:rPr>
          <w:rFonts w:ascii="Times New Roman" w:hAnsi="Times New Roman" w:cs="Times New Roman"/>
          <w:color w:val="000000"/>
          <w:sz w:val="24"/>
          <w:szCs w:val="24"/>
          <w:shd w:val="clear" w:color="auto" w:fill="F8FFE9"/>
        </w:rPr>
      </w:pPr>
      <w:r w:rsidRPr="00CA34CC">
        <w:rPr>
          <w:rStyle w:val="a8"/>
          <w:rFonts w:ascii="Times New Roman" w:hAnsi="Times New Roman" w:cs="Times New Roman"/>
          <w:color w:val="000000"/>
          <w:sz w:val="24"/>
          <w:szCs w:val="24"/>
          <w:shd w:val="clear" w:color="auto" w:fill="F8FFE9"/>
        </w:rPr>
        <w:t>Обладнання:</w:t>
      </w:r>
      <w:r w:rsidRPr="00CA34CC">
        <w:rPr>
          <w:rFonts w:ascii="Times New Roman" w:hAnsi="Times New Roman" w:cs="Times New Roman"/>
          <w:color w:val="000000"/>
          <w:sz w:val="24"/>
          <w:szCs w:val="24"/>
          <w:shd w:val="clear" w:color="auto" w:fill="F8FFE9"/>
        </w:rPr>
        <w:t> 2 кульки, свічка, сірники, вода.</w:t>
      </w:r>
    </w:p>
    <w:p w:rsidR="00E22EB0" w:rsidRPr="00CA34CC" w:rsidRDefault="00325EFD" w:rsidP="00CA34CC">
      <w:pPr>
        <w:spacing w:after="0"/>
        <w:ind w:left="-993"/>
        <w:jc w:val="both"/>
        <w:rPr>
          <w:rFonts w:ascii="Times New Roman" w:hAnsi="Times New Roman" w:cs="Times New Roman"/>
          <w:b/>
          <w:sz w:val="24"/>
          <w:szCs w:val="24"/>
        </w:rPr>
      </w:pPr>
      <w:r w:rsidRPr="00CA34CC">
        <w:rPr>
          <w:rStyle w:val="a8"/>
          <w:rFonts w:ascii="Times New Roman" w:hAnsi="Times New Roman" w:cs="Times New Roman"/>
          <w:color w:val="000000"/>
          <w:sz w:val="24"/>
          <w:szCs w:val="24"/>
          <w:shd w:val="clear" w:color="auto" w:fill="F8FFE9"/>
        </w:rPr>
        <w:t>Досл</w:t>
      </w:r>
      <w:r w:rsidR="00B803CE" w:rsidRPr="00CA34CC">
        <w:rPr>
          <w:rStyle w:val="a8"/>
          <w:rFonts w:ascii="Times New Roman" w:hAnsi="Times New Roman" w:cs="Times New Roman"/>
          <w:color w:val="000000"/>
          <w:sz w:val="24"/>
          <w:szCs w:val="24"/>
          <w:shd w:val="clear" w:color="auto" w:fill="F8FFE9"/>
        </w:rPr>
        <w:t>ід:</w:t>
      </w:r>
      <w:r w:rsidR="00B803CE" w:rsidRPr="00CA34CC">
        <w:rPr>
          <w:rFonts w:ascii="Times New Roman" w:hAnsi="Times New Roman" w:cs="Times New Roman"/>
          <w:color w:val="000000"/>
          <w:sz w:val="24"/>
          <w:szCs w:val="24"/>
          <w:shd w:val="clear" w:color="auto" w:fill="F8FFE9"/>
        </w:rPr>
        <w:t> Надуйте першу кульку і потримайте її над запаленою свічкою, щоб продемонструвати, що від вогню кулька лопне. Потім у другу кульку налийте звичайної води з крана, зав'яжіть і знову піднесіть до свічки. Виявиться, що кулька з водою спокійно витримує полум'я свічки.</w:t>
      </w:r>
      <w:r w:rsidR="00B803CE" w:rsidRPr="00CA34CC">
        <w:rPr>
          <w:rFonts w:ascii="Times New Roman" w:hAnsi="Times New Roman" w:cs="Times New Roman"/>
          <w:color w:val="000000"/>
          <w:sz w:val="24"/>
          <w:szCs w:val="24"/>
        </w:rPr>
        <w:br/>
      </w:r>
      <w:r w:rsidR="00B803CE" w:rsidRPr="00CA34CC">
        <w:rPr>
          <w:rFonts w:ascii="Times New Roman" w:hAnsi="Times New Roman" w:cs="Times New Roman"/>
          <w:color w:val="000000"/>
          <w:sz w:val="24"/>
          <w:szCs w:val="24"/>
        </w:rPr>
        <w:br/>
      </w:r>
      <w:r w:rsidR="00B803CE" w:rsidRPr="00CA34CC">
        <w:rPr>
          <w:rStyle w:val="a8"/>
          <w:rFonts w:ascii="Times New Roman" w:hAnsi="Times New Roman" w:cs="Times New Roman"/>
          <w:color w:val="000000"/>
          <w:sz w:val="24"/>
          <w:szCs w:val="24"/>
          <w:shd w:val="clear" w:color="auto" w:fill="F8FFE9"/>
        </w:rPr>
        <w:t>Пояснення:</w:t>
      </w:r>
      <w:r w:rsidR="00B803CE" w:rsidRPr="00CA34CC">
        <w:rPr>
          <w:rFonts w:ascii="Times New Roman" w:hAnsi="Times New Roman" w:cs="Times New Roman"/>
          <w:color w:val="000000"/>
          <w:sz w:val="24"/>
          <w:szCs w:val="24"/>
          <w:shd w:val="clear" w:color="auto" w:fill="F8FFE9"/>
        </w:rPr>
        <w:t> Вода, яка знаходиться в кульці, поглинає тепло від свічки внаслідок теплопровідності. Тому сама кулька горіти не буде і, отже, не лопне.</w:t>
      </w: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5. Атмосферний тиск .</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А)Втягування кульки в банку з горячою водою</w:t>
      </w:r>
    </w:p>
    <w:p w:rsidR="00643954" w:rsidRPr="00CA34CC" w:rsidRDefault="00643954" w:rsidP="00CA34CC">
      <w:pPr>
        <w:shd w:val="clear" w:color="auto" w:fill="FFFFFF"/>
        <w:spacing w:after="0" w:line="240" w:lineRule="auto"/>
        <w:ind w:left="-993"/>
        <w:jc w:val="both"/>
        <w:rPr>
          <w:rFonts w:ascii="Times New Roman" w:eastAsia="Times New Roman" w:hAnsi="Times New Roman" w:cs="Times New Roman"/>
          <w:color w:val="222222"/>
          <w:sz w:val="24"/>
          <w:szCs w:val="24"/>
          <w:lang w:eastAsia="ru-RU"/>
        </w:rPr>
      </w:pPr>
      <w:r w:rsidRPr="00CA34CC">
        <w:rPr>
          <w:rFonts w:ascii="Times New Roman" w:eastAsia="Times New Roman" w:hAnsi="Times New Roman" w:cs="Times New Roman"/>
          <w:b/>
          <w:color w:val="222222"/>
          <w:sz w:val="24"/>
          <w:szCs w:val="24"/>
          <w:lang w:eastAsia="ru-RU"/>
        </w:rPr>
        <w:t>"Потрапляння кульки в банку під впливом атмосферного тиску"</w:t>
      </w:r>
      <w:r w:rsidRPr="00CA34CC">
        <w:rPr>
          <w:rFonts w:ascii="Times New Roman" w:eastAsia="Times New Roman" w:hAnsi="Times New Roman" w:cs="Times New Roman"/>
          <w:b/>
          <w:color w:val="222222"/>
          <w:sz w:val="24"/>
          <w:szCs w:val="24"/>
          <w:lang w:eastAsia="ru-RU"/>
        </w:rPr>
        <w:br/>
      </w:r>
      <w:r w:rsidRPr="00CA34CC">
        <w:rPr>
          <w:rFonts w:ascii="Times New Roman" w:eastAsia="Times New Roman" w:hAnsi="Times New Roman" w:cs="Times New Roman"/>
          <w:color w:val="222222"/>
          <w:sz w:val="24"/>
          <w:szCs w:val="24"/>
          <w:lang w:eastAsia="ru-RU"/>
        </w:rPr>
        <w:t>Для цього досліду нам потрібна банка, кулька з водою та гаряча вода. Беремо банку, наливаємо в неї гарячу воду та ополіскуємо. Разом із банкою нагрівається і повітря всередині. На банку кладемо кульку з водою і спостерігаємо, що через деякий час кулька починає "втягуватися" в банку. Це відбувається, тому що повітря всередині починає охолоджуватися при постійному об'ємі, тому тиск у банці знижується</w:t>
      </w:r>
      <w:r w:rsidR="00857721" w:rsidRPr="00CA34CC">
        <w:rPr>
          <w:rFonts w:ascii="Times New Roman" w:eastAsia="Times New Roman" w:hAnsi="Times New Roman" w:cs="Times New Roman"/>
          <w:color w:val="222222"/>
          <w:sz w:val="24"/>
          <w:szCs w:val="24"/>
          <w:lang w:eastAsia="ru-RU"/>
        </w:rPr>
        <w:t>. Так як атмосферний тиск тепер</w:t>
      </w:r>
      <w:r w:rsidRPr="00CA34CC">
        <w:rPr>
          <w:rFonts w:ascii="Times New Roman" w:eastAsia="Times New Roman" w:hAnsi="Times New Roman" w:cs="Times New Roman"/>
          <w:color w:val="222222"/>
          <w:sz w:val="24"/>
          <w:szCs w:val="24"/>
          <w:lang w:eastAsia="ru-RU"/>
        </w:rPr>
        <w:t xml:space="preserve"> більший за тиск всередині банки, то повітря заштовхує кульку всередину, в область меншого тиску. </w:t>
      </w: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6. Атмосферний тиск.</w:t>
      </w:r>
    </w:p>
    <w:p w:rsidR="00857721" w:rsidRPr="00CA34CC" w:rsidRDefault="00643954" w:rsidP="00CA34CC">
      <w:pPr>
        <w:spacing w:after="0"/>
        <w:ind w:left="-993"/>
        <w:jc w:val="both"/>
        <w:rPr>
          <w:rFonts w:ascii="Times New Roman" w:hAnsi="Times New Roman" w:cs="Times New Roman"/>
          <w:i/>
          <w:color w:val="333333"/>
          <w:sz w:val="24"/>
          <w:szCs w:val="24"/>
        </w:rPr>
      </w:pPr>
      <w:r w:rsidRPr="00CA34CC">
        <w:rPr>
          <w:rFonts w:ascii="Times New Roman" w:hAnsi="Times New Roman" w:cs="Times New Roman"/>
          <w:i/>
          <w:sz w:val="24"/>
          <w:szCs w:val="24"/>
        </w:rPr>
        <w:t>А) Яйце в пляшці.</w:t>
      </w:r>
      <w:r w:rsidR="00466C80" w:rsidRPr="00CA34CC">
        <w:rPr>
          <w:rFonts w:ascii="Times New Roman" w:hAnsi="Times New Roman" w:cs="Times New Roman"/>
          <w:i/>
          <w:color w:val="333333"/>
          <w:sz w:val="24"/>
          <w:szCs w:val="24"/>
        </w:rPr>
        <w:t xml:space="preserve"> </w:t>
      </w:r>
    </w:p>
    <w:p w:rsidR="00857721" w:rsidRPr="00CA34CC" w:rsidRDefault="00857721" w:rsidP="00CA34CC">
      <w:pPr>
        <w:spacing w:after="0"/>
        <w:ind w:left="-993"/>
        <w:jc w:val="both"/>
        <w:rPr>
          <w:rFonts w:ascii="Times New Roman" w:hAnsi="Times New Roman" w:cs="Times New Roman"/>
          <w:i/>
          <w:color w:val="222222"/>
          <w:sz w:val="24"/>
          <w:szCs w:val="24"/>
        </w:rPr>
      </w:pPr>
      <w:r w:rsidRPr="00CA34CC">
        <w:rPr>
          <w:rFonts w:ascii="Times New Roman" w:hAnsi="Times New Roman" w:cs="Times New Roman"/>
          <w:color w:val="222222"/>
          <w:sz w:val="24"/>
          <w:szCs w:val="24"/>
        </w:rPr>
        <w:t xml:space="preserve">Палаючий папір нагріває молекули повітря в пляшці, від чого вони переходять до рухливого стану, починають відштовхуватись один від одного. Частина повітря виходить назовні через щілини між </w:t>
      </w:r>
      <w:r w:rsidRPr="00CA34CC">
        <w:rPr>
          <w:rFonts w:ascii="Times New Roman" w:hAnsi="Times New Roman" w:cs="Times New Roman"/>
          <w:color w:val="222222"/>
          <w:sz w:val="24"/>
          <w:szCs w:val="24"/>
        </w:rPr>
        <w:lastRenderedPageBreak/>
        <w:t>яйцем і шийкою пляшки. Коли полум'я згасає, молекули повітря охолоджуються і починають притягуватися один до одного. Це явище в науці називають парціальним вакуумом. Повітря зовні пляшки спрямовуються всередину неї, проте шлях йому перегороджує яйце. Тиск молекул  повітря зовні пляшки настільки великий, що він  буквально вштовхує яйце всередину посудини.</w:t>
      </w:r>
    </w:p>
    <w:p w:rsidR="00643954" w:rsidRPr="00CA34CC" w:rsidRDefault="005446AE"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Б) Ут</w:t>
      </w:r>
      <w:r w:rsidR="00643954" w:rsidRPr="00CA34CC">
        <w:rPr>
          <w:rFonts w:ascii="Times New Roman" w:hAnsi="Times New Roman" w:cs="Times New Roman"/>
          <w:i/>
          <w:sz w:val="24"/>
          <w:szCs w:val="24"/>
        </w:rPr>
        <w:t>римання води в перевернутом стакані.</w:t>
      </w:r>
    </w:p>
    <w:p w:rsidR="00466C80" w:rsidRPr="00CA34CC" w:rsidRDefault="00466C80"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Тиск атмосферного повітря ззовні на папір більше</w:t>
      </w:r>
      <w:r w:rsidR="005446AE" w:rsidRPr="00CA34CC">
        <w:rPr>
          <w:rFonts w:ascii="Times New Roman" w:hAnsi="Times New Roman" w:cs="Times New Roman"/>
          <w:sz w:val="24"/>
          <w:szCs w:val="24"/>
        </w:rPr>
        <w:t xml:space="preserve"> ніж  тиск</w:t>
      </w:r>
      <w:r w:rsidRPr="00CA34CC">
        <w:rPr>
          <w:rFonts w:ascii="Times New Roman" w:hAnsi="Times New Roman" w:cs="Times New Roman"/>
          <w:sz w:val="24"/>
          <w:szCs w:val="24"/>
        </w:rPr>
        <w:t xml:space="preserve"> води у перевернутому стакані</w:t>
      </w:r>
      <w:r w:rsidR="005446AE" w:rsidRPr="00CA34CC">
        <w:rPr>
          <w:rFonts w:ascii="Times New Roman" w:hAnsi="Times New Roman" w:cs="Times New Roman"/>
          <w:sz w:val="24"/>
          <w:szCs w:val="24"/>
        </w:rPr>
        <w:t>. Вода заповнюється</w:t>
      </w:r>
      <w:r w:rsidRPr="00CA34CC">
        <w:rPr>
          <w:rFonts w:ascii="Times New Roman" w:hAnsi="Times New Roman" w:cs="Times New Roman"/>
          <w:sz w:val="24"/>
          <w:szCs w:val="24"/>
        </w:rPr>
        <w:t xml:space="preserve"> між волокнами паперу силами поверхневого натягу</w:t>
      </w:r>
      <w:r w:rsidR="005446AE" w:rsidRPr="00CA34CC">
        <w:rPr>
          <w:rFonts w:ascii="Times New Roman" w:hAnsi="Times New Roman" w:cs="Times New Roman"/>
          <w:sz w:val="24"/>
          <w:szCs w:val="24"/>
        </w:rPr>
        <w:t xml:space="preserve"> і картонка паперу утримує воду у стакані.</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В) Дістати монету не замочивши пальців.</w:t>
      </w:r>
    </w:p>
    <w:p w:rsidR="005446AE" w:rsidRPr="00CA34CC" w:rsidRDefault="005446AE" w:rsidP="00CA34CC">
      <w:pPr>
        <w:spacing w:after="0"/>
        <w:ind w:left="-993"/>
        <w:jc w:val="both"/>
        <w:rPr>
          <w:rFonts w:ascii="Times New Roman" w:hAnsi="Times New Roman" w:cs="Times New Roman"/>
          <w:sz w:val="24"/>
          <w:szCs w:val="24"/>
        </w:rPr>
      </w:pPr>
      <w:r w:rsidRPr="00CA34CC">
        <w:rPr>
          <w:rFonts w:ascii="Times New Roman" w:hAnsi="Times New Roman" w:cs="Times New Roman"/>
          <w:b/>
          <w:sz w:val="24"/>
          <w:szCs w:val="24"/>
        </w:rPr>
        <w:t>Обладнання:</w:t>
      </w:r>
      <w:r w:rsidRPr="00CA34CC">
        <w:rPr>
          <w:rFonts w:ascii="Times New Roman" w:hAnsi="Times New Roman" w:cs="Times New Roman"/>
          <w:sz w:val="24"/>
          <w:szCs w:val="24"/>
        </w:rPr>
        <w:t xml:space="preserve"> тарілка або блюдце, монета, склянка, папір, сірники. </w:t>
      </w:r>
    </w:p>
    <w:p w:rsidR="005446AE" w:rsidRPr="00CA34CC" w:rsidRDefault="005446AE" w:rsidP="00CA34CC">
      <w:pPr>
        <w:spacing w:after="0"/>
        <w:ind w:left="-993"/>
        <w:jc w:val="both"/>
        <w:rPr>
          <w:rFonts w:ascii="Times New Roman" w:hAnsi="Times New Roman" w:cs="Times New Roman"/>
          <w:sz w:val="24"/>
          <w:szCs w:val="24"/>
        </w:rPr>
      </w:pPr>
      <w:r w:rsidRPr="00CA34CC">
        <w:rPr>
          <w:rFonts w:ascii="Times New Roman" w:hAnsi="Times New Roman" w:cs="Times New Roman"/>
          <w:b/>
          <w:sz w:val="24"/>
          <w:szCs w:val="24"/>
        </w:rPr>
        <w:t>Проведення</w:t>
      </w:r>
      <w:r w:rsidR="00CE7E5E" w:rsidRPr="00CA34CC">
        <w:rPr>
          <w:rFonts w:ascii="Times New Roman" w:hAnsi="Times New Roman" w:cs="Times New Roman"/>
          <w:b/>
          <w:sz w:val="24"/>
          <w:szCs w:val="24"/>
        </w:rPr>
        <w:t xml:space="preserve"> досліду</w:t>
      </w:r>
      <w:r w:rsidRPr="00CA34CC">
        <w:rPr>
          <w:rFonts w:ascii="Times New Roman" w:hAnsi="Times New Roman" w:cs="Times New Roman"/>
          <w:sz w:val="24"/>
          <w:szCs w:val="24"/>
        </w:rPr>
        <w:t xml:space="preserve">: Покладемо на дно тарілки або блюдця монету і наллємо трохи води. </w:t>
      </w:r>
    </w:p>
    <w:p w:rsidR="005446AE" w:rsidRPr="00CA34CC" w:rsidRDefault="005446AE"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 xml:space="preserve">Як дістати монету, не замочивши навіть кінчиків пальців? </w:t>
      </w:r>
    </w:p>
    <w:p w:rsidR="005C040B" w:rsidRPr="00CA34CC" w:rsidRDefault="005446AE"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 xml:space="preserve">Рішення: Запалити свічку, </w:t>
      </w:r>
      <w:r w:rsidR="00E22EB0" w:rsidRPr="00CA34CC">
        <w:rPr>
          <w:rFonts w:ascii="Times New Roman" w:hAnsi="Times New Roman" w:cs="Times New Roman"/>
          <w:sz w:val="24"/>
          <w:szCs w:val="24"/>
        </w:rPr>
        <w:t xml:space="preserve">накрити </w:t>
      </w:r>
      <w:r w:rsidRPr="00CA34CC">
        <w:rPr>
          <w:rFonts w:ascii="Times New Roman" w:hAnsi="Times New Roman" w:cs="Times New Roman"/>
          <w:sz w:val="24"/>
          <w:szCs w:val="24"/>
        </w:rPr>
        <w:t xml:space="preserve"> її  </w:t>
      </w:r>
      <w:r w:rsidR="00E22EB0" w:rsidRPr="00CA34CC">
        <w:rPr>
          <w:rFonts w:ascii="Times New Roman" w:hAnsi="Times New Roman" w:cs="Times New Roman"/>
          <w:sz w:val="24"/>
          <w:szCs w:val="24"/>
        </w:rPr>
        <w:t>склянкою</w:t>
      </w:r>
      <w:r w:rsidRPr="00CA34CC">
        <w:rPr>
          <w:rFonts w:ascii="Times New Roman" w:hAnsi="Times New Roman" w:cs="Times New Roman"/>
          <w:sz w:val="24"/>
          <w:szCs w:val="24"/>
        </w:rPr>
        <w:t xml:space="preserve">. </w:t>
      </w:r>
      <w:r w:rsidR="00E22EB0" w:rsidRPr="00CA34CC">
        <w:rPr>
          <w:rFonts w:ascii="Times New Roman" w:hAnsi="Times New Roman" w:cs="Times New Roman"/>
          <w:sz w:val="24"/>
          <w:szCs w:val="24"/>
        </w:rPr>
        <w:t xml:space="preserve">І </w:t>
      </w:r>
      <w:r w:rsidRPr="00CA34CC">
        <w:rPr>
          <w:rFonts w:ascii="Times New Roman" w:hAnsi="Times New Roman" w:cs="Times New Roman"/>
          <w:sz w:val="24"/>
          <w:szCs w:val="24"/>
        </w:rPr>
        <w:t xml:space="preserve"> поставити на блюдці поряд з монетою. Оскільки повітря в склянці нагрілося, то його тиск збільшиться і частина повітря вийде. Повітря, що залишилося, через деякий час охолодиться, тиск зменшиться. Під дією атмосферного тиску вода увійде до склянки, звільняючи монету.</w:t>
      </w:r>
    </w:p>
    <w:p w:rsidR="00325EFD" w:rsidRPr="00CA34CC" w:rsidRDefault="00CE7E5E" w:rsidP="00CA34CC">
      <w:pPr>
        <w:spacing w:after="0"/>
        <w:ind w:left="-993"/>
        <w:jc w:val="both"/>
        <w:rPr>
          <w:rFonts w:ascii="Times New Roman" w:hAnsi="Times New Roman" w:cs="Times New Roman"/>
          <w:i/>
          <w:noProof/>
          <w:sz w:val="24"/>
          <w:szCs w:val="24"/>
          <w:lang w:val="ru-RU" w:eastAsia="ru-RU"/>
        </w:rPr>
      </w:pPr>
      <w:r w:rsidRPr="00CA34CC">
        <w:rPr>
          <w:rFonts w:ascii="Times New Roman" w:hAnsi="Times New Roman" w:cs="Times New Roman"/>
          <w:i/>
          <w:sz w:val="24"/>
          <w:szCs w:val="24"/>
        </w:rPr>
        <w:t>Г)</w:t>
      </w:r>
      <w:r w:rsidRPr="00CA34CC">
        <w:rPr>
          <w:rFonts w:ascii="Times New Roman" w:hAnsi="Times New Roman" w:cs="Times New Roman"/>
          <w:i/>
          <w:noProof/>
          <w:sz w:val="24"/>
          <w:szCs w:val="24"/>
          <w:lang w:val="ru-RU" w:eastAsia="ru-RU"/>
        </w:rPr>
        <w:t xml:space="preserve"> Повітряна кулька та прилипливі склянки.</w:t>
      </w:r>
    </w:p>
    <w:p w:rsidR="00CE7E5E" w:rsidRPr="00CA34CC" w:rsidRDefault="00CE7E5E" w:rsidP="00CA34CC">
      <w:pPr>
        <w:spacing w:after="0"/>
        <w:ind w:left="-993"/>
        <w:jc w:val="both"/>
        <w:rPr>
          <w:rFonts w:ascii="Times New Roman" w:hAnsi="Times New Roman" w:cs="Times New Roman"/>
          <w:sz w:val="24"/>
          <w:szCs w:val="24"/>
        </w:rPr>
      </w:pPr>
      <w:r w:rsidRPr="00CA34CC">
        <w:rPr>
          <w:rFonts w:ascii="Times New Roman" w:hAnsi="Times New Roman" w:cs="Times New Roman"/>
          <w:b/>
          <w:noProof/>
          <w:sz w:val="24"/>
          <w:szCs w:val="24"/>
          <w:lang w:val="ru-RU" w:eastAsia="ru-RU"/>
        </w:rPr>
        <w:t>Обладнання:</w:t>
      </w:r>
      <w:r w:rsidRPr="00CA34CC">
        <w:rPr>
          <w:rFonts w:ascii="Times New Roman" w:hAnsi="Times New Roman" w:cs="Times New Roman"/>
          <w:noProof/>
          <w:sz w:val="24"/>
          <w:szCs w:val="24"/>
          <w:lang w:val="ru-RU" w:eastAsia="ru-RU"/>
        </w:rPr>
        <w:t xml:space="preserve"> 1 повітряна кулька  та  2 пластикові склянки</w:t>
      </w:r>
    </w:p>
    <w:p w:rsidR="00325EFD" w:rsidRPr="00CA34CC" w:rsidRDefault="00CE7E5E" w:rsidP="00CA34CC">
      <w:pPr>
        <w:spacing w:after="0"/>
        <w:ind w:left="-993"/>
        <w:jc w:val="both"/>
        <w:rPr>
          <w:rFonts w:ascii="Times New Roman" w:hAnsi="Times New Roman" w:cs="Times New Roman"/>
          <w:sz w:val="24"/>
          <w:szCs w:val="24"/>
        </w:rPr>
      </w:pPr>
      <w:r w:rsidRPr="00CA34CC">
        <w:rPr>
          <w:rFonts w:ascii="Times New Roman" w:hAnsi="Times New Roman" w:cs="Times New Roman"/>
          <w:b/>
          <w:sz w:val="24"/>
          <w:szCs w:val="24"/>
        </w:rPr>
        <w:t>Проведення досліду:</w:t>
      </w:r>
      <w:r w:rsidRPr="00CA34CC">
        <w:rPr>
          <w:rFonts w:ascii="Times New Roman" w:hAnsi="Times New Roman" w:cs="Times New Roman"/>
          <w:sz w:val="24"/>
          <w:szCs w:val="24"/>
        </w:rPr>
        <w:t xml:space="preserve"> по мірі надування кульки щільно притуляємо до неї пластикові стаканчики так, щоб повітря всередину стаканчиків не потрапляло.</w:t>
      </w:r>
    </w:p>
    <w:p w:rsidR="00CE7E5E" w:rsidRPr="00CA34CC" w:rsidRDefault="00CE7E5E" w:rsidP="00CA34CC">
      <w:pPr>
        <w:spacing w:after="0"/>
        <w:ind w:left="-993"/>
        <w:jc w:val="both"/>
        <w:rPr>
          <w:rFonts w:ascii="Times New Roman" w:hAnsi="Times New Roman" w:cs="Times New Roman"/>
          <w:sz w:val="24"/>
          <w:szCs w:val="24"/>
        </w:rPr>
      </w:pPr>
      <w:r w:rsidRPr="00CA34CC">
        <w:rPr>
          <w:rFonts w:ascii="Times New Roman" w:hAnsi="Times New Roman" w:cs="Times New Roman"/>
          <w:b/>
          <w:sz w:val="24"/>
          <w:szCs w:val="24"/>
        </w:rPr>
        <w:t xml:space="preserve">Пояснення: </w:t>
      </w:r>
      <w:r w:rsidRPr="00CA34CC">
        <w:rPr>
          <w:rFonts w:ascii="Times New Roman" w:hAnsi="Times New Roman" w:cs="Times New Roman"/>
          <w:sz w:val="24"/>
          <w:szCs w:val="24"/>
        </w:rPr>
        <w:t>повітряна кулька при надуванні збільшує свій радіус. Якщо ми до слабо надутої кульки притиснемо склянку</w:t>
      </w:r>
      <w:r w:rsidR="00DD05EA" w:rsidRPr="00CA34CC">
        <w:rPr>
          <w:rFonts w:ascii="Times New Roman" w:hAnsi="Times New Roman" w:cs="Times New Roman"/>
          <w:sz w:val="24"/>
          <w:szCs w:val="24"/>
        </w:rPr>
        <w:t xml:space="preserve">, то всередині склянки утвориться замкнений об’єм. Але при надуванні кульки, об’єм всередині трохи збільшиться, що створить різницю тисків всередині і ззовні. Атмосферний тиск всередині стаканчика стає злегка меншим, ніж ззовні. З’явиться ефект присоски. </w:t>
      </w: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 xml:space="preserve">7. Реактивний рух. </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Сегнерове колесо.</w:t>
      </w:r>
    </w:p>
    <w:p w:rsidR="005C040B" w:rsidRPr="00CA34CC" w:rsidRDefault="00272E44" w:rsidP="00CA34CC">
      <w:pPr>
        <w:spacing w:after="0"/>
        <w:ind w:left="-993"/>
        <w:jc w:val="both"/>
        <w:rPr>
          <w:rFonts w:ascii="Times New Roman" w:hAnsi="Times New Roman" w:cs="Times New Roman"/>
          <w:iCs/>
          <w:color w:val="000000"/>
          <w:sz w:val="24"/>
          <w:szCs w:val="24"/>
          <w:shd w:val="clear" w:color="auto" w:fill="FFFFFF"/>
        </w:rPr>
      </w:pPr>
      <w:r w:rsidRPr="00CA34CC">
        <w:rPr>
          <w:rFonts w:ascii="Times New Roman" w:hAnsi="Times New Roman" w:cs="Times New Roman"/>
          <w:iCs/>
          <w:color w:val="000000"/>
          <w:sz w:val="24"/>
          <w:szCs w:val="24"/>
          <w:shd w:val="clear" w:color="auto" w:fill="FFFFFF"/>
        </w:rPr>
        <w:t xml:space="preserve">Сегнерове колесо - двигун, принцип роботи якого основується на реактивній дії витікаючої води. Перша в історії гідравлічна турбіна. Сегнерове колесо - двигун, принцип роботи якого основується на реактивній дії витікаючої води. Перша в історії гідравлічна турбіна. Розташоване в горизонтальній площині колесо без обода, у якого спиці замінені трубками з відігнутими кінцями так, що витікаюча з них вода приводить сегнерове колесо в обертання. </w:t>
      </w:r>
    </w:p>
    <w:p w:rsidR="00272E44" w:rsidRPr="00CA34CC" w:rsidRDefault="00272E44" w:rsidP="00CA34CC">
      <w:pPr>
        <w:spacing w:after="0"/>
        <w:ind w:left="-993"/>
        <w:jc w:val="both"/>
        <w:rPr>
          <w:rFonts w:ascii="Times New Roman" w:hAnsi="Times New Roman" w:cs="Times New Roman"/>
          <w:sz w:val="24"/>
          <w:szCs w:val="24"/>
        </w:rPr>
      </w:pPr>
      <w:r w:rsidRPr="00CA34CC">
        <w:rPr>
          <w:rFonts w:ascii="Times New Roman" w:hAnsi="Times New Roman" w:cs="Times New Roman"/>
          <w:iCs/>
          <w:color w:val="000000"/>
          <w:sz w:val="24"/>
          <w:szCs w:val="24"/>
          <w:shd w:val="clear" w:color="auto" w:fill="FFFFFF"/>
        </w:rPr>
        <w:t>Винайдено Йоганном Зегнером.</w:t>
      </w:r>
    </w:p>
    <w:p w:rsidR="00E2161C" w:rsidRPr="00CA34CC" w:rsidRDefault="00E2161C"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Проектна діяльність учнів</w:t>
      </w: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 xml:space="preserve">8. Електроконструктор.  </w:t>
      </w:r>
      <w:r w:rsidR="00857721" w:rsidRPr="00CA34CC">
        <w:rPr>
          <w:rFonts w:ascii="Times New Roman" w:hAnsi="Times New Roman" w:cs="Times New Roman"/>
          <w:b/>
          <w:sz w:val="24"/>
          <w:szCs w:val="24"/>
        </w:rPr>
        <w:t xml:space="preserve">             </w:t>
      </w:r>
    </w:p>
    <w:p w:rsidR="0079060C" w:rsidRPr="00CA34CC" w:rsidRDefault="00D94242" w:rsidP="00CA34CC">
      <w:pPr>
        <w:spacing w:after="0"/>
        <w:ind w:left="-993"/>
        <w:jc w:val="both"/>
        <w:rPr>
          <w:rFonts w:ascii="Times New Roman" w:hAnsi="Times New Roman" w:cs="Times New Roman"/>
          <w:sz w:val="24"/>
          <w:szCs w:val="24"/>
          <w:lang w:val="ru-RU"/>
        </w:rPr>
      </w:pPr>
      <w:r w:rsidRPr="00CA34CC">
        <w:rPr>
          <w:rFonts w:ascii="Times New Roman" w:hAnsi="Times New Roman" w:cs="Times New Roman"/>
          <w:sz w:val="24"/>
          <w:szCs w:val="24"/>
        </w:rPr>
        <w:t>Електронний конструктор складається з різних блоків, в яких знаходиться велика кількість ручного, магнітного, світлового, водяного, звукового, електричного та сенсорного керування.  З’єднання деталей відбувається без пайки. Ці схеми надають можливість побачити різномаїття електронних технологій. Застосовуючи творчий та сучасний підхід, можна скласти деякі схеми, і застосувати їх у житті, тому що вони дійсні для практичного використання  енергозберігаючих елементів у побуті.</w:t>
      </w:r>
    </w:p>
    <w:p w:rsidR="005C040B" w:rsidRPr="00CA34CC" w:rsidRDefault="00E2161C"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Гвинтокрил.</w:t>
      </w:r>
    </w:p>
    <w:p w:rsidR="00E2161C" w:rsidRPr="00CA34CC" w:rsidRDefault="00E2161C"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Створений, за допомогою електронного конструктора гвинтокрил , надає можливість користуватися даною конструкцією як іграшкою – керувати рух гвинтокрила  за допомогою магніта.</w:t>
      </w: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9. Перевірка знань формул та дій.</w:t>
      </w:r>
    </w:p>
    <w:p w:rsidR="00857721" w:rsidRPr="00CA34CC" w:rsidRDefault="00E1614B"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При вивченні у 8 класі теми «Закону Ома» та  «З’єднання провідників»</w:t>
      </w:r>
      <w:r w:rsidR="00643954" w:rsidRPr="00CA34CC">
        <w:rPr>
          <w:rFonts w:ascii="Times New Roman" w:hAnsi="Times New Roman" w:cs="Times New Roman"/>
          <w:sz w:val="24"/>
          <w:szCs w:val="24"/>
        </w:rPr>
        <w:t xml:space="preserve"> </w:t>
      </w:r>
      <w:r w:rsidRPr="00CA34CC">
        <w:rPr>
          <w:rFonts w:ascii="Times New Roman" w:hAnsi="Times New Roman" w:cs="Times New Roman"/>
          <w:sz w:val="24"/>
          <w:szCs w:val="24"/>
        </w:rPr>
        <w:t>учні виконують експериментальний проект «Виготовлення пристрою для перевірки знань»</w:t>
      </w:r>
      <w:r w:rsidR="00643954" w:rsidRPr="00CA34CC">
        <w:rPr>
          <w:rFonts w:ascii="Times New Roman" w:hAnsi="Times New Roman" w:cs="Times New Roman"/>
          <w:sz w:val="24"/>
          <w:szCs w:val="24"/>
        </w:rPr>
        <w:t>.</w:t>
      </w:r>
      <w:r w:rsidRPr="00CA34CC">
        <w:rPr>
          <w:rFonts w:ascii="Times New Roman" w:hAnsi="Times New Roman" w:cs="Times New Roman"/>
          <w:sz w:val="24"/>
          <w:szCs w:val="24"/>
        </w:rPr>
        <w:t xml:space="preserve"> Цей пристрій можна застосовувати для перевірки знань на уроках контролю знань з різних предметів.</w:t>
      </w:r>
    </w:p>
    <w:p w:rsidR="005222AF" w:rsidRPr="00CA34CC" w:rsidRDefault="00643954" w:rsidP="00CA34CC">
      <w:pPr>
        <w:spacing w:after="0"/>
        <w:ind w:left="-993"/>
        <w:jc w:val="both"/>
        <w:rPr>
          <w:rFonts w:ascii="Times New Roman" w:hAnsi="Times New Roman" w:cs="Times New Roman"/>
          <w:b/>
          <w:sz w:val="24"/>
          <w:szCs w:val="24"/>
          <w:lang w:val="ru-RU"/>
        </w:rPr>
      </w:pPr>
      <w:r w:rsidRPr="00CA34CC">
        <w:rPr>
          <w:rFonts w:ascii="Times New Roman" w:hAnsi="Times New Roman" w:cs="Times New Roman"/>
          <w:b/>
          <w:sz w:val="24"/>
          <w:szCs w:val="24"/>
        </w:rPr>
        <w:lastRenderedPageBreak/>
        <w:t xml:space="preserve">10. </w:t>
      </w:r>
      <w:r w:rsidR="005222AF" w:rsidRPr="00CA34CC">
        <w:rPr>
          <w:rFonts w:ascii="Times New Roman" w:hAnsi="Times New Roman" w:cs="Times New Roman"/>
          <w:b/>
          <w:sz w:val="24"/>
          <w:szCs w:val="24"/>
        </w:rPr>
        <w:t>Трансформатор Тесла або качер Бровіна.</w:t>
      </w:r>
      <w:r w:rsidR="005222AF" w:rsidRPr="00CA34CC">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5222AF" w:rsidRPr="00CA34CC" w:rsidRDefault="005222AF"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Показати дію трансформатора: горіння газорозрядних ламп, прояв  іскрового розряду можна за допомогою трансформатора Тесла або качера Бровіна. Цей прилад сконструював учень 10 класу.</w:t>
      </w:r>
    </w:p>
    <w:p w:rsidR="005222AF" w:rsidRPr="00CA34CC" w:rsidRDefault="005222AF"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 xml:space="preserve"> При сильному електромагнітному випромінюванні відбувається йонізація газів у лампах та йонізація повітря на вістрі. Спостерігаємо цікаві фотоефекти – загоряння економ ламп та йонізація повітря – запах азона.</w:t>
      </w:r>
    </w:p>
    <w:p w:rsidR="00643954" w:rsidRPr="00CA34CC" w:rsidRDefault="005222AF"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11.</w:t>
      </w:r>
      <w:r w:rsidR="00643954" w:rsidRPr="00CA34CC">
        <w:rPr>
          <w:rFonts w:ascii="Times New Roman" w:hAnsi="Times New Roman" w:cs="Times New Roman"/>
          <w:b/>
          <w:sz w:val="24"/>
          <w:szCs w:val="24"/>
        </w:rPr>
        <w:t xml:space="preserve">Поверхневий натяг. </w:t>
      </w:r>
    </w:p>
    <w:p w:rsidR="00643954" w:rsidRPr="00CA34CC" w:rsidRDefault="00643954" w:rsidP="00CA34CC">
      <w:pPr>
        <w:spacing w:after="0"/>
        <w:ind w:left="-993"/>
        <w:jc w:val="both"/>
        <w:rPr>
          <w:rFonts w:ascii="Times New Roman" w:hAnsi="Times New Roman" w:cs="Times New Roman"/>
          <w:i/>
          <w:sz w:val="24"/>
          <w:szCs w:val="24"/>
        </w:rPr>
      </w:pPr>
      <w:r w:rsidRPr="00CA34CC">
        <w:rPr>
          <w:rFonts w:ascii="Times New Roman" w:hAnsi="Times New Roman" w:cs="Times New Roman"/>
          <w:i/>
          <w:sz w:val="24"/>
          <w:szCs w:val="24"/>
        </w:rPr>
        <w:t>Мильні бульбашки.</w:t>
      </w:r>
    </w:p>
    <w:p w:rsidR="00643954" w:rsidRPr="00CA34CC" w:rsidRDefault="00643954" w:rsidP="00CA34CC">
      <w:pPr>
        <w:pStyle w:val="a6"/>
        <w:shd w:val="clear" w:color="auto" w:fill="FFFFFF"/>
        <w:spacing w:before="120" w:beforeAutospacing="0" w:after="120" w:afterAutospacing="0"/>
        <w:ind w:left="-993"/>
        <w:jc w:val="both"/>
        <w:rPr>
          <w:lang w:val="uk-UA"/>
        </w:rPr>
      </w:pPr>
      <w:r w:rsidRPr="00CA34CC">
        <w:rPr>
          <w:b/>
          <w:bCs/>
          <w:lang w:val="uk-UA"/>
        </w:rPr>
        <w:t>Поверхне́вий на́тяг</w:t>
      </w:r>
      <w:r w:rsidRPr="00CA34CC">
        <w:rPr>
          <w:lang w:val="uk-UA"/>
        </w:rPr>
        <w:t> — фізи</w:t>
      </w:r>
      <w:r w:rsidR="00272E44" w:rsidRPr="00CA34CC">
        <w:rPr>
          <w:lang w:val="uk-UA"/>
        </w:rPr>
        <w:t xml:space="preserve">чне явище, суть якого полягає в </w:t>
      </w:r>
      <w:r w:rsidRPr="00CA34CC">
        <w:rPr>
          <w:lang w:val="uk-UA"/>
        </w:rPr>
        <w:t>прагненні </w:t>
      </w:r>
      <w:r w:rsidR="00272E44" w:rsidRPr="00CA34CC">
        <w:rPr>
          <w:lang w:val="uk-UA"/>
        </w:rPr>
        <w:t xml:space="preserve"> </w:t>
      </w:r>
      <w:hyperlink r:id="rId11" w:tgtFrame="_blank" w:tooltip="Рідина" w:history="1">
        <w:r w:rsidRPr="00CA34CC">
          <w:rPr>
            <w:rStyle w:val="a7"/>
            <w:color w:val="auto"/>
            <w:lang w:val="uk-UA"/>
          </w:rPr>
          <w:t>рідини</w:t>
        </w:r>
      </w:hyperlink>
      <w:r w:rsidRPr="00CA34CC">
        <w:rPr>
          <w:lang w:val="uk-UA"/>
        </w:rPr>
        <w:t> скоротити площу своєї поверхні при незмінному об'ємі.</w:t>
      </w:r>
    </w:p>
    <w:p w:rsidR="00643954" w:rsidRPr="00CA34CC" w:rsidRDefault="00643954" w:rsidP="00CA34CC">
      <w:pPr>
        <w:pStyle w:val="a6"/>
        <w:shd w:val="clear" w:color="auto" w:fill="FFFFFF"/>
        <w:spacing w:before="120" w:beforeAutospacing="0" w:after="120" w:afterAutospacing="0"/>
        <w:ind w:left="-993"/>
        <w:jc w:val="both"/>
        <w:rPr>
          <w:lang w:val="uk-UA"/>
        </w:rPr>
      </w:pPr>
      <w:r w:rsidRPr="00CA34CC">
        <w:rPr>
          <w:lang w:val="uk-UA"/>
        </w:rPr>
        <w:t>Характеризується </w:t>
      </w:r>
      <w:hyperlink r:id="rId12" w:tgtFrame="_blank" w:tooltip="Коефіцієнт поверхневого натягу" w:history="1">
        <w:r w:rsidRPr="00CA34CC">
          <w:rPr>
            <w:rStyle w:val="a7"/>
            <w:color w:val="auto"/>
            <w:lang w:val="uk-UA"/>
          </w:rPr>
          <w:t>коефіцієнтом поверхневого натягу</w:t>
        </w:r>
      </w:hyperlink>
      <w:r w:rsidRPr="00CA34CC">
        <w:rPr>
          <w:lang w:val="uk-UA"/>
        </w:rPr>
        <w:t>.</w:t>
      </w:r>
    </w:p>
    <w:p w:rsidR="00643954" w:rsidRPr="00CA34CC" w:rsidRDefault="00643954" w:rsidP="00CA34CC">
      <w:pPr>
        <w:pStyle w:val="a6"/>
        <w:shd w:val="clear" w:color="auto" w:fill="FFFFFF"/>
        <w:spacing w:before="120" w:beforeAutospacing="0" w:after="120" w:afterAutospacing="0"/>
        <w:ind w:left="-993"/>
        <w:jc w:val="both"/>
        <w:rPr>
          <w:b/>
          <w:color w:val="222222"/>
          <w:lang w:val="uk-UA"/>
        </w:rPr>
      </w:pPr>
      <w:r w:rsidRPr="00CA34CC">
        <w:rPr>
          <w:lang w:val="uk-UA"/>
        </w:rPr>
        <w:t xml:space="preserve">Чи можна надути бульбашки зі звичайної води? Ні , адже </w:t>
      </w:r>
      <w:r w:rsidRPr="00CA34CC">
        <w:rPr>
          <w:color w:val="222222"/>
          <w:lang w:val="uk-UA"/>
        </w:rPr>
        <w:t>природа рідини така , що коефіцієнт поверхневого натягу вод не достатній , але змінивши його , ми мо</w:t>
      </w:r>
      <w:r w:rsidR="00272E44" w:rsidRPr="00CA34CC">
        <w:rPr>
          <w:color w:val="222222"/>
          <w:lang w:val="uk-UA"/>
        </w:rPr>
        <w:t>жемо зробити величезні бульбашки</w:t>
      </w:r>
      <w:r w:rsidRPr="00CA34CC">
        <w:rPr>
          <w:color w:val="222222"/>
          <w:lang w:val="uk-UA"/>
        </w:rPr>
        <w:t>.</w:t>
      </w:r>
      <w:r w:rsidR="00272E44" w:rsidRPr="00CA34CC">
        <w:rPr>
          <w:color w:val="222222"/>
          <w:lang w:val="uk-UA"/>
        </w:rPr>
        <w:t xml:space="preserve"> </w:t>
      </w:r>
      <w:r w:rsidR="00272E44" w:rsidRPr="00CA34CC">
        <w:rPr>
          <w:b/>
          <w:color w:val="222222"/>
          <w:lang w:val="uk-UA"/>
        </w:rPr>
        <w:t xml:space="preserve">  В</w:t>
      </w:r>
      <w:r w:rsidRPr="00CA34CC">
        <w:rPr>
          <w:rStyle w:val="a8"/>
          <w:b w:val="0"/>
          <w:color w:val="000000"/>
          <w:lang w:val="uk-UA"/>
        </w:rPr>
        <w:t>изначимо від чого залежить коефіцієнт поверхневого натягу рідин:</w:t>
      </w:r>
    </w:p>
    <w:p w:rsidR="00643954" w:rsidRPr="00CA34CC" w:rsidRDefault="00643954" w:rsidP="00CA34CC">
      <w:pPr>
        <w:shd w:val="clear" w:color="auto" w:fill="FFFFFF"/>
        <w:ind w:left="-993"/>
        <w:jc w:val="both"/>
        <w:rPr>
          <w:rFonts w:ascii="Times New Roman" w:hAnsi="Times New Roman" w:cs="Times New Roman"/>
          <w:color w:val="000000"/>
          <w:sz w:val="24"/>
          <w:szCs w:val="24"/>
        </w:rPr>
      </w:pPr>
      <w:r w:rsidRPr="00CA34CC">
        <w:rPr>
          <w:rFonts w:ascii="Times New Roman" w:hAnsi="Times New Roman" w:cs="Times New Roman"/>
          <w:color w:val="000000"/>
          <w:sz w:val="24"/>
          <w:szCs w:val="24"/>
        </w:rPr>
        <w:t>   від температури, при збільшенні температури коефіцієнт поверхневого натягу рідини зменшується.</w:t>
      </w:r>
    </w:p>
    <w:p w:rsidR="00643954" w:rsidRPr="00CA34CC" w:rsidRDefault="00643954" w:rsidP="00CA34CC">
      <w:pPr>
        <w:shd w:val="clear" w:color="auto" w:fill="FFFFFF"/>
        <w:ind w:left="-993"/>
        <w:jc w:val="both"/>
        <w:rPr>
          <w:rFonts w:ascii="Times New Roman" w:hAnsi="Times New Roman" w:cs="Times New Roman"/>
          <w:color w:val="000000"/>
          <w:sz w:val="24"/>
          <w:szCs w:val="24"/>
        </w:rPr>
      </w:pPr>
      <w:r w:rsidRPr="00CA34CC">
        <w:rPr>
          <w:rFonts w:ascii="Times New Roman" w:hAnsi="Times New Roman" w:cs="Times New Roman"/>
          <w:color w:val="000000"/>
          <w:sz w:val="24"/>
          <w:szCs w:val="24"/>
        </w:rPr>
        <w:t>   від наявності  домішок у рідині. Наприклад, якщо вилити у воду мильний розчин, поверхневий натяг рідини збільшиться. Це відбувається тому що домішки створюють на поверхні рідини додатковий поверхневий шар, змінюючи поверхневу енергію рідини. Той факт, що на поверхні води утворюється, наприклад, мильна плівка, а відповідно молекули води переміщуються вглиб, означає, що сили, які втягують молекули води вглиб рідини, більші за сили, які втягують вглиб рідини молекули мильної плівки. Звідси слідує, що робота по витягуванню на поверхню молекул води більша, тобто поверхневий натяг чистої води більше ніж мильного розчину.</w:t>
      </w:r>
    </w:p>
    <w:p w:rsidR="00643954" w:rsidRPr="00CA34CC" w:rsidRDefault="00643954" w:rsidP="00CA34CC">
      <w:pPr>
        <w:shd w:val="clear" w:color="auto" w:fill="FFFFFF"/>
        <w:ind w:left="-993"/>
        <w:jc w:val="both"/>
        <w:rPr>
          <w:rFonts w:ascii="Times New Roman" w:hAnsi="Times New Roman" w:cs="Times New Roman"/>
          <w:color w:val="000000"/>
          <w:sz w:val="24"/>
          <w:szCs w:val="24"/>
        </w:rPr>
      </w:pPr>
      <w:r w:rsidRPr="00CA34CC">
        <w:rPr>
          <w:rFonts w:ascii="Times New Roman" w:hAnsi="Times New Roman" w:cs="Times New Roman"/>
          <w:color w:val="000000"/>
          <w:sz w:val="24"/>
          <w:szCs w:val="24"/>
        </w:rPr>
        <w:t>   Не залежить від площі поверхні рідини. Тобто коефіцієнт поверхневого натягу не залежить від того, яку площу займає поверхня рідини: якщо ми наллємо деяк</w:t>
      </w:r>
      <w:r w:rsidR="00272E44" w:rsidRPr="00CA34CC">
        <w:rPr>
          <w:rFonts w:ascii="Times New Roman" w:hAnsi="Times New Roman" w:cs="Times New Roman"/>
          <w:color w:val="000000"/>
          <w:sz w:val="24"/>
          <w:szCs w:val="24"/>
        </w:rPr>
        <w:t>ий об’єм води у пляшку з вузькою шийкою</w:t>
      </w:r>
      <w:r w:rsidRPr="00CA34CC">
        <w:rPr>
          <w:rFonts w:ascii="Times New Roman" w:hAnsi="Times New Roman" w:cs="Times New Roman"/>
          <w:color w:val="000000"/>
          <w:sz w:val="24"/>
          <w:szCs w:val="24"/>
        </w:rPr>
        <w:t>, а потім переллємо її у широке блюдце, то коефіцієнт поверхневого натягу рідини від цього ніяк не зміниться.</w:t>
      </w:r>
    </w:p>
    <w:p w:rsidR="00643954" w:rsidRPr="00CA34CC" w:rsidRDefault="00643954" w:rsidP="00CA34CC">
      <w:pPr>
        <w:shd w:val="clear" w:color="auto" w:fill="FFFFFF"/>
        <w:ind w:left="-993"/>
        <w:jc w:val="both"/>
        <w:rPr>
          <w:rFonts w:ascii="Times New Roman" w:hAnsi="Times New Roman" w:cs="Times New Roman"/>
          <w:color w:val="000000"/>
          <w:sz w:val="24"/>
          <w:szCs w:val="24"/>
        </w:rPr>
      </w:pPr>
      <w:r w:rsidRPr="00CA34CC">
        <w:rPr>
          <w:rFonts w:ascii="Times New Roman" w:hAnsi="Times New Roman" w:cs="Times New Roman"/>
          <w:color w:val="000000"/>
          <w:sz w:val="24"/>
          <w:szCs w:val="24"/>
        </w:rPr>
        <w:t xml:space="preserve">Рецепт </w:t>
      </w:r>
      <w:r w:rsidR="00272E44" w:rsidRPr="00CA34CC">
        <w:rPr>
          <w:rFonts w:ascii="Times New Roman" w:hAnsi="Times New Roman" w:cs="Times New Roman"/>
          <w:color w:val="000000"/>
          <w:sz w:val="24"/>
          <w:szCs w:val="24"/>
        </w:rPr>
        <w:t>гігантських</w:t>
      </w:r>
      <w:r w:rsidRPr="00CA34CC">
        <w:rPr>
          <w:rFonts w:ascii="Times New Roman" w:hAnsi="Times New Roman" w:cs="Times New Roman"/>
          <w:color w:val="000000"/>
          <w:sz w:val="24"/>
          <w:szCs w:val="24"/>
        </w:rPr>
        <w:t xml:space="preserve"> мильних бульбашок :</w:t>
      </w:r>
    </w:p>
    <w:p w:rsidR="00643954" w:rsidRPr="00CA34CC" w:rsidRDefault="00643954" w:rsidP="00CA34CC">
      <w:pPr>
        <w:numPr>
          <w:ilvl w:val="0"/>
          <w:numId w:val="2"/>
        </w:numPr>
        <w:shd w:val="clear" w:color="auto" w:fill="FFFFFF"/>
        <w:spacing w:before="100" w:beforeAutospacing="1" w:after="100" w:afterAutospacing="1" w:line="240" w:lineRule="auto"/>
        <w:ind w:left="-993"/>
        <w:jc w:val="both"/>
        <w:rPr>
          <w:rFonts w:ascii="Times New Roman" w:hAnsi="Times New Roman" w:cs="Times New Roman"/>
          <w:color w:val="222222"/>
          <w:sz w:val="24"/>
          <w:szCs w:val="24"/>
        </w:rPr>
      </w:pPr>
      <w:r w:rsidRPr="00CA34CC">
        <w:rPr>
          <w:rFonts w:ascii="Times New Roman" w:hAnsi="Times New Roman" w:cs="Times New Roman"/>
          <w:color w:val="222222"/>
          <w:sz w:val="24"/>
          <w:szCs w:val="24"/>
        </w:rPr>
        <w:t>Вода</w:t>
      </w:r>
    </w:p>
    <w:p w:rsidR="00643954" w:rsidRPr="00CA34CC" w:rsidRDefault="00643954" w:rsidP="00CA34CC">
      <w:pPr>
        <w:numPr>
          <w:ilvl w:val="0"/>
          <w:numId w:val="2"/>
        </w:numPr>
        <w:shd w:val="clear" w:color="auto" w:fill="FFFFFF"/>
        <w:spacing w:before="100" w:beforeAutospacing="1" w:after="100" w:afterAutospacing="1" w:line="240" w:lineRule="auto"/>
        <w:ind w:left="-993"/>
        <w:jc w:val="both"/>
        <w:rPr>
          <w:rFonts w:ascii="Times New Roman" w:hAnsi="Times New Roman" w:cs="Times New Roman"/>
          <w:color w:val="222222"/>
          <w:sz w:val="24"/>
          <w:szCs w:val="24"/>
        </w:rPr>
      </w:pPr>
      <w:r w:rsidRPr="00CA34CC">
        <w:rPr>
          <w:rFonts w:ascii="Times New Roman" w:hAnsi="Times New Roman" w:cs="Times New Roman"/>
          <w:color w:val="222222"/>
          <w:sz w:val="24"/>
          <w:szCs w:val="24"/>
        </w:rPr>
        <w:t>Гліцерин</w:t>
      </w:r>
    </w:p>
    <w:p w:rsidR="00643954" w:rsidRPr="00CA34CC" w:rsidRDefault="00643954" w:rsidP="00CA34CC">
      <w:pPr>
        <w:numPr>
          <w:ilvl w:val="0"/>
          <w:numId w:val="2"/>
        </w:numPr>
        <w:shd w:val="clear" w:color="auto" w:fill="FFFFFF"/>
        <w:spacing w:before="100" w:beforeAutospacing="1" w:after="100" w:afterAutospacing="1" w:line="240" w:lineRule="auto"/>
        <w:ind w:left="-993"/>
        <w:jc w:val="both"/>
        <w:rPr>
          <w:rFonts w:ascii="Times New Roman" w:hAnsi="Times New Roman" w:cs="Times New Roman"/>
          <w:color w:val="222222"/>
          <w:sz w:val="24"/>
          <w:szCs w:val="24"/>
        </w:rPr>
      </w:pPr>
      <w:r w:rsidRPr="00CA34CC">
        <w:rPr>
          <w:rFonts w:ascii="Times New Roman" w:hAnsi="Times New Roman" w:cs="Times New Roman"/>
          <w:color w:val="222222"/>
          <w:sz w:val="24"/>
          <w:szCs w:val="24"/>
        </w:rPr>
        <w:t>Цукор</w:t>
      </w:r>
    </w:p>
    <w:p w:rsidR="00643954" w:rsidRPr="00CA34CC" w:rsidRDefault="00643954" w:rsidP="00CA34CC">
      <w:pPr>
        <w:numPr>
          <w:ilvl w:val="0"/>
          <w:numId w:val="2"/>
        </w:numPr>
        <w:shd w:val="clear" w:color="auto" w:fill="FFFFFF"/>
        <w:spacing w:before="100" w:beforeAutospacing="1" w:after="100" w:afterAutospacing="1" w:line="240" w:lineRule="auto"/>
        <w:ind w:left="-993"/>
        <w:jc w:val="both"/>
        <w:rPr>
          <w:rFonts w:ascii="Times New Roman" w:hAnsi="Times New Roman" w:cs="Times New Roman"/>
          <w:color w:val="222222"/>
          <w:sz w:val="24"/>
          <w:szCs w:val="24"/>
        </w:rPr>
      </w:pPr>
      <w:r w:rsidRPr="00CA34CC">
        <w:rPr>
          <w:rFonts w:ascii="Times New Roman" w:hAnsi="Times New Roman" w:cs="Times New Roman"/>
          <w:color w:val="222222"/>
          <w:sz w:val="24"/>
          <w:szCs w:val="24"/>
        </w:rPr>
        <w:t>Мильний засіб </w:t>
      </w:r>
    </w:p>
    <w:p w:rsidR="00643954" w:rsidRPr="00CA34CC" w:rsidRDefault="00643954" w:rsidP="00CA34CC">
      <w:pPr>
        <w:numPr>
          <w:ilvl w:val="0"/>
          <w:numId w:val="2"/>
        </w:numPr>
        <w:shd w:val="clear" w:color="auto" w:fill="FFFFFF"/>
        <w:spacing w:before="100" w:beforeAutospacing="1" w:after="100" w:afterAutospacing="1" w:line="240" w:lineRule="auto"/>
        <w:ind w:left="-993"/>
        <w:jc w:val="both"/>
        <w:rPr>
          <w:rFonts w:ascii="Times New Roman" w:hAnsi="Times New Roman" w:cs="Times New Roman"/>
          <w:color w:val="222222"/>
          <w:sz w:val="24"/>
          <w:szCs w:val="24"/>
        </w:rPr>
      </w:pPr>
      <w:r w:rsidRPr="00CA34CC">
        <w:rPr>
          <w:rFonts w:ascii="Times New Roman" w:hAnsi="Times New Roman" w:cs="Times New Roman"/>
          <w:color w:val="222222"/>
          <w:sz w:val="24"/>
          <w:szCs w:val="24"/>
        </w:rPr>
        <w:t>Натерте мило</w:t>
      </w:r>
    </w:p>
    <w:p w:rsidR="00643954" w:rsidRPr="00CA34CC" w:rsidRDefault="00643954"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 xml:space="preserve">11. </w:t>
      </w:r>
      <w:r w:rsidR="005222AF" w:rsidRPr="00CA34CC">
        <w:rPr>
          <w:rFonts w:ascii="Times New Roman" w:hAnsi="Times New Roman" w:cs="Times New Roman"/>
          <w:b/>
          <w:sz w:val="24"/>
          <w:szCs w:val="24"/>
        </w:rPr>
        <w:t>Надм</w:t>
      </w:r>
      <w:r w:rsidRPr="00CA34CC">
        <w:rPr>
          <w:rFonts w:ascii="Times New Roman" w:hAnsi="Times New Roman" w:cs="Times New Roman"/>
          <w:b/>
          <w:sz w:val="24"/>
          <w:szCs w:val="24"/>
        </w:rPr>
        <w:t>іцна лампа</w:t>
      </w:r>
    </w:p>
    <w:p w:rsidR="00325EFD" w:rsidRPr="00CA34CC" w:rsidRDefault="00325EFD" w:rsidP="00CA34CC">
      <w:pPr>
        <w:spacing w:after="0"/>
        <w:ind w:left="-993"/>
        <w:jc w:val="both"/>
        <w:rPr>
          <w:rFonts w:ascii="Times New Roman" w:hAnsi="Times New Roman" w:cs="Times New Roman"/>
          <w:sz w:val="24"/>
          <w:szCs w:val="24"/>
        </w:rPr>
      </w:pPr>
      <w:r w:rsidRPr="00CA34CC">
        <w:rPr>
          <w:rFonts w:ascii="Times New Roman" w:hAnsi="Times New Roman" w:cs="Times New Roman"/>
          <w:b/>
          <w:sz w:val="24"/>
          <w:szCs w:val="24"/>
        </w:rPr>
        <w:t>Дослід:</w:t>
      </w:r>
      <w:r w:rsidRPr="00CA34CC">
        <w:rPr>
          <w:rFonts w:ascii="Times New Roman" w:hAnsi="Times New Roman" w:cs="Times New Roman"/>
          <w:sz w:val="24"/>
          <w:szCs w:val="24"/>
        </w:rPr>
        <w:t xml:space="preserve"> Візьміть звичайну лампу накалювання та скляну баночку 0,25л. Розмістіть на підлозі біля столу банку з лампою. Поставте на лампу ногу і тримаючись за стіл, повільно перенесіть вагу тіла на лампу. Підтримуючи рівновагу тіла, відірвіть другу ногу від підлоги, а потім і руки від столу. Незвичайно, але ви будете стояти на лампі, скло якої 0, 3 мм.</w:t>
      </w:r>
    </w:p>
    <w:p w:rsidR="00325EFD" w:rsidRPr="00CA34CC" w:rsidRDefault="00325EFD" w:rsidP="00CA34CC">
      <w:pPr>
        <w:spacing w:after="0"/>
        <w:ind w:left="-993"/>
        <w:jc w:val="both"/>
        <w:rPr>
          <w:rFonts w:ascii="Times New Roman" w:hAnsi="Times New Roman" w:cs="Times New Roman"/>
          <w:b/>
          <w:sz w:val="24"/>
          <w:szCs w:val="24"/>
        </w:rPr>
      </w:pPr>
      <w:r w:rsidRPr="00CA34CC">
        <w:rPr>
          <w:rFonts w:ascii="Times New Roman" w:hAnsi="Times New Roman" w:cs="Times New Roman"/>
          <w:b/>
          <w:sz w:val="24"/>
          <w:szCs w:val="24"/>
        </w:rPr>
        <w:t>Пояснення досліду.</w:t>
      </w:r>
    </w:p>
    <w:p w:rsidR="00643954" w:rsidRPr="00CA34CC" w:rsidRDefault="00643954" w:rsidP="00CA34CC">
      <w:pPr>
        <w:spacing w:after="0"/>
        <w:ind w:left="-993"/>
        <w:jc w:val="both"/>
        <w:rPr>
          <w:rFonts w:ascii="Times New Roman" w:hAnsi="Times New Roman" w:cs="Times New Roman"/>
          <w:sz w:val="24"/>
          <w:szCs w:val="24"/>
        </w:rPr>
      </w:pPr>
      <w:r w:rsidRPr="00CA34CC">
        <w:rPr>
          <w:rFonts w:ascii="Times New Roman" w:hAnsi="Times New Roman" w:cs="Times New Roman"/>
          <w:sz w:val="24"/>
          <w:szCs w:val="24"/>
        </w:rPr>
        <w:t xml:space="preserve">Якщо розглянути кільце, яке утворює поверхня лампи, то в результаті дії зовнішніх та внутрішніх сил, верхня ділянка лампи скріплює форму. Вся оболонка лампи знаходиться під дією деформації стискання. Відстань між частинками лампи становиться менше на будь якій ділянці лампи , що </w:t>
      </w:r>
      <w:r w:rsidRPr="00CA34CC">
        <w:rPr>
          <w:rFonts w:ascii="Times New Roman" w:hAnsi="Times New Roman" w:cs="Times New Roman"/>
          <w:sz w:val="24"/>
          <w:szCs w:val="24"/>
        </w:rPr>
        <w:lastRenderedPageBreak/>
        <w:t>призведе до збільшення міцності матеріалу та конструкцій. В такому стані лампа зможе в</w:t>
      </w:r>
      <w:r w:rsidR="00272E44" w:rsidRPr="00CA34CC">
        <w:rPr>
          <w:rFonts w:ascii="Times New Roman" w:hAnsi="Times New Roman" w:cs="Times New Roman"/>
          <w:sz w:val="24"/>
          <w:szCs w:val="24"/>
        </w:rPr>
        <w:t>итримати будь які навантаження.</w:t>
      </w:r>
      <w:r w:rsidRPr="00CA34CC">
        <w:rPr>
          <w:rFonts w:ascii="Times New Roman" w:hAnsi="Times New Roman" w:cs="Times New Roman"/>
          <w:sz w:val="24"/>
          <w:szCs w:val="24"/>
        </w:rPr>
        <w:t xml:space="preserve"> Тому і батискафи, підводні човни мають кульоподібну форму.</w:t>
      </w:r>
    </w:p>
    <w:p w:rsidR="001B5C03" w:rsidRPr="00CA34CC" w:rsidRDefault="00300406" w:rsidP="00CA34CC">
      <w:pPr>
        <w:shd w:val="clear" w:color="auto" w:fill="FFFFFF"/>
        <w:spacing w:after="0" w:line="240" w:lineRule="auto"/>
        <w:ind w:left="-993"/>
        <w:jc w:val="both"/>
        <w:textAlignment w:val="baseline"/>
        <w:rPr>
          <w:rFonts w:ascii="Times New Roman" w:hAnsi="Times New Roman" w:cs="Times New Roman"/>
          <w:b/>
          <w:sz w:val="24"/>
          <w:szCs w:val="24"/>
        </w:rPr>
      </w:pPr>
      <w:r w:rsidRPr="00CA34CC">
        <w:rPr>
          <w:rFonts w:ascii="Times New Roman" w:hAnsi="Times New Roman" w:cs="Times New Roman"/>
          <w:b/>
          <w:sz w:val="24"/>
          <w:szCs w:val="24"/>
        </w:rPr>
        <w:t>Підсумок</w:t>
      </w:r>
      <w:r w:rsidR="001B5C03" w:rsidRPr="00CA34CC">
        <w:rPr>
          <w:rFonts w:ascii="Times New Roman" w:hAnsi="Times New Roman" w:cs="Times New Roman"/>
          <w:b/>
          <w:sz w:val="24"/>
          <w:szCs w:val="24"/>
        </w:rPr>
        <w:t xml:space="preserve"> уроку - заходу</w:t>
      </w:r>
    </w:p>
    <w:p w:rsidR="002F11D5" w:rsidRPr="00CA34CC" w:rsidRDefault="001B5C03" w:rsidP="00CA34CC">
      <w:pPr>
        <w:shd w:val="clear" w:color="auto" w:fill="FFFFFF"/>
        <w:spacing w:after="0" w:line="240" w:lineRule="auto"/>
        <w:ind w:left="-993"/>
        <w:jc w:val="both"/>
        <w:textAlignment w:val="baseline"/>
        <w:rPr>
          <w:rFonts w:ascii="Times New Roman" w:hAnsi="Times New Roman" w:cs="Times New Roman"/>
          <w:color w:val="333333"/>
          <w:sz w:val="24"/>
          <w:szCs w:val="24"/>
        </w:rPr>
      </w:pPr>
      <w:r w:rsidRPr="00CA34CC">
        <w:rPr>
          <w:rFonts w:ascii="Times New Roman" w:hAnsi="Times New Roman" w:cs="Times New Roman"/>
          <w:b/>
          <w:sz w:val="24"/>
          <w:szCs w:val="24"/>
        </w:rPr>
        <w:t xml:space="preserve">Вчитель: </w:t>
      </w:r>
      <w:r w:rsidR="002F11D5" w:rsidRPr="00CA34CC">
        <w:rPr>
          <w:rFonts w:ascii="Times New Roman" w:hAnsi="Times New Roman" w:cs="Times New Roman"/>
          <w:sz w:val="24"/>
          <w:szCs w:val="24"/>
        </w:rPr>
        <w:t>От і підійшла до закінчення наша з вами зустріч. Зустріч з дивовижним, цікавим  та захоплюючим.</w:t>
      </w:r>
      <w:r w:rsidR="002F11D5" w:rsidRPr="00CA34CC">
        <w:rPr>
          <w:rFonts w:ascii="Times New Roman" w:hAnsi="Times New Roman" w:cs="Times New Roman"/>
          <w:color w:val="333333"/>
          <w:sz w:val="24"/>
          <w:szCs w:val="24"/>
        </w:rPr>
        <w:t xml:space="preserve"> </w:t>
      </w:r>
    </w:p>
    <w:p w:rsidR="001B5C03" w:rsidRPr="00CA34CC" w:rsidRDefault="002F11D5" w:rsidP="00CA34CC">
      <w:pPr>
        <w:shd w:val="clear" w:color="auto" w:fill="FFFFFF"/>
        <w:spacing w:after="0" w:line="240" w:lineRule="auto"/>
        <w:ind w:left="-993"/>
        <w:jc w:val="both"/>
        <w:textAlignment w:val="baseline"/>
        <w:rPr>
          <w:rFonts w:ascii="Times New Roman" w:hAnsi="Times New Roman" w:cs="Times New Roman"/>
          <w:sz w:val="24"/>
          <w:szCs w:val="24"/>
        </w:rPr>
      </w:pPr>
      <w:r w:rsidRPr="00CA34CC">
        <w:rPr>
          <w:rFonts w:ascii="Times New Roman" w:hAnsi="Times New Roman" w:cs="Times New Roman"/>
          <w:sz w:val="24"/>
          <w:szCs w:val="24"/>
        </w:rPr>
        <w:t xml:space="preserve">Я чомусь впевнена, що після нашої </w:t>
      </w:r>
      <w:r w:rsidR="001B5C03" w:rsidRPr="00CA34CC">
        <w:rPr>
          <w:rFonts w:ascii="Times New Roman" w:hAnsi="Times New Roman" w:cs="Times New Roman"/>
          <w:sz w:val="24"/>
          <w:szCs w:val="24"/>
        </w:rPr>
        <w:t>екскурсії до «Музею фізичних дослідів»</w:t>
      </w:r>
      <w:r w:rsidRPr="00CA34CC">
        <w:rPr>
          <w:rFonts w:ascii="Times New Roman" w:hAnsi="Times New Roman" w:cs="Times New Roman"/>
          <w:sz w:val="24"/>
          <w:szCs w:val="24"/>
        </w:rPr>
        <w:t xml:space="preserve"> ви зацікавитесь такою наукою як фізика. </w:t>
      </w:r>
    </w:p>
    <w:p w:rsidR="002F11D5" w:rsidRPr="00CA34CC" w:rsidRDefault="002F11D5" w:rsidP="00CA34CC">
      <w:p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CA34CC">
        <w:rPr>
          <w:rFonts w:ascii="Times New Roman" w:eastAsia="Times New Roman" w:hAnsi="Times New Roman" w:cs="Times New Roman"/>
          <w:sz w:val="24"/>
          <w:szCs w:val="24"/>
          <w:lang w:eastAsia="ru-RU"/>
        </w:rPr>
        <w:t>Успіхів вам у її вивченні.</w:t>
      </w:r>
    </w:p>
    <w:p w:rsidR="002F11D5" w:rsidRPr="00CA34CC" w:rsidRDefault="001B5C03" w:rsidP="00CA34CC">
      <w:pPr>
        <w:shd w:val="clear" w:color="auto" w:fill="FFFFFF"/>
        <w:spacing w:after="0" w:line="240" w:lineRule="auto"/>
        <w:ind w:left="-993"/>
        <w:jc w:val="both"/>
        <w:textAlignment w:val="baseline"/>
        <w:rPr>
          <w:rFonts w:ascii="Times New Roman" w:eastAsia="Times New Roman" w:hAnsi="Times New Roman" w:cs="Times New Roman"/>
          <w:sz w:val="24"/>
          <w:szCs w:val="24"/>
          <w:lang w:eastAsia="ru-RU"/>
        </w:rPr>
      </w:pPr>
      <w:r w:rsidRPr="00CA34CC">
        <w:rPr>
          <w:rFonts w:ascii="Times New Roman" w:eastAsia="Times New Roman" w:hAnsi="Times New Roman" w:cs="Times New Roman"/>
          <w:sz w:val="24"/>
          <w:szCs w:val="24"/>
          <w:lang w:eastAsia="ru-RU"/>
        </w:rPr>
        <w:t>До нових зустрічей!</w:t>
      </w:r>
    </w:p>
    <w:p w:rsidR="006940AF" w:rsidRPr="00414BCA" w:rsidRDefault="006940AF">
      <w:pPr>
        <w:rPr>
          <w:rFonts w:ascii="Times New Roman" w:hAnsi="Times New Roman" w:cs="Times New Roman"/>
          <w:sz w:val="28"/>
          <w:szCs w:val="28"/>
        </w:rPr>
      </w:pPr>
    </w:p>
    <w:sectPr w:rsidR="006940AF" w:rsidRPr="00414BCA" w:rsidSect="00CA34CC">
      <w:footerReference w:type="defaul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83" w:rsidRDefault="003C5983" w:rsidP="00161A03">
      <w:pPr>
        <w:spacing w:after="0" w:line="240" w:lineRule="auto"/>
      </w:pPr>
      <w:r>
        <w:separator/>
      </w:r>
    </w:p>
  </w:endnote>
  <w:endnote w:type="continuationSeparator" w:id="0">
    <w:p w:rsidR="003C5983" w:rsidRDefault="003C5983" w:rsidP="0016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98488"/>
      <w:docPartObj>
        <w:docPartGallery w:val="Page Numbers (Bottom of Page)"/>
        <w:docPartUnique/>
      </w:docPartObj>
    </w:sdtPr>
    <w:sdtEndPr/>
    <w:sdtContent>
      <w:p w:rsidR="00161A03" w:rsidRDefault="00161A03">
        <w:pPr>
          <w:pStyle w:val="ad"/>
          <w:jc w:val="right"/>
        </w:pPr>
        <w:r>
          <w:fldChar w:fldCharType="begin"/>
        </w:r>
        <w:r>
          <w:instrText>PAGE   \* MERGEFORMAT</w:instrText>
        </w:r>
        <w:r>
          <w:fldChar w:fldCharType="separate"/>
        </w:r>
        <w:r w:rsidR="00CA34CC" w:rsidRPr="00CA34CC">
          <w:rPr>
            <w:noProof/>
            <w:lang w:val="ru-RU"/>
          </w:rPr>
          <w:t>6</w:t>
        </w:r>
        <w:r>
          <w:fldChar w:fldCharType="end"/>
        </w:r>
      </w:p>
    </w:sdtContent>
  </w:sdt>
  <w:p w:rsidR="00161A03" w:rsidRDefault="00161A0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83" w:rsidRDefault="003C5983" w:rsidP="00161A03">
      <w:pPr>
        <w:spacing w:after="0" w:line="240" w:lineRule="auto"/>
      </w:pPr>
      <w:r>
        <w:separator/>
      </w:r>
    </w:p>
  </w:footnote>
  <w:footnote w:type="continuationSeparator" w:id="0">
    <w:p w:rsidR="003C5983" w:rsidRDefault="003C5983" w:rsidP="00161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0C3"/>
    <w:multiLevelType w:val="hybridMultilevel"/>
    <w:tmpl w:val="07046214"/>
    <w:lvl w:ilvl="0" w:tplc="2E4C9A08">
      <w:start w:val="1"/>
      <w:numFmt w:val="bullet"/>
      <w:lvlText w:val="*"/>
      <w:lvlJc w:val="left"/>
      <w:pPr>
        <w:tabs>
          <w:tab w:val="num" w:pos="720"/>
        </w:tabs>
        <w:ind w:left="720" w:hanging="360"/>
      </w:pPr>
      <w:rPr>
        <w:rFonts w:ascii="Georgia" w:hAnsi="Georgia" w:hint="default"/>
      </w:rPr>
    </w:lvl>
    <w:lvl w:ilvl="1" w:tplc="B1106826" w:tentative="1">
      <w:start w:val="1"/>
      <w:numFmt w:val="bullet"/>
      <w:lvlText w:val="*"/>
      <w:lvlJc w:val="left"/>
      <w:pPr>
        <w:tabs>
          <w:tab w:val="num" w:pos="1440"/>
        </w:tabs>
        <w:ind w:left="1440" w:hanging="360"/>
      </w:pPr>
      <w:rPr>
        <w:rFonts w:ascii="Georgia" w:hAnsi="Georgia" w:hint="default"/>
      </w:rPr>
    </w:lvl>
    <w:lvl w:ilvl="2" w:tplc="CF86EE4E" w:tentative="1">
      <w:start w:val="1"/>
      <w:numFmt w:val="bullet"/>
      <w:lvlText w:val="*"/>
      <w:lvlJc w:val="left"/>
      <w:pPr>
        <w:tabs>
          <w:tab w:val="num" w:pos="2160"/>
        </w:tabs>
        <w:ind w:left="2160" w:hanging="360"/>
      </w:pPr>
      <w:rPr>
        <w:rFonts w:ascii="Georgia" w:hAnsi="Georgia" w:hint="default"/>
      </w:rPr>
    </w:lvl>
    <w:lvl w:ilvl="3" w:tplc="BAAE1D14" w:tentative="1">
      <w:start w:val="1"/>
      <w:numFmt w:val="bullet"/>
      <w:lvlText w:val="*"/>
      <w:lvlJc w:val="left"/>
      <w:pPr>
        <w:tabs>
          <w:tab w:val="num" w:pos="2880"/>
        </w:tabs>
        <w:ind w:left="2880" w:hanging="360"/>
      </w:pPr>
      <w:rPr>
        <w:rFonts w:ascii="Georgia" w:hAnsi="Georgia" w:hint="default"/>
      </w:rPr>
    </w:lvl>
    <w:lvl w:ilvl="4" w:tplc="E10E5188" w:tentative="1">
      <w:start w:val="1"/>
      <w:numFmt w:val="bullet"/>
      <w:lvlText w:val="*"/>
      <w:lvlJc w:val="left"/>
      <w:pPr>
        <w:tabs>
          <w:tab w:val="num" w:pos="3600"/>
        </w:tabs>
        <w:ind w:left="3600" w:hanging="360"/>
      </w:pPr>
      <w:rPr>
        <w:rFonts w:ascii="Georgia" w:hAnsi="Georgia" w:hint="default"/>
      </w:rPr>
    </w:lvl>
    <w:lvl w:ilvl="5" w:tplc="3EB631BC" w:tentative="1">
      <w:start w:val="1"/>
      <w:numFmt w:val="bullet"/>
      <w:lvlText w:val="*"/>
      <w:lvlJc w:val="left"/>
      <w:pPr>
        <w:tabs>
          <w:tab w:val="num" w:pos="4320"/>
        </w:tabs>
        <w:ind w:left="4320" w:hanging="360"/>
      </w:pPr>
      <w:rPr>
        <w:rFonts w:ascii="Georgia" w:hAnsi="Georgia" w:hint="default"/>
      </w:rPr>
    </w:lvl>
    <w:lvl w:ilvl="6" w:tplc="5FA46B4A" w:tentative="1">
      <w:start w:val="1"/>
      <w:numFmt w:val="bullet"/>
      <w:lvlText w:val="*"/>
      <w:lvlJc w:val="left"/>
      <w:pPr>
        <w:tabs>
          <w:tab w:val="num" w:pos="5040"/>
        </w:tabs>
        <w:ind w:left="5040" w:hanging="360"/>
      </w:pPr>
      <w:rPr>
        <w:rFonts w:ascii="Georgia" w:hAnsi="Georgia" w:hint="default"/>
      </w:rPr>
    </w:lvl>
    <w:lvl w:ilvl="7" w:tplc="97A04DB8" w:tentative="1">
      <w:start w:val="1"/>
      <w:numFmt w:val="bullet"/>
      <w:lvlText w:val="*"/>
      <w:lvlJc w:val="left"/>
      <w:pPr>
        <w:tabs>
          <w:tab w:val="num" w:pos="5760"/>
        </w:tabs>
        <w:ind w:left="5760" w:hanging="360"/>
      </w:pPr>
      <w:rPr>
        <w:rFonts w:ascii="Georgia" w:hAnsi="Georgia" w:hint="default"/>
      </w:rPr>
    </w:lvl>
    <w:lvl w:ilvl="8" w:tplc="F03E23B6" w:tentative="1">
      <w:start w:val="1"/>
      <w:numFmt w:val="bullet"/>
      <w:lvlText w:val="*"/>
      <w:lvlJc w:val="left"/>
      <w:pPr>
        <w:tabs>
          <w:tab w:val="num" w:pos="6480"/>
        </w:tabs>
        <w:ind w:left="6480" w:hanging="360"/>
      </w:pPr>
      <w:rPr>
        <w:rFonts w:ascii="Georgia" w:hAnsi="Georgia" w:hint="default"/>
      </w:rPr>
    </w:lvl>
  </w:abstractNum>
  <w:abstractNum w:abstractNumId="1">
    <w:nsid w:val="07C376E4"/>
    <w:multiLevelType w:val="hybridMultilevel"/>
    <w:tmpl w:val="52EE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627F8B"/>
    <w:multiLevelType w:val="multilevel"/>
    <w:tmpl w:val="760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15"/>
    <w:rsid w:val="0006512C"/>
    <w:rsid w:val="000A4923"/>
    <w:rsid w:val="000A4D4C"/>
    <w:rsid w:val="00141945"/>
    <w:rsid w:val="00144604"/>
    <w:rsid w:val="00161A03"/>
    <w:rsid w:val="001B5C03"/>
    <w:rsid w:val="001E7E52"/>
    <w:rsid w:val="00261E1F"/>
    <w:rsid w:val="00272E44"/>
    <w:rsid w:val="002C6C37"/>
    <w:rsid w:val="002F11D5"/>
    <w:rsid w:val="00300406"/>
    <w:rsid w:val="00325EFD"/>
    <w:rsid w:val="003865A1"/>
    <w:rsid w:val="003A7C55"/>
    <w:rsid w:val="003C5983"/>
    <w:rsid w:val="003E68AF"/>
    <w:rsid w:val="00414BCA"/>
    <w:rsid w:val="00466C80"/>
    <w:rsid w:val="004C5C66"/>
    <w:rsid w:val="005222AF"/>
    <w:rsid w:val="0052654E"/>
    <w:rsid w:val="005446AE"/>
    <w:rsid w:val="005C040B"/>
    <w:rsid w:val="006230AB"/>
    <w:rsid w:val="00643954"/>
    <w:rsid w:val="006940AF"/>
    <w:rsid w:val="006B14B2"/>
    <w:rsid w:val="0079060C"/>
    <w:rsid w:val="007C1D6A"/>
    <w:rsid w:val="00857721"/>
    <w:rsid w:val="00870D0A"/>
    <w:rsid w:val="0090722C"/>
    <w:rsid w:val="009117D8"/>
    <w:rsid w:val="00A83F62"/>
    <w:rsid w:val="00A9429B"/>
    <w:rsid w:val="00B72EA3"/>
    <w:rsid w:val="00B803CE"/>
    <w:rsid w:val="00B84390"/>
    <w:rsid w:val="00BB7EE0"/>
    <w:rsid w:val="00BC7815"/>
    <w:rsid w:val="00BD056A"/>
    <w:rsid w:val="00CA34CC"/>
    <w:rsid w:val="00CA379E"/>
    <w:rsid w:val="00CE7E5E"/>
    <w:rsid w:val="00D82253"/>
    <w:rsid w:val="00D94242"/>
    <w:rsid w:val="00DD05EA"/>
    <w:rsid w:val="00E0791D"/>
    <w:rsid w:val="00E1614B"/>
    <w:rsid w:val="00E2161C"/>
    <w:rsid w:val="00E22EB0"/>
    <w:rsid w:val="00E55706"/>
    <w:rsid w:val="00ED123B"/>
    <w:rsid w:val="00FA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A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40AF"/>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6940AF"/>
    <w:rPr>
      <w:rFonts w:ascii="Calibri" w:eastAsia="Times New Roman" w:hAnsi="Calibri" w:cs="Times New Roman"/>
    </w:rPr>
  </w:style>
  <w:style w:type="paragraph" w:styleId="a5">
    <w:name w:val="List Paragraph"/>
    <w:basedOn w:val="a"/>
    <w:uiPriority w:val="34"/>
    <w:qFormat/>
    <w:rsid w:val="006940AF"/>
    <w:pPr>
      <w:ind w:left="720"/>
      <w:contextualSpacing/>
    </w:pPr>
  </w:style>
  <w:style w:type="paragraph" w:styleId="a6">
    <w:name w:val="Normal (Web)"/>
    <w:basedOn w:val="a"/>
    <w:uiPriority w:val="99"/>
    <w:semiHidden/>
    <w:unhideWhenUsed/>
    <w:rsid w:val="006439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semiHidden/>
    <w:unhideWhenUsed/>
    <w:rsid w:val="00643954"/>
    <w:rPr>
      <w:color w:val="0000FF"/>
      <w:u w:val="single"/>
    </w:rPr>
  </w:style>
  <w:style w:type="character" w:styleId="a8">
    <w:name w:val="Strong"/>
    <w:basedOn w:val="a0"/>
    <w:uiPriority w:val="22"/>
    <w:qFormat/>
    <w:rsid w:val="00643954"/>
    <w:rPr>
      <w:b/>
      <w:bCs/>
    </w:rPr>
  </w:style>
  <w:style w:type="paragraph" w:styleId="a9">
    <w:name w:val="Balloon Text"/>
    <w:basedOn w:val="a"/>
    <w:link w:val="aa"/>
    <w:uiPriority w:val="99"/>
    <w:semiHidden/>
    <w:unhideWhenUsed/>
    <w:rsid w:val="00A83F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3F62"/>
    <w:rPr>
      <w:rFonts w:ascii="Tahoma" w:hAnsi="Tahoma" w:cs="Tahoma"/>
      <w:sz w:val="16"/>
      <w:szCs w:val="16"/>
      <w:lang w:val="uk-UA"/>
    </w:rPr>
  </w:style>
  <w:style w:type="paragraph" w:styleId="ab">
    <w:name w:val="header"/>
    <w:basedOn w:val="a"/>
    <w:link w:val="ac"/>
    <w:uiPriority w:val="99"/>
    <w:unhideWhenUsed/>
    <w:rsid w:val="00161A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61A03"/>
    <w:rPr>
      <w:lang w:val="uk-UA"/>
    </w:rPr>
  </w:style>
  <w:style w:type="paragraph" w:styleId="ad">
    <w:name w:val="footer"/>
    <w:basedOn w:val="a"/>
    <w:link w:val="ae"/>
    <w:uiPriority w:val="99"/>
    <w:unhideWhenUsed/>
    <w:rsid w:val="00161A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1A03"/>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A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40AF"/>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6940AF"/>
    <w:rPr>
      <w:rFonts w:ascii="Calibri" w:eastAsia="Times New Roman" w:hAnsi="Calibri" w:cs="Times New Roman"/>
    </w:rPr>
  </w:style>
  <w:style w:type="paragraph" w:styleId="a5">
    <w:name w:val="List Paragraph"/>
    <w:basedOn w:val="a"/>
    <w:uiPriority w:val="34"/>
    <w:qFormat/>
    <w:rsid w:val="006940AF"/>
    <w:pPr>
      <w:ind w:left="720"/>
      <w:contextualSpacing/>
    </w:pPr>
  </w:style>
  <w:style w:type="paragraph" w:styleId="a6">
    <w:name w:val="Normal (Web)"/>
    <w:basedOn w:val="a"/>
    <w:uiPriority w:val="99"/>
    <w:semiHidden/>
    <w:unhideWhenUsed/>
    <w:rsid w:val="006439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semiHidden/>
    <w:unhideWhenUsed/>
    <w:rsid w:val="00643954"/>
    <w:rPr>
      <w:color w:val="0000FF"/>
      <w:u w:val="single"/>
    </w:rPr>
  </w:style>
  <w:style w:type="character" w:styleId="a8">
    <w:name w:val="Strong"/>
    <w:basedOn w:val="a0"/>
    <w:uiPriority w:val="22"/>
    <w:qFormat/>
    <w:rsid w:val="00643954"/>
    <w:rPr>
      <w:b/>
      <w:bCs/>
    </w:rPr>
  </w:style>
  <w:style w:type="paragraph" w:styleId="a9">
    <w:name w:val="Balloon Text"/>
    <w:basedOn w:val="a"/>
    <w:link w:val="aa"/>
    <w:uiPriority w:val="99"/>
    <w:semiHidden/>
    <w:unhideWhenUsed/>
    <w:rsid w:val="00A83F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3F62"/>
    <w:rPr>
      <w:rFonts w:ascii="Tahoma" w:hAnsi="Tahoma" w:cs="Tahoma"/>
      <w:sz w:val="16"/>
      <w:szCs w:val="16"/>
      <w:lang w:val="uk-UA"/>
    </w:rPr>
  </w:style>
  <w:style w:type="paragraph" w:styleId="ab">
    <w:name w:val="header"/>
    <w:basedOn w:val="a"/>
    <w:link w:val="ac"/>
    <w:uiPriority w:val="99"/>
    <w:unhideWhenUsed/>
    <w:rsid w:val="00161A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61A03"/>
    <w:rPr>
      <w:lang w:val="uk-UA"/>
    </w:rPr>
  </w:style>
  <w:style w:type="paragraph" w:styleId="ad">
    <w:name w:val="footer"/>
    <w:basedOn w:val="a"/>
    <w:link w:val="ae"/>
    <w:uiPriority w:val="99"/>
    <w:unhideWhenUsed/>
    <w:rsid w:val="00161A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1A03"/>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40818">
      <w:bodyDiv w:val="1"/>
      <w:marLeft w:val="0"/>
      <w:marRight w:val="0"/>
      <w:marTop w:val="0"/>
      <w:marBottom w:val="0"/>
      <w:divBdr>
        <w:top w:val="none" w:sz="0" w:space="0" w:color="auto"/>
        <w:left w:val="none" w:sz="0" w:space="0" w:color="auto"/>
        <w:bottom w:val="none" w:sz="0" w:space="0" w:color="auto"/>
        <w:right w:val="none" w:sz="0" w:space="0" w:color="auto"/>
      </w:divBdr>
    </w:div>
    <w:div w:id="1089306084">
      <w:bodyDiv w:val="1"/>
      <w:marLeft w:val="0"/>
      <w:marRight w:val="0"/>
      <w:marTop w:val="0"/>
      <w:marBottom w:val="0"/>
      <w:divBdr>
        <w:top w:val="none" w:sz="0" w:space="0" w:color="auto"/>
        <w:left w:val="none" w:sz="0" w:space="0" w:color="auto"/>
        <w:bottom w:val="none" w:sz="0" w:space="0" w:color="auto"/>
        <w:right w:val="none" w:sz="0" w:space="0" w:color="auto"/>
      </w:divBdr>
    </w:div>
    <w:div w:id="1320304259">
      <w:bodyDiv w:val="1"/>
      <w:marLeft w:val="0"/>
      <w:marRight w:val="0"/>
      <w:marTop w:val="0"/>
      <w:marBottom w:val="0"/>
      <w:divBdr>
        <w:top w:val="none" w:sz="0" w:space="0" w:color="auto"/>
        <w:left w:val="none" w:sz="0" w:space="0" w:color="auto"/>
        <w:bottom w:val="none" w:sz="0" w:space="0" w:color="auto"/>
        <w:right w:val="none" w:sz="0" w:space="0" w:color="auto"/>
      </w:divBdr>
    </w:div>
    <w:div w:id="1398359082">
      <w:bodyDiv w:val="1"/>
      <w:marLeft w:val="0"/>
      <w:marRight w:val="0"/>
      <w:marTop w:val="0"/>
      <w:marBottom w:val="0"/>
      <w:divBdr>
        <w:top w:val="none" w:sz="0" w:space="0" w:color="auto"/>
        <w:left w:val="none" w:sz="0" w:space="0" w:color="auto"/>
        <w:bottom w:val="none" w:sz="0" w:space="0" w:color="auto"/>
        <w:right w:val="none" w:sz="0" w:space="0" w:color="auto"/>
      </w:divBdr>
      <w:divsChild>
        <w:div w:id="1546259305">
          <w:marLeft w:val="288"/>
          <w:marRight w:val="0"/>
          <w:marTop w:val="86"/>
          <w:marBottom w:val="60"/>
          <w:divBdr>
            <w:top w:val="none" w:sz="0" w:space="0" w:color="auto"/>
            <w:left w:val="none" w:sz="0" w:space="0" w:color="auto"/>
            <w:bottom w:val="none" w:sz="0" w:space="0" w:color="auto"/>
            <w:right w:val="none" w:sz="0" w:space="0" w:color="auto"/>
          </w:divBdr>
        </w:div>
      </w:divsChild>
    </w:div>
    <w:div w:id="1770616431">
      <w:bodyDiv w:val="1"/>
      <w:marLeft w:val="0"/>
      <w:marRight w:val="0"/>
      <w:marTop w:val="0"/>
      <w:marBottom w:val="0"/>
      <w:divBdr>
        <w:top w:val="none" w:sz="0" w:space="0" w:color="auto"/>
        <w:left w:val="none" w:sz="0" w:space="0" w:color="auto"/>
        <w:bottom w:val="none" w:sz="0" w:space="0" w:color="auto"/>
        <w:right w:val="none" w:sz="0" w:space="0" w:color="auto"/>
      </w:divBdr>
    </w:div>
    <w:div w:id="1897936572">
      <w:bodyDiv w:val="1"/>
      <w:marLeft w:val="0"/>
      <w:marRight w:val="0"/>
      <w:marTop w:val="0"/>
      <w:marBottom w:val="0"/>
      <w:divBdr>
        <w:top w:val="none" w:sz="0" w:space="0" w:color="auto"/>
        <w:left w:val="none" w:sz="0" w:space="0" w:color="auto"/>
        <w:bottom w:val="none" w:sz="0" w:space="0" w:color="auto"/>
        <w:right w:val="none" w:sz="0" w:space="0" w:color="auto"/>
      </w:divBdr>
    </w:div>
    <w:div w:id="20581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9A%D0%BE%D0%B5%D1%84%D1%96%D1%86%D1%96%D1%94%D0%BD%D1%82_%D0%BF%D0%BE%D0%B2%D0%B5%D1%80%D1%85%D0%BD%D0%B5%D0%B2%D0%BE%D0%B3%D0%BE_%D0%BD%D0%B0%D1%82%D1%8F%D0%B3%D1%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0%D1%96%D0%B4%D0%B8%D0%BD%D0%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8288-874B-48F2-A63C-DAD7AA18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2</cp:revision>
  <dcterms:created xsi:type="dcterms:W3CDTF">2020-02-06T13:27:00Z</dcterms:created>
  <dcterms:modified xsi:type="dcterms:W3CDTF">2020-02-06T13:27:00Z</dcterms:modified>
</cp:coreProperties>
</file>