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21" w:rsidRDefault="005D7D21" w:rsidP="00117F6A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7F6A" w:rsidRPr="004A59F7" w:rsidRDefault="004A59F7" w:rsidP="00117F6A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уроку. </w:t>
      </w:r>
      <w:r w:rsidR="00BF0F9F">
        <w:rPr>
          <w:rFonts w:ascii="Times New Roman" w:hAnsi="Times New Roman" w:cs="Times New Roman"/>
          <w:b/>
          <w:sz w:val="24"/>
          <w:szCs w:val="24"/>
          <w:lang w:val="uk-UA"/>
        </w:rPr>
        <w:t>Складне речення. Види складних речень</w:t>
      </w:r>
    </w:p>
    <w:p w:rsidR="00F817E9" w:rsidRPr="004A59F7" w:rsidRDefault="00F817E9" w:rsidP="00117F6A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01C6" w:rsidRPr="005B01C6" w:rsidRDefault="00117F6A" w:rsidP="00F817E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01C6" w:rsidRPr="005B01C6" w:rsidRDefault="004A59F7" w:rsidP="005B01C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створити умови для поглиблення знань</w:t>
      </w:r>
      <w:r w:rsidR="00117F6A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учнів про складне речення, його ознаки, будову, інтонаційні особливості; </w:t>
      </w:r>
    </w:p>
    <w:p w:rsidR="005B01C6" w:rsidRPr="00BF0F9F" w:rsidRDefault="00117F6A" w:rsidP="005B01C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поняття про складні речення без сполучників, із сурядним та підрядним зв’язком, учити знаходити їх у текстах; </w:t>
      </w:r>
    </w:p>
    <w:p w:rsidR="005B01C6" w:rsidRPr="005B01C6" w:rsidRDefault="00117F6A" w:rsidP="005B01C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творчі вміння моделювати складні речення, реконструювати прості речення в складні, складати речення за схемами, використовувати складні речення в усних та письмових висловлюваннях; </w:t>
      </w:r>
    </w:p>
    <w:p w:rsidR="00F817E9" w:rsidRPr="004A59F7" w:rsidRDefault="00117F6A" w:rsidP="005B01C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виховувати патріотичні почуття, </w:t>
      </w:r>
      <w:r w:rsidR="00F817E9" w:rsidRPr="004A59F7">
        <w:rPr>
          <w:rFonts w:ascii="Times New Roman" w:hAnsi="Times New Roman" w:cs="Times New Roman"/>
          <w:sz w:val="24"/>
          <w:szCs w:val="24"/>
          <w:lang w:val="uk-UA"/>
        </w:rPr>
        <w:t>почуття національної гідності та моральні цінності.</w:t>
      </w:r>
    </w:p>
    <w:p w:rsidR="006C72B6" w:rsidRPr="004A59F7" w:rsidRDefault="005B01C6" w:rsidP="005B01C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B01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F817E9"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Ми можемо легко висміяти і знецінити життя, </w:t>
      </w:r>
    </w:p>
    <w:p w:rsidR="00F817E9" w:rsidRPr="004A59F7" w:rsidRDefault="00F817E9" w:rsidP="006C72B6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>але набагато важче</w:t>
      </w:r>
      <w:r w:rsidR="006C72B6"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>у пітьмі засвітити каганчик віри і надії</w:t>
      </w:r>
    </w:p>
    <w:p w:rsidR="006C72B6" w:rsidRPr="004A59F7" w:rsidRDefault="006C72B6" w:rsidP="006C72B6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В. Дрозд </w:t>
      </w:r>
    </w:p>
    <w:p w:rsidR="00F817E9" w:rsidRPr="004A59F7" w:rsidRDefault="00F817E9" w:rsidP="00F817E9">
      <w:pPr>
        <w:pStyle w:val="a3"/>
        <w:rPr>
          <w:lang w:val="uk-UA"/>
        </w:rPr>
      </w:pPr>
    </w:p>
    <w:p w:rsidR="00F817E9" w:rsidRPr="004A59F7" w:rsidRDefault="00F817E9" w:rsidP="00F817E9">
      <w:pPr>
        <w:pStyle w:val="a3"/>
        <w:rPr>
          <w:lang w:val="uk-UA"/>
        </w:rPr>
      </w:pPr>
      <w:r w:rsidRPr="004A59F7">
        <w:rPr>
          <w:b/>
          <w:bCs/>
          <w:lang w:val="uk-UA"/>
        </w:rPr>
        <w:t>Обладнання</w:t>
      </w:r>
      <w:r w:rsidR="00236BDC" w:rsidRPr="005B01C6">
        <w:rPr>
          <w:b/>
          <w:bCs/>
          <w:lang w:val="uk-UA"/>
        </w:rPr>
        <w:t>:</w:t>
      </w:r>
      <w:r w:rsidR="00236BDC" w:rsidRPr="004A59F7">
        <w:rPr>
          <w:lang w:val="uk-UA"/>
        </w:rPr>
        <w:t xml:space="preserve"> робочі зошити, підручник</w:t>
      </w:r>
      <w:r w:rsidR="005B01C6" w:rsidRPr="005B01C6">
        <w:rPr>
          <w:lang w:val="uk-UA"/>
        </w:rPr>
        <w:t xml:space="preserve"> </w:t>
      </w:r>
      <w:r w:rsidR="005B01C6">
        <w:rPr>
          <w:lang w:val="uk-UA"/>
        </w:rPr>
        <w:t xml:space="preserve">«Українська мова. 9 клас» (за ред. О. В. Заболотного, В. В. Заболотного) </w:t>
      </w:r>
      <w:r w:rsidR="00236BDC" w:rsidRPr="004A59F7">
        <w:rPr>
          <w:lang w:val="uk-UA"/>
        </w:rPr>
        <w:t>, дидактичний матеріал</w:t>
      </w:r>
      <w:r w:rsidR="004A59F7">
        <w:rPr>
          <w:lang w:val="uk-UA"/>
        </w:rPr>
        <w:t xml:space="preserve"> (технічні картки)</w:t>
      </w:r>
      <w:r w:rsidR="00236BDC" w:rsidRPr="004A59F7">
        <w:rPr>
          <w:lang w:val="uk-UA"/>
        </w:rPr>
        <w:t>, мультимедійна презентація</w:t>
      </w:r>
      <w:r w:rsidRPr="004A59F7">
        <w:rPr>
          <w:lang w:val="uk-UA"/>
        </w:rPr>
        <w:t xml:space="preserve">. </w:t>
      </w:r>
    </w:p>
    <w:p w:rsidR="004A59F7" w:rsidRDefault="00F817E9" w:rsidP="00F817E9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4A59F7">
        <w:rPr>
          <w:rFonts w:ascii="Times New Roman" w:hAnsi="Times New Roman" w:cs="Times New Roman"/>
          <w:sz w:val="24"/>
          <w:szCs w:val="24"/>
        </w:rPr>
        <w:t xml:space="preserve"> урок вивчення нового матеріалу.</w:t>
      </w:r>
      <w:r w:rsid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59F7" w:rsidRDefault="004A59F7" w:rsidP="00F817E9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F817E9" w:rsidRPr="004A59F7" w:rsidRDefault="005B01C6" w:rsidP="004A59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Перебіг</w:t>
      </w:r>
      <w:r w:rsidR="004A59F7" w:rsidRPr="004A5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уроку</w:t>
      </w:r>
    </w:p>
    <w:p w:rsidR="004A59F7" w:rsidRDefault="004A59F7" w:rsidP="00F817E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01C6" w:rsidRDefault="006C72B6" w:rsidP="00F817E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Організаційний момент.</w:t>
      </w:r>
      <w:r w:rsidR="00640D5E" w:rsidRPr="004A5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2B6" w:rsidRDefault="005B01C6" w:rsidP="005B01C6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Підготовка до сприйняття учнями навчального матеріалу</w:t>
      </w:r>
    </w:p>
    <w:p w:rsidR="005B01C6" w:rsidRPr="004A59F7" w:rsidRDefault="005B01C6" w:rsidP="005B01C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6C72B6" w:rsidRPr="004A59F7" w:rsidRDefault="006C72B6" w:rsidP="00DE2B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Доброго дня усім</w:t>
      </w:r>
      <w:r w:rsidR="00970E8C" w:rsidRPr="004A59F7">
        <w:rPr>
          <w:rFonts w:ascii="Times New Roman" w:hAnsi="Times New Roman" w:cs="Times New Roman"/>
          <w:sz w:val="24"/>
          <w:szCs w:val="24"/>
          <w:lang w:val="uk-UA"/>
        </w:rPr>
        <w:t>! Сьогодні наш урок звичайний і водночас незвичайний: ми здійснимо сходження на одну із багатьох вершин – вершину знань, яких ви щодня досягаєте на кожному уроці. Хтось із вас братиме лише невеличкі пагорби, хтось гори, а хтось здолає дуже високі вершини. Я переконана, що ви ніколи не будете зупинятися на цьому нелегкому шляху до знань і досягнете своїх еверестів, підтримуючи і допомагаючи один одному. Досвідчений мандрівник бере із собою необхідне спорядження. А що ж ми візьмемо, щоб досягти вершини? (Знання)</w:t>
      </w:r>
    </w:p>
    <w:p w:rsidR="00970E8C" w:rsidRDefault="005B01C6" w:rsidP="009A4973">
      <w:pPr>
        <w:pStyle w:val="a4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З’ясування </w:t>
      </w:r>
      <w:r w:rsidR="009A4973"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емоційної готовності учнів</w:t>
      </w:r>
    </w:p>
    <w:p w:rsidR="00DE2B05" w:rsidRPr="00DE2B05" w:rsidRDefault="00DE2B05" w:rsidP="00DE2B0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9A4973" w:rsidRPr="004A59F7" w:rsidRDefault="005B01C6" w:rsidP="00DE2B0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73" w:rsidRPr="004A59F7">
        <w:rPr>
          <w:rFonts w:ascii="Times New Roman" w:hAnsi="Times New Roman" w:cs="Times New Roman"/>
          <w:sz w:val="24"/>
          <w:szCs w:val="24"/>
          <w:lang w:val="uk-UA"/>
        </w:rPr>
        <w:t>Перед кожним із вас у довільному порядку розкладені кольорові  смужки. Візьміть, будь ласка, у руки той колір, який вам сьогодні найбільше до вподоби, з яким хочеться потоваришувати, побути довше.</w:t>
      </w:r>
    </w:p>
    <w:p w:rsidR="009A4973" w:rsidRPr="00DE2B05" w:rsidRDefault="009A4973" w:rsidP="00DE2B0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2B05">
        <w:rPr>
          <w:rFonts w:ascii="Times New Roman" w:hAnsi="Times New Roman" w:cs="Times New Roman"/>
          <w:i/>
          <w:sz w:val="24"/>
          <w:szCs w:val="24"/>
          <w:lang w:val="uk-UA"/>
        </w:rPr>
        <w:t>(Вибір дітей)</w:t>
      </w:r>
    </w:p>
    <w:p w:rsidR="009A4973" w:rsidRPr="004A59F7" w:rsidRDefault="00DE2B05" w:rsidP="009A4973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73" w:rsidRPr="004A59F7">
        <w:rPr>
          <w:rFonts w:ascii="Times New Roman" w:hAnsi="Times New Roman" w:cs="Times New Roman"/>
          <w:sz w:val="24"/>
          <w:szCs w:val="24"/>
          <w:lang w:val="uk-UA"/>
        </w:rPr>
        <w:t>Ви підсвідомо вибрали собі «в друзі» ті кольори, які відповідають вашому настрою: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червоний  - піднесеність;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жовтогарячий – радість;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жовтий – приємність;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зелений – спокій;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синій – сум;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фіолетовий – тривожність;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чорний – незадоволення;</w:t>
      </w:r>
    </w:p>
    <w:p w:rsidR="009A4973" w:rsidRPr="004A59F7" w:rsidRDefault="009A4973" w:rsidP="009A4973">
      <w:pPr>
        <w:pStyle w:val="a4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білий – складно сказати про настрій.</w:t>
      </w:r>
    </w:p>
    <w:p w:rsidR="00C349A6" w:rsidRPr="004A59F7" w:rsidRDefault="00DE2B05" w:rsidP="009A4973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73" w:rsidRPr="004A59F7">
        <w:rPr>
          <w:rFonts w:ascii="Times New Roman" w:hAnsi="Times New Roman" w:cs="Times New Roman"/>
          <w:sz w:val="24"/>
          <w:szCs w:val="24"/>
          <w:lang w:val="uk-UA"/>
        </w:rPr>
        <w:t>Отже, кольори впливають на людину, її самопочуття, емоції.</w:t>
      </w:r>
      <w:r w:rsidR="00C349A6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 А чи знаєте ви, що кожний день тижня теж має колір?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Понеділок – фіолетовий;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вівторок – жовтогарячий;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середа – червоний;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четвер – зелений;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п’ятниця – синій;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субота – коричневий;</w:t>
      </w:r>
    </w:p>
    <w:p w:rsidR="00C349A6" w:rsidRPr="004A59F7" w:rsidRDefault="00C349A6" w:rsidP="00C349A6">
      <w:pPr>
        <w:pStyle w:val="a4"/>
        <w:numPr>
          <w:ilvl w:val="0"/>
          <w:numId w:val="5"/>
        </w:numPr>
        <w:tabs>
          <w:tab w:val="left" w:pos="1701"/>
        </w:tabs>
        <w:ind w:firstLine="1123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неділя – жовтий.</w:t>
      </w:r>
    </w:p>
    <w:p w:rsidR="00C349A6" w:rsidRPr="004A59F7" w:rsidRDefault="00C349A6" w:rsidP="00DE2B05">
      <w:pPr>
        <w:pStyle w:val="a4"/>
        <w:numPr>
          <w:ilvl w:val="0"/>
          <w:numId w:val="5"/>
        </w:num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Медитаці</w:t>
      </w:r>
      <w:r w:rsidR="00DE2B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йна вправа «Кольорове довкілля» </w:t>
      </w:r>
      <w:r w:rsidR="00DE2B05">
        <w:rPr>
          <w:rFonts w:ascii="Times New Roman" w:hAnsi="Times New Roman" w:cs="Times New Roman"/>
          <w:b/>
          <w:i/>
          <w:sz w:val="24"/>
          <w:szCs w:val="24"/>
          <w:lang w:val="uk-UA"/>
        </w:rPr>
        <w:t>(виконується під звучання спокійної музики)</w:t>
      </w:r>
    </w:p>
    <w:p w:rsidR="00117F6A" w:rsidRPr="004A59F7" w:rsidRDefault="00DE2B05" w:rsidP="00DE2B05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9A6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Щойно ви ознайомились із ознаками «кольорового тижня». </w:t>
      </w:r>
      <w:r w:rsidR="009A4973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Зараз я пропоную вам взяти у руки смужку, яка відповідає кольору с</w:t>
      </w:r>
      <w:r w:rsidR="00C349A6" w:rsidRPr="004A59F7">
        <w:rPr>
          <w:rFonts w:ascii="Times New Roman" w:hAnsi="Times New Roman" w:cs="Times New Roman"/>
          <w:sz w:val="24"/>
          <w:szCs w:val="24"/>
          <w:lang w:val="uk-UA"/>
        </w:rPr>
        <w:t>ьогоднішнього дня. Заплющте очі і, зберігаючи в уяві цей колір, спробуйте поширити його в довкіллі. Це допоможе нам врівноважитися, очуватися впевнено. Сприймайте світ у кольорі, адже радість для людини, це позитивні емоції, енергія, сили, здоров’я та успіху! А зараз – нумо до праці!</w:t>
      </w:r>
    </w:p>
    <w:p w:rsidR="00640D5E" w:rsidRPr="004A59F7" w:rsidRDefault="00640D5E" w:rsidP="00C349A6">
      <w:pPr>
        <w:pStyle w:val="a4"/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0D5E" w:rsidRPr="004A59F7" w:rsidRDefault="00640D5E" w:rsidP="00C349A6">
      <w:pPr>
        <w:pStyle w:val="a4"/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ІІ. Актуалізація опорних знань.</w:t>
      </w:r>
    </w:p>
    <w:p w:rsidR="00640D5E" w:rsidRPr="004A59F7" w:rsidRDefault="00DE2B05" w:rsidP="00640D5E">
      <w:pPr>
        <w:pStyle w:val="a4"/>
        <w:numPr>
          <w:ilvl w:val="0"/>
          <w:numId w:val="3"/>
        </w:num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Робота з лайнвордом </w:t>
      </w:r>
      <w:r w:rsidRPr="00DE2B05">
        <w:rPr>
          <w:rFonts w:ascii="Times New Roman" w:hAnsi="Times New Roman" w:cs="Times New Roman"/>
          <w:b/>
          <w:sz w:val="24"/>
          <w:szCs w:val="24"/>
          <w:lang w:val="uk-UA"/>
        </w:rPr>
        <w:t>«Доповніть словосполучення»</w:t>
      </w:r>
    </w:p>
    <w:p w:rsidR="00640D5E" w:rsidRPr="004A59F7" w:rsidRDefault="00640D5E" w:rsidP="00640D5E">
      <w:pPr>
        <w:pStyle w:val="a4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Перед вивченням нової теми, я пропоную вам, шановні дев’ятикласники, розгадати лайнворд «Доповніть словосполучення». </w:t>
      </w:r>
      <w:r w:rsidR="001D57BC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Вам запропоновано </w:t>
      </w:r>
      <w:r w:rsidR="00236BDC" w:rsidRPr="004A59F7">
        <w:rPr>
          <w:rFonts w:ascii="Times New Roman" w:hAnsi="Times New Roman" w:cs="Times New Roman"/>
          <w:sz w:val="24"/>
          <w:szCs w:val="24"/>
          <w:lang w:val="uk-UA"/>
        </w:rPr>
        <w:t>сім запитань, потрібно</w:t>
      </w:r>
      <w:r w:rsidR="004060C7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підкреслити </w:t>
      </w:r>
      <w:r w:rsidR="001D57BC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перші літери кожного відгаданого слова до пустих клітинок. 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Якщо ми правильно виконаємо завдання, то дізнаємося, про який вид речень за будовою йтиме мова на сьогоднішньому уроці.</w:t>
      </w:r>
    </w:p>
    <w:tbl>
      <w:tblPr>
        <w:tblStyle w:val="a5"/>
        <w:tblW w:w="0" w:type="auto"/>
        <w:jc w:val="center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2282B" w:rsidRPr="004A59F7" w:rsidTr="009E570F">
        <w:trPr>
          <w:jc w:val="center"/>
        </w:trPr>
        <w:tc>
          <w:tcPr>
            <w:tcW w:w="392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</w:tcPr>
          <w:p w:rsidR="0012282B" w:rsidRPr="004A59F7" w:rsidRDefault="0012282B" w:rsidP="0012282B">
            <w:pPr>
              <w:pStyle w:val="a4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425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425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</w:p>
        </w:tc>
        <w:tc>
          <w:tcPr>
            <w:tcW w:w="426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425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425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425" w:type="dxa"/>
          </w:tcPr>
          <w:p w:rsidR="0012282B" w:rsidRPr="004A59F7" w:rsidRDefault="0012282B" w:rsidP="00640D5E">
            <w:pPr>
              <w:pStyle w:val="a4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59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:rsidR="00640D5E" w:rsidRPr="004A59F7" w:rsidRDefault="00640D5E" w:rsidP="00640D5E">
      <w:pPr>
        <w:pStyle w:val="a4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349A6" w:rsidRPr="004A59F7" w:rsidRDefault="0012282B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Розділ мовознавчої науки, об’єктом дослідження якої є словосполучення і речення… </w:t>
      </w:r>
      <w:r w:rsidR="009D04D8" w:rsidRPr="004A59F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D04D8"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</w:t>
      </w:r>
      <w:r w:rsidR="009D04D8" w:rsidRPr="004A59F7">
        <w:rPr>
          <w:rFonts w:ascii="Times New Roman" w:hAnsi="Times New Roman" w:cs="Times New Roman"/>
          <w:sz w:val="24"/>
          <w:szCs w:val="24"/>
          <w:lang w:val="uk-UA"/>
        </w:rPr>
        <w:t>интаксис)</w:t>
      </w:r>
    </w:p>
    <w:p w:rsidR="009D04D8" w:rsidRPr="004A59F7" w:rsidRDefault="009D04D8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Розділовий знак, який відділяє однорідні члени речення, а також ставиться в кінці речення (</w:t>
      </w:r>
      <w:r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рапка)</w:t>
      </w:r>
    </w:p>
    <w:p w:rsidR="009D04D8" w:rsidRPr="004A59F7" w:rsidRDefault="009D04D8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Розділ науки про мову, який вивчає слова, їх значення (</w:t>
      </w:r>
      <w:r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ексикологія)</w:t>
      </w:r>
    </w:p>
    <w:p w:rsidR="009D04D8" w:rsidRPr="004A59F7" w:rsidRDefault="009D04D8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Графічний знак, який уживають для позначення роздільної вимови твердих приголосних (</w:t>
      </w:r>
      <w:r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построф)</w:t>
      </w:r>
    </w:p>
    <w:p w:rsidR="009D04D8" w:rsidRPr="004A59F7" w:rsidRDefault="009D04D8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Другорядний член речення, який означає предмет, відповідає на питання непрямих відмінків (</w:t>
      </w:r>
      <w:r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одаток)</w:t>
      </w:r>
    </w:p>
    <w:p w:rsidR="009D04D8" w:rsidRPr="004A59F7" w:rsidRDefault="009D04D8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Назва відмінка, який відповідає на питання хто? що?, він є початковою формою іменника, прикметника, числівника, займенника (</w:t>
      </w:r>
      <w:r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азивний)</w:t>
      </w:r>
    </w:p>
    <w:p w:rsidR="009D04D8" w:rsidRPr="004A59F7" w:rsidRDefault="009D04D8" w:rsidP="0012282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Розділ науки про мову, який вивчає походження слів (</w:t>
      </w:r>
      <w:r w:rsidRPr="004A59F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тимологія)</w:t>
      </w:r>
    </w:p>
    <w:p w:rsidR="00F469D7" w:rsidRPr="004A59F7" w:rsidRDefault="00F469D7" w:rsidP="00F817E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17E9" w:rsidRPr="004A59F7" w:rsidRDefault="00117F6A" w:rsidP="00F817E9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ІІІ. Оголошення теми, мети уроку. Мотивація навчальної діяльності у</w:t>
      </w:r>
      <w:r w:rsidR="00535CB0" w:rsidRPr="004A59F7">
        <w:rPr>
          <w:rFonts w:ascii="Times New Roman" w:hAnsi="Times New Roman" w:cs="Times New Roman"/>
          <w:b/>
          <w:sz w:val="24"/>
          <w:szCs w:val="24"/>
          <w:lang w:val="uk-UA"/>
        </w:rPr>
        <w:t>чнів. Оголошення епіграфа</w:t>
      </w:r>
    </w:p>
    <w:p w:rsidR="00F469D7" w:rsidRPr="004A59F7" w:rsidRDefault="00F469D7" w:rsidP="00546568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F469D7" w:rsidRPr="004A59F7" w:rsidRDefault="00F469D7" w:rsidP="00F74BE8">
      <w:pPr>
        <w:pStyle w:val="a4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Сьогодні на уроці мова йтиме про складне речення і його ознаки. Тому</w:t>
      </w:r>
      <w:r w:rsidRPr="004A59F7">
        <w:rPr>
          <w:rFonts w:ascii="Times New Roman" w:hAnsi="Times New Roman" w:cs="Times New Roman"/>
          <w:sz w:val="24"/>
          <w:szCs w:val="24"/>
        </w:rPr>
        <w:t> 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розгорніть зошити, запишіть дату і тему нашого уроку.</w:t>
      </w:r>
    </w:p>
    <w:p w:rsidR="00F469D7" w:rsidRPr="004A59F7" w:rsidRDefault="00F469D7" w:rsidP="00F469D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Шановні учні, давайте із вами з’ясуємо завдання нашого уроку. Що ж ми сьогодні на уроці маємо зробити? У чому полягають завдання?</w:t>
      </w:r>
    </w:p>
    <w:p w:rsidR="00F817E9" w:rsidRPr="004A59F7" w:rsidRDefault="00F469D7" w:rsidP="00F469D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Завдання уроку:</w:t>
      </w:r>
      <w:r w:rsidR="00546568" w:rsidRPr="004A5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(запис на дошці)</w:t>
      </w:r>
    </w:p>
    <w:p w:rsidR="00F469D7" w:rsidRPr="004A59F7" w:rsidRDefault="00F469D7" w:rsidP="00F469D7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Знати: </w:t>
      </w:r>
      <w:r w:rsidR="004A59F7">
        <w:rPr>
          <w:rFonts w:ascii="Times New Roman" w:hAnsi="Times New Roman" w:cs="Times New Roman"/>
          <w:sz w:val="24"/>
          <w:szCs w:val="24"/>
          <w:lang w:val="uk-UA"/>
        </w:rPr>
        <w:t>визначення складного речення, його</w:t>
      </w:r>
      <w:r w:rsidR="00117F6A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4A59F7">
        <w:rPr>
          <w:rFonts w:ascii="Times New Roman" w:hAnsi="Times New Roman" w:cs="Times New Roman"/>
          <w:sz w:val="24"/>
          <w:szCs w:val="24"/>
          <w:lang w:val="uk-UA"/>
        </w:rPr>
        <w:t>знаки.</w:t>
      </w:r>
    </w:p>
    <w:p w:rsidR="00F74BE8" w:rsidRDefault="00F469D7" w:rsidP="00F469D7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Вміти: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F6A" w:rsidRPr="004A59F7">
        <w:rPr>
          <w:rFonts w:ascii="Times New Roman" w:hAnsi="Times New Roman" w:cs="Times New Roman"/>
          <w:sz w:val="24"/>
          <w:szCs w:val="24"/>
          <w:lang w:val="uk-UA"/>
        </w:rPr>
        <w:t>знаходити в тексті склад</w:t>
      </w:r>
      <w:r w:rsidR="00236BDC" w:rsidRPr="004A59F7">
        <w:rPr>
          <w:rFonts w:ascii="Times New Roman" w:hAnsi="Times New Roman" w:cs="Times New Roman"/>
          <w:sz w:val="24"/>
          <w:szCs w:val="24"/>
          <w:lang w:val="uk-UA"/>
        </w:rPr>
        <w:t>ні речення, визначати їх граматичні основи</w:t>
      </w:r>
      <w:r w:rsidR="004060C7" w:rsidRPr="004A59F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7F6A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74BE8" w:rsidRPr="00F74BE8" w:rsidRDefault="00F74BE8" w:rsidP="00F469D7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</w:t>
      </w:r>
    </w:p>
    <w:p w:rsidR="00117F6A" w:rsidRPr="004A59F7" w:rsidRDefault="00F74BE8" w:rsidP="009E570F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7F6A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Ці знання знадобляться вам при оформленні, повідомленні й вираженні своїх думок, вольових почуттів та емоцій, під час складання тестів ЗНО. </w:t>
      </w:r>
      <w:r>
        <w:rPr>
          <w:rFonts w:ascii="Times New Roman" w:hAnsi="Times New Roman" w:cs="Times New Roman"/>
          <w:sz w:val="24"/>
          <w:szCs w:val="24"/>
          <w:lang w:val="uk-UA"/>
        </w:rPr>
        <w:t>З’ясуємо також стилістичні особливості складних речень, тобто в яки</w:t>
      </w:r>
      <w:r w:rsidR="009E570F">
        <w:rPr>
          <w:rFonts w:ascii="Times New Roman" w:hAnsi="Times New Roman" w:cs="Times New Roman"/>
          <w:sz w:val="24"/>
          <w:szCs w:val="24"/>
          <w:lang w:val="uk-UA"/>
        </w:rPr>
        <w:t>х стилях найчастіше використовує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9E570F">
        <w:rPr>
          <w:rFonts w:ascii="Times New Roman" w:hAnsi="Times New Roman" w:cs="Times New Roman"/>
          <w:sz w:val="24"/>
          <w:szCs w:val="24"/>
          <w:lang w:val="uk-UA"/>
        </w:rPr>
        <w:t>такий вид речень за будовою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>Яка відмінність між простим і складним реченням, а також між складними речення зі сполучниковим та безсполучниковим зв’язком? Відповіді</w:t>
      </w:r>
      <w:r w:rsidR="009E570F">
        <w:rPr>
          <w:rFonts w:ascii="Times New Roman" w:hAnsi="Times New Roman" w:cs="Times New Roman"/>
          <w:sz w:val="24"/>
          <w:szCs w:val="24"/>
          <w:lang w:val="uk-UA"/>
        </w:rPr>
        <w:t xml:space="preserve"> на ці питання ми віднайдемо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на сьогоднішньому уроці.</w:t>
      </w:r>
    </w:p>
    <w:p w:rsidR="00F469D7" w:rsidRPr="004A59F7" w:rsidRDefault="00F469D7" w:rsidP="009E57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Діти</w:t>
      </w:r>
      <w:r w:rsidR="009E570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ми щойно ознайомилися  із темою і завданнями уроку, а </w:t>
      </w:r>
      <w:r w:rsidR="009E570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C1B92">
        <w:rPr>
          <w:rFonts w:ascii="Times New Roman" w:hAnsi="Times New Roman" w:cs="Times New Roman"/>
          <w:sz w:val="24"/>
          <w:szCs w:val="24"/>
          <w:lang w:val="uk-UA"/>
        </w:rPr>
        <w:t>що, на вашу думку, ви довідаєтеся на сьогоднішньому уроці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F74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(збільшити запас знань, цікавість від уро</w:t>
      </w:r>
      <w:r w:rsidR="00DF6A0B" w:rsidRPr="004A59F7">
        <w:rPr>
          <w:rFonts w:ascii="Times New Roman" w:hAnsi="Times New Roman" w:cs="Times New Roman"/>
          <w:sz w:val="24"/>
          <w:szCs w:val="24"/>
          <w:lang w:val="uk-UA"/>
        </w:rPr>
        <w:t>ку, більше дізнатися про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складне речення, гарного настрою…)</w:t>
      </w:r>
    </w:p>
    <w:p w:rsidR="00F469D7" w:rsidRPr="004A59F7" w:rsidRDefault="00236BDC" w:rsidP="009E570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ab/>
        <w:t>Отже, у кінці уроку ми з’ясуємо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>, чи справдилися ваші очікування.</w:t>
      </w:r>
    </w:p>
    <w:p w:rsidR="00F469D7" w:rsidRPr="004A59F7" w:rsidRDefault="00F469D7" w:rsidP="00F469D7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F469D7" w:rsidRDefault="00F469D7" w:rsidP="00F469D7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 w:eastAsia="ru-RU"/>
        </w:rPr>
        <w:t>ІV. Сприймання й усвідомлення учнями нового матеріалу</w:t>
      </w:r>
    </w:p>
    <w:p w:rsidR="009E570F" w:rsidRPr="004A59F7" w:rsidRDefault="009E570F" w:rsidP="009E570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Слово вчителя </w:t>
      </w:r>
    </w:p>
    <w:p w:rsidR="00F469D7" w:rsidRPr="004A59F7" w:rsidRDefault="004060C7" w:rsidP="0090158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ab/>
        <w:t>Н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аше  з вами завдання - ознайомитись із </w:t>
      </w:r>
      <w:r w:rsidR="00901580" w:rsidRPr="004A59F7">
        <w:rPr>
          <w:rFonts w:ascii="Times New Roman" w:hAnsi="Times New Roman" w:cs="Times New Roman"/>
          <w:sz w:val="24"/>
          <w:szCs w:val="24"/>
          <w:lang w:val="uk-UA"/>
        </w:rPr>
        <w:t>складним реченням.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580" w:rsidRPr="004A59F7">
        <w:rPr>
          <w:rFonts w:ascii="Times New Roman" w:hAnsi="Times New Roman" w:cs="Times New Roman"/>
          <w:sz w:val="24"/>
          <w:szCs w:val="24"/>
          <w:lang w:val="uk-UA"/>
        </w:rPr>
        <w:t>А може ви вже знаєте щось про цей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580" w:rsidRPr="004A59F7">
        <w:rPr>
          <w:rFonts w:ascii="Times New Roman" w:hAnsi="Times New Roman" w:cs="Times New Roman"/>
          <w:sz w:val="24"/>
          <w:szCs w:val="24"/>
          <w:lang w:val="uk-UA"/>
        </w:rPr>
        <w:t>вид речень за будовою із попередніх класів</w:t>
      </w:r>
      <w:r w:rsidR="00F469D7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901580" w:rsidRPr="009E570F" w:rsidRDefault="00901580" w:rsidP="009E570F">
      <w:pPr>
        <w:pStyle w:val="a4"/>
        <w:tabs>
          <w:tab w:val="left" w:pos="0"/>
          <w:tab w:val="left" w:pos="284"/>
        </w:tabs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E570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Спостереження над мовним матеріалом</w:t>
      </w:r>
      <w:r w:rsidR="00323E5E" w:rsidRPr="009E570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. </w:t>
      </w:r>
    </w:p>
    <w:p w:rsidR="00323E5E" w:rsidRPr="004A59F7" w:rsidRDefault="00323E5E" w:rsidP="00323E5E">
      <w:pPr>
        <w:pStyle w:val="a4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sz w:val="24"/>
          <w:szCs w:val="24"/>
          <w:lang w:val="uk-UA"/>
        </w:rPr>
        <w:t>Прочитайте подані складні речення. Визначте, зі скількох простих речень складається кожне з них. Як пов’язані ці частини – за допомогою сполучників та інтонації чи лише інтонації?</w:t>
      </w:r>
    </w:p>
    <w:p w:rsidR="009B3E48" w:rsidRPr="004A59F7" w:rsidRDefault="009B3E48" w:rsidP="009B3E4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F74BE8">
        <w:rPr>
          <w:rFonts w:ascii="Times New Roman" w:hAnsi="Times New Roman" w:cs="Times New Roman"/>
          <w:sz w:val="24"/>
          <w:szCs w:val="24"/>
          <w:u w:val="double"/>
          <w:lang w:val="uk-UA"/>
        </w:rPr>
        <w:t>Поспі</w:t>
      </w:r>
      <w:r w:rsidR="00F74BE8" w:rsidRPr="00F74BE8">
        <w:rPr>
          <w:rFonts w:ascii="Times New Roman" w:hAnsi="Times New Roman" w:cs="Times New Roman"/>
          <w:sz w:val="24"/>
          <w:szCs w:val="24"/>
          <w:u w:val="double"/>
          <w:lang w:val="uk-UA"/>
        </w:rPr>
        <w:t>шайте творити</w:t>
      </w:r>
      <w:r w:rsidR="00F74BE8">
        <w:rPr>
          <w:rFonts w:ascii="Times New Roman" w:hAnsi="Times New Roman" w:cs="Times New Roman"/>
          <w:sz w:val="24"/>
          <w:szCs w:val="24"/>
          <w:lang w:val="uk-UA"/>
        </w:rPr>
        <w:t xml:space="preserve"> добро на землі</w:t>
      </w:r>
      <w:r w:rsidR="00DC5650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, бо 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щиру  шану </w:t>
      </w:r>
      <w:r w:rsidRPr="00F74BE8">
        <w:rPr>
          <w:rFonts w:ascii="Times New Roman" w:hAnsi="Times New Roman" w:cs="Times New Roman"/>
          <w:sz w:val="24"/>
          <w:szCs w:val="24"/>
          <w:u w:val="double"/>
          <w:lang w:val="uk-UA"/>
        </w:rPr>
        <w:t>знаходить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людська </w:t>
      </w:r>
      <w:r w:rsidRPr="00F74BE8">
        <w:rPr>
          <w:rFonts w:ascii="Times New Roman" w:hAnsi="Times New Roman" w:cs="Times New Roman"/>
          <w:sz w:val="24"/>
          <w:szCs w:val="24"/>
          <w:u w:val="single"/>
          <w:lang w:val="uk-UA"/>
        </w:rPr>
        <w:t>доброта</w:t>
      </w:r>
      <w:r w:rsidR="00DC5650" w:rsidRPr="004A5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5650" w:rsidRPr="004A59F7" w:rsidRDefault="00CE346C" w:rsidP="00DC565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На світі </w:t>
      </w:r>
      <w:r w:rsidRPr="00F74BE8">
        <w:rPr>
          <w:rFonts w:ascii="Times New Roman" w:hAnsi="Times New Roman" w:cs="Times New Roman"/>
          <w:sz w:val="24"/>
          <w:szCs w:val="24"/>
          <w:u w:val="single"/>
          <w:lang w:val="uk-UA"/>
        </w:rPr>
        <w:t>все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4BE8">
        <w:rPr>
          <w:rFonts w:ascii="Times New Roman" w:hAnsi="Times New Roman" w:cs="Times New Roman"/>
          <w:sz w:val="24"/>
          <w:szCs w:val="24"/>
          <w:u w:val="double"/>
          <w:lang w:val="uk-UA"/>
        </w:rPr>
        <w:t>минеться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, лиш</w:t>
      </w:r>
      <w:r w:rsidR="00DC5650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5650" w:rsidRPr="00F74BE8">
        <w:rPr>
          <w:rFonts w:ascii="Times New Roman" w:hAnsi="Times New Roman" w:cs="Times New Roman"/>
          <w:sz w:val="24"/>
          <w:szCs w:val="24"/>
          <w:u w:val="single"/>
          <w:lang w:val="uk-UA"/>
        </w:rPr>
        <w:t>правда</w:t>
      </w:r>
      <w:r w:rsidR="00DC5650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5650" w:rsidRPr="00F74BE8">
        <w:rPr>
          <w:rFonts w:ascii="Times New Roman" w:hAnsi="Times New Roman" w:cs="Times New Roman"/>
          <w:sz w:val="24"/>
          <w:szCs w:val="24"/>
          <w:u w:val="double"/>
          <w:lang w:val="uk-UA"/>
        </w:rPr>
        <w:t>зостанеться</w:t>
      </w:r>
      <w:r w:rsidR="00DC5650" w:rsidRPr="004A5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5650" w:rsidRPr="004A59F7" w:rsidRDefault="00DC5650" w:rsidP="00DC565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Старі </w:t>
      </w:r>
      <w:r w:rsidRPr="00F74BE8">
        <w:rPr>
          <w:rFonts w:ascii="Times New Roman" w:hAnsi="Times New Roman" w:cs="Times New Roman"/>
          <w:sz w:val="24"/>
          <w:szCs w:val="24"/>
          <w:u w:val="single"/>
          <w:lang w:val="uk-UA"/>
        </w:rPr>
        <w:t>люди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4BE8">
        <w:rPr>
          <w:rFonts w:ascii="Times New Roman" w:hAnsi="Times New Roman" w:cs="Times New Roman"/>
          <w:sz w:val="24"/>
          <w:szCs w:val="24"/>
          <w:u w:val="double"/>
          <w:lang w:val="uk-UA"/>
        </w:rPr>
        <w:t>кажуть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Pr="003C1B92">
        <w:rPr>
          <w:rFonts w:ascii="Times New Roman" w:hAnsi="Times New Roman" w:cs="Times New Roman"/>
          <w:sz w:val="24"/>
          <w:szCs w:val="24"/>
          <w:u w:val="single"/>
          <w:lang w:val="uk-UA"/>
        </w:rPr>
        <w:t>два хитрих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мудрого </w:t>
      </w:r>
      <w:r w:rsidRPr="003C1B92">
        <w:rPr>
          <w:rFonts w:ascii="Times New Roman" w:hAnsi="Times New Roman" w:cs="Times New Roman"/>
          <w:sz w:val="24"/>
          <w:szCs w:val="24"/>
          <w:u w:val="double"/>
          <w:lang w:val="uk-UA"/>
        </w:rPr>
        <w:t>не переважать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5650" w:rsidRPr="004A59F7" w:rsidRDefault="00323E5E" w:rsidP="00DC565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1B92">
        <w:rPr>
          <w:rFonts w:ascii="Times New Roman" w:hAnsi="Times New Roman" w:cs="Times New Roman"/>
          <w:sz w:val="24"/>
          <w:szCs w:val="24"/>
          <w:u w:val="single"/>
        </w:rPr>
        <w:t>Світ</w:t>
      </w:r>
      <w:r w:rsidRPr="004A59F7">
        <w:rPr>
          <w:rFonts w:ascii="Times New Roman" w:hAnsi="Times New Roman" w:cs="Times New Roman"/>
          <w:sz w:val="24"/>
          <w:szCs w:val="24"/>
        </w:rPr>
        <w:t xml:space="preserve"> </w:t>
      </w:r>
      <w:r w:rsidRPr="003C1B92">
        <w:rPr>
          <w:rFonts w:ascii="Times New Roman" w:hAnsi="Times New Roman" w:cs="Times New Roman"/>
          <w:sz w:val="24"/>
          <w:szCs w:val="24"/>
          <w:u w:val="double"/>
        </w:rPr>
        <w:t>змінюється</w:t>
      </w:r>
      <w:r w:rsidRPr="004A59F7">
        <w:rPr>
          <w:rFonts w:ascii="Times New Roman" w:hAnsi="Times New Roman" w:cs="Times New Roman"/>
          <w:sz w:val="24"/>
          <w:szCs w:val="24"/>
        </w:rPr>
        <w:t xml:space="preserve">, але загальнолюдські моральні </w:t>
      </w:r>
      <w:r w:rsidRPr="003C1B92">
        <w:rPr>
          <w:rFonts w:ascii="Times New Roman" w:hAnsi="Times New Roman" w:cs="Times New Roman"/>
          <w:sz w:val="24"/>
          <w:szCs w:val="24"/>
          <w:u w:val="single"/>
        </w:rPr>
        <w:t>цінності</w:t>
      </w:r>
      <w:r w:rsidRPr="004A59F7">
        <w:rPr>
          <w:rFonts w:ascii="Times New Roman" w:hAnsi="Times New Roman" w:cs="Times New Roman"/>
          <w:sz w:val="24"/>
          <w:szCs w:val="24"/>
        </w:rPr>
        <w:t xml:space="preserve"> ніколи </w:t>
      </w:r>
      <w:r w:rsidRPr="003C1B92">
        <w:rPr>
          <w:rFonts w:ascii="Times New Roman" w:hAnsi="Times New Roman" w:cs="Times New Roman"/>
          <w:sz w:val="24"/>
          <w:szCs w:val="24"/>
          <w:u w:val="double"/>
        </w:rPr>
        <w:t>не будуть викинуті</w:t>
      </w:r>
      <w:r w:rsidRPr="004A59F7">
        <w:rPr>
          <w:rFonts w:ascii="Times New Roman" w:hAnsi="Times New Roman" w:cs="Times New Roman"/>
          <w:sz w:val="24"/>
          <w:szCs w:val="24"/>
        </w:rPr>
        <w:t xml:space="preserve"> на узбіччя життя коловоротом часу.</w:t>
      </w:r>
    </w:p>
    <w:p w:rsidR="00546568" w:rsidRPr="004A59F7" w:rsidRDefault="00546568" w:rsidP="00546568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E346C" w:rsidRPr="003C1B92" w:rsidRDefault="00CE346C" w:rsidP="00546568">
      <w:pPr>
        <w:pStyle w:val="a4"/>
        <w:numPr>
          <w:ilvl w:val="0"/>
          <w:numId w:val="10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1B9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Пояснення вчителя </w:t>
      </w:r>
      <w:r w:rsidR="00967731">
        <w:rPr>
          <w:rFonts w:ascii="Times New Roman" w:hAnsi="Times New Roman" w:cs="Times New Roman"/>
          <w:b/>
          <w:i/>
          <w:sz w:val="24"/>
          <w:szCs w:val="24"/>
          <w:lang w:val="uk-UA"/>
        </w:rPr>
        <w:t>(схема може бути на слайді або на картках)</w:t>
      </w:r>
    </w:p>
    <w:p w:rsidR="00C454C2" w:rsidRPr="004A59F7" w:rsidRDefault="00C454C2" w:rsidP="009E570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</w:rPr>
        <w:lastRenderedPageBreak/>
        <w:t xml:space="preserve">Для створення висловлювань мовці використовують прості й складні речення. Складні речення, на відміну від простих, несуть більше інформації. Між їхніми частинами встановлюється змістовий і граматичний зв’язок. </w:t>
      </w:r>
    </w:p>
    <w:p w:rsidR="009B3E48" w:rsidRPr="004A59F7" w:rsidRDefault="009E570F" w:rsidP="00CE346C">
      <w:pPr>
        <w:pStyle w:val="a4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3E48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9B3E48" w:rsidRPr="004A59F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складне речення</w:t>
      </w:r>
      <w:r w:rsidR="009B3E48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– це речення, що скл</w:t>
      </w:r>
      <w:r w:rsidR="00CE346C" w:rsidRPr="004A59F7">
        <w:rPr>
          <w:rFonts w:ascii="Times New Roman" w:hAnsi="Times New Roman" w:cs="Times New Roman"/>
          <w:sz w:val="24"/>
          <w:szCs w:val="24"/>
          <w:lang w:val="uk-UA"/>
        </w:rPr>
        <w:t>адається з двох або кількох граматичних основ</w:t>
      </w:r>
      <w:r w:rsidR="009B3E48" w:rsidRPr="004A59F7">
        <w:rPr>
          <w:rFonts w:ascii="Times New Roman" w:hAnsi="Times New Roman" w:cs="Times New Roman"/>
          <w:sz w:val="24"/>
          <w:szCs w:val="24"/>
          <w:lang w:val="uk-UA"/>
        </w:rPr>
        <w:t>, об’</w:t>
      </w:r>
      <w:r w:rsidR="00CE346C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єднаних </w:t>
      </w:r>
      <w:r w:rsidR="009B3E48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за змістом, інтонацією, сполучниковим або безсполучниковим зв’язком. </w:t>
      </w:r>
    </w:p>
    <w:p w:rsidR="009B3E48" w:rsidRPr="004A59F7" w:rsidRDefault="009B3E48" w:rsidP="009E570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Складні речення мають такі ознаки: виражають відносно закінчену думку, характеризуються інтонацією завершення, співвіднесеністю свого змісту з дійсністю, служать досконалим засобом формування, вираження й повідомлення думок. </w:t>
      </w:r>
    </w:p>
    <w:p w:rsidR="009B3E48" w:rsidRPr="004A59F7" w:rsidRDefault="009B3E48" w:rsidP="009E570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A59F7">
        <w:rPr>
          <w:rFonts w:ascii="Times New Roman" w:hAnsi="Times New Roman" w:cs="Times New Roman"/>
          <w:sz w:val="24"/>
          <w:szCs w:val="24"/>
        </w:rPr>
        <w:t xml:space="preserve">Складні речення розрізняють за будовою і смисловими зв’язками між частинами. Залежно від способу поєднання частин бувають складні сполучникові та безсполучникові речення. У свою чергу складні сполучникові речення поділяють на складносурядні та складнопідрядні. </w:t>
      </w:r>
    </w:p>
    <w:p w:rsidR="009B3E48" w:rsidRPr="004A59F7" w:rsidRDefault="009B3E48" w:rsidP="009E570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A59F7">
        <w:rPr>
          <w:rFonts w:ascii="Times New Roman" w:hAnsi="Times New Roman" w:cs="Times New Roman"/>
          <w:b/>
          <w:bCs/>
          <w:sz w:val="24"/>
          <w:szCs w:val="24"/>
        </w:rPr>
        <w:t xml:space="preserve">Складносурядним </w:t>
      </w:r>
      <w:r w:rsidRPr="004A59F7">
        <w:rPr>
          <w:rFonts w:ascii="Times New Roman" w:hAnsi="Times New Roman" w:cs="Times New Roman"/>
          <w:sz w:val="24"/>
          <w:szCs w:val="24"/>
        </w:rPr>
        <w:t xml:space="preserve">називається речення, що складається з двох або більше синтаксично рівноправних частин, поєднаних сурядним зв’язком: </w:t>
      </w:r>
      <w:r w:rsidRPr="004A59F7">
        <w:rPr>
          <w:rFonts w:ascii="Times New Roman" w:hAnsi="Times New Roman" w:cs="Times New Roman"/>
          <w:b/>
          <w:i/>
          <w:sz w:val="24"/>
          <w:szCs w:val="24"/>
        </w:rPr>
        <w:t>Міліють чисті криниці і ріки, і тратить небо синю глибину, а ми з байдужжям атомного віку в дітей фіксуєм сивину (О. Бабій).</w:t>
      </w:r>
      <w:r w:rsidRPr="004A5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48" w:rsidRPr="004A59F7" w:rsidRDefault="009B3E48" w:rsidP="009E570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A59F7">
        <w:rPr>
          <w:rFonts w:ascii="Times New Roman" w:hAnsi="Times New Roman" w:cs="Times New Roman"/>
          <w:b/>
          <w:bCs/>
          <w:sz w:val="24"/>
          <w:szCs w:val="24"/>
        </w:rPr>
        <w:t>Складнопідрядне речення</w:t>
      </w:r>
      <w:r w:rsidRPr="004A59F7">
        <w:rPr>
          <w:rFonts w:ascii="Times New Roman" w:hAnsi="Times New Roman" w:cs="Times New Roman"/>
          <w:sz w:val="24"/>
          <w:szCs w:val="24"/>
        </w:rPr>
        <w:t xml:space="preserve"> – це складне речення, частини якого поєднані підрядним зв’язком, одна частина синтаксично підпорядкована іншій: </w:t>
      </w:r>
      <w:r w:rsidRPr="004A59F7">
        <w:rPr>
          <w:rFonts w:ascii="Times New Roman" w:hAnsi="Times New Roman" w:cs="Times New Roman"/>
          <w:b/>
          <w:i/>
          <w:sz w:val="24"/>
          <w:szCs w:val="24"/>
        </w:rPr>
        <w:t xml:space="preserve">Нове століття за мить розкриє двері перед </w:t>
      </w:r>
      <w:r w:rsidR="00864234" w:rsidRPr="004A59F7">
        <w:rPr>
          <w:rFonts w:ascii="Times New Roman" w:hAnsi="Times New Roman" w:cs="Times New Roman"/>
          <w:b/>
          <w:i/>
          <w:sz w:val="24"/>
          <w:szCs w:val="24"/>
        </w:rPr>
        <w:t>нами і запитає</w:t>
      </w:r>
      <w:r w:rsidRPr="004A59F7">
        <w:rPr>
          <w:rFonts w:ascii="Times New Roman" w:hAnsi="Times New Roman" w:cs="Times New Roman"/>
          <w:b/>
          <w:i/>
          <w:sz w:val="24"/>
          <w:szCs w:val="24"/>
        </w:rPr>
        <w:t>, чом травень тихо не гуде хрущами? (О. Бабій).</w:t>
      </w:r>
      <w:r w:rsidRPr="004A5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48" w:rsidRPr="004A59F7" w:rsidRDefault="009B3E48" w:rsidP="009E570F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bCs/>
          <w:sz w:val="24"/>
          <w:szCs w:val="24"/>
        </w:rPr>
        <w:t>Безсполучниковим складним реченням</w:t>
      </w:r>
      <w:r w:rsidRPr="004A59F7">
        <w:rPr>
          <w:rFonts w:ascii="Times New Roman" w:hAnsi="Times New Roman" w:cs="Times New Roman"/>
          <w:sz w:val="24"/>
          <w:szCs w:val="24"/>
        </w:rPr>
        <w:t xml:space="preserve"> називається речення, частини якого об’єднані в єдине ціле тільк</w:t>
      </w:r>
      <w:r w:rsidR="00C454C2" w:rsidRPr="004A59F7">
        <w:rPr>
          <w:rFonts w:ascii="Times New Roman" w:hAnsi="Times New Roman" w:cs="Times New Roman"/>
          <w:sz w:val="24"/>
          <w:szCs w:val="24"/>
        </w:rPr>
        <w:t xml:space="preserve">и за допомогою інтонації: </w:t>
      </w:r>
      <w:r w:rsidR="00C454C2"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54C2"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>Х</w:t>
      </w:r>
      <w:r w:rsidR="00C454C2" w:rsidRPr="004A59F7">
        <w:rPr>
          <w:rFonts w:ascii="Times New Roman" w:hAnsi="Times New Roman" w:cs="Times New Roman"/>
          <w:b/>
          <w:i/>
          <w:sz w:val="24"/>
          <w:szCs w:val="24"/>
        </w:rPr>
        <w:t>рущі</w:t>
      </w:r>
      <w:r w:rsidRPr="004A59F7">
        <w:rPr>
          <w:rFonts w:ascii="Times New Roman" w:hAnsi="Times New Roman" w:cs="Times New Roman"/>
          <w:b/>
          <w:i/>
          <w:sz w:val="24"/>
          <w:szCs w:val="24"/>
        </w:rPr>
        <w:t xml:space="preserve"> над вишнями </w:t>
      </w:r>
      <w:r w:rsidR="00C454C2" w:rsidRPr="004A59F7">
        <w:rPr>
          <w:rFonts w:ascii="Times New Roman" w:hAnsi="Times New Roman" w:cs="Times New Roman"/>
          <w:b/>
          <w:i/>
          <w:sz w:val="24"/>
          <w:szCs w:val="24"/>
          <w:lang w:val="uk-UA"/>
        </w:rPr>
        <w:t>вже не гудуть</w:t>
      </w:r>
      <w:r w:rsidRPr="004A59F7">
        <w:rPr>
          <w:rFonts w:ascii="Times New Roman" w:hAnsi="Times New Roman" w:cs="Times New Roman"/>
          <w:b/>
          <w:i/>
          <w:sz w:val="24"/>
          <w:szCs w:val="24"/>
        </w:rPr>
        <w:t xml:space="preserve">, садки вишневі сохнуть поодинці, відважний навіть босим по стежинці уже не вийде в поле край села (О.Бабій). </w:t>
      </w:r>
    </w:p>
    <w:p w:rsidR="00C454C2" w:rsidRPr="004A59F7" w:rsidRDefault="00C454C2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Схематично це можна зобразити так:</w:t>
      </w:r>
    </w:p>
    <w:p w:rsidR="00864234" w:rsidRPr="004A59F7" w:rsidRDefault="00301E41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174.8pt;margin-top:10.6pt;width:189.75pt;height:50.2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9E570F" w:rsidRPr="00864234" w:rsidRDefault="009E570F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64234">
                    <w:rPr>
                      <w:b/>
                      <w:sz w:val="28"/>
                      <w:szCs w:val="28"/>
                      <w:lang w:val="uk-UA"/>
                    </w:rPr>
                    <w:t>СКЛАДНЕ РЕЧЕННЯ</w:t>
                  </w:r>
                </w:p>
              </w:txbxContent>
            </v:textbox>
          </v:oval>
        </w:pict>
      </w: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301E41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7.3pt;margin-top:2.3pt;width:123pt;height:1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35.05pt;margin-top:2.3pt;width:111pt;height:15pt;flip:x;z-index:251664384" o:connectortype="straight">
            <v:stroke endarrow="block"/>
          </v:shape>
        </w:pict>
      </w:r>
    </w:p>
    <w:p w:rsidR="00864234" w:rsidRPr="004A59F7" w:rsidRDefault="00301E41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-8.2pt;margin-top:2.65pt;width:282pt;height:69pt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9E570F" w:rsidRPr="00864234" w:rsidRDefault="009E570F">
                  <w:pPr>
                    <w:rPr>
                      <w:lang w:val="uk-UA"/>
                    </w:rPr>
                  </w:pPr>
                  <w:r w:rsidRPr="00183044">
                    <w:rPr>
                      <w:b/>
                      <w:sz w:val="28"/>
                      <w:szCs w:val="28"/>
                      <w:lang w:val="uk-UA"/>
                    </w:rPr>
                    <w:t>Сполучниковий зв'язок</w:t>
                  </w:r>
                  <w:r>
                    <w:rPr>
                      <w:lang w:val="uk-UA"/>
                    </w:rPr>
                    <w:t xml:space="preserve"> (сполучники, сполучні слова, інтонація)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282.05pt;margin-top:2.65pt;width:280.5pt;height:62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9E570F" w:rsidRPr="00864234" w:rsidRDefault="009E570F" w:rsidP="00864234">
                  <w:pPr>
                    <w:jc w:val="center"/>
                    <w:rPr>
                      <w:lang w:val="uk-UA"/>
                    </w:rPr>
                  </w:pPr>
                  <w:r w:rsidRPr="00183044">
                    <w:rPr>
                      <w:b/>
                      <w:sz w:val="28"/>
                      <w:szCs w:val="28"/>
                      <w:lang w:val="uk-UA"/>
                    </w:rPr>
                    <w:t>Безсполучниковий зв'язок</w:t>
                  </w:r>
                  <w:r>
                    <w:rPr>
                      <w:lang w:val="uk-UA"/>
                    </w:rPr>
                    <w:t xml:space="preserve"> (інтонація)</w:t>
                  </w:r>
                </w:p>
              </w:txbxContent>
            </v:textbox>
          </v:oval>
        </w:pict>
      </w: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301E41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437.3pt;margin-top:6.3pt;width:45pt;height:21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69.55pt;margin-top:13.05pt;width:86.25pt;height:14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8.55pt;margin-top:12.3pt;width:76.5pt;height:15pt;flip:x;z-index:251666432" o:connectortype="straight">
            <v:stroke endarrow="block"/>
          </v:shape>
        </w:pict>
      </w:r>
    </w:p>
    <w:p w:rsidR="00864234" w:rsidRPr="004A59F7" w:rsidRDefault="00301E41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389.3pt;margin-top:12.65pt;width:183pt;height:130.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E570F" w:rsidRPr="00864234" w:rsidRDefault="009E570F" w:rsidP="00CE630E">
                  <w:pPr>
                    <w:pStyle w:val="a4"/>
                    <w:rPr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CE630E">
                    <w:rPr>
                      <w:u w:val="single"/>
                      <w:lang w:val="uk-UA"/>
                    </w:rPr>
                    <w:t>Безсполучникове:</w:t>
                  </w:r>
                  <w:r>
                    <w:rPr>
                      <w:u w:val="single"/>
                      <w:lang w:val="uk-UA"/>
                    </w:rPr>
                    <w:t xml:space="preserve">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  <w:lang w:val="uk-UA"/>
                    </w:rPr>
                    <w:t>Х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рущі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над вишнями </w:t>
                  </w:r>
                  <w:r w:rsidRPr="00864234">
                    <w:rPr>
                      <w:b/>
                      <w:i/>
                      <w:sz w:val="24"/>
                      <w:szCs w:val="24"/>
                      <w:lang w:val="uk-UA"/>
                    </w:rPr>
                    <w:t xml:space="preserve">вже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  <w:lang w:val="uk-UA"/>
                    </w:rPr>
                    <w:t>не гудуть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i/>
                      <w:sz w:val="24"/>
                      <w:szCs w:val="24"/>
                      <w:lang w:val="uk-UA"/>
                    </w:rPr>
                    <w:t>( )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садки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вишневі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сохнуть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поодинці, </w:t>
                  </w:r>
                  <w:r>
                    <w:rPr>
                      <w:b/>
                      <w:i/>
                      <w:sz w:val="24"/>
                      <w:szCs w:val="24"/>
                      <w:lang w:val="uk-UA"/>
                    </w:rPr>
                    <w:t>()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відважний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навіть босим по стежинці уже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не вийде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в поле край села (О.Бабій). </w:t>
                  </w:r>
                </w:p>
                <w:p w:rsidR="009E570F" w:rsidRPr="00CE630E" w:rsidRDefault="009E570F">
                  <w:pPr>
                    <w:rPr>
                      <w:u w:val="single"/>
                      <w:lang w:val="uk-U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margin-left:189.8pt;margin-top:12.65pt;width:188.25pt;height:126.75pt;z-index:25166233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E570F" w:rsidRPr="00CE630E" w:rsidRDefault="009E570F">
                  <w:pPr>
                    <w:rPr>
                      <w:u w:val="single"/>
                      <w:lang w:val="uk-UA"/>
                    </w:rPr>
                  </w:pPr>
                  <w:r w:rsidRPr="00CE630E">
                    <w:rPr>
                      <w:u w:val="single"/>
                      <w:lang w:val="uk-UA"/>
                    </w:rPr>
                    <w:t xml:space="preserve">Складнопідрядне: 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Нове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століття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за мить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розкриє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двері перед нами і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запитає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>, чом</w:t>
                  </w:r>
                  <w:r>
                    <w:rPr>
                      <w:b/>
                      <w:i/>
                      <w:sz w:val="24"/>
                      <w:szCs w:val="24"/>
                      <w:lang w:val="uk-UA"/>
                    </w:rPr>
                    <w:t>у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травень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тихо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не гуде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хрущами? (О. Бабій).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-8.2pt;margin-top:12.65pt;width:192pt;height:122.25pt;z-index:25166131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E570F" w:rsidRPr="00CE630E" w:rsidRDefault="009E570F">
                  <w:pPr>
                    <w:rPr>
                      <w:lang w:val="uk-UA"/>
                    </w:rPr>
                  </w:pPr>
                  <w:r w:rsidRPr="00CE630E">
                    <w:rPr>
                      <w:u w:val="single"/>
                      <w:lang w:val="uk-UA"/>
                    </w:rPr>
                    <w:t>Складносурядне:</w:t>
                  </w:r>
                  <w:r>
                    <w:rPr>
                      <w:lang w:val="uk-UA"/>
                    </w:rPr>
                    <w:t xml:space="preserve">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Міліють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чисті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криниці і ріки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, </w:t>
                  </w:r>
                  <w:r w:rsidRPr="00CE630E">
                    <w:rPr>
                      <w:b/>
                      <w:i/>
                      <w:sz w:val="24"/>
                      <w:szCs w:val="24"/>
                    </w:rPr>
                    <w:t>і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тратить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небо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синю глибину, </w:t>
                  </w:r>
                  <w:r w:rsidRPr="00CE630E">
                    <w:rPr>
                      <w:b/>
                      <w:i/>
                      <w:sz w:val="24"/>
                      <w:szCs w:val="24"/>
                    </w:rPr>
                    <w:t>а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single"/>
                    </w:rPr>
                    <w:t>ми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з байдужжям атомного віку в дітей </w:t>
                  </w:r>
                  <w:r w:rsidRPr="00CE630E">
                    <w:rPr>
                      <w:b/>
                      <w:i/>
                      <w:sz w:val="24"/>
                      <w:szCs w:val="24"/>
                      <w:u w:val="double"/>
                    </w:rPr>
                    <w:t>фіксуєм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 xml:space="preserve"> сивину </w:t>
                  </w:r>
                  <w:r w:rsidR="00967731">
                    <w:rPr>
                      <w:b/>
                      <w:i/>
                      <w:sz w:val="24"/>
                      <w:szCs w:val="24"/>
                      <w:lang w:val="uk-UA"/>
                    </w:rPr>
                    <w:t xml:space="preserve">            </w:t>
                  </w:r>
                  <w:r w:rsidRPr="00864234">
                    <w:rPr>
                      <w:b/>
                      <w:i/>
                      <w:sz w:val="24"/>
                      <w:szCs w:val="24"/>
                    </w:rPr>
                    <w:t>(О. Бабій).</w:t>
                  </w:r>
                </w:p>
              </w:txbxContent>
            </v:textbox>
          </v:roundrect>
        </w:pict>
      </w: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64234" w:rsidRPr="004A59F7" w:rsidRDefault="00864234" w:rsidP="00C454C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E570F" w:rsidRDefault="009E570F" w:rsidP="009E570F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234" w:rsidRPr="004A59F7" w:rsidRDefault="00967731" w:rsidP="00546568">
      <w:pPr>
        <w:pStyle w:val="a4"/>
        <w:numPr>
          <w:ilvl w:val="0"/>
          <w:numId w:val="10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Робота з підручником (Р</w:t>
      </w:r>
      <w:r w:rsidR="00546568" w:rsidRPr="004A59F7">
        <w:rPr>
          <w:rFonts w:ascii="Times New Roman" w:hAnsi="Times New Roman" w:cs="Times New Roman"/>
          <w:b/>
          <w:sz w:val="24"/>
          <w:szCs w:val="24"/>
          <w:lang w:val="uk-UA"/>
        </w:rPr>
        <w:t>обота в парах)</w:t>
      </w:r>
    </w:p>
    <w:p w:rsidR="00546568" w:rsidRPr="004A59F7" w:rsidRDefault="00546568" w:rsidP="00546568">
      <w:pPr>
        <w:pStyle w:val="a4"/>
        <w:rPr>
          <w:rFonts w:ascii="Times New Roman" w:eastAsia="Calibri" w:hAnsi="Times New Roman" w:cs="Times New Roman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4A59F7">
        <w:rPr>
          <w:rFonts w:ascii="Times New Roman" w:eastAsia="Calibri" w:hAnsi="Times New Roman" w:cs="Times New Roman"/>
          <w:lang w:val="uk-UA"/>
        </w:rPr>
        <w:t>об’єднайтесь у пари і зіставте почуте із матеріалом в підручнику</w:t>
      </w:r>
      <w:r w:rsidRPr="004A59F7">
        <w:rPr>
          <w:rFonts w:ascii="Times New Roman" w:hAnsi="Times New Roman" w:cs="Times New Roman"/>
          <w:lang w:val="uk-UA"/>
        </w:rPr>
        <w:t xml:space="preserve"> (с. 44-46)</w:t>
      </w:r>
      <w:r w:rsidRPr="004A59F7">
        <w:rPr>
          <w:rFonts w:ascii="Times New Roman" w:eastAsia="Calibri" w:hAnsi="Times New Roman" w:cs="Times New Roman"/>
          <w:lang w:val="uk-UA"/>
        </w:rPr>
        <w:t>. Що н</w:t>
      </w:r>
      <w:r w:rsidRPr="004A59F7">
        <w:rPr>
          <w:rFonts w:ascii="Times New Roman" w:hAnsi="Times New Roman" w:cs="Times New Roman"/>
          <w:lang w:val="uk-UA"/>
        </w:rPr>
        <w:t>ового ви дізнались про складне речення</w:t>
      </w:r>
      <w:r w:rsidRPr="004A59F7">
        <w:rPr>
          <w:rFonts w:ascii="Times New Roman" w:eastAsia="Calibri" w:hAnsi="Times New Roman" w:cs="Times New Roman"/>
          <w:lang w:val="uk-UA"/>
        </w:rPr>
        <w:t xml:space="preserve"> із підручника?</w:t>
      </w:r>
    </w:p>
    <w:p w:rsidR="00575991" w:rsidRDefault="0096773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</w:t>
      </w:r>
      <w:r w:rsidR="00396885" w:rsidRPr="00396885">
        <w:rPr>
          <w:rFonts w:ascii="Times New Roman" w:hAnsi="Times New Roman" w:cs="Times New Roman"/>
          <w:b/>
          <w:lang w:val="uk-UA"/>
        </w:rPr>
        <w:t>. Робота з алгоритмом на технічній картці</w:t>
      </w: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9677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</w:p>
    <w:p w:rsidR="00396885" w:rsidRDefault="00396885" w:rsidP="0039688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Алгоритм визначення виду речення за будовою та способом поєднання частин</w:t>
      </w:r>
    </w:p>
    <w:p w:rsidR="00396885" w:rsidRDefault="00301E41" w:rsidP="00396885">
      <w:pPr>
        <w:shd w:val="clear" w:color="auto" w:fill="FFFFFF"/>
        <w:spacing w:after="0" w:line="240" w:lineRule="auto"/>
        <w:ind w:left="-108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62" style="position:absolute;left:0;text-align:left;margin-left:466.55pt;margin-top:11.4pt;width:35.25pt;height:295.3pt;z-index:251693056">
            <v:textbox>
              <w:txbxContent>
                <w:p w:rsidR="009E570F" w:rsidRDefault="009E570F" w:rsidP="00346A45">
                  <w:pPr>
                    <w:jc w:val="center"/>
                    <w:rPr>
                      <w:lang w:val="uk-UA"/>
                    </w:rPr>
                  </w:pPr>
                </w:p>
                <w:p w:rsidR="009E570F" w:rsidRDefault="009E570F" w:rsidP="00346A45">
                  <w:pPr>
                    <w:jc w:val="center"/>
                    <w:rPr>
                      <w:lang w:val="uk-UA"/>
                    </w:rPr>
                  </w:pPr>
                </w:p>
                <w:p w:rsidR="009E570F" w:rsidRDefault="009E570F" w:rsidP="00346A45">
                  <w:pPr>
                    <w:jc w:val="center"/>
                    <w:rPr>
                      <w:lang w:val="uk-UA"/>
                    </w:rPr>
                  </w:pPr>
                </w:p>
                <w:p w:rsidR="009E570F" w:rsidRPr="00346A45" w:rsidRDefault="009E570F" w:rsidP="00346A45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b/>
                      <w:lang w:val="uk-UA"/>
                    </w:rPr>
                    <w:t>Ф</w:t>
                  </w:r>
                </w:p>
                <w:p w:rsidR="009E570F" w:rsidRPr="00346A45" w:rsidRDefault="009E570F" w:rsidP="00346A45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b/>
                      <w:lang w:val="uk-UA"/>
                    </w:rPr>
                    <w:t>І</w:t>
                  </w:r>
                </w:p>
                <w:p w:rsidR="009E570F" w:rsidRPr="00346A45" w:rsidRDefault="009E570F" w:rsidP="00346A45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b/>
                      <w:lang w:val="uk-UA"/>
                    </w:rPr>
                    <w:t>Н</w:t>
                  </w:r>
                </w:p>
                <w:p w:rsidR="009E570F" w:rsidRPr="00346A45" w:rsidRDefault="009E570F" w:rsidP="00346A45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b/>
                      <w:lang w:val="uk-UA"/>
                    </w:rPr>
                    <w:t>І</w:t>
                  </w:r>
                </w:p>
                <w:p w:rsidR="009E570F" w:rsidRPr="00346A45" w:rsidRDefault="009E570F" w:rsidP="00346A45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b/>
                      <w:lang w:val="uk-UA"/>
                    </w:rPr>
                    <w:t>Ш</w:t>
                  </w:r>
                </w:p>
                <w:p w:rsidR="009E570F" w:rsidRPr="00346A45" w:rsidRDefault="009E570F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7" style="position:absolute;left:0;text-align:left;margin-left:306.8pt;margin-top:11.4pt;width:159.75pt;height:43.3pt;z-index:251677696">
            <v:textbox>
              <w:txbxContent>
                <w:p w:rsidR="009E570F" w:rsidRPr="00346A45" w:rsidRDefault="009E570F" w:rsidP="00396885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просте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1" style="position:absolute;left:0;text-align:left;margin-left:41.3pt;margin-top:11.4pt;width:198.75pt;height:43.3pt;z-index:251671552">
            <v:textbox>
              <w:txbxContent>
                <w:p w:rsidR="009E570F" w:rsidRPr="00346A45" w:rsidRDefault="009E570F" w:rsidP="002B08B0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У реченні одна граматична основа?</w:t>
                  </w:r>
                </w:p>
              </w:txbxContent>
            </v:textbox>
          </v:rect>
        </w:pict>
      </w:r>
    </w:p>
    <w:p w:rsidR="00396885" w:rsidRPr="00396885" w:rsidRDefault="00396885" w:rsidP="00396885">
      <w:pPr>
        <w:shd w:val="clear" w:color="auto" w:fill="FFFFFF"/>
        <w:spacing w:after="0" w:line="240" w:lineRule="auto"/>
        <w:ind w:left="-1080"/>
        <w:rPr>
          <w:rFonts w:ascii="Times New Roman" w:hAnsi="Times New Roman" w:cs="Times New Roman"/>
          <w:b/>
          <w:lang w:val="uk-UA"/>
        </w:rPr>
      </w:pPr>
    </w:p>
    <w:p w:rsidR="00396885" w:rsidRPr="002B08B0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b/>
          <w:lang w:val="uk-UA"/>
        </w:rPr>
      </w:pPr>
      <w:r w:rsidRPr="00301E41">
        <w:rPr>
          <w:rFonts w:ascii="Times New Roman" w:hAnsi="Times New Roman" w:cs="Times New Roman"/>
          <w:noProof/>
          <w:lang w:eastAsia="ru-RU"/>
        </w:rPr>
        <w:pict>
          <v:shape id="_x0000_s1057" type="#_x0000_t32" style="position:absolute;left:0;text-align:left;margin-left:240.05pt;margin-top:8.6pt;width:24pt;height:0;z-index:251687936" o:connectortype="straight">
            <v:stroke endarrow="block"/>
          </v:shape>
        </w:pict>
      </w:r>
      <w:r w:rsidR="002B08B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</w:t>
      </w:r>
      <w:r w:rsidR="002B08B0" w:rsidRPr="002B08B0">
        <w:rPr>
          <w:rFonts w:ascii="Times New Roman" w:hAnsi="Times New Roman" w:cs="Times New Roman"/>
          <w:b/>
          <w:lang w:val="uk-UA"/>
        </w:rPr>
        <w:t>ТАК</w:t>
      </w: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2" type="#_x0000_t32" style="position:absolute;left:0;text-align:left;margin-left:129.8pt;margin-top:2.55pt;width:0;height:21.2pt;z-index:251682816" o:connectortype="straight">
            <v:stroke endarrow="block"/>
          </v:shape>
        </w:pict>
      </w:r>
    </w:p>
    <w:p w:rsidR="00396885" w:rsidRPr="002B08B0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b/>
          <w:lang w:val="uk-UA"/>
        </w:rPr>
      </w:pPr>
      <w:r w:rsidRPr="00301E41">
        <w:rPr>
          <w:rFonts w:ascii="Times New Roman" w:hAnsi="Times New Roman" w:cs="Times New Roman"/>
          <w:noProof/>
          <w:lang w:eastAsia="ru-RU"/>
        </w:rPr>
        <w:pict>
          <v:rect id="_x0000_s1048" style="position:absolute;left:0;text-align:left;margin-left:306.8pt;margin-top:10.3pt;width:159.75pt;height:43.3pt;z-index:251678720">
            <v:textbox>
              <w:txbxContent>
                <w:p w:rsidR="009E570F" w:rsidRPr="00346A45" w:rsidRDefault="009E570F" w:rsidP="00396885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безсполучникове складне</w:t>
                  </w:r>
                </w:p>
              </w:txbxContent>
            </v:textbox>
          </v:rect>
        </w:pict>
      </w:r>
      <w:r w:rsidRPr="00301E41">
        <w:rPr>
          <w:rFonts w:ascii="Times New Roman" w:hAnsi="Times New Roman" w:cs="Times New Roman"/>
          <w:noProof/>
          <w:lang w:eastAsia="ru-RU"/>
        </w:rPr>
        <w:pict>
          <v:rect id="_x0000_s1042" style="position:absolute;left:0;text-align:left;margin-left:41.3pt;margin-top:10.3pt;width:198.75pt;height:41.25pt;z-index:251672576">
            <v:textbox>
              <w:txbxContent>
                <w:p w:rsidR="009E570F" w:rsidRPr="00346A45" w:rsidRDefault="009E570F" w:rsidP="002B08B0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Частини речення з’єднані без сполучників чи сполучних слів</w:t>
                  </w:r>
                </w:p>
              </w:txbxContent>
            </v:textbox>
          </v:rect>
        </w:pict>
      </w:r>
      <w:r w:rsidR="002B08B0"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 w:rsidR="002B08B0" w:rsidRPr="002B08B0">
        <w:rPr>
          <w:rFonts w:ascii="Times New Roman" w:hAnsi="Times New Roman" w:cs="Times New Roman"/>
          <w:b/>
          <w:lang w:val="uk-UA"/>
        </w:rPr>
        <w:t>НІ</w:t>
      </w: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ТАК</w:t>
      </w:r>
      <w:r w:rsidR="00301E41">
        <w:rPr>
          <w:rFonts w:ascii="Times New Roman" w:hAnsi="Times New Roman" w:cs="Times New Roman"/>
          <w:noProof/>
          <w:lang w:eastAsia="ru-RU"/>
        </w:rPr>
        <w:pict>
          <v:shape id="_x0000_s1058" type="#_x0000_t32" style="position:absolute;left:0;text-align:left;margin-left:240.05pt;margin-top:5.9pt;width:24pt;height:0;z-index:251688960;mso-position-horizontal-relative:text;mso-position-vertical-relative:text" o:connectortype="straight">
            <v:stroke endarrow="block"/>
          </v:shape>
        </w:pict>
      </w: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left:0;text-align:left;margin-left:125.3pt;margin-top:11.2pt;width:0;height:21.2pt;z-index:251683840" o:connectortype="straight">
            <v:stroke endarrow="block"/>
          </v:shape>
        </w:pict>
      </w:r>
    </w:p>
    <w:p w:rsidR="00396885" w:rsidRPr="002B08B0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НІ</w:t>
      </w: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3" style="position:absolute;left:0;text-align:left;margin-left:41.3pt;margin-top:2.55pt;width:198.75pt;height:36.75pt;z-index:251673600">
            <v:textbox>
              <w:txbxContent>
                <w:p w:rsidR="009E570F" w:rsidRPr="00346A45" w:rsidRDefault="009E570F" w:rsidP="002B08B0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Частини речення рівноправні і з’єднані сурядним сполучником?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left:0;text-align:left;margin-left:306.8pt;margin-top:2.55pt;width:159.75pt;height:43.3pt;z-index:251679744">
            <v:textbox>
              <w:txbxContent>
                <w:p w:rsidR="009E570F" w:rsidRPr="00346A45" w:rsidRDefault="009E570F" w:rsidP="00396885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складносурядне</w:t>
                  </w:r>
                </w:p>
              </w:txbxContent>
            </v:textbox>
          </v:rect>
        </w:pict>
      </w: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ТАК</w:t>
      </w:r>
      <w:r w:rsidR="00301E41">
        <w:rPr>
          <w:rFonts w:ascii="Times New Roman" w:hAnsi="Times New Roman" w:cs="Times New Roman"/>
          <w:noProof/>
          <w:lang w:eastAsia="ru-RU"/>
        </w:rPr>
        <w:pict>
          <v:shape id="_x0000_s1059" type="#_x0000_t32" style="position:absolute;left:0;text-align:left;margin-left:240.05pt;margin-top:9.15pt;width:24pt;height:0;z-index:251689984;mso-position-horizontal-relative:text;mso-position-vertical-relative:text" o:connectortype="straight">
            <v:stroke endarrow="block"/>
          </v:shape>
        </w:pict>
      </w: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left:0;text-align:left;margin-left:125.3pt;margin-top:1.05pt;width:0;height:28.15pt;z-index:251684864" o:connectortype="straight">
            <v:stroke endarrow="block"/>
          </v:shape>
        </w:pict>
      </w:r>
      <w:r w:rsidR="002B08B0">
        <w:rPr>
          <w:rFonts w:ascii="Times New Roman" w:hAnsi="Times New Roman" w:cs="Times New Roman"/>
          <w:lang w:val="uk-UA"/>
        </w:rPr>
        <w:t xml:space="preserve">                          </w:t>
      </w: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НІ</w:t>
      </w: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4" style="position:absolute;left:0;text-align:left;margin-left:41.3pt;margin-top:2.3pt;width:198.75pt;height:50.25pt;z-index:251674624">
            <v:textbox>
              <w:txbxContent>
                <w:p w:rsidR="009E570F" w:rsidRPr="00346A45" w:rsidRDefault="009E570F" w:rsidP="002B08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Частини речення нерівноправні і з’єднані підрядним сполучником чи сполучним словом?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0" style="position:absolute;left:0;text-align:left;margin-left:306.8pt;margin-top:2.3pt;width:159.75pt;height:43.3pt;z-index:251680768">
            <v:textbox>
              <w:txbxContent>
                <w:p w:rsidR="009E570F" w:rsidRPr="00346A45" w:rsidRDefault="009E570F" w:rsidP="00396885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складнопідрядне</w:t>
                  </w:r>
                </w:p>
              </w:txbxContent>
            </v:textbox>
          </v:rect>
        </w:pict>
      </w: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ТАК</w:t>
      </w: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0" type="#_x0000_t32" style="position:absolute;left:0;text-align:left;margin-left:240.05pt;margin-top:2.05pt;width:24pt;height:0;z-index:251691008" o:connectortype="straight">
            <v:stroke endarrow="block"/>
          </v:shape>
        </w:pict>
      </w: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5" type="#_x0000_t32" style="position:absolute;left:0;text-align:left;margin-left:125.3pt;margin-top:12.25pt;width:.05pt;height:15.9pt;z-index:251685888" o:connectortype="straight">
            <v:stroke endarrow="block"/>
          </v:shape>
        </w:pict>
      </w: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НІ</w:t>
      </w:r>
      <w:r w:rsidR="00301E41">
        <w:rPr>
          <w:rFonts w:ascii="Times New Roman" w:hAnsi="Times New Roman" w:cs="Times New Roman"/>
          <w:noProof/>
          <w:lang w:eastAsia="ru-RU"/>
        </w:rPr>
        <w:pict>
          <v:rect id="_x0000_s1051" style="position:absolute;left:0;text-align:left;margin-left:306.8pt;margin-top:9.65pt;width:159.75pt;height:43.3pt;z-index:251681792;mso-position-horizontal-relative:text;mso-position-vertical-relative:text">
            <v:textbox>
              <w:txbxContent>
                <w:p w:rsidR="009E570F" w:rsidRPr="00346A45" w:rsidRDefault="009E570F" w:rsidP="002B08B0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складне з різними видами зв’язку</w:t>
                  </w:r>
                </w:p>
              </w:txbxContent>
            </v:textbox>
          </v:rect>
        </w:pict>
      </w: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6" style="position:absolute;left:0;text-align:left;margin-left:41.3pt;margin-top:1.25pt;width:198.75pt;height:38.25pt;z-index:251676672">
            <v:textbox>
              <w:txbxContent>
                <w:p w:rsidR="009E570F" w:rsidRPr="00346A45" w:rsidRDefault="009E570F" w:rsidP="002B08B0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У реченні поєднуються різні види зв’язку?</w:t>
                  </w:r>
                </w:p>
              </w:txbxContent>
            </v:textbox>
          </v:rect>
        </w:pict>
      </w: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ТАК</w:t>
      </w:r>
      <w:r w:rsidR="00301E41">
        <w:rPr>
          <w:rFonts w:ascii="Times New Roman" w:hAnsi="Times New Roman" w:cs="Times New Roman"/>
          <w:noProof/>
          <w:lang w:eastAsia="ru-RU"/>
        </w:rPr>
        <w:pict>
          <v:shape id="_x0000_s1061" type="#_x0000_t32" style="position:absolute;left:0;text-align:left;margin-left:240.05pt;margin-top:6pt;width:24pt;height:0;z-index:251692032;mso-position-horizontal-relative:text;mso-position-vertical-relative:text" o:connectortype="straight">
            <v:stroke endarrow="block"/>
          </v:shape>
        </w:pict>
      </w: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301E4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6" type="#_x0000_t32" style="position:absolute;left:0;text-align:left;margin-left:125.3pt;margin-top:2.4pt;width:0;height:21.2pt;z-index:251686912" o:connectortype="straight">
            <v:stroke endarrow="block"/>
          </v:shape>
        </w:pict>
      </w:r>
    </w:p>
    <w:p w:rsidR="00396885" w:rsidRPr="00396885" w:rsidRDefault="002B08B0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</w:t>
      </w:r>
      <w:r w:rsidRPr="002B08B0">
        <w:rPr>
          <w:rFonts w:ascii="Times New Roman" w:hAnsi="Times New Roman" w:cs="Times New Roman"/>
          <w:b/>
          <w:lang w:val="uk-UA"/>
        </w:rPr>
        <w:t>НІ</w:t>
      </w:r>
      <w:r w:rsidR="00301E41">
        <w:rPr>
          <w:rFonts w:ascii="Times New Roman" w:hAnsi="Times New Roman" w:cs="Times New Roman"/>
          <w:noProof/>
          <w:lang w:eastAsia="ru-RU"/>
        </w:rPr>
        <w:pict>
          <v:rect id="_x0000_s1045" style="position:absolute;left:0;text-align:left;margin-left:41.3pt;margin-top:12.2pt;width:198.75pt;height:36pt;z-index:251675648;mso-position-horizontal-relative:text;mso-position-vertical-relative:text">
            <v:textbox>
              <w:txbxContent>
                <w:p w:rsidR="009E570F" w:rsidRPr="00346A45" w:rsidRDefault="009E570F" w:rsidP="00396885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46A45">
                    <w:rPr>
                      <w:rFonts w:ascii="Times New Roman" w:hAnsi="Times New Roman" w:cs="Times New Roman"/>
                      <w:lang w:val="uk-UA"/>
                    </w:rPr>
                    <w:t>ПОМИЛКА</w:t>
                  </w:r>
                </w:p>
              </w:txbxContent>
            </v:textbox>
          </v:rect>
        </w:pict>
      </w: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396885" w:rsidRPr="00396885" w:rsidRDefault="00396885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</w:p>
    <w:p w:rsidR="00575991" w:rsidRPr="004A59F7" w:rsidRDefault="00575991" w:rsidP="00546568">
      <w:pPr>
        <w:numPr>
          <w:ilvl w:val="1"/>
          <w:numId w:val="11"/>
        </w:numPr>
        <w:shd w:val="clear" w:color="auto" w:fill="FFFFFF"/>
        <w:tabs>
          <w:tab w:val="clear" w:pos="-300"/>
          <w:tab w:val="num" w:pos="0"/>
        </w:tabs>
        <w:spacing w:after="0" w:line="240" w:lineRule="auto"/>
        <w:ind w:hanging="1440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eastAsia="Calibri" w:hAnsi="Times New Roman" w:cs="Times New Roman"/>
          <w:b/>
          <w:lang w:val="en-US"/>
        </w:rPr>
        <w:t>V</w:t>
      </w:r>
      <w:r w:rsidRPr="004A59F7">
        <w:rPr>
          <w:rFonts w:ascii="Times New Roman" w:eastAsia="Calibri" w:hAnsi="Times New Roman" w:cs="Times New Roman"/>
          <w:b/>
          <w:lang w:val="uk-UA"/>
        </w:rPr>
        <w:t>. Вироблення умінь і навичок.</w:t>
      </w:r>
    </w:p>
    <w:p w:rsidR="00EB0707" w:rsidRPr="004A59F7" w:rsidRDefault="00EB0707" w:rsidP="00575991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u w:val="single"/>
          <w:lang w:eastAsia="ru-RU"/>
        </w:rPr>
      </w:pPr>
      <w:bookmarkStart w:id="0" w:name="п2011826173834SlideId263"/>
      <w:bookmarkStart w:id="1" w:name="к2011826173522"/>
      <w:r w:rsidRPr="004A59F7">
        <w:rPr>
          <w:rFonts w:ascii="Times New Roman" w:hAnsi="Times New Roman" w:cs="Times New Roman"/>
          <w:b/>
          <w:u w:val="single"/>
          <w:lang w:val="uk-UA" w:eastAsia="ru-RU"/>
        </w:rPr>
        <w:t>Практичний синтаксис</w:t>
      </w:r>
      <w:bookmarkEnd w:id="0"/>
      <w:r w:rsidR="00575991" w:rsidRPr="004A59F7">
        <w:rPr>
          <w:rFonts w:ascii="Times New Roman" w:hAnsi="Times New Roman" w:cs="Times New Roman"/>
          <w:b/>
          <w:u w:val="single"/>
          <w:lang w:val="uk-UA" w:eastAsia="ru-RU"/>
        </w:rPr>
        <w:t>. Дослідження-реконструювання</w:t>
      </w:r>
    </w:p>
    <w:p w:rsidR="00EB0707" w:rsidRPr="004A59F7" w:rsidRDefault="00EB0707" w:rsidP="003C1B9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lang w:eastAsia="ru-RU"/>
        </w:rPr>
      </w:pPr>
      <w:bookmarkStart w:id="2" w:name="п2011826173857SlideId263"/>
      <w:r w:rsidRPr="004A59F7">
        <w:rPr>
          <w:rFonts w:ascii="Times New Roman" w:hAnsi="Times New Roman" w:cs="Times New Roman"/>
          <w:b/>
          <w:i/>
          <w:lang w:val="uk-UA" w:eastAsia="ru-RU"/>
        </w:rPr>
        <w:t>Утворити з поданих простих речень складні сполучникові чи безсполучникові речення.</w:t>
      </w:r>
      <w:bookmarkEnd w:id="2"/>
    </w:p>
    <w:p w:rsidR="00EB0707" w:rsidRPr="004A59F7" w:rsidRDefault="00EB0707" w:rsidP="00EB0707">
      <w:pPr>
        <w:pStyle w:val="a4"/>
        <w:rPr>
          <w:rFonts w:ascii="Times New Roman" w:hAnsi="Times New Roman" w:cs="Times New Roman"/>
          <w:i/>
          <w:iCs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1.</w:t>
      </w:r>
      <w:r w:rsidRPr="004A59F7">
        <w:rPr>
          <w:rFonts w:ascii="Times New Roman" w:hAnsi="Times New Roman" w:cs="Times New Roman"/>
          <w:lang w:val="uk-UA" w:eastAsia="ru-RU"/>
        </w:rPr>
        <w:t xml:space="preserve"> Настала осінь. Пожовкло листя на деревах. Відлітають птахи. Все частіше небо затягують важкі хмари (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За Б. Лепким</w:t>
      </w:r>
      <w:r w:rsidRPr="004A59F7">
        <w:rPr>
          <w:rFonts w:ascii="Times New Roman" w:hAnsi="Times New Roman" w:cs="Times New Roman"/>
          <w:lang w:val="uk-UA" w:eastAsia="ru-RU"/>
        </w:rPr>
        <w:t>)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 xml:space="preserve">. </w:t>
      </w:r>
    </w:p>
    <w:p w:rsidR="00EB0707" w:rsidRPr="004A59F7" w:rsidRDefault="00EB0707" w:rsidP="00EB0707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2.</w:t>
      </w:r>
      <w:r w:rsidRPr="004A59F7">
        <w:rPr>
          <w:rFonts w:ascii="Times New Roman" w:hAnsi="Times New Roman" w:cs="Times New Roman"/>
          <w:lang w:val="uk-UA" w:eastAsia="ru-RU"/>
        </w:rPr>
        <w:t xml:space="preserve"> Мати все життя тяжко працювала. Син виріс неробою (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За О. Гончарем</w:t>
      </w:r>
      <w:r w:rsidRPr="004A59F7">
        <w:rPr>
          <w:rFonts w:ascii="Times New Roman" w:hAnsi="Times New Roman" w:cs="Times New Roman"/>
          <w:lang w:val="uk-UA" w:eastAsia="ru-RU"/>
        </w:rPr>
        <w:t>)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.</w:t>
      </w:r>
      <w:r w:rsidRPr="004A59F7">
        <w:rPr>
          <w:rFonts w:ascii="Times New Roman" w:hAnsi="Times New Roman" w:cs="Times New Roman"/>
          <w:lang w:val="uk-UA" w:eastAsia="ru-RU"/>
        </w:rPr>
        <w:t xml:space="preserve"> </w:t>
      </w:r>
    </w:p>
    <w:p w:rsidR="00EB0707" w:rsidRPr="004A59F7" w:rsidRDefault="00EB0707" w:rsidP="00EB0707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3.</w:t>
      </w:r>
      <w:r w:rsidRPr="004A59F7">
        <w:rPr>
          <w:rFonts w:ascii="Times New Roman" w:hAnsi="Times New Roman" w:cs="Times New Roman"/>
          <w:lang w:val="uk-UA" w:eastAsia="ru-RU"/>
        </w:rPr>
        <w:t xml:space="preserve"> Час летів, немов на крилах. Мов сон, життя минало (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За Лесею Українкою</w:t>
      </w:r>
      <w:r w:rsidRPr="004A59F7">
        <w:rPr>
          <w:rFonts w:ascii="Times New Roman" w:hAnsi="Times New Roman" w:cs="Times New Roman"/>
          <w:lang w:val="uk-UA" w:eastAsia="ru-RU"/>
        </w:rPr>
        <w:t xml:space="preserve">). </w:t>
      </w:r>
    </w:p>
    <w:p w:rsidR="00EB0707" w:rsidRPr="004A59F7" w:rsidRDefault="00EB0707" w:rsidP="00EB0707">
      <w:pPr>
        <w:pStyle w:val="a4"/>
        <w:rPr>
          <w:rFonts w:ascii="Times New Roman" w:hAnsi="Times New Roman" w:cs="Times New Roman"/>
          <w:i/>
          <w:iCs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4.</w:t>
      </w:r>
      <w:r w:rsidRPr="004A59F7">
        <w:rPr>
          <w:rFonts w:ascii="Times New Roman" w:hAnsi="Times New Roman" w:cs="Times New Roman"/>
          <w:lang w:val="uk-UA" w:eastAsia="ru-RU"/>
        </w:rPr>
        <w:t xml:space="preserve"> Верби сплакували листям. Золоті сльози </w:t>
      </w:r>
      <w:bookmarkEnd w:id="1"/>
      <w:r w:rsidRPr="004A59F7">
        <w:rPr>
          <w:rFonts w:ascii="Times New Roman" w:hAnsi="Times New Roman" w:cs="Times New Roman"/>
          <w:lang w:val="uk-UA" w:eastAsia="ru-RU"/>
        </w:rPr>
        <w:t>гнало над водою (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За Г. Тютюнником</w:t>
      </w:r>
      <w:r w:rsidRPr="004A59F7">
        <w:rPr>
          <w:rFonts w:ascii="Times New Roman" w:hAnsi="Times New Roman" w:cs="Times New Roman"/>
          <w:lang w:val="uk-UA" w:eastAsia="ru-RU"/>
        </w:rPr>
        <w:t>)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 xml:space="preserve">. </w:t>
      </w:r>
    </w:p>
    <w:p w:rsidR="00EB0707" w:rsidRPr="004A59F7" w:rsidRDefault="00EB0707" w:rsidP="00EB0707">
      <w:pPr>
        <w:pStyle w:val="a4"/>
        <w:rPr>
          <w:rFonts w:ascii="Times New Roman" w:hAnsi="Times New Roman" w:cs="Times New Roman"/>
          <w:i/>
          <w:iCs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8.</w:t>
      </w:r>
      <w:r w:rsidRPr="004A59F7">
        <w:rPr>
          <w:rFonts w:ascii="Times New Roman" w:hAnsi="Times New Roman" w:cs="Times New Roman"/>
          <w:lang w:val="uk-UA" w:eastAsia="ru-RU"/>
        </w:rPr>
        <w:t xml:space="preserve"> Катря наче заспокоїлась. Неймовірна думка не кидала її голови (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За Панасом Мирним</w:t>
      </w:r>
      <w:r w:rsidRPr="004A59F7">
        <w:rPr>
          <w:rFonts w:ascii="Times New Roman" w:hAnsi="Times New Roman" w:cs="Times New Roman"/>
          <w:lang w:val="uk-UA" w:eastAsia="ru-RU"/>
        </w:rPr>
        <w:t>)</w:t>
      </w:r>
      <w:r w:rsidRPr="004A59F7">
        <w:rPr>
          <w:rFonts w:ascii="Times New Roman" w:hAnsi="Times New Roman" w:cs="Times New Roman"/>
          <w:i/>
          <w:iCs/>
          <w:lang w:val="uk-UA" w:eastAsia="ru-RU"/>
        </w:rPr>
        <w:t>.</w:t>
      </w:r>
    </w:p>
    <w:p w:rsidR="00575991" w:rsidRPr="004A59F7" w:rsidRDefault="00575991" w:rsidP="00575991">
      <w:pPr>
        <w:pStyle w:val="a4"/>
        <w:numPr>
          <w:ilvl w:val="0"/>
          <w:numId w:val="1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Cs/>
          <w:u w:val="single"/>
          <w:lang w:val="uk-UA" w:eastAsia="ru-RU"/>
        </w:rPr>
      </w:pPr>
      <w:r w:rsidRPr="004A59F7">
        <w:rPr>
          <w:rFonts w:ascii="Times New Roman" w:hAnsi="Times New Roman" w:cs="Times New Roman"/>
          <w:b/>
          <w:iCs/>
          <w:u w:val="single"/>
          <w:lang w:val="uk-UA" w:eastAsia="ru-RU"/>
        </w:rPr>
        <w:t>Гра «Лінгвістичний феєрверк»</w:t>
      </w:r>
    </w:p>
    <w:p w:rsidR="00575991" w:rsidRPr="004A59F7" w:rsidRDefault="00575991" w:rsidP="00575991">
      <w:pPr>
        <w:pStyle w:val="20"/>
        <w:shd w:val="clear" w:color="auto" w:fill="auto"/>
        <w:ind w:right="1460" w:firstLine="0"/>
        <w:rPr>
          <w:rFonts w:ascii="Times New Roman" w:hAnsi="Times New Roman" w:cs="Times New Roman"/>
          <w:b/>
          <w:sz w:val="22"/>
          <w:szCs w:val="22"/>
        </w:rPr>
      </w:pPr>
      <w:r w:rsidRPr="004A59F7">
        <w:rPr>
          <w:rStyle w:val="21"/>
          <w:rFonts w:ascii="Times New Roman" w:hAnsi="Times New Roman" w:cs="Times New Roman"/>
          <w:b/>
          <w:sz w:val="22"/>
          <w:szCs w:val="22"/>
        </w:rPr>
        <w:t>Методична цінність</w:t>
      </w:r>
    </w:p>
    <w:p w:rsidR="00575991" w:rsidRPr="00967731" w:rsidRDefault="00575991" w:rsidP="00575991">
      <w:pPr>
        <w:pStyle w:val="22"/>
        <w:numPr>
          <w:ilvl w:val="0"/>
          <w:numId w:val="13"/>
        </w:numPr>
        <w:shd w:val="clear" w:color="auto" w:fill="auto"/>
        <w:tabs>
          <w:tab w:val="left" w:pos="311"/>
        </w:tabs>
        <w:ind w:left="360" w:right="40" w:hanging="260"/>
        <w:rPr>
          <w:rFonts w:ascii="Times New Roman" w:hAnsi="Times New Roman" w:cs="Times New Roman"/>
          <w:i/>
          <w:sz w:val="22"/>
          <w:szCs w:val="22"/>
        </w:rPr>
      </w:pPr>
      <w:r w:rsidRPr="00967731">
        <w:rPr>
          <w:rFonts w:ascii="Times New Roman" w:hAnsi="Times New Roman" w:cs="Times New Roman"/>
          <w:i/>
          <w:sz w:val="22"/>
          <w:szCs w:val="22"/>
        </w:rPr>
        <w:t>Гра сприяє кращому освоєнню учнями теорії синтаксису, зокрема правил розташування слів у реченні, розвиває увагу й спостережли</w:t>
      </w:r>
      <w:r w:rsidRPr="00967731">
        <w:rPr>
          <w:rFonts w:ascii="Times New Roman" w:hAnsi="Times New Roman" w:cs="Times New Roman"/>
          <w:i/>
          <w:sz w:val="22"/>
          <w:szCs w:val="22"/>
        </w:rPr>
        <w:softHyphen/>
        <w:t>вість, уміння аналізувати мовний матеріал.</w:t>
      </w:r>
    </w:p>
    <w:p w:rsidR="00575991" w:rsidRPr="00967731" w:rsidRDefault="00575991" w:rsidP="00575991">
      <w:pPr>
        <w:pStyle w:val="22"/>
        <w:numPr>
          <w:ilvl w:val="0"/>
          <w:numId w:val="13"/>
        </w:numPr>
        <w:shd w:val="clear" w:color="auto" w:fill="auto"/>
        <w:tabs>
          <w:tab w:val="left" w:pos="316"/>
        </w:tabs>
        <w:ind w:left="360" w:right="40" w:hanging="260"/>
        <w:rPr>
          <w:rFonts w:ascii="Times New Roman" w:hAnsi="Times New Roman" w:cs="Times New Roman"/>
          <w:i/>
          <w:sz w:val="22"/>
          <w:szCs w:val="22"/>
        </w:rPr>
      </w:pPr>
      <w:r w:rsidRPr="00967731">
        <w:rPr>
          <w:rFonts w:ascii="Times New Roman" w:hAnsi="Times New Roman" w:cs="Times New Roman"/>
          <w:i/>
          <w:sz w:val="22"/>
          <w:szCs w:val="22"/>
        </w:rPr>
        <w:t>Збагачує словниковий запас і тренує мовлен</w:t>
      </w:r>
      <w:r w:rsidRPr="00967731">
        <w:rPr>
          <w:rFonts w:ascii="Times New Roman" w:hAnsi="Times New Roman" w:cs="Times New Roman"/>
          <w:i/>
          <w:sz w:val="22"/>
          <w:szCs w:val="22"/>
        </w:rPr>
        <w:softHyphen/>
        <w:t>нєву пам'ять.</w:t>
      </w:r>
    </w:p>
    <w:p w:rsidR="00575991" w:rsidRPr="00967731" w:rsidRDefault="00575991" w:rsidP="00575991">
      <w:pPr>
        <w:pStyle w:val="22"/>
        <w:numPr>
          <w:ilvl w:val="0"/>
          <w:numId w:val="13"/>
        </w:numPr>
        <w:shd w:val="clear" w:color="auto" w:fill="auto"/>
        <w:tabs>
          <w:tab w:val="left" w:pos="316"/>
        </w:tabs>
        <w:spacing w:after="100"/>
        <w:ind w:left="360" w:right="40" w:hanging="260"/>
        <w:rPr>
          <w:rFonts w:ascii="Times New Roman" w:hAnsi="Times New Roman" w:cs="Times New Roman"/>
          <w:i/>
          <w:sz w:val="22"/>
          <w:szCs w:val="22"/>
        </w:rPr>
      </w:pPr>
      <w:r w:rsidRPr="00967731">
        <w:rPr>
          <w:rFonts w:ascii="Times New Roman" w:hAnsi="Times New Roman" w:cs="Times New Roman"/>
          <w:i/>
          <w:sz w:val="22"/>
          <w:szCs w:val="22"/>
        </w:rPr>
        <w:t>Гра також учить дітей швидко й цілеспрямо</w:t>
      </w:r>
      <w:r w:rsidRPr="00967731">
        <w:rPr>
          <w:rFonts w:ascii="Times New Roman" w:hAnsi="Times New Roman" w:cs="Times New Roman"/>
          <w:i/>
          <w:sz w:val="22"/>
          <w:szCs w:val="22"/>
        </w:rPr>
        <w:softHyphen/>
        <w:t>вано, ощадливо використовувати час й інте</w:t>
      </w:r>
      <w:r w:rsidRPr="00967731">
        <w:rPr>
          <w:rFonts w:ascii="Times New Roman" w:hAnsi="Times New Roman" w:cs="Times New Roman"/>
          <w:i/>
          <w:sz w:val="22"/>
          <w:szCs w:val="22"/>
        </w:rPr>
        <w:softHyphen/>
        <w:t>лектуальні зусилля.</w:t>
      </w:r>
    </w:p>
    <w:p w:rsidR="00575991" w:rsidRPr="004A59F7" w:rsidRDefault="00575991" w:rsidP="00575991">
      <w:pPr>
        <w:pStyle w:val="30"/>
        <w:shd w:val="clear" w:color="auto" w:fill="auto"/>
        <w:spacing w:before="0" w:after="0" w:line="190" w:lineRule="exact"/>
        <w:ind w:left="100" w:hanging="100"/>
        <w:rPr>
          <w:rFonts w:ascii="Times New Roman" w:hAnsi="Times New Roman" w:cs="Times New Roman"/>
          <w:b/>
          <w:i/>
          <w:sz w:val="22"/>
          <w:szCs w:val="22"/>
        </w:rPr>
      </w:pPr>
      <w:r w:rsidRPr="004A59F7">
        <w:rPr>
          <w:rFonts w:ascii="Times New Roman" w:hAnsi="Times New Roman" w:cs="Times New Roman"/>
          <w:b/>
          <w:i/>
          <w:sz w:val="22"/>
          <w:szCs w:val="22"/>
        </w:rPr>
        <w:t>Правила гри</w:t>
      </w:r>
    </w:p>
    <w:p w:rsidR="00575991" w:rsidRPr="004A59F7" w:rsidRDefault="00575991" w:rsidP="00575991">
      <w:pPr>
        <w:pStyle w:val="22"/>
        <w:shd w:val="clear" w:color="auto" w:fill="auto"/>
        <w:ind w:right="40" w:firstLine="260"/>
        <w:rPr>
          <w:rFonts w:ascii="Times New Roman" w:hAnsi="Times New Roman" w:cs="Times New Roman"/>
          <w:sz w:val="22"/>
          <w:szCs w:val="22"/>
        </w:rPr>
      </w:pPr>
      <w:r w:rsidRPr="004A59F7">
        <w:rPr>
          <w:rFonts w:ascii="Times New Roman" w:hAnsi="Times New Roman" w:cs="Times New Roman"/>
          <w:sz w:val="22"/>
          <w:szCs w:val="22"/>
        </w:rPr>
        <w:t>Учні одержують (індиві</w:t>
      </w:r>
      <w:r w:rsidR="00126227" w:rsidRPr="004A59F7">
        <w:rPr>
          <w:rFonts w:ascii="Times New Roman" w:hAnsi="Times New Roman" w:cs="Times New Roman"/>
          <w:sz w:val="22"/>
          <w:szCs w:val="22"/>
        </w:rPr>
        <w:t>дуально</w:t>
      </w:r>
      <w:r w:rsidRPr="004A59F7">
        <w:rPr>
          <w:rFonts w:ascii="Times New Roman" w:hAnsi="Times New Roman" w:cs="Times New Roman"/>
          <w:sz w:val="22"/>
          <w:szCs w:val="22"/>
        </w:rPr>
        <w:t>) віддруковані аркуші з реченнями, елементи яких розташовано в довільному поряд</w:t>
      </w:r>
      <w:r w:rsidRPr="004A59F7">
        <w:rPr>
          <w:rFonts w:ascii="Times New Roman" w:hAnsi="Times New Roman" w:cs="Times New Roman"/>
          <w:sz w:val="22"/>
          <w:szCs w:val="22"/>
        </w:rPr>
        <w:softHyphen/>
        <w:t>ку — хаотично, за принципом вибуху.</w:t>
      </w:r>
    </w:p>
    <w:p w:rsidR="00575991" w:rsidRPr="004A59F7" w:rsidRDefault="00575991" w:rsidP="00575991">
      <w:pPr>
        <w:pStyle w:val="22"/>
        <w:shd w:val="clear" w:color="auto" w:fill="auto"/>
        <w:ind w:right="40" w:firstLine="260"/>
        <w:rPr>
          <w:rFonts w:ascii="Times New Roman" w:hAnsi="Times New Roman" w:cs="Times New Roman"/>
          <w:sz w:val="22"/>
          <w:szCs w:val="22"/>
        </w:rPr>
      </w:pPr>
      <w:r w:rsidRPr="004A59F7">
        <w:rPr>
          <w:rFonts w:ascii="Times New Roman" w:hAnsi="Times New Roman" w:cs="Times New Roman"/>
          <w:sz w:val="22"/>
          <w:szCs w:val="22"/>
        </w:rPr>
        <w:t>У завдання гравців входитиме відновлення ре</w:t>
      </w:r>
      <w:r w:rsidRPr="004A59F7">
        <w:rPr>
          <w:rFonts w:ascii="Times New Roman" w:hAnsi="Times New Roman" w:cs="Times New Roman"/>
          <w:sz w:val="22"/>
          <w:szCs w:val="22"/>
        </w:rPr>
        <w:softHyphen/>
        <w:t>чень у первісному вигляді, за можливості — як</w:t>
      </w:r>
      <w:r w:rsidRPr="004A59F7">
        <w:rPr>
          <w:rFonts w:ascii="Times New Roman" w:hAnsi="Times New Roman" w:cs="Times New Roman"/>
          <w:sz w:val="22"/>
          <w:szCs w:val="22"/>
        </w:rPr>
        <w:softHyphen/>
        <w:t>найточніше. Виграє той</w:t>
      </w:r>
      <w:r w:rsidRPr="004A59F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4A59F7">
        <w:rPr>
          <w:rFonts w:ascii="Times New Roman" w:hAnsi="Times New Roman" w:cs="Times New Roman"/>
          <w:sz w:val="22"/>
          <w:szCs w:val="22"/>
        </w:rPr>
        <w:t>з-поміж учасників, хто найшвидше поверне компоненти речення до ви</w:t>
      </w:r>
      <w:r w:rsidRPr="004A59F7">
        <w:rPr>
          <w:rFonts w:ascii="Times New Roman" w:hAnsi="Times New Roman" w:cs="Times New Roman"/>
          <w:sz w:val="22"/>
          <w:szCs w:val="22"/>
        </w:rPr>
        <w:softHyphen/>
        <w:t>хідної форми.</w:t>
      </w:r>
    </w:p>
    <w:p w:rsidR="00575991" w:rsidRPr="004A59F7" w:rsidRDefault="00575991" w:rsidP="00575991">
      <w:pPr>
        <w:pStyle w:val="22"/>
        <w:numPr>
          <w:ilvl w:val="1"/>
          <w:numId w:val="13"/>
        </w:numPr>
        <w:shd w:val="clear" w:color="auto" w:fill="auto"/>
        <w:ind w:left="360" w:right="40" w:hanging="260"/>
        <w:rPr>
          <w:rFonts w:ascii="Times New Roman" w:hAnsi="Times New Roman" w:cs="Times New Roman"/>
          <w:sz w:val="22"/>
          <w:szCs w:val="22"/>
        </w:rPr>
      </w:pPr>
      <w:r w:rsidRPr="004A59F7">
        <w:rPr>
          <w:rFonts w:ascii="Times New Roman" w:hAnsi="Times New Roman" w:cs="Times New Roman"/>
          <w:sz w:val="22"/>
          <w:szCs w:val="22"/>
        </w:rPr>
        <w:t>тобі/палає/здолає/В/чар/небесних/співця/ ніколи/не/і/світлих/горить/в/примар/божественних/зло/тобі/огонь.</w:t>
      </w:r>
    </w:p>
    <w:p w:rsidR="00E43C43" w:rsidRPr="004A59F7" w:rsidRDefault="00E43C43" w:rsidP="00E43C43">
      <w:pPr>
        <w:pStyle w:val="22"/>
        <w:shd w:val="clear" w:color="auto" w:fill="auto"/>
        <w:tabs>
          <w:tab w:val="left" w:pos="551"/>
        </w:tabs>
        <w:ind w:left="340" w:right="40" w:firstLine="0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A59F7">
        <w:rPr>
          <w:rFonts w:ascii="Times New Roman" w:hAnsi="Times New Roman" w:cs="Times New Roman"/>
          <w:b/>
          <w:sz w:val="22"/>
          <w:szCs w:val="22"/>
        </w:rPr>
        <w:t xml:space="preserve">В тобі </w:t>
      </w:r>
      <w:r w:rsidRPr="004A59F7">
        <w:rPr>
          <w:rFonts w:ascii="Times New Roman" w:hAnsi="Times New Roman" w:cs="Times New Roman"/>
          <w:b/>
          <w:sz w:val="22"/>
          <w:szCs w:val="22"/>
          <w:u w:val="double"/>
        </w:rPr>
        <w:t>горить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, в тобі </w:t>
      </w:r>
      <w:r w:rsidRPr="004A59F7">
        <w:rPr>
          <w:rFonts w:ascii="Times New Roman" w:hAnsi="Times New Roman" w:cs="Times New Roman"/>
          <w:b/>
          <w:sz w:val="22"/>
          <w:szCs w:val="22"/>
          <w:u w:val="double"/>
        </w:rPr>
        <w:t>палає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A59F7">
        <w:rPr>
          <w:rFonts w:ascii="Times New Roman" w:hAnsi="Times New Roman" w:cs="Times New Roman"/>
          <w:b/>
          <w:sz w:val="22"/>
          <w:szCs w:val="22"/>
          <w:u w:val="single"/>
        </w:rPr>
        <w:t>огонь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 небесних світ</w:t>
      </w:r>
      <w:r w:rsidRPr="004A59F7">
        <w:rPr>
          <w:rFonts w:ascii="Times New Roman" w:hAnsi="Times New Roman" w:cs="Times New Roman"/>
          <w:b/>
          <w:sz w:val="22"/>
          <w:szCs w:val="22"/>
        </w:rPr>
        <w:softHyphen/>
        <w:t xml:space="preserve">лих чар, і </w:t>
      </w:r>
      <w:r w:rsidRPr="004A59F7">
        <w:rPr>
          <w:rFonts w:ascii="Times New Roman" w:hAnsi="Times New Roman" w:cs="Times New Roman"/>
          <w:b/>
          <w:sz w:val="22"/>
          <w:szCs w:val="22"/>
          <w:u w:val="single"/>
        </w:rPr>
        <w:t>зло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 ніколи </w:t>
      </w:r>
      <w:r w:rsidRPr="004A59F7">
        <w:rPr>
          <w:rFonts w:ascii="Times New Roman" w:hAnsi="Times New Roman" w:cs="Times New Roman"/>
          <w:b/>
          <w:sz w:val="22"/>
          <w:szCs w:val="22"/>
          <w:u w:val="double"/>
        </w:rPr>
        <w:t>не здолає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 співця боже</w:t>
      </w:r>
      <w:r w:rsidRPr="004A59F7">
        <w:rPr>
          <w:rFonts w:ascii="Times New Roman" w:hAnsi="Times New Roman" w:cs="Times New Roman"/>
          <w:b/>
          <w:sz w:val="22"/>
          <w:szCs w:val="22"/>
        </w:rPr>
        <w:softHyphen/>
        <w:t>ственних примар.</w:t>
      </w:r>
    </w:p>
    <w:p w:rsidR="00575991" w:rsidRPr="004A59F7" w:rsidRDefault="001E1695" w:rsidP="00575991">
      <w:pPr>
        <w:pStyle w:val="22"/>
        <w:numPr>
          <w:ilvl w:val="1"/>
          <w:numId w:val="13"/>
        </w:numPr>
        <w:shd w:val="clear" w:color="auto" w:fill="auto"/>
        <w:tabs>
          <w:tab w:val="left" w:pos="321"/>
        </w:tabs>
        <w:ind w:left="360" w:right="40" w:hanging="260"/>
        <w:rPr>
          <w:rFonts w:ascii="Times New Roman" w:hAnsi="Times New Roman" w:cs="Times New Roman"/>
          <w:sz w:val="22"/>
          <w:szCs w:val="22"/>
        </w:rPr>
      </w:pPr>
      <w:r w:rsidRPr="004A59F7">
        <w:rPr>
          <w:rFonts w:ascii="Times New Roman" w:hAnsi="Times New Roman" w:cs="Times New Roman"/>
          <w:sz w:val="22"/>
          <w:szCs w:val="22"/>
        </w:rPr>
        <w:t>шумлять/в</w:t>
      </w:r>
      <w:r w:rsidR="00575991" w:rsidRPr="004A59F7">
        <w:rPr>
          <w:rFonts w:ascii="Times New Roman" w:hAnsi="Times New Roman" w:cs="Times New Roman"/>
          <w:sz w:val="22"/>
          <w:szCs w:val="22"/>
        </w:rPr>
        <w:t>ласть/гілки/привітнії/зимова/ квіти/і/зв'ялила/Не/літнії.</w:t>
      </w:r>
    </w:p>
    <w:p w:rsidR="00E43C43" w:rsidRPr="004A59F7" w:rsidRDefault="00E43C43" w:rsidP="00E43C43">
      <w:pPr>
        <w:pStyle w:val="a4"/>
        <w:rPr>
          <w:rFonts w:ascii="Times New Roman" w:hAnsi="Times New Roman" w:cs="Times New Roman"/>
          <w:b/>
          <w:lang w:val="uk-UA"/>
        </w:rPr>
      </w:pPr>
      <w:r w:rsidRPr="004A59F7">
        <w:rPr>
          <w:rFonts w:ascii="Times New Roman" w:hAnsi="Times New Roman" w:cs="Times New Roman"/>
          <w:b/>
          <w:lang w:val="uk-UA"/>
        </w:rPr>
        <w:t xml:space="preserve">       </w:t>
      </w:r>
      <w:r w:rsidRPr="004A59F7">
        <w:rPr>
          <w:rFonts w:ascii="Times New Roman" w:hAnsi="Times New Roman" w:cs="Times New Roman"/>
          <w:b/>
          <w:u w:val="double"/>
          <w:lang w:val="uk-UA"/>
        </w:rPr>
        <w:t>Не шумлять</w:t>
      </w:r>
      <w:r w:rsidRPr="004A59F7">
        <w:rPr>
          <w:rFonts w:ascii="Times New Roman" w:hAnsi="Times New Roman" w:cs="Times New Roman"/>
          <w:b/>
          <w:lang w:val="uk-UA"/>
        </w:rPr>
        <w:t xml:space="preserve"> </w:t>
      </w:r>
      <w:r w:rsidRPr="004A59F7">
        <w:rPr>
          <w:rFonts w:ascii="Times New Roman" w:hAnsi="Times New Roman" w:cs="Times New Roman"/>
          <w:b/>
          <w:u w:val="single"/>
          <w:lang w:val="uk-UA"/>
        </w:rPr>
        <w:t>гілки</w:t>
      </w:r>
      <w:r w:rsidRPr="004A59F7">
        <w:rPr>
          <w:rFonts w:ascii="Times New Roman" w:hAnsi="Times New Roman" w:cs="Times New Roman"/>
          <w:b/>
          <w:lang w:val="uk-UA"/>
        </w:rPr>
        <w:t xml:space="preserve"> привітнії, і </w:t>
      </w:r>
      <w:r w:rsidRPr="004A59F7">
        <w:rPr>
          <w:rFonts w:ascii="Times New Roman" w:hAnsi="Times New Roman" w:cs="Times New Roman"/>
          <w:b/>
          <w:u w:val="double"/>
          <w:lang w:val="uk-UA"/>
        </w:rPr>
        <w:t>зв'ялила</w:t>
      </w:r>
      <w:r w:rsidRPr="004A59F7">
        <w:rPr>
          <w:rFonts w:ascii="Times New Roman" w:hAnsi="Times New Roman" w:cs="Times New Roman"/>
          <w:b/>
          <w:lang w:val="uk-UA"/>
        </w:rPr>
        <w:t xml:space="preserve"> квіти літнії </w:t>
      </w:r>
      <w:r w:rsidRPr="004A59F7">
        <w:rPr>
          <w:rFonts w:ascii="Times New Roman" w:hAnsi="Times New Roman" w:cs="Times New Roman"/>
          <w:b/>
          <w:u w:val="single"/>
          <w:lang w:val="uk-UA"/>
        </w:rPr>
        <w:t>осінь</w:t>
      </w:r>
      <w:r w:rsidRPr="004A59F7">
        <w:rPr>
          <w:rFonts w:ascii="Times New Roman" w:hAnsi="Times New Roman" w:cs="Times New Roman"/>
          <w:b/>
          <w:lang w:val="uk-UA"/>
        </w:rPr>
        <w:t>.</w:t>
      </w:r>
    </w:p>
    <w:p w:rsidR="00575991" w:rsidRPr="004A59F7" w:rsidRDefault="00575991" w:rsidP="00575991">
      <w:pPr>
        <w:pStyle w:val="22"/>
        <w:numPr>
          <w:ilvl w:val="1"/>
          <w:numId w:val="13"/>
        </w:numPr>
        <w:shd w:val="clear" w:color="auto" w:fill="auto"/>
        <w:tabs>
          <w:tab w:val="left" w:pos="316"/>
        </w:tabs>
        <w:ind w:left="360" w:right="40" w:hanging="260"/>
        <w:rPr>
          <w:rFonts w:ascii="Times New Roman" w:hAnsi="Times New Roman" w:cs="Times New Roman"/>
          <w:sz w:val="22"/>
          <w:szCs w:val="22"/>
        </w:rPr>
      </w:pPr>
      <w:r w:rsidRPr="004A59F7">
        <w:rPr>
          <w:rFonts w:ascii="Times New Roman" w:hAnsi="Times New Roman" w:cs="Times New Roman"/>
          <w:sz w:val="22"/>
          <w:szCs w:val="22"/>
        </w:rPr>
        <w:t>завмерли/біжать/щастя/Дивні/десь/чисті/ перли/грози/і/дрижать/в/як/сльози/стихли/ гімни/зникли/наче/згадках.</w:t>
      </w:r>
    </w:p>
    <w:p w:rsidR="00E43C43" w:rsidRPr="004A59F7" w:rsidRDefault="00E43C43" w:rsidP="00E43C43">
      <w:pPr>
        <w:pStyle w:val="22"/>
        <w:shd w:val="clear" w:color="auto" w:fill="auto"/>
        <w:tabs>
          <w:tab w:val="left" w:pos="316"/>
        </w:tabs>
        <w:ind w:left="340" w:right="40" w:firstLine="0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A59F7">
        <w:rPr>
          <w:rFonts w:ascii="Times New Roman" w:hAnsi="Times New Roman" w:cs="Times New Roman"/>
          <w:b/>
          <w:sz w:val="22"/>
          <w:szCs w:val="22"/>
        </w:rPr>
        <w:t xml:space="preserve">Дивні </w:t>
      </w:r>
      <w:r w:rsidRPr="004A59F7">
        <w:rPr>
          <w:rFonts w:ascii="Times New Roman" w:hAnsi="Times New Roman" w:cs="Times New Roman"/>
          <w:b/>
          <w:sz w:val="22"/>
          <w:szCs w:val="22"/>
          <w:u w:val="single"/>
        </w:rPr>
        <w:t>гімни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 десь </w:t>
      </w:r>
      <w:r w:rsidRPr="004A59F7">
        <w:rPr>
          <w:rFonts w:ascii="Times New Roman" w:hAnsi="Times New Roman" w:cs="Times New Roman"/>
          <w:b/>
          <w:sz w:val="22"/>
          <w:szCs w:val="22"/>
          <w:u w:val="double"/>
        </w:rPr>
        <w:t>завмерли, стихли, зникли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, наче грози, і </w:t>
      </w:r>
      <w:r w:rsidRPr="004A59F7">
        <w:rPr>
          <w:rFonts w:ascii="Times New Roman" w:hAnsi="Times New Roman" w:cs="Times New Roman"/>
          <w:b/>
          <w:sz w:val="22"/>
          <w:szCs w:val="22"/>
          <w:u w:val="double"/>
        </w:rPr>
        <w:t>дрижать, біжать</w:t>
      </w:r>
      <w:r w:rsidRPr="004A59F7">
        <w:rPr>
          <w:rFonts w:ascii="Times New Roman" w:hAnsi="Times New Roman" w:cs="Times New Roman"/>
          <w:b/>
          <w:sz w:val="22"/>
          <w:szCs w:val="22"/>
        </w:rPr>
        <w:t xml:space="preserve">, як перли, в згадках щастя чисті </w:t>
      </w:r>
      <w:r w:rsidRPr="004A59F7">
        <w:rPr>
          <w:rFonts w:ascii="Times New Roman" w:hAnsi="Times New Roman" w:cs="Times New Roman"/>
          <w:b/>
          <w:sz w:val="22"/>
          <w:szCs w:val="22"/>
          <w:u w:val="single"/>
        </w:rPr>
        <w:t>сльози</w:t>
      </w:r>
      <w:r w:rsidRPr="004A59F7">
        <w:rPr>
          <w:rFonts w:ascii="Times New Roman" w:hAnsi="Times New Roman" w:cs="Times New Roman"/>
          <w:b/>
          <w:sz w:val="22"/>
          <w:szCs w:val="22"/>
        </w:rPr>
        <w:t>.</w:t>
      </w:r>
    </w:p>
    <w:p w:rsidR="00575991" w:rsidRPr="004A59F7" w:rsidRDefault="00126227" w:rsidP="00126227">
      <w:pPr>
        <w:pStyle w:val="a4"/>
        <w:numPr>
          <w:ilvl w:val="1"/>
          <w:numId w:val="13"/>
        </w:numPr>
        <w:tabs>
          <w:tab w:val="left" w:pos="284"/>
          <w:tab w:val="left" w:pos="426"/>
        </w:tabs>
        <w:ind w:left="142"/>
        <w:rPr>
          <w:rFonts w:ascii="Times New Roman" w:hAnsi="Times New Roman" w:cs="Times New Roman"/>
          <w:iCs/>
          <w:lang w:val="uk-UA" w:eastAsia="ru-RU"/>
        </w:rPr>
      </w:pPr>
      <w:r w:rsidRPr="004A59F7">
        <w:rPr>
          <w:rFonts w:ascii="Times New Roman" w:hAnsi="Times New Roman" w:cs="Times New Roman"/>
          <w:iCs/>
          <w:lang w:val="uk-UA" w:eastAsia="ru-RU"/>
        </w:rPr>
        <w:t>хата/згадується/тепло/а/гріє/і/Батьківська/не/забувається/спогадів/завжди/сниться.</w:t>
      </w:r>
    </w:p>
    <w:p w:rsidR="00126227" w:rsidRPr="004A59F7" w:rsidRDefault="00126227" w:rsidP="00126227">
      <w:pPr>
        <w:pStyle w:val="a4"/>
        <w:tabs>
          <w:tab w:val="left" w:pos="284"/>
          <w:tab w:val="left" w:pos="426"/>
        </w:tabs>
        <w:ind w:left="426"/>
        <w:rPr>
          <w:rFonts w:ascii="Times New Roman" w:hAnsi="Times New Roman" w:cs="Times New Roman"/>
          <w:b/>
          <w:iCs/>
          <w:lang w:val="uk-UA" w:eastAsia="ru-RU"/>
        </w:rPr>
      </w:pPr>
      <w:r w:rsidRPr="004A59F7">
        <w:rPr>
          <w:rFonts w:ascii="Times New Roman" w:hAnsi="Times New Roman" w:cs="Times New Roman"/>
          <w:b/>
          <w:iCs/>
          <w:lang w:val="uk-UA" w:eastAsia="ru-RU"/>
        </w:rPr>
        <w:t xml:space="preserve">Батьківська </w:t>
      </w:r>
      <w:r w:rsidRPr="004A59F7">
        <w:rPr>
          <w:rFonts w:ascii="Times New Roman" w:hAnsi="Times New Roman" w:cs="Times New Roman"/>
          <w:b/>
          <w:iCs/>
          <w:u w:val="single"/>
          <w:lang w:val="uk-UA" w:eastAsia="ru-RU"/>
        </w:rPr>
        <w:t>хата</w:t>
      </w:r>
      <w:r w:rsidRPr="004A59F7">
        <w:rPr>
          <w:rFonts w:ascii="Times New Roman" w:hAnsi="Times New Roman" w:cs="Times New Roman"/>
          <w:b/>
          <w:iCs/>
          <w:lang w:val="uk-UA" w:eastAsia="ru-RU"/>
        </w:rPr>
        <w:t xml:space="preserve"> завжди </w:t>
      </w:r>
      <w:r w:rsidRPr="004A59F7">
        <w:rPr>
          <w:rFonts w:ascii="Times New Roman" w:hAnsi="Times New Roman" w:cs="Times New Roman"/>
          <w:b/>
          <w:iCs/>
          <w:u w:val="double"/>
          <w:lang w:val="uk-UA" w:eastAsia="ru-RU"/>
        </w:rPr>
        <w:t>згадується, сниться</w:t>
      </w:r>
      <w:r w:rsidRPr="004A59F7">
        <w:rPr>
          <w:rFonts w:ascii="Times New Roman" w:hAnsi="Times New Roman" w:cs="Times New Roman"/>
          <w:b/>
          <w:iCs/>
          <w:lang w:val="uk-UA" w:eastAsia="ru-RU"/>
        </w:rPr>
        <w:t xml:space="preserve">, а </w:t>
      </w:r>
      <w:r w:rsidRPr="004A59F7">
        <w:rPr>
          <w:rFonts w:ascii="Times New Roman" w:hAnsi="Times New Roman" w:cs="Times New Roman"/>
          <w:b/>
          <w:iCs/>
          <w:u w:val="single"/>
          <w:lang w:val="uk-UA" w:eastAsia="ru-RU"/>
        </w:rPr>
        <w:t>тепло</w:t>
      </w:r>
      <w:r w:rsidRPr="004A59F7">
        <w:rPr>
          <w:rFonts w:ascii="Times New Roman" w:hAnsi="Times New Roman" w:cs="Times New Roman"/>
          <w:b/>
          <w:iCs/>
          <w:lang w:val="uk-UA" w:eastAsia="ru-RU"/>
        </w:rPr>
        <w:t xml:space="preserve"> спогадів </w:t>
      </w:r>
      <w:r w:rsidRPr="004A59F7">
        <w:rPr>
          <w:rFonts w:ascii="Times New Roman" w:hAnsi="Times New Roman" w:cs="Times New Roman"/>
          <w:b/>
          <w:iCs/>
          <w:u w:val="double"/>
          <w:lang w:val="uk-UA" w:eastAsia="ru-RU"/>
        </w:rPr>
        <w:t>не забувається і гріє</w:t>
      </w:r>
      <w:r w:rsidRPr="004A59F7">
        <w:rPr>
          <w:rFonts w:ascii="Times New Roman" w:hAnsi="Times New Roman" w:cs="Times New Roman"/>
          <w:b/>
          <w:iCs/>
          <w:lang w:val="uk-UA" w:eastAsia="ru-RU"/>
        </w:rPr>
        <w:t>.</w:t>
      </w:r>
    </w:p>
    <w:p w:rsidR="00575991" w:rsidRPr="004A59F7" w:rsidRDefault="00575991" w:rsidP="00575991">
      <w:pPr>
        <w:pStyle w:val="a4"/>
        <w:tabs>
          <w:tab w:val="left" w:pos="284"/>
        </w:tabs>
        <w:rPr>
          <w:rFonts w:ascii="Times New Roman" w:hAnsi="Times New Roman" w:cs="Times New Roman"/>
          <w:i/>
          <w:iCs/>
          <w:lang w:val="uk-UA" w:eastAsia="ru-RU"/>
        </w:rPr>
      </w:pPr>
    </w:p>
    <w:p w:rsidR="00546568" w:rsidRPr="004A59F7" w:rsidRDefault="004609E1" w:rsidP="004609E1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 w:rsidRPr="004A59F7">
        <w:rPr>
          <w:rFonts w:ascii="Times New Roman" w:hAnsi="Times New Roman" w:cs="Times New Roman"/>
          <w:b/>
          <w:u w:val="single"/>
          <w:lang w:val="uk-UA"/>
        </w:rPr>
        <w:lastRenderedPageBreak/>
        <w:t>Робота з підручником</w:t>
      </w:r>
    </w:p>
    <w:p w:rsidR="00864234" w:rsidRPr="004A59F7" w:rsidRDefault="003C1B92" w:rsidP="00C454C2">
      <w:pPr>
        <w:pStyle w:val="a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Виконання впр. 67 (усно)</w:t>
      </w:r>
      <w:r w:rsidR="004609E1" w:rsidRPr="004A59F7">
        <w:rPr>
          <w:rFonts w:ascii="Times New Roman" w:hAnsi="Times New Roman" w:cs="Times New Roman"/>
          <w:lang w:val="uk-UA"/>
        </w:rPr>
        <w:t>, 71</w:t>
      </w:r>
      <w:r w:rsidR="00967731">
        <w:rPr>
          <w:rFonts w:ascii="Times New Roman" w:hAnsi="Times New Roman" w:cs="Times New Roman"/>
          <w:lang w:val="uk-UA"/>
        </w:rPr>
        <w:t xml:space="preserve"> (письмово</w:t>
      </w:r>
      <w:r>
        <w:rPr>
          <w:rFonts w:ascii="Times New Roman" w:hAnsi="Times New Roman" w:cs="Times New Roman"/>
          <w:lang w:val="uk-UA"/>
        </w:rPr>
        <w:t>)</w:t>
      </w:r>
    </w:p>
    <w:p w:rsidR="004609E1" w:rsidRPr="004A59F7" w:rsidRDefault="004609E1" w:rsidP="00C454C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19725" cy="3095625"/>
            <wp:effectExtent l="19050" t="0" r="9525" b="0"/>
            <wp:docPr id="2" name="Рисунок 2" descr="&amp;Gcy;&amp;Dcy;&amp;Zcy; &amp;Ucy;&amp;kcy;&amp;rcy;&amp;acy;&amp;yicy;&amp;ncy;&amp;scy;&amp;softcy;&amp;kcy;&amp;acy; &amp;mcy;&amp;ocy;&amp;vcy;&amp;acy;. 9 &amp;kcy;&amp;lcy;&amp;acy;&amp;scy;. (12-&amp;rcy;&amp;iukcy;&amp;chcy;&amp;ncy;&amp;acy; &amp;pcy;&amp;rcy;&amp;ocy;&amp;gcy;&amp;rcy;&amp;acy;&amp;mcy;&amp;acy;) &amp;Ucy;&amp;kcy;&amp;rcy;. &amp;Zcy;&amp;acy;&amp;bcy;&amp;ocy;&amp;lcy;&amp;ocy;&amp;tcy;&amp;ncy;&amp;icy;&amp;jcy; &amp;Vcy;. &amp;Vcy;., &amp;Zcy;&amp;acy;&amp;bcy;&amp;ocy;&amp;lcy;&amp;ocy;&amp;tcy;&amp;ncy;&amp;icy;&amp;jcy; &amp;Ocy;. &amp;Vcy;., &amp;Zcy;&amp;acy;&amp;dcy;&amp;acy;&amp;ncy;&amp;icy;&amp;iecy;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Dcy;&amp;Zcy; &amp;Ucy;&amp;kcy;&amp;rcy;&amp;acy;&amp;yicy;&amp;ncy;&amp;scy;&amp;softcy;&amp;kcy;&amp;acy; &amp;mcy;&amp;ocy;&amp;vcy;&amp;acy;. 9 &amp;kcy;&amp;lcy;&amp;acy;&amp;scy;. (12-&amp;rcy;&amp;iukcy;&amp;chcy;&amp;ncy;&amp;acy; &amp;pcy;&amp;rcy;&amp;ocy;&amp;gcy;&amp;rcy;&amp;acy;&amp;mcy;&amp;acy;) &amp;Ucy;&amp;kcy;&amp;rcy;. &amp;Zcy;&amp;acy;&amp;bcy;&amp;ocy;&amp;lcy;&amp;ocy;&amp;tcy;&amp;ncy;&amp;icy;&amp;jcy; &amp;Vcy;. &amp;Vcy;., &amp;Zcy;&amp;acy;&amp;bcy;&amp;ocy;&amp;lcy;&amp;ocy;&amp;tcy;&amp;ncy;&amp;icy;&amp;jcy; &amp;Ocy;. &amp;Vcy;., &amp;Zcy;&amp;acy;&amp;dcy;&amp;acy;&amp;ncy;&amp;icy;&amp;iecy;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E1" w:rsidRPr="004A59F7" w:rsidRDefault="004609E1" w:rsidP="00C454C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2040973"/>
            <wp:effectExtent l="19050" t="0" r="0" b="0"/>
            <wp:docPr id="8" name="Рисунок 8" descr="&amp;Gcy;&amp;Dcy;&amp;Zcy; &amp;Ucy;&amp;kcy;&amp;rcy;&amp;acy;&amp;icy;&amp;ncy;&amp;scy;&amp;kcy;&amp;icy;&amp;jcy; &amp;yacy;&amp;zcy;&amp;ycy;&amp;kcy;. 9 &amp;kcy;&amp;lcy;&amp;acy;&amp;scy;&amp;scy;. &amp;Zcy;&amp;acy;&amp;bcy;&amp;ocy;&amp;lcy;&amp;ocy;&amp;tcy;&amp;ncy;&amp;ycy;&amp;jcy; &amp;Ocy;. &amp;Vcy;., &amp;Zcy;&amp;acy;&amp;bcy;&amp;ocy;&amp;lcy;&amp;ocy;&amp;tcy;&amp;ncy;&amp;ycy;&amp;jcy; &amp;Vcy;. &amp;Vcy;., &amp;scy;&amp;tcy;&amp;rcy;. &amp;rcy;&amp;iecy;&amp;shcy;&amp;iecy;&amp;bcy;&amp;ncy;&amp;icy;&amp;kcy;&amp;acy;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Gcy;&amp;Dcy;&amp;Zcy; &amp;Ucy;&amp;kcy;&amp;rcy;&amp;acy;&amp;icy;&amp;ncy;&amp;scy;&amp;kcy;&amp;icy;&amp;jcy; &amp;yacy;&amp;zcy;&amp;ycy;&amp;kcy;. 9 &amp;kcy;&amp;lcy;&amp;acy;&amp;scy;&amp;scy;. &amp;Zcy;&amp;acy;&amp;bcy;&amp;ocy;&amp;lcy;&amp;ocy;&amp;tcy;&amp;ncy;&amp;ycy;&amp;jcy; &amp;Ocy;. &amp;Vcy;., &amp;Zcy;&amp;acy;&amp;bcy;&amp;ocy;&amp;lcy;&amp;ocy;&amp;tcy;&amp;ncy;&amp;ycy;&amp;jcy; &amp;Vcy;. &amp;Vcy;., &amp;scy;&amp;tcy;&amp;rcy;. &amp;rcy;&amp;iecy;&amp;shcy;&amp;iecy;&amp;bcy;&amp;ncy;&amp;icy;&amp;kcy;&amp;acy;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161" t="71812" r="2768" b="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9E1" w:rsidRPr="004A59F7" w:rsidRDefault="004609E1" w:rsidP="00C454C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867498"/>
            <wp:effectExtent l="19050" t="0" r="0" b="0"/>
            <wp:docPr id="11" name="Рисунок 11" descr="&amp;Gcy;&amp;Dcy;&amp;Zcy; &amp;Ucy;&amp;kcy;&amp;rcy;&amp;acy;&amp;icy;&amp;ncy;&amp;scy;&amp;kcy;&amp;icy;&amp;jcy; &amp;yacy;&amp;zcy;&amp;ycy;&amp;kcy;. 9 &amp;kcy;&amp;lcy;&amp;acy;&amp;scy;&amp;scy;. &amp;Zcy;&amp;acy;&amp;bcy;&amp;ocy;&amp;lcy;&amp;ocy;&amp;tcy;&amp;ncy;&amp;ycy;&amp;jcy; &amp;Ocy;. &amp;Vcy;., &amp;Zcy;&amp;acy;&amp;bcy;&amp;ocy;&amp;lcy;&amp;ocy;&amp;tcy;&amp;ncy;&amp;ycy;&amp;jcy; &amp;Vcy;. &amp;Vcy;., &amp;scy;&amp;tcy;&amp;rcy;. &amp;rcy;&amp;iecy;&amp;shcy;&amp;iecy;&amp;bcy;&amp;ncy;&amp;icy;&amp;kcy;&amp;acy;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Gcy;&amp;Dcy;&amp;Zcy; &amp;Ucy;&amp;kcy;&amp;rcy;&amp;acy;&amp;icy;&amp;ncy;&amp;scy;&amp;kcy;&amp;icy;&amp;jcy; &amp;yacy;&amp;zcy;&amp;ycy;&amp;kcy;. 9 &amp;kcy;&amp;lcy;&amp;acy;&amp;scy;&amp;scy;. &amp;Zcy;&amp;acy;&amp;bcy;&amp;ocy;&amp;lcy;&amp;ocy;&amp;tcy;&amp;ncy;&amp;ycy;&amp;jcy; &amp;Ocy;. &amp;Vcy;., &amp;Zcy;&amp;acy;&amp;bcy;&amp;ocy;&amp;lcy;&amp;ocy;&amp;tcy;&amp;ncy;&amp;ycy;&amp;jcy; &amp;Vcy;. &amp;Vcy;., &amp;scy;&amp;tcy;&amp;rcy;. &amp;rcy;&amp;iecy;&amp;shcy;&amp;iecy;&amp;bcy;&amp;ncy;&amp;icy;&amp;kcy;&amp;acy;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43" t="4991" r="54429" b="8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6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34" w:rsidRDefault="004609E1" w:rsidP="00C454C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72100" cy="1352550"/>
            <wp:effectExtent l="19050" t="0" r="0" b="0"/>
            <wp:docPr id="5" name="Рисунок 5" descr="&amp;Gcy;&amp;Dcy;&amp;Zcy; &amp;Ucy;&amp;kcy;&amp;rcy;&amp;acy;&amp;yicy;&amp;ncy;&amp;scy;&amp;softcy;&amp;kcy;&amp;acy; &amp;mcy;&amp;ocy;&amp;vcy;&amp;acy;. 9 &amp;kcy;&amp;lcy;&amp;acy;&amp;scy;. (12-&amp;rcy;&amp;iukcy;&amp;chcy;&amp;ncy;&amp;acy; &amp;pcy;&amp;rcy;&amp;ocy;&amp;gcy;&amp;rcy;&amp;acy;&amp;mcy;&amp;acy;) &amp;Ucy;&amp;kcy;&amp;rcy;. &amp;Zcy;&amp;acy;&amp;bcy;&amp;ocy;&amp;lcy;&amp;ocy;&amp;tcy;&amp;ncy;&amp;icy;&amp;jcy; &amp;Vcy;. &amp;Vcy;., &amp;Zcy;&amp;acy;&amp;bcy;&amp;ocy;&amp;lcy;&amp;ocy;&amp;tcy;&amp;ncy;&amp;icy;&amp;jcy; &amp;Ocy;. &amp;Vcy;., &amp;Zcy;&amp;acy;&amp;dcy;&amp;acy;&amp;ncy;&amp;icy;&amp;iecy;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Gcy;&amp;Dcy;&amp;Zcy; &amp;Ucy;&amp;kcy;&amp;rcy;&amp;acy;&amp;yicy;&amp;ncy;&amp;scy;&amp;softcy;&amp;kcy;&amp;acy; &amp;mcy;&amp;ocy;&amp;vcy;&amp;acy;. 9 &amp;kcy;&amp;lcy;&amp;acy;&amp;scy;. (12-&amp;rcy;&amp;iukcy;&amp;chcy;&amp;ncy;&amp;acy; &amp;pcy;&amp;rcy;&amp;ocy;&amp;gcy;&amp;rcy;&amp;acy;&amp;mcy;&amp;acy;) &amp;Ucy;&amp;kcy;&amp;rcy;. &amp;Zcy;&amp;acy;&amp;bcy;&amp;ocy;&amp;lcy;&amp;ocy;&amp;tcy;&amp;ncy;&amp;icy;&amp;jcy; &amp;Vcy;. &amp;Vcy;., &amp;Zcy;&amp;acy;&amp;bcy;&amp;ocy;&amp;lcy;&amp;ocy;&amp;tcy;&amp;ncy;&amp;icy;&amp;jcy; &amp;Ocy;. &amp;Vcy;., &amp;Zcy;&amp;acy;&amp;dcy;&amp;acy;&amp;ncy;&amp;icy;&amp;iecy;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92" w:rsidRDefault="003C1B92" w:rsidP="003C1B92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i/>
          <w:lang w:val="uk-UA"/>
        </w:rPr>
      </w:pPr>
      <w:r w:rsidRPr="003C1B92">
        <w:rPr>
          <w:rFonts w:ascii="Times New Roman" w:hAnsi="Times New Roman" w:cs="Times New Roman"/>
          <w:b/>
          <w:i/>
          <w:lang w:val="uk-UA"/>
        </w:rPr>
        <w:t xml:space="preserve">Лінгвістична </w:t>
      </w:r>
      <w:r w:rsidR="00967731">
        <w:rPr>
          <w:rFonts w:ascii="Times New Roman" w:hAnsi="Times New Roman" w:cs="Times New Roman"/>
          <w:b/>
          <w:i/>
          <w:lang w:val="uk-UA"/>
        </w:rPr>
        <w:t>майстерн</w:t>
      </w:r>
    </w:p>
    <w:p w:rsidR="003C1B92" w:rsidRDefault="00C61833" w:rsidP="003C1B92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Зачитування учнем заздалегідь підго</w:t>
      </w:r>
      <w:r w:rsidR="00967731">
        <w:rPr>
          <w:rFonts w:ascii="Times New Roman" w:hAnsi="Times New Roman" w:cs="Times New Roman"/>
          <w:b/>
          <w:i/>
          <w:lang w:val="uk-UA"/>
        </w:rPr>
        <w:t>товленого оповідання про складне</w:t>
      </w:r>
      <w:r>
        <w:rPr>
          <w:rFonts w:ascii="Times New Roman" w:hAnsi="Times New Roman" w:cs="Times New Roman"/>
          <w:b/>
          <w:i/>
          <w:lang w:val="uk-UA"/>
        </w:rPr>
        <w:t xml:space="preserve"> речення.</w:t>
      </w:r>
    </w:p>
    <w:p w:rsidR="00C61833" w:rsidRDefault="00C61833" w:rsidP="003C1B92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Складання порівняльної характеристики простого і складного речення (за діаграмою Вена)</w:t>
      </w: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E549D4" w:rsidRDefault="00E549D4" w:rsidP="00E549D4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40298D" w:rsidRDefault="0040298D" w:rsidP="0040298D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40298D" w:rsidRDefault="0040298D" w:rsidP="0040298D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40298D" w:rsidRDefault="0040298D" w:rsidP="0040298D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Просте речення                                            Складне речення </w:t>
      </w:r>
    </w:p>
    <w:p w:rsidR="00C61833" w:rsidRDefault="00301E41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pict>
          <v:oval id="_x0000_s1039" style="position:absolute;left:0;text-align:left;margin-left:3.8pt;margin-top:2.3pt;width:366.75pt;height:197.55pt;z-index:251669504">
            <v:textbox>
              <w:txbxContent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Складається з 1-ї граматичної основи;</w:t>
                  </w:r>
                </w:p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 наявністю головних членів </w:t>
                  </w:r>
                </w:p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речення бувають односкладні</w:t>
                  </w:r>
                </w:p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 двоскладні;</w:t>
                  </w:r>
                </w:p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ускладнюється о.ч.р., </w:t>
                  </w:r>
                </w:p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вставнимиі вставленими </w:t>
                  </w:r>
                </w:p>
                <w:p w:rsidR="009E570F" w:rsidRDefault="009E570F" w:rsidP="00C61833">
                  <w:pPr>
                    <w:pStyle w:val="a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словами, словосполученнями</w:t>
                  </w:r>
                </w:p>
                <w:p w:rsidR="009E570F" w:rsidRPr="00C61833" w:rsidRDefault="009E570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реченнями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lang w:eastAsia="ru-RU"/>
        </w:rPr>
        <w:pict>
          <v:oval id="_x0000_s1040" style="position:absolute;left:0;text-align:left;margin-left:220.55pt;margin-top:2.3pt;width:351pt;height:197.55pt;z-index:251670528">
            <v:fill opacity="0"/>
            <v:textbox>
              <w:txbxContent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Граматична              Несе більше інформації;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основа;                       Складається з 2-х і більше 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 метою                    простих речень;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висловлювання:          Частини можуть поєднуватись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розповідні,питальні,    інтонаційно без сполучників,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спонукальні;                   за допомогою сполучників та   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 емоційним                інтонації чи лише за 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забарвленням:            допомогою сполучників</w:t>
                  </w:r>
                </w:p>
                <w:p w:rsidR="009E570F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Окличні,</w:t>
                  </w:r>
                </w:p>
                <w:p w:rsidR="009E570F" w:rsidRPr="00C61833" w:rsidRDefault="009E570F" w:rsidP="00534CAF">
                  <w:pPr>
                    <w:pStyle w:val="a4"/>
                    <w:ind w:left="-14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неокличні                   </w:t>
                  </w:r>
                </w:p>
              </w:txbxContent>
            </v:textbox>
          </v:oval>
        </w:pict>
      </w: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ind w:left="1211"/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61833" w:rsidRDefault="00C61833" w:rsidP="00C61833">
      <w:pPr>
        <w:pStyle w:val="a4"/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</w:p>
    <w:p w:rsidR="00C16292" w:rsidRPr="003C1B92" w:rsidRDefault="00534CAF" w:rsidP="002D48A1">
      <w:pPr>
        <w:pStyle w:val="a4"/>
        <w:numPr>
          <w:ilvl w:val="0"/>
          <w:numId w:val="1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Робота з карткою </w:t>
      </w:r>
      <w:r w:rsidR="00967731">
        <w:rPr>
          <w:rFonts w:ascii="Times New Roman" w:hAnsi="Times New Roman" w:cs="Times New Roman"/>
          <w:b/>
          <w:i/>
          <w:lang w:val="uk-UA"/>
        </w:rPr>
        <w:t>(індивідуальне завдання)</w:t>
      </w:r>
    </w:p>
    <w:p w:rsidR="00C16292" w:rsidRPr="004A59F7" w:rsidRDefault="00C16292" w:rsidP="00C1629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lang w:eastAsia="ru-RU"/>
        </w:rPr>
        <w:t>Спишіть речення, підкресліть граматичні основи</w:t>
      </w:r>
    </w:p>
    <w:p w:rsidR="00C16292" w:rsidRPr="004A59F7" w:rsidRDefault="00C16292" w:rsidP="00C16292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val="uk-UA" w:eastAsia="ru-RU"/>
        </w:rPr>
        <w:t>Визначте, яке з поданих речень є простим, яке – складносурядним, яке – складнопідрядним, а яке – безсполучниковим.</w:t>
      </w:r>
    </w:p>
    <w:p w:rsidR="00C16292" w:rsidRPr="004A59F7" w:rsidRDefault="00C16292" w:rsidP="00C16292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i/>
          <w:lang w:val="uk-UA" w:eastAsia="ru-RU"/>
        </w:rPr>
        <w:t>1.</w:t>
      </w:r>
      <w:r w:rsidRPr="004A59F7">
        <w:rPr>
          <w:rFonts w:ascii="Times New Roman" w:hAnsi="Times New Roman" w:cs="Times New Roman"/>
          <w:lang w:val="uk-UA" w:eastAsia="ru-RU"/>
        </w:rPr>
        <w:t xml:space="preserve"> 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Заплакане </w:t>
      </w:r>
      <w:r w:rsidRPr="004A59F7">
        <w:rPr>
          <w:rFonts w:ascii="Times New Roman" w:hAnsi="Times New Roman" w:cs="Times New Roman"/>
          <w:i/>
          <w:color w:val="0000CD"/>
          <w:u w:val="single"/>
          <w:lang w:val="uk-UA" w:eastAsia="ru-RU"/>
        </w:rPr>
        <w:t>вікно</w:t>
      </w:r>
      <w:r w:rsidRPr="004A59F7">
        <w:rPr>
          <w:rFonts w:ascii="Times New Roman" w:hAnsi="Times New Roman" w:cs="Times New Roman"/>
          <w:i/>
          <w:color w:val="0000CD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повіки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розтулило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,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намокли</w:t>
      </w:r>
      <w:r w:rsidRPr="004A59F7">
        <w:rPr>
          <w:rFonts w:ascii="Times New Roman" w:hAnsi="Times New Roman" w:cs="Times New Roman"/>
          <w:i/>
          <w:color w:val="006400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у дерев пошарпані </w:t>
      </w:r>
      <w:r w:rsidRPr="004A59F7">
        <w:rPr>
          <w:rFonts w:ascii="Times New Roman" w:hAnsi="Times New Roman" w:cs="Times New Roman"/>
          <w:i/>
          <w:color w:val="0000CD"/>
          <w:u w:val="single"/>
          <w:lang w:val="uk-UA" w:eastAsia="ru-RU"/>
        </w:rPr>
        <w:t>вітрила</w:t>
      </w:r>
      <w:r w:rsidRPr="004A59F7">
        <w:rPr>
          <w:rFonts w:ascii="Times New Roman" w:hAnsi="Times New Roman" w:cs="Times New Roman"/>
          <w:i/>
          <w:color w:val="0000CD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(БСР). 2. Мене </w:t>
      </w:r>
      <w:r w:rsidRPr="004A59F7">
        <w:rPr>
          <w:rFonts w:ascii="Times New Roman" w:hAnsi="Times New Roman" w:cs="Times New Roman"/>
          <w:i/>
          <w:color w:val="0000CD"/>
          <w:u w:val="single"/>
          <w:lang w:val="uk-UA" w:eastAsia="ru-RU"/>
        </w:rPr>
        <w:t>ліси</w:t>
      </w:r>
      <w:r w:rsidRPr="004A59F7">
        <w:rPr>
          <w:rFonts w:ascii="Times New Roman" w:hAnsi="Times New Roman" w:cs="Times New Roman"/>
          <w:i/>
          <w:color w:val="0000CD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здоров’ям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напували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, коли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бродив</w:t>
      </w:r>
      <w:r w:rsidRPr="004A59F7">
        <w:rPr>
          <w:rFonts w:ascii="Times New Roman" w:hAnsi="Times New Roman" w:cs="Times New Roman"/>
          <w:i/>
          <w:color w:val="006400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у їхній гущині (СПР). 3. Синій </w:t>
      </w:r>
      <w:r w:rsidRPr="004A59F7">
        <w:rPr>
          <w:rFonts w:ascii="Times New Roman" w:hAnsi="Times New Roman" w:cs="Times New Roman"/>
          <w:i/>
          <w:color w:val="0000CD"/>
          <w:u w:val="single"/>
          <w:lang w:val="uk-UA" w:eastAsia="ru-RU"/>
        </w:rPr>
        <w:t>вечір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 тихо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бродить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, квіти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колихає</w:t>
      </w:r>
      <w:r w:rsidRPr="004A59F7">
        <w:rPr>
          <w:rFonts w:ascii="Times New Roman" w:hAnsi="Times New Roman" w:cs="Times New Roman"/>
          <w:i/>
          <w:color w:val="006400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і навшпиньки в хату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входить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, вікна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затуляє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 (ПРОСТЕ). 4. </w:t>
      </w:r>
      <w:r w:rsidRPr="004A59F7">
        <w:rPr>
          <w:rFonts w:ascii="Times New Roman" w:hAnsi="Times New Roman" w:cs="Times New Roman"/>
          <w:i/>
          <w:color w:val="0000CD"/>
          <w:u w:val="single"/>
          <w:lang w:val="uk-UA" w:eastAsia="ru-RU"/>
        </w:rPr>
        <w:t>Усе</w:t>
      </w:r>
      <w:r w:rsidRPr="004A59F7">
        <w:rPr>
          <w:rFonts w:ascii="Times New Roman" w:hAnsi="Times New Roman" w:cs="Times New Roman"/>
          <w:i/>
          <w:color w:val="0000CD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іде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, але </w:t>
      </w:r>
      <w:r w:rsidRPr="004A59F7">
        <w:rPr>
          <w:rFonts w:ascii="Times New Roman" w:hAnsi="Times New Roman" w:cs="Times New Roman"/>
          <w:i/>
          <w:color w:val="0000CD"/>
          <w:u w:val="single"/>
          <w:lang w:val="uk-UA" w:eastAsia="ru-RU"/>
        </w:rPr>
        <w:t>не все</w:t>
      </w:r>
      <w:r w:rsidRPr="004A59F7">
        <w:rPr>
          <w:rFonts w:ascii="Times New Roman" w:hAnsi="Times New Roman" w:cs="Times New Roman"/>
          <w:i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color w:val="006400"/>
          <w:u w:val="double"/>
          <w:lang w:val="uk-UA" w:eastAsia="ru-RU"/>
        </w:rPr>
        <w:t>минає</w:t>
      </w:r>
      <w:r w:rsidRPr="004A59F7">
        <w:rPr>
          <w:rFonts w:ascii="Times New Roman" w:hAnsi="Times New Roman" w:cs="Times New Roman"/>
          <w:i/>
          <w:color w:val="006400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i/>
          <w:lang w:val="uk-UA" w:eastAsia="ru-RU"/>
        </w:rPr>
        <w:t>над берегами вічної ріки (ССР).</w:t>
      </w:r>
    </w:p>
    <w:p w:rsidR="00C454C2" w:rsidRDefault="002E450A" w:rsidP="002E450A">
      <w:pPr>
        <w:pStyle w:val="a4"/>
        <w:numPr>
          <w:ilvl w:val="0"/>
          <w:numId w:val="1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lang w:val="uk-UA"/>
        </w:rPr>
      </w:pPr>
      <w:r w:rsidRPr="003C1B92">
        <w:rPr>
          <w:rFonts w:ascii="Times New Roman" w:hAnsi="Times New Roman" w:cs="Times New Roman"/>
          <w:b/>
          <w:i/>
          <w:lang w:val="uk-UA"/>
        </w:rPr>
        <w:t>Робота з епіграфом</w:t>
      </w:r>
    </w:p>
    <w:p w:rsidR="001C7841" w:rsidRPr="003C1B92" w:rsidRDefault="001C7841" w:rsidP="001C7841">
      <w:pPr>
        <w:pStyle w:val="a4"/>
        <w:numPr>
          <w:ilvl w:val="0"/>
          <w:numId w:val="15"/>
        </w:numPr>
        <w:tabs>
          <w:tab w:val="left" w:pos="284"/>
        </w:tabs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Слово вчителя</w:t>
      </w:r>
    </w:p>
    <w:p w:rsidR="002E450A" w:rsidRPr="004A59F7" w:rsidRDefault="002E450A" w:rsidP="002E450A">
      <w:pPr>
        <w:pStyle w:val="a4"/>
        <w:tabs>
          <w:tab w:val="left" w:pos="284"/>
        </w:tabs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lang w:val="uk-UA"/>
        </w:rPr>
        <w:t>Діти, давайте ми із вами повернемося до епіграфа нашого уроку. Прочитаймо його.</w:t>
      </w:r>
    </w:p>
    <w:p w:rsidR="00456BAD" w:rsidRPr="004A59F7" w:rsidRDefault="00456BAD" w:rsidP="002E450A">
      <w:pPr>
        <w:pStyle w:val="a4"/>
        <w:tabs>
          <w:tab w:val="left" w:pos="284"/>
        </w:tabs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lang w:val="uk-UA"/>
        </w:rPr>
        <w:t>Завдання: визначити граматичні основи, казати вид речення за будовою та вид речення за способом зв’язку (сполучникове чи безсполучникове, якщо сполучникове, то вкажіть його вид)</w:t>
      </w:r>
    </w:p>
    <w:p w:rsidR="007724A1" w:rsidRPr="000B7741" w:rsidRDefault="007724A1" w:rsidP="00456BAD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774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Ми </w:t>
      </w:r>
      <w:r w:rsidRPr="000B7741">
        <w:rPr>
          <w:rFonts w:ascii="Times New Roman" w:hAnsi="Times New Roman" w:cs="Times New Roman"/>
          <w:b/>
          <w:i/>
          <w:sz w:val="24"/>
          <w:szCs w:val="24"/>
          <w:u w:val="double"/>
          <w:lang w:val="uk-UA"/>
        </w:rPr>
        <w:t>можемо</w:t>
      </w:r>
      <w:r w:rsidRPr="000B77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легко </w:t>
      </w:r>
      <w:r w:rsidRPr="000B7741">
        <w:rPr>
          <w:rFonts w:ascii="Times New Roman" w:hAnsi="Times New Roman" w:cs="Times New Roman"/>
          <w:b/>
          <w:i/>
          <w:sz w:val="24"/>
          <w:szCs w:val="24"/>
          <w:u w:val="double"/>
          <w:lang w:val="uk-UA"/>
        </w:rPr>
        <w:t>висміяти</w:t>
      </w:r>
      <w:r w:rsidRPr="000B77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 </w:t>
      </w:r>
      <w:r w:rsidRPr="000B7741">
        <w:rPr>
          <w:rFonts w:ascii="Times New Roman" w:hAnsi="Times New Roman" w:cs="Times New Roman"/>
          <w:b/>
          <w:i/>
          <w:sz w:val="24"/>
          <w:szCs w:val="24"/>
          <w:u w:val="double"/>
          <w:lang w:val="uk-UA"/>
        </w:rPr>
        <w:t>знецінити</w:t>
      </w:r>
      <w:r w:rsidRPr="000B77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життя, </w:t>
      </w:r>
    </w:p>
    <w:p w:rsidR="007724A1" w:rsidRPr="004A59F7" w:rsidRDefault="007724A1" w:rsidP="00456BAD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B77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але </w:t>
      </w:r>
      <w:r w:rsidRPr="000B7741">
        <w:rPr>
          <w:rFonts w:ascii="Times New Roman" w:hAnsi="Times New Roman" w:cs="Times New Roman"/>
          <w:b/>
          <w:i/>
          <w:sz w:val="24"/>
          <w:szCs w:val="24"/>
          <w:u w:val="double"/>
          <w:lang w:val="uk-UA"/>
        </w:rPr>
        <w:t>набагато важче</w:t>
      </w:r>
      <w:r w:rsidRPr="000B77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 пітьмі </w:t>
      </w:r>
      <w:r w:rsidRPr="000B7741">
        <w:rPr>
          <w:rFonts w:ascii="Times New Roman" w:hAnsi="Times New Roman" w:cs="Times New Roman"/>
          <w:b/>
          <w:i/>
          <w:sz w:val="24"/>
          <w:szCs w:val="24"/>
          <w:u w:val="dotted"/>
          <w:lang w:val="uk-UA"/>
        </w:rPr>
        <w:t>засвітити</w:t>
      </w:r>
      <w:r w:rsidRPr="000B77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каганчик віри і надії</w:t>
      </w:r>
    </w:p>
    <w:p w:rsidR="002E450A" w:rsidRPr="004A59F7" w:rsidRDefault="007724A1" w:rsidP="00456BAD">
      <w:pPr>
        <w:pStyle w:val="a4"/>
        <w:tabs>
          <w:tab w:val="left" w:pos="284"/>
        </w:tabs>
        <w:jc w:val="right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>В. Дрозд</w:t>
      </w:r>
    </w:p>
    <w:p w:rsidR="002E450A" w:rsidRPr="004A59F7" w:rsidRDefault="00456BAD" w:rsidP="002E450A">
      <w:pPr>
        <w:pStyle w:val="a4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Шановні учні, як ви розумієте вислів українського письменника Володимира Дрозда, чому він нас вчить? </w:t>
      </w:r>
    </w:p>
    <w:p w:rsidR="00456BAD" w:rsidRPr="004A59F7" w:rsidRDefault="00456BAD" w:rsidP="002E450A">
      <w:pPr>
        <w:pStyle w:val="a4"/>
        <w:rPr>
          <w:rFonts w:ascii="Times New Roman" w:hAnsi="Times New Roman" w:cs="Times New Roman"/>
          <w:b/>
          <w:lang w:val="uk-UA"/>
        </w:rPr>
      </w:pPr>
    </w:p>
    <w:p w:rsidR="002E450A" w:rsidRPr="004A59F7" w:rsidRDefault="002E450A" w:rsidP="002E450A">
      <w:pPr>
        <w:pStyle w:val="a4"/>
        <w:rPr>
          <w:rFonts w:ascii="Times New Roman" w:hAnsi="Times New Roman" w:cs="Times New Roman"/>
          <w:b/>
          <w:lang w:val="uk-UA"/>
        </w:rPr>
      </w:pPr>
      <w:r w:rsidRPr="004A59F7">
        <w:rPr>
          <w:rFonts w:ascii="Times New Roman" w:hAnsi="Times New Roman" w:cs="Times New Roman"/>
          <w:b/>
          <w:lang w:val="en-US"/>
        </w:rPr>
        <w:t>V</w:t>
      </w:r>
      <w:r w:rsidRPr="004A59F7">
        <w:rPr>
          <w:rFonts w:ascii="Times New Roman" w:hAnsi="Times New Roman" w:cs="Times New Roman"/>
          <w:b/>
          <w:lang w:val="uk-UA"/>
        </w:rPr>
        <w:t>І. Підсумки уроку</w:t>
      </w:r>
    </w:p>
    <w:p w:rsidR="002E450A" w:rsidRPr="001C7841" w:rsidRDefault="002E450A" w:rsidP="00C245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C78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Робота в групах </w:t>
      </w:r>
      <w:r w:rsidR="001C7841" w:rsidRPr="001C784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Рольова гра «Складне речення» </w:t>
      </w:r>
      <w:r w:rsidR="001C7841" w:rsidRPr="001C7841">
        <w:rPr>
          <w:rFonts w:ascii="Times New Roman" w:hAnsi="Times New Roman" w:cs="Times New Roman"/>
          <w:sz w:val="24"/>
          <w:szCs w:val="24"/>
          <w:lang w:val="uk-UA"/>
        </w:rPr>
        <w:t>(за методом</w:t>
      </w:r>
      <w:r w:rsidR="009677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841">
        <w:rPr>
          <w:rFonts w:ascii="Times New Roman" w:hAnsi="Times New Roman" w:cs="Times New Roman"/>
          <w:color w:val="000000"/>
          <w:sz w:val="24"/>
          <w:szCs w:val="24"/>
          <w:lang w:val="uk-UA"/>
        </w:rPr>
        <w:t>«Шість капелюхів, що мислять»</w:t>
      </w:r>
      <w:r w:rsidR="001C7841" w:rsidRPr="001C7841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1C7841" w:rsidRPr="001C7841" w:rsidRDefault="001C7841" w:rsidP="00C245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Слово вчителя </w:t>
      </w:r>
    </w:p>
    <w:p w:rsidR="005A4C25" w:rsidRPr="004A59F7" w:rsidRDefault="00C2452F" w:rsidP="001C7841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lang w:val="uk-UA" w:eastAsia="ru-RU"/>
        </w:rPr>
        <w:t>Учні</w:t>
      </w:r>
      <w:r w:rsidR="00456BAD" w:rsidRPr="004A59F7">
        <w:rPr>
          <w:rFonts w:ascii="Times New Roman" w:hAnsi="Times New Roman" w:cs="Times New Roman"/>
          <w:lang w:val="uk-UA" w:eastAsia="ru-RU"/>
        </w:rPr>
        <w:t xml:space="preserve">, наш урок добігає кінця. Зараз нам потрібно з вами узагальнити і систематизувати матеріал за темою «Складне речення». </w:t>
      </w:r>
      <w:r w:rsidR="001C7841">
        <w:rPr>
          <w:rFonts w:ascii="Times New Roman" w:hAnsi="Times New Roman" w:cs="Times New Roman"/>
          <w:lang w:val="uk-UA" w:eastAsia="ru-RU"/>
        </w:rPr>
        <w:t xml:space="preserve">І </w:t>
      </w:r>
      <w:r w:rsidR="005A4C25" w:rsidRPr="004A59F7">
        <w:rPr>
          <w:rFonts w:ascii="Times New Roman" w:hAnsi="Times New Roman" w:cs="Times New Roman"/>
          <w:lang w:val="uk-UA" w:eastAsia="ru-RU"/>
        </w:rPr>
        <w:t xml:space="preserve">ми </w:t>
      </w:r>
      <w:r w:rsidR="001C7841">
        <w:rPr>
          <w:rFonts w:ascii="Times New Roman" w:hAnsi="Times New Roman" w:cs="Times New Roman"/>
          <w:lang w:val="uk-UA" w:eastAsia="ru-RU"/>
        </w:rPr>
        <w:t>підсумуємо почуте на уроці за допомогою гри «Складне речення»</w:t>
      </w:r>
      <w:r w:rsidR="005A4C25" w:rsidRPr="004A59F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56BAD" w:rsidRPr="004A59F7" w:rsidRDefault="005A4C25" w:rsidP="00456BAD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lang w:val="uk-UA" w:eastAsia="ru-RU"/>
        </w:rPr>
        <w:t xml:space="preserve"> </w:t>
      </w:r>
      <w:r w:rsidR="00456BAD" w:rsidRPr="004A59F7">
        <w:rPr>
          <w:rFonts w:ascii="Times New Roman" w:hAnsi="Times New Roman" w:cs="Times New Roman"/>
          <w:lang w:val="uk-UA" w:eastAsia="ru-RU"/>
        </w:rPr>
        <w:t>Прошу вас поділитися на 6 груп</w:t>
      </w:r>
    </w:p>
    <w:p w:rsidR="005A4C25" w:rsidRPr="004A59F7" w:rsidRDefault="005A4C25" w:rsidP="005A4C25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1 група називатиметься «</w:t>
      </w:r>
      <w:r w:rsidRPr="004A59F7">
        <w:rPr>
          <w:rFonts w:ascii="Times New Roman" w:hAnsi="Times New Roman" w:cs="Times New Roman"/>
          <w:b/>
          <w:lang w:eastAsia="ru-RU"/>
        </w:rPr>
        <w:t>Білий</w:t>
      </w:r>
      <w:r w:rsidRPr="004A59F7">
        <w:rPr>
          <w:rFonts w:ascii="Times New Roman" w:hAnsi="Times New Roman" w:cs="Times New Roman"/>
          <w:b/>
          <w:lang w:val="uk-UA" w:eastAsia="ru-RU"/>
        </w:rPr>
        <w:t xml:space="preserve"> капелюх»</w:t>
      </w:r>
      <w:r w:rsidRPr="004A59F7">
        <w:rPr>
          <w:rFonts w:ascii="Times New Roman" w:hAnsi="Times New Roman" w:cs="Times New Roman"/>
          <w:lang w:eastAsia="ru-RU"/>
        </w:rPr>
        <w:t xml:space="preserve"> –  </w:t>
      </w:r>
      <w:r w:rsidRPr="004A59F7">
        <w:rPr>
          <w:rFonts w:ascii="Times New Roman" w:hAnsi="Times New Roman" w:cs="Times New Roman"/>
          <w:lang w:val="uk-UA" w:eastAsia="ru-RU"/>
        </w:rPr>
        <w:t>завдання:</w:t>
      </w:r>
      <w:r w:rsidRPr="004A59F7">
        <w:rPr>
          <w:rFonts w:ascii="Times New Roman" w:hAnsi="Times New Roman" w:cs="Times New Roman"/>
          <w:lang w:eastAsia="ru-RU"/>
        </w:rPr>
        <w:t> </w:t>
      </w:r>
      <w:r w:rsidRPr="004A59F7">
        <w:rPr>
          <w:rFonts w:ascii="Times New Roman" w:hAnsi="Times New Roman" w:cs="Times New Roman"/>
          <w:lang w:val="uk-UA" w:eastAsia="ru-RU"/>
        </w:rPr>
        <w:t>пояснити, якими новими конкретними знаннями ви збагатилися на сьогоднішньому уроці</w:t>
      </w:r>
      <w:r w:rsidRPr="004A59F7">
        <w:rPr>
          <w:rFonts w:ascii="Times New Roman" w:hAnsi="Times New Roman" w:cs="Times New Roman"/>
          <w:lang w:eastAsia="ru-RU"/>
        </w:rPr>
        <w:t>.</w:t>
      </w:r>
    </w:p>
    <w:p w:rsidR="005A4C25" w:rsidRPr="004A59F7" w:rsidRDefault="005A4C25" w:rsidP="005A4C25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2 група називатиметься «</w:t>
      </w:r>
      <w:r w:rsidRPr="004A59F7">
        <w:rPr>
          <w:rFonts w:ascii="Times New Roman" w:hAnsi="Times New Roman" w:cs="Times New Roman"/>
          <w:b/>
          <w:lang w:eastAsia="ru-RU"/>
        </w:rPr>
        <w:t>Червоний</w:t>
      </w:r>
      <w:r w:rsidRPr="004A59F7">
        <w:rPr>
          <w:rFonts w:ascii="Times New Roman" w:hAnsi="Times New Roman" w:cs="Times New Roman"/>
          <w:b/>
          <w:lang w:val="uk-UA" w:eastAsia="ru-RU"/>
        </w:rPr>
        <w:t xml:space="preserve"> капелюх»</w:t>
      </w:r>
      <w:r w:rsidRPr="004A59F7">
        <w:rPr>
          <w:rFonts w:ascii="Times New Roman" w:hAnsi="Times New Roman" w:cs="Times New Roman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lang w:eastAsia="ru-RU"/>
        </w:rPr>
        <w:t xml:space="preserve"> – </w:t>
      </w:r>
      <w:r w:rsidRPr="004A59F7">
        <w:rPr>
          <w:rFonts w:ascii="Times New Roman" w:hAnsi="Times New Roman" w:cs="Times New Roman"/>
          <w:lang w:val="uk-UA" w:eastAsia="ru-RU"/>
        </w:rPr>
        <w:t>вам завдання</w:t>
      </w:r>
      <w:r w:rsidRPr="004A59F7">
        <w:rPr>
          <w:rFonts w:ascii="Times New Roman" w:hAnsi="Times New Roman" w:cs="Times New Roman"/>
          <w:lang w:eastAsia="ru-RU"/>
        </w:rPr>
        <w:t xml:space="preserve"> </w:t>
      </w:r>
      <w:r w:rsidRPr="004A59F7">
        <w:rPr>
          <w:rFonts w:ascii="Times New Roman" w:hAnsi="Times New Roman" w:cs="Times New Roman"/>
          <w:lang w:val="uk-UA" w:eastAsia="ru-RU"/>
        </w:rPr>
        <w:t>с</w:t>
      </w:r>
      <w:r w:rsidRPr="004A59F7">
        <w:rPr>
          <w:rFonts w:ascii="Times New Roman" w:hAnsi="Times New Roman" w:cs="Times New Roman"/>
          <w:lang w:eastAsia="ru-RU"/>
        </w:rPr>
        <w:t>форму</w:t>
      </w:r>
      <w:r w:rsidRPr="004A59F7">
        <w:rPr>
          <w:rFonts w:ascii="Times New Roman" w:hAnsi="Times New Roman" w:cs="Times New Roman"/>
          <w:lang w:val="uk-UA" w:eastAsia="ru-RU"/>
        </w:rPr>
        <w:t>лювати</w:t>
      </w:r>
      <w:r w:rsidRPr="004A59F7">
        <w:rPr>
          <w:rFonts w:ascii="Times New Roman" w:hAnsi="Times New Roman" w:cs="Times New Roman"/>
          <w:lang w:eastAsia="ru-RU"/>
        </w:rPr>
        <w:t xml:space="preserve"> сво</w:t>
      </w:r>
      <w:r w:rsidRPr="004A59F7">
        <w:rPr>
          <w:rFonts w:ascii="Times New Roman" w:hAnsi="Times New Roman" w:cs="Times New Roman"/>
          <w:lang w:val="uk-UA" w:eastAsia="ru-RU"/>
        </w:rPr>
        <w:t>є</w:t>
      </w:r>
      <w:r w:rsidRPr="004A59F7">
        <w:rPr>
          <w:rFonts w:ascii="Times New Roman" w:hAnsi="Times New Roman" w:cs="Times New Roman"/>
          <w:lang w:eastAsia="ru-RU"/>
        </w:rPr>
        <w:t xml:space="preserve"> ставлення до</w:t>
      </w:r>
      <w:r w:rsidRPr="004A59F7">
        <w:rPr>
          <w:rFonts w:ascii="Times New Roman" w:hAnsi="Times New Roman" w:cs="Times New Roman"/>
          <w:lang w:val="uk-UA" w:eastAsia="ru-RU"/>
        </w:rPr>
        <w:t xml:space="preserve"> розглянутої на уроці теми</w:t>
      </w:r>
      <w:r w:rsidRPr="004A59F7">
        <w:rPr>
          <w:rFonts w:ascii="Times New Roman" w:hAnsi="Times New Roman" w:cs="Times New Roman"/>
          <w:lang w:eastAsia="ru-RU"/>
        </w:rPr>
        <w:t>.</w:t>
      </w:r>
    </w:p>
    <w:p w:rsidR="00E22872" w:rsidRPr="004A59F7" w:rsidRDefault="00E22872" w:rsidP="00E22872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3 група називатиметься «</w:t>
      </w:r>
      <w:r w:rsidRPr="004A59F7">
        <w:rPr>
          <w:rFonts w:ascii="Times New Roman" w:hAnsi="Times New Roman" w:cs="Times New Roman"/>
          <w:b/>
          <w:lang w:eastAsia="ru-RU"/>
        </w:rPr>
        <w:t xml:space="preserve">Чорний </w:t>
      </w:r>
      <w:r w:rsidRPr="004A59F7">
        <w:rPr>
          <w:rFonts w:ascii="Times New Roman" w:hAnsi="Times New Roman" w:cs="Times New Roman"/>
          <w:b/>
          <w:lang w:val="uk-UA" w:eastAsia="ru-RU"/>
        </w:rPr>
        <w:t>капелюх»</w:t>
      </w:r>
      <w:r w:rsidRPr="004A59F7">
        <w:rPr>
          <w:rFonts w:ascii="Times New Roman" w:hAnsi="Times New Roman" w:cs="Times New Roman"/>
          <w:lang w:val="uk-UA" w:eastAsia="ru-RU"/>
        </w:rPr>
        <w:t xml:space="preserve"> - завдання: </w:t>
      </w:r>
      <w:r w:rsidRPr="004A59F7">
        <w:rPr>
          <w:rFonts w:ascii="Times New Roman" w:hAnsi="Times New Roman" w:cs="Times New Roman"/>
          <w:lang w:eastAsia="ru-RU"/>
        </w:rPr>
        <w:t>вказ</w:t>
      </w:r>
      <w:r w:rsidRPr="004A59F7">
        <w:rPr>
          <w:rFonts w:ascii="Times New Roman" w:hAnsi="Times New Roman" w:cs="Times New Roman"/>
          <w:lang w:val="uk-UA" w:eastAsia="ru-RU"/>
        </w:rPr>
        <w:t>ати</w:t>
      </w:r>
      <w:r w:rsidRPr="004A59F7">
        <w:rPr>
          <w:rFonts w:ascii="Times New Roman" w:hAnsi="Times New Roman" w:cs="Times New Roman"/>
          <w:lang w:eastAsia="ru-RU"/>
        </w:rPr>
        <w:t xml:space="preserve"> на негативні сторони, </w:t>
      </w:r>
      <w:r w:rsidRPr="004A59F7">
        <w:rPr>
          <w:rFonts w:ascii="Times New Roman" w:hAnsi="Times New Roman" w:cs="Times New Roman"/>
          <w:lang w:val="uk-UA" w:eastAsia="ru-RU"/>
        </w:rPr>
        <w:t>вивченої теми, можливі помилки при визначенні граматичної основи  складному реченні</w:t>
      </w:r>
      <w:r w:rsidRPr="004A59F7">
        <w:rPr>
          <w:rFonts w:ascii="Times New Roman" w:hAnsi="Times New Roman" w:cs="Times New Roman"/>
          <w:lang w:eastAsia="ru-RU"/>
        </w:rPr>
        <w:t>.</w:t>
      </w:r>
    </w:p>
    <w:p w:rsidR="005A4C25" w:rsidRPr="004A59F7" w:rsidRDefault="00E22872" w:rsidP="005A4C25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4</w:t>
      </w:r>
      <w:r w:rsidR="005A4C25" w:rsidRPr="004A59F7">
        <w:rPr>
          <w:rFonts w:ascii="Times New Roman" w:hAnsi="Times New Roman" w:cs="Times New Roman"/>
          <w:b/>
          <w:lang w:val="uk-UA" w:eastAsia="ru-RU"/>
        </w:rPr>
        <w:t xml:space="preserve"> група називатиметься «</w:t>
      </w:r>
      <w:r w:rsidR="005A4C25" w:rsidRPr="004A59F7">
        <w:rPr>
          <w:rFonts w:ascii="Times New Roman" w:hAnsi="Times New Roman" w:cs="Times New Roman"/>
          <w:b/>
          <w:lang w:eastAsia="ru-RU"/>
        </w:rPr>
        <w:t>Жовтий</w:t>
      </w:r>
      <w:r w:rsidR="005A4C25" w:rsidRPr="004A59F7">
        <w:rPr>
          <w:rFonts w:ascii="Times New Roman" w:hAnsi="Times New Roman" w:cs="Times New Roman"/>
          <w:b/>
          <w:lang w:val="uk-UA" w:eastAsia="ru-RU"/>
        </w:rPr>
        <w:t xml:space="preserve"> капелюх»</w:t>
      </w:r>
      <w:r w:rsidR="005A4C25" w:rsidRPr="004A59F7">
        <w:rPr>
          <w:rFonts w:ascii="Times New Roman" w:hAnsi="Times New Roman" w:cs="Times New Roman"/>
          <w:lang w:val="uk-UA" w:eastAsia="ru-RU"/>
        </w:rPr>
        <w:t xml:space="preserve"> </w:t>
      </w:r>
      <w:r w:rsidR="005A4C25" w:rsidRPr="004A59F7">
        <w:rPr>
          <w:rFonts w:ascii="Times New Roman" w:hAnsi="Times New Roman" w:cs="Times New Roman"/>
          <w:lang w:eastAsia="ru-RU"/>
        </w:rPr>
        <w:t xml:space="preserve"> –  </w:t>
      </w:r>
      <w:r w:rsidR="005A4C25" w:rsidRPr="004A59F7">
        <w:rPr>
          <w:rFonts w:ascii="Times New Roman" w:hAnsi="Times New Roman" w:cs="Times New Roman"/>
          <w:lang w:val="uk-UA" w:eastAsia="ru-RU"/>
        </w:rPr>
        <w:t xml:space="preserve">завдання: </w:t>
      </w:r>
      <w:r w:rsidR="005A4C25" w:rsidRPr="004A59F7">
        <w:rPr>
          <w:rFonts w:ascii="Times New Roman" w:hAnsi="Times New Roman" w:cs="Times New Roman"/>
          <w:lang w:eastAsia="ru-RU"/>
        </w:rPr>
        <w:t>простеж</w:t>
      </w:r>
      <w:r w:rsidR="005A4C25" w:rsidRPr="004A59F7">
        <w:rPr>
          <w:rFonts w:ascii="Times New Roman" w:hAnsi="Times New Roman" w:cs="Times New Roman"/>
          <w:lang w:val="uk-UA" w:eastAsia="ru-RU"/>
        </w:rPr>
        <w:t xml:space="preserve">ити </w:t>
      </w:r>
      <w:r w:rsidR="005A4C25" w:rsidRPr="004A59F7">
        <w:rPr>
          <w:rFonts w:ascii="Times New Roman" w:hAnsi="Times New Roman" w:cs="Times New Roman"/>
          <w:lang w:eastAsia="ru-RU"/>
        </w:rPr>
        <w:t xml:space="preserve"> позитив</w:t>
      </w:r>
      <w:r w:rsidR="005A4C25" w:rsidRPr="004A59F7">
        <w:rPr>
          <w:rFonts w:ascii="Times New Roman" w:hAnsi="Times New Roman" w:cs="Times New Roman"/>
          <w:lang w:val="uk-UA" w:eastAsia="ru-RU"/>
        </w:rPr>
        <w:t>і</w:t>
      </w:r>
      <w:r w:rsidR="005A4C25" w:rsidRPr="004A59F7">
        <w:rPr>
          <w:rFonts w:ascii="Times New Roman" w:hAnsi="Times New Roman" w:cs="Times New Roman"/>
          <w:lang w:eastAsia="ru-RU"/>
        </w:rPr>
        <w:t xml:space="preserve"> стор</w:t>
      </w:r>
      <w:r w:rsidR="005A4C25" w:rsidRPr="004A59F7">
        <w:rPr>
          <w:rFonts w:ascii="Times New Roman" w:hAnsi="Times New Roman" w:cs="Times New Roman"/>
          <w:lang w:val="uk-UA" w:eastAsia="ru-RU"/>
        </w:rPr>
        <w:t>о</w:t>
      </w:r>
      <w:r w:rsidR="005A4C25" w:rsidRPr="004A59F7">
        <w:rPr>
          <w:rFonts w:ascii="Times New Roman" w:hAnsi="Times New Roman" w:cs="Times New Roman"/>
          <w:lang w:eastAsia="ru-RU"/>
        </w:rPr>
        <w:t>н</w:t>
      </w:r>
      <w:r w:rsidR="005A4C25" w:rsidRPr="004A59F7">
        <w:rPr>
          <w:rFonts w:ascii="Times New Roman" w:hAnsi="Times New Roman" w:cs="Times New Roman"/>
          <w:lang w:val="uk-UA" w:eastAsia="ru-RU"/>
        </w:rPr>
        <w:t>и вивченої теми</w:t>
      </w:r>
      <w:r w:rsidR="005A4C25" w:rsidRPr="004A59F7">
        <w:rPr>
          <w:rFonts w:ascii="Times New Roman" w:hAnsi="Times New Roman" w:cs="Times New Roman"/>
          <w:lang w:eastAsia="ru-RU"/>
        </w:rPr>
        <w:t>.</w:t>
      </w:r>
    </w:p>
    <w:p w:rsidR="005A4C25" w:rsidRPr="004A59F7" w:rsidRDefault="005A4C25" w:rsidP="005A4C25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5 група називатиметься «</w:t>
      </w:r>
      <w:r w:rsidRPr="004A59F7">
        <w:rPr>
          <w:rFonts w:ascii="Times New Roman" w:hAnsi="Times New Roman" w:cs="Times New Roman"/>
          <w:b/>
          <w:lang w:eastAsia="ru-RU"/>
        </w:rPr>
        <w:t>Зелений</w:t>
      </w:r>
      <w:r w:rsidRPr="004A59F7">
        <w:rPr>
          <w:rFonts w:ascii="Times New Roman" w:hAnsi="Times New Roman" w:cs="Times New Roman"/>
          <w:b/>
          <w:lang w:val="uk-UA" w:eastAsia="ru-RU"/>
        </w:rPr>
        <w:t xml:space="preserve"> капелюх»</w:t>
      </w:r>
      <w:r w:rsidRPr="004A59F7">
        <w:rPr>
          <w:rFonts w:ascii="Times New Roman" w:hAnsi="Times New Roman" w:cs="Times New Roman"/>
          <w:lang w:eastAsia="ru-RU"/>
        </w:rPr>
        <w:t xml:space="preserve"> – </w:t>
      </w:r>
      <w:r w:rsidRPr="004A59F7">
        <w:rPr>
          <w:rFonts w:ascii="Times New Roman" w:hAnsi="Times New Roman" w:cs="Times New Roman"/>
          <w:lang w:val="uk-UA" w:eastAsia="ru-RU"/>
        </w:rPr>
        <w:t>завдання:</w:t>
      </w:r>
      <w:r w:rsidRPr="004A59F7">
        <w:rPr>
          <w:rFonts w:ascii="Times New Roman" w:hAnsi="Times New Roman" w:cs="Times New Roman"/>
          <w:lang w:eastAsia="ru-RU"/>
        </w:rPr>
        <w:t> </w:t>
      </w:r>
      <w:r w:rsidRPr="004A59F7">
        <w:rPr>
          <w:rFonts w:ascii="Times New Roman" w:hAnsi="Times New Roman" w:cs="Times New Roman"/>
          <w:lang w:val="uk-UA" w:eastAsia="ru-RU"/>
        </w:rPr>
        <w:t xml:space="preserve">висловити думки щодо </w:t>
      </w:r>
      <w:r w:rsidRPr="004A59F7">
        <w:rPr>
          <w:rFonts w:ascii="Times New Roman" w:hAnsi="Times New Roman" w:cs="Times New Roman"/>
          <w:lang w:eastAsia="ru-RU"/>
        </w:rPr>
        <w:t>втілення нових пропозицій, ідей</w:t>
      </w:r>
      <w:r w:rsidRPr="004A59F7">
        <w:rPr>
          <w:rFonts w:ascii="Times New Roman" w:hAnsi="Times New Roman" w:cs="Times New Roman"/>
          <w:lang w:val="uk-UA" w:eastAsia="ru-RU"/>
        </w:rPr>
        <w:t xml:space="preserve"> при подальшому вивченні складного речення на уроках української мови</w:t>
      </w:r>
      <w:r w:rsidRPr="004A59F7">
        <w:rPr>
          <w:rFonts w:ascii="Times New Roman" w:hAnsi="Times New Roman" w:cs="Times New Roman"/>
          <w:lang w:eastAsia="ru-RU"/>
        </w:rPr>
        <w:t>.</w:t>
      </w:r>
    </w:p>
    <w:p w:rsidR="00C2452F" w:rsidRPr="004A59F7" w:rsidRDefault="005A4C25" w:rsidP="00C2452F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b/>
          <w:lang w:val="uk-UA" w:eastAsia="ru-RU"/>
        </w:rPr>
        <w:t>6 група називатиметься «</w:t>
      </w:r>
      <w:r w:rsidRPr="004A59F7">
        <w:rPr>
          <w:rFonts w:ascii="Times New Roman" w:hAnsi="Times New Roman" w:cs="Times New Roman"/>
          <w:b/>
          <w:lang w:eastAsia="ru-RU"/>
        </w:rPr>
        <w:t>Синій</w:t>
      </w:r>
      <w:r w:rsidRPr="004A59F7">
        <w:rPr>
          <w:rFonts w:ascii="Times New Roman" w:hAnsi="Times New Roman" w:cs="Times New Roman"/>
          <w:b/>
          <w:lang w:val="uk-UA" w:eastAsia="ru-RU"/>
        </w:rPr>
        <w:t xml:space="preserve"> капелюх»</w:t>
      </w:r>
      <w:r w:rsidR="00C2452F" w:rsidRPr="004A59F7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C2452F" w:rsidRPr="004A59F7">
        <w:rPr>
          <w:rFonts w:ascii="Times New Roman" w:hAnsi="Times New Roman" w:cs="Times New Roman"/>
          <w:lang w:eastAsia="ru-RU"/>
        </w:rPr>
        <w:t xml:space="preserve"> – </w:t>
      </w:r>
      <w:r w:rsidRPr="004A59F7">
        <w:rPr>
          <w:rFonts w:ascii="Times New Roman" w:hAnsi="Times New Roman" w:cs="Times New Roman"/>
          <w:lang w:eastAsia="ru-RU"/>
        </w:rPr>
        <w:t xml:space="preserve"> </w:t>
      </w:r>
      <w:r w:rsidR="00C2452F" w:rsidRPr="004A59F7">
        <w:rPr>
          <w:rFonts w:ascii="Times New Roman" w:hAnsi="Times New Roman" w:cs="Times New Roman"/>
          <w:lang w:val="uk-UA" w:eastAsia="ru-RU"/>
        </w:rPr>
        <w:t>вказати на</w:t>
      </w:r>
      <w:r w:rsidR="00C2452F" w:rsidRPr="004A59F7">
        <w:rPr>
          <w:rFonts w:ascii="Times New Roman" w:hAnsi="Times New Roman" w:cs="Times New Roman"/>
          <w:color w:val="000000"/>
          <w:lang w:val="uk-UA"/>
        </w:rPr>
        <w:t xml:space="preserve"> значущість вивченої теми «Складне речення, його ознаки» який життєвий урок  з неї випливає.</w:t>
      </w:r>
    </w:p>
    <w:p w:rsidR="00C2452F" w:rsidRPr="004A59F7" w:rsidRDefault="00C2452F" w:rsidP="00C2452F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lang w:val="uk-UA" w:eastAsia="ru-RU"/>
        </w:rPr>
        <w:t>Для полегшення роботи кожна група отримує картки-підказки</w:t>
      </w:r>
    </w:p>
    <w:p w:rsidR="00C2452F" w:rsidRPr="004A59F7" w:rsidRDefault="00530C86" w:rsidP="00C2452F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4A59F7">
        <w:rPr>
          <w:rFonts w:ascii="Times New Roman" w:hAnsi="Times New Roman" w:cs="Times New Roman"/>
          <w:b/>
          <w:lang w:eastAsia="ru-RU"/>
        </w:rPr>
        <w:t xml:space="preserve">Картки – підказки  </w:t>
      </w:r>
    </w:p>
    <w:p w:rsidR="00530C86" w:rsidRPr="004A59F7" w:rsidRDefault="00530C86" w:rsidP="00C2452F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4A59F7">
        <w:rPr>
          <w:rFonts w:ascii="Times New Roman" w:hAnsi="Times New Roman" w:cs="Times New Roman"/>
          <w:b/>
          <w:lang w:eastAsia="ru-RU"/>
        </w:rPr>
        <w:t>для проведення самоаналізу уроку учнями з</w:t>
      </w:r>
      <w:r w:rsidR="00C2452F" w:rsidRPr="004A59F7">
        <w:rPr>
          <w:rFonts w:ascii="Times New Roman" w:hAnsi="Times New Roman" w:cs="Times New Roman"/>
          <w:b/>
          <w:lang w:val="uk-UA" w:eastAsia="ru-RU"/>
        </w:rPr>
        <w:t xml:space="preserve"> </w:t>
      </w:r>
      <w:r w:rsidRPr="004A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використанням методу різнокольорових капелюшків</w:t>
      </w:r>
      <w:r w:rsidRPr="004A59F7">
        <w:rPr>
          <w:rFonts w:ascii="Times New Roman" w:hAnsi="Times New Roman" w:cs="Times New Roman"/>
          <w:b/>
          <w:lang w:eastAsia="ru-RU"/>
        </w:rPr>
        <w:t> 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b/>
          <w:u w:val="single"/>
          <w:lang w:eastAsia="ru-RU"/>
        </w:rPr>
        <w:t>Білий капелюшок:</w:t>
      </w:r>
      <w:r w:rsidRPr="004A59F7">
        <w:rPr>
          <w:rFonts w:ascii="Times New Roman" w:hAnsi="Times New Roman" w:cs="Times New Roman"/>
          <w:lang w:eastAsia="ru-RU"/>
        </w:rPr>
        <w:t xml:space="preserve"> під час аналізу запропонованої ситуації оголошуються основні факти, відомості; не оголошується особисте ставлення до ситуації. На етапі підведення підсумків уроку "білий капелюх" може орієнтуватись на запитання: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1    Яка тема даного уроку?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2    Які знання, вміння було відтворено на початку уроку?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3    Які нові знання отримали на уроці? (Або над формуванням якої навички працювали? Які вміння розвивали?)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4    Які методи роботи на уроці використовували?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lastRenderedPageBreak/>
        <w:t>5    Скільки учнів на ур</w:t>
      </w:r>
      <w:r w:rsidR="00E22872" w:rsidRPr="004A59F7">
        <w:rPr>
          <w:rFonts w:ascii="Times New Roman" w:hAnsi="Times New Roman" w:cs="Times New Roman"/>
          <w:lang w:eastAsia="ru-RU"/>
        </w:rPr>
        <w:t>оці працювали</w:t>
      </w:r>
      <w:r w:rsidRPr="004A59F7">
        <w:rPr>
          <w:rFonts w:ascii="Times New Roman" w:hAnsi="Times New Roman" w:cs="Times New Roman"/>
          <w:lang w:eastAsia="ru-RU"/>
        </w:rPr>
        <w:t>? 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b/>
          <w:u w:val="single"/>
          <w:lang w:val="uk-UA" w:eastAsia="ru-RU"/>
        </w:rPr>
        <w:t>Червоний капелюшок:</w:t>
      </w:r>
      <w:r w:rsidRPr="004A59F7">
        <w:rPr>
          <w:rFonts w:ascii="Times New Roman" w:hAnsi="Times New Roman" w:cs="Times New Roman"/>
          <w:lang w:val="uk-UA" w:eastAsia="ru-RU"/>
        </w:rPr>
        <w:t xml:space="preserve"> емоції, почуття, викликані даною ситуацією; визначення, на розвиток яких здібностей вплинула подія.На етапі підведення підсумків уроку "червоний капелюх" може орієнтуватись на запитання: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1    В якому настрої ви перебували на даному уроці? (доброму,</w:t>
      </w:r>
      <w:r w:rsidRPr="004A59F7">
        <w:rPr>
          <w:rFonts w:ascii="Times New Roman" w:hAnsi="Times New Roman" w:cs="Times New Roman"/>
          <w:lang w:eastAsia="ru-RU"/>
        </w:rPr>
        <w:br/>
        <w:t>поганому, ви    хвилювались,    боялись,    сумували,    були зацікавлені,     замкнені інше) Чому?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2    В якому настрої, на вашу думку, перебували інші учні?           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3    Яким був настрій у вашого вчителя?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lang w:eastAsia="ru-RU"/>
        </w:rPr>
        <w:t>4 На розвиток яких здібностей, рис характеру вплинув цей</w:t>
      </w:r>
      <w:r w:rsidRPr="004A59F7">
        <w:rPr>
          <w:rFonts w:ascii="Times New Roman" w:hAnsi="Times New Roman" w:cs="Times New Roman"/>
          <w:lang w:eastAsia="ru-RU"/>
        </w:rPr>
        <w:br/>
        <w:t>урок ( мислення, пам'яті, уваги, вміння бути дисциплінованим, самостійним, спостережливим, тощо) 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b/>
          <w:u w:val="single"/>
          <w:lang w:eastAsia="ru-RU"/>
        </w:rPr>
        <w:t>Чорний  капелюшок:</w:t>
      </w:r>
      <w:r w:rsidRPr="004A59F7">
        <w:rPr>
          <w:rFonts w:ascii="Times New Roman" w:hAnsi="Times New Roman" w:cs="Times New Roman"/>
          <w:lang w:eastAsia="ru-RU"/>
        </w:rPr>
        <w:t>   критика,   негативні сторони ситуації.На етапі підведення підсумків уроку "чорний капелюх" може орієнтуватись на запитання</w:t>
      </w:r>
      <w:r w:rsidRPr="004A59F7">
        <w:rPr>
          <w:rFonts w:ascii="Times New Roman" w:hAnsi="Times New Roman" w:cs="Times New Roman"/>
          <w:i/>
          <w:iCs/>
          <w:lang w:eastAsia="ru-RU"/>
        </w:rPr>
        <w:t>: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1     Що на даному уроці зава</w:t>
      </w:r>
      <w:r w:rsidR="00E22872" w:rsidRPr="004A59F7">
        <w:rPr>
          <w:rFonts w:ascii="Times New Roman" w:hAnsi="Times New Roman" w:cs="Times New Roman"/>
          <w:lang w:eastAsia="ru-RU"/>
        </w:rPr>
        <w:t>жало вам працювати продуктивно,</w:t>
      </w:r>
      <w:r w:rsidR="00E22872" w:rsidRPr="004A59F7">
        <w:rPr>
          <w:rFonts w:ascii="Times New Roman" w:hAnsi="Times New Roman" w:cs="Times New Roman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lang w:eastAsia="ru-RU"/>
        </w:rPr>
        <w:t>успішно?      (відсутність      знань, </w:t>
      </w:r>
      <w:r w:rsidR="00E22872" w:rsidRPr="004A59F7">
        <w:rPr>
          <w:rFonts w:ascii="Times New Roman" w:hAnsi="Times New Roman" w:cs="Times New Roman"/>
          <w:lang w:eastAsia="ru-RU"/>
        </w:rPr>
        <w:t>     досвіду,      неуважність,</w:t>
      </w:r>
      <w:r w:rsidR="00E22872" w:rsidRPr="004A59F7">
        <w:rPr>
          <w:rFonts w:ascii="Times New Roman" w:hAnsi="Times New Roman" w:cs="Times New Roman"/>
          <w:lang w:val="uk-UA" w:eastAsia="ru-RU"/>
        </w:rPr>
        <w:t xml:space="preserve"> </w:t>
      </w:r>
      <w:r w:rsidRPr="004A59F7">
        <w:rPr>
          <w:rFonts w:ascii="Times New Roman" w:hAnsi="Times New Roman" w:cs="Times New Roman"/>
          <w:lang w:eastAsia="ru-RU"/>
        </w:rPr>
        <w:t>недисциплінованість..)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eastAsia="ru-RU"/>
        </w:rPr>
      </w:pPr>
      <w:r w:rsidRPr="004A59F7">
        <w:rPr>
          <w:rFonts w:ascii="Times New Roman" w:hAnsi="Times New Roman" w:cs="Times New Roman"/>
          <w:lang w:eastAsia="ru-RU"/>
        </w:rPr>
        <w:t>2     Що заважало іншим учням, вчителю?</w:t>
      </w:r>
    </w:p>
    <w:p w:rsidR="00530C86" w:rsidRPr="004A59F7" w:rsidRDefault="00530C86" w:rsidP="00530C86">
      <w:pPr>
        <w:pStyle w:val="a4"/>
        <w:rPr>
          <w:rFonts w:ascii="Times New Roman" w:hAnsi="Times New Roman" w:cs="Times New Roman"/>
          <w:lang w:val="uk-UA" w:eastAsia="ru-RU"/>
        </w:rPr>
      </w:pPr>
      <w:r w:rsidRPr="004A59F7">
        <w:rPr>
          <w:rFonts w:ascii="Times New Roman" w:hAnsi="Times New Roman" w:cs="Times New Roman"/>
          <w:lang w:eastAsia="ru-RU"/>
        </w:rPr>
        <w:t>3     Що було зайвого на даному уроці? Які негативні елементи даного уроку ви помітили?</w:t>
      </w:r>
    </w:p>
    <w:p w:rsidR="00E22872" w:rsidRPr="004A59F7" w:rsidRDefault="00E22872" w:rsidP="00E22872">
      <w:pPr>
        <w:pStyle w:val="a4"/>
        <w:rPr>
          <w:rFonts w:ascii="Times New Roman" w:hAnsi="Times New Roman" w:cs="Times New Roman"/>
        </w:rPr>
      </w:pPr>
      <w:r w:rsidRPr="004A59F7">
        <w:rPr>
          <w:rFonts w:ascii="Times New Roman" w:hAnsi="Times New Roman" w:cs="Times New Roman"/>
          <w:b/>
          <w:iCs/>
          <w:u w:val="single"/>
          <w:lang w:val="uk-UA"/>
        </w:rPr>
        <w:t>Жовтий капелюх</w:t>
      </w:r>
      <w:r w:rsidRPr="004A59F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4A59F7">
        <w:rPr>
          <w:rFonts w:ascii="Times New Roman" w:hAnsi="Times New Roman" w:cs="Times New Roman"/>
          <w:lang w:val="uk-UA"/>
        </w:rPr>
        <w:t>— це простеження позитивних сторін явища, переваг та досягнень. Мета: простежити,  довес</w:t>
      </w:r>
      <w:r w:rsidRPr="004A59F7">
        <w:rPr>
          <w:rFonts w:ascii="Times New Roman" w:hAnsi="Times New Roman" w:cs="Times New Roman"/>
          <w:lang w:val="uk-UA"/>
        </w:rPr>
        <w:softHyphen/>
        <w:t>ти оптимістичні, позитивні сторони, уміння по</w:t>
      </w:r>
      <w:r w:rsidRPr="004A59F7">
        <w:rPr>
          <w:rFonts w:ascii="Times New Roman" w:hAnsi="Times New Roman" w:cs="Times New Roman"/>
          <w:lang w:val="uk-UA"/>
        </w:rPr>
        <w:softHyphen/>
        <w:t>бачити добре в будь-якій ситуації.</w:t>
      </w:r>
    </w:p>
    <w:p w:rsidR="00E22872" w:rsidRPr="004A59F7" w:rsidRDefault="00E22872" w:rsidP="00E2287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b/>
          <w:iCs/>
          <w:u w:val="single"/>
          <w:lang w:val="uk-UA"/>
        </w:rPr>
        <w:t>Зелений капелюх</w:t>
      </w:r>
      <w:r w:rsidRPr="004A59F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4A59F7">
        <w:rPr>
          <w:rFonts w:ascii="Times New Roman" w:hAnsi="Times New Roman" w:cs="Times New Roman"/>
          <w:lang w:val="uk-UA"/>
        </w:rPr>
        <w:t>— це творчість, пропозиції, ідеї, можливі аль</w:t>
      </w:r>
      <w:r w:rsidRPr="004A59F7">
        <w:rPr>
          <w:rFonts w:ascii="Times New Roman" w:hAnsi="Times New Roman" w:cs="Times New Roman"/>
          <w:lang w:val="uk-UA"/>
        </w:rPr>
        <w:softHyphen/>
        <w:t>тернативи. Достатньо просто висунути ідею для подальшого розгля</w:t>
      </w:r>
      <w:r w:rsidRPr="004A59F7">
        <w:rPr>
          <w:rFonts w:ascii="Times New Roman" w:hAnsi="Times New Roman" w:cs="Times New Roman"/>
          <w:lang w:val="uk-UA"/>
        </w:rPr>
        <w:softHyphen/>
        <w:t>дання, не обґрунтовуючи її логічно. Мета зеленого капелюха: розши</w:t>
      </w:r>
      <w:r w:rsidRPr="004A59F7">
        <w:rPr>
          <w:rFonts w:ascii="Times New Roman" w:hAnsi="Times New Roman" w:cs="Times New Roman"/>
          <w:lang w:val="uk-UA"/>
        </w:rPr>
        <w:softHyphen/>
        <w:t>рити діапазон можливих варіантів щодо вивчення даної теми.</w:t>
      </w:r>
    </w:p>
    <w:p w:rsidR="00E22872" w:rsidRPr="004A59F7" w:rsidRDefault="00E22872" w:rsidP="00E22872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b/>
          <w:iCs/>
          <w:u w:val="single"/>
          <w:lang w:val="uk-UA"/>
        </w:rPr>
        <w:t>Синій капелюх</w:t>
      </w:r>
      <w:r w:rsidRPr="004A59F7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4A59F7">
        <w:rPr>
          <w:rFonts w:ascii="Times New Roman" w:hAnsi="Times New Roman" w:cs="Times New Roman"/>
          <w:lang w:val="uk-UA"/>
        </w:rPr>
        <w:t>— контроль над розумовим процесом, підбиття підсумків, висловлення спостережень та коментарів. Це значущість ситуації, життєвий урок, що з неї випливає.</w:t>
      </w:r>
    </w:p>
    <w:p w:rsidR="00E22872" w:rsidRPr="004A59F7" w:rsidRDefault="00E22872" w:rsidP="00530C86">
      <w:pPr>
        <w:pStyle w:val="a4"/>
        <w:rPr>
          <w:rFonts w:ascii="Times New Roman" w:hAnsi="Times New Roman" w:cs="Times New Roman"/>
          <w:lang w:val="uk-UA" w:eastAsia="ru-RU"/>
        </w:rPr>
      </w:pPr>
    </w:p>
    <w:p w:rsidR="00530C86" w:rsidRPr="00967731" w:rsidRDefault="00530C86" w:rsidP="00530C86">
      <w:pPr>
        <w:pStyle w:val="a4"/>
        <w:rPr>
          <w:rFonts w:ascii="Times New Roman" w:hAnsi="Times New Roman" w:cs="Times New Roman"/>
          <w:b/>
          <w:i/>
          <w:u w:val="single"/>
          <w:lang w:val="uk-UA" w:eastAsia="ru-RU"/>
        </w:rPr>
      </w:pPr>
      <w:r w:rsidRPr="004A59F7">
        <w:rPr>
          <w:rFonts w:ascii="Times New Roman" w:hAnsi="Times New Roman" w:cs="Times New Roman"/>
          <w:lang w:eastAsia="ru-RU"/>
        </w:rPr>
        <w:t> </w:t>
      </w:r>
      <w:r w:rsidR="00967731" w:rsidRPr="00967731">
        <w:rPr>
          <w:rFonts w:ascii="Times New Roman" w:hAnsi="Times New Roman" w:cs="Times New Roman"/>
          <w:b/>
          <w:i/>
          <w:u w:val="single"/>
          <w:lang w:val="uk-UA" w:eastAsia="ru-RU"/>
        </w:rPr>
        <w:t>Методичний коментар</w:t>
      </w:r>
    </w:p>
    <w:p w:rsidR="00C2452F" w:rsidRPr="004A59F7" w:rsidRDefault="00967731" w:rsidP="00967731">
      <w:pPr>
        <w:pStyle w:val="a4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2452F" w:rsidRPr="004A59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икористання </w:t>
      </w:r>
      <w:r w:rsidR="00C2452F" w:rsidRPr="004A59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методу «Шести капелюхів мислення»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дозволяє розкрити учня</w:t>
      </w:r>
      <w:r w:rsidR="00C2452F" w:rsidRPr="004A59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творчого і конструктивного мислителя, який вміє</w:t>
      </w:r>
      <w:r w:rsidR="00C2452F" w:rsidRPr="004A59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452F" w:rsidRPr="004A59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узагальнити і систематизувати матеріал за даною темою, знайти нові шляхи розвитку проблеми.</w:t>
      </w:r>
    </w:p>
    <w:p w:rsidR="002E450A" w:rsidRPr="004A59F7" w:rsidRDefault="002E450A" w:rsidP="00967731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D32890" w:rsidRPr="004A59F7" w:rsidRDefault="00D32890" w:rsidP="00D32890">
      <w:pPr>
        <w:pStyle w:val="a4"/>
        <w:rPr>
          <w:rFonts w:ascii="Times New Roman" w:hAnsi="Times New Roman" w:cs="Times New Roman"/>
          <w:b/>
          <w:lang w:val="uk-UA"/>
        </w:rPr>
      </w:pPr>
      <w:r w:rsidRPr="004A59F7">
        <w:rPr>
          <w:rFonts w:ascii="Times New Roman" w:hAnsi="Times New Roman" w:cs="Times New Roman"/>
          <w:b/>
          <w:lang w:val="en-US"/>
        </w:rPr>
        <w:t>V</w:t>
      </w:r>
      <w:r w:rsidRPr="004A59F7">
        <w:rPr>
          <w:rFonts w:ascii="Times New Roman" w:hAnsi="Times New Roman" w:cs="Times New Roman"/>
          <w:b/>
          <w:lang w:val="uk-UA"/>
        </w:rPr>
        <w:t>ІІ.  Домашнє завдання</w:t>
      </w:r>
      <w:r w:rsidRPr="004A59F7">
        <w:rPr>
          <w:rFonts w:ascii="Times New Roman" w:hAnsi="Times New Roman" w:cs="Times New Roman"/>
          <w:lang w:val="uk-UA"/>
        </w:rPr>
        <w:t xml:space="preserve"> всі</w:t>
      </w:r>
      <w:r w:rsidR="00967731">
        <w:rPr>
          <w:rFonts w:ascii="Times New Roman" w:hAnsi="Times New Roman" w:cs="Times New Roman"/>
          <w:lang w:val="uk-UA"/>
        </w:rPr>
        <w:t>м переглянути ще раз параграф   підручника</w:t>
      </w:r>
    </w:p>
    <w:p w:rsidR="00D32890" w:rsidRPr="004A59F7" w:rsidRDefault="00D32890" w:rsidP="00D3289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A59F7">
        <w:rPr>
          <w:rFonts w:ascii="Times New Roman" w:hAnsi="Times New Roman" w:cs="Times New Roman"/>
          <w:b/>
          <w:lang w:val="uk-UA"/>
        </w:rPr>
        <w:t xml:space="preserve">І рівень – </w:t>
      </w:r>
      <w:r w:rsidRPr="004A59F7">
        <w:rPr>
          <w:rFonts w:ascii="Times New Roman" w:hAnsi="Times New Roman" w:cs="Times New Roman"/>
          <w:lang w:val="uk-UA"/>
        </w:rPr>
        <w:t>скласти твір-роздум за епіграфом уроку  «</w:t>
      </w:r>
      <w:r w:rsidRPr="004A59F7">
        <w:rPr>
          <w:rFonts w:ascii="Times New Roman" w:hAnsi="Times New Roman" w:cs="Times New Roman"/>
          <w:sz w:val="24"/>
          <w:szCs w:val="24"/>
          <w:lang w:val="uk-UA"/>
        </w:rPr>
        <w:t xml:space="preserve">Ми можемо легко висміяти і знецінити життя,  але набагато важче у пітьмі засвітити каганчик віри і надії» (В. Дрозд), вживаючи складні речення зі сполучниковим і безсполучниковим зв’язком  </w:t>
      </w:r>
    </w:p>
    <w:p w:rsidR="00D32890" w:rsidRPr="004A59F7" w:rsidRDefault="00D32890" w:rsidP="00D32890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b/>
          <w:lang w:val="uk-UA"/>
        </w:rPr>
        <w:t>ІІ рівень</w:t>
      </w:r>
      <w:r w:rsidRPr="004A59F7">
        <w:rPr>
          <w:rFonts w:ascii="Times New Roman" w:hAnsi="Times New Roman" w:cs="Times New Roman"/>
          <w:lang w:val="uk-UA"/>
        </w:rPr>
        <w:t xml:space="preserve"> – записати 6 прислів’їв (приказок), визначити граматичні основи, вказати вид речень за будовою.</w:t>
      </w:r>
    </w:p>
    <w:p w:rsidR="00D32890" w:rsidRPr="004A59F7" w:rsidRDefault="00D32890" w:rsidP="00D32890">
      <w:pPr>
        <w:pStyle w:val="a4"/>
        <w:rPr>
          <w:rFonts w:ascii="Times New Roman" w:hAnsi="Times New Roman" w:cs="Times New Roman"/>
          <w:lang w:val="uk-UA"/>
        </w:rPr>
      </w:pPr>
      <w:r w:rsidRPr="004A59F7">
        <w:rPr>
          <w:rFonts w:ascii="Times New Roman" w:hAnsi="Times New Roman" w:cs="Times New Roman"/>
          <w:b/>
          <w:lang w:val="uk-UA"/>
        </w:rPr>
        <w:t>ІІІ рівень</w:t>
      </w:r>
      <w:r w:rsidR="00967731">
        <w:rPr>
          <w:rFonts w:ascii="Times New Roman" w:hAnsi="Times New Roman" w:cs="Times New Roman"/>
          <w:lang w:val="uk-UA"/>
        </w:rPr>
        <w:t xml:space="preserve"> -  виконати вправу за підручником</w:t>
      </w:r>
    </w:p>
    <w:p w:rsidR="00D32890" w:rsidRPr="004A59F7" w:rsidRDefault="00D32890" w:rsidP="002E450A">
      <w:pPr>
        <w:pStyle w:val="a4"/>
        <w:rPr>
          <w:rFonts w:ascii="Times New Roman" w:hAnsi="Times New Roman" w:cs="Times New Roman"/>
          <w:lang w:val="uk-UA"/>
        </w:rPr>
      </w:pPr>
    </w:p>
    <w:p w:rsidR="00C2452F" w:rsidRPr="00C2452F" w:rsidRDefault="00C2452F" w:rsidP="00606B5E">
      <w:pPr>
        <w:pStyle w:val="a4"/>
        <w:rPr>
          <w:lang w:val="uk-UA"/>
        </w:rPr>
      </w:pPr>
    </w:p>
    <w:sectPr w:rsidR="00C2452F" w:rsidRPr="00C2452F" w:rsidSect="00864234">
      <w:footerReference w:type="default" r:id="rId12"/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00" w:rsidRDefault="00A24400" w:rsidP="00864234">
      <w:pPr>
        <w:spacing w:after="0" w:line="240" w:lineRule="auto"/>
      </w:pPr>
      <w:r>
        <w:separator/>
      </w:r>
    </w:p>
  </w:endnote>
  <w:endnote w:type="continuationSeparator" w:id="1">
    <w:p w:rsidR="00A24400" w:rsidRDefault="00A24400" w:rsidP="0086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7781"/>
      <w:docPartObj>
        <w:docPartGallery w:val="Page Numbers (Bottom of Page)"/>
        <w:docPartUnique/>
      </w:docPartObj>
    </w:sdtPr>
    <w:sdtContent>
      <w:p w:rsidR="009E570F" w:rsidRDefault="00301E41">
        <w:pPr>
          <w:pStyle w:val="ab"/>
        </w:pPr>
        <w:fldSimple w:instr=" PAGE   \* MERGEFORMAT ">
          <w:r w:rsidR="00BF0F9F">
            <w:rPr>
              <w:noProof/>
            </w:rPr>
            <w:t>1</w:t>
          </w:r>
        </w:fldSimple>
      </w:p>
    </w:sdtContent>
  </w:sdt>
  <w:p w:rsidR="009E570F" w:rsidRDefault="009E57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00" w:rsidRDefault="00A24400" w:rsidP="00864234">
      <w:pPr>
        <w:spacing w:after="0" w:line="240" w:lineRule="auto"/>
      </w:pPr>
      <w:r>
        <w:separator/>
      </w:r>
    </w:p>
  </w:footnote>
  <w:footnote w:type="continuationSeparator" w:id="1">
    <w:p w:rsidR="00A24400" w:rsidRDefault="00A24400" w:rsidP="0086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180A69E1"/>
    <w:multiLevelType w:val="hybridMultilevel"/>
    <w:tmpl w:val="70D07314"/>
    <w:lvl w:ilvl="0" w:tplc="BFD6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D1670"/>
    <w:multiLevelType w:val="hybridMultilevel"/>
    <w:tmpl w:val="A1A6D53C"/>
    <w:lvl w:ilvl="0" w:tplc="18745D0C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2FCA"/>
    <w:multiLevelType w:val="hybridMultilevel"/>
    <w:tmpl w:val="10DE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C76BA"/>
    <w:multiLevelType w:val="hybridMultilevel"/>
    <w:tmpl w:val="E9D8BA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BAC8C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D95622"/>
    <w:multiLevelType w:val="hybridMultilevel"/>
    <w:tmpl w:val="2160B8F8"/>
    <w:lvl w:ilvl="0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B2D47"/>
    <w:multiLevelType w:val="hybridMultilevel"/>
    <w:tmpl w:val="759C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3810"/>
    <w:multiLevelType w:val="hybridMultilevel"/>
    <w:tmpl w:val="6550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3295"/>
    <w:multiLevelType w:val="hybridMultilevel"/>
    <w:tmpl w:val="8F6E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018E"/>
    <w:multiLevelType w:val="hybridMultilevel"/>
    <w:tmpl w:val="97B2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9053F"/>
    <w:multiLevelType w:val="hybridMultilevel"/>
    <w:tmpl w:val="D66C6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456E5B13"/>
    <w:multiLevelType w:val="hybridMultilevel"/>
    <w:tmpl w:val="349A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D2482"/>
    <w:multiLevelType w:val="hybridMultilevel"/>
    <w:tmpl w:val="810067E2"/>
    <w:lvl w:ilvl="0" w:tplc="E584A114">
      <w:start w:val="2"/>
      <w:numFmt w:val="bullet"/>
      <w:lvlText w:val=""/>
      <w:lvlJc w:val="left"/>
      <w:pPr>
        <w:tabs>
          <w:tab w:val="num" w:pos="780"/>
        </w:tabs>
        <w:ind w:left="1440" w:hanging="360"/>
      </w:pPr>
      <w:rPr>
        <w:rFonts w:ascii="Symbol" w:eastAsia="Calibri" w:hAnsi="Symbol" w:cs="Times New Roman" w:hint="default"/>
        <w:color w:val="auto"/>
      </w:rPr>
    </w:lvl>
    <w:lvl w:ilvl="1" w:tplc="E584A114">
      <w:start w:val="2"/>
      <w:numFmt w:val="bullet"/>
      <w:lvlText w:val=""/>
      <w:lvlJc w:val="left"/>
      <w:pPr>
        <w:tabs>
          <w:tab w:val="num" w:pos="-300"/>
        </w:tabs>
        <w:ind w:left="360" w:hanging="360"/>
      </w:pPr>
      <w:rPr>
        <w:rFonts w:ascii="Symbol" w:eastAsia="Calibri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8598C"/>
    <w:multiLevelType w:val="hybridMultilevel"/>
    <w:tmpl w:val="5B28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769F"/>
    <w:multiLevelType w:val="multilevel"/>
    <w:tmpl w:val="14B4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C7412"/>
    <w:multiLevelType w:val="multilevel"/>
    <w:tmpl w:val="2CA0741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F21DED"/>
    <w:multiLevelType w:val="hybridMultilevel"/>
    <w:tmpl w:val="6EF66D06"/>
    <w:lvl w:ilvl="0" w:tplc="041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>
    <w:nsid w:val="7F397166"/>
    <w:multiLevelType w:val="hybridMultilevel"/>
    <w:tmpl w:val="669A7D8A"/>
    <w:lvl w:ilvl="0" w:tplc="18745D0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5"/>
  </w:num>
  <w:num w:numId="5">
    <w:abstractNumId w:val="6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6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F6A"/>
    <w:rsid w:val="00080BDC"/>
    <w:rsid w:val="000A05C3"/>
    <w:rsid w:val="000B45A1"/>
    <w:rsid w:val="000B7741"/>
    <w:rsid w:val="000F3AEF"/>
    <w:rsid w:val="00117F6A"/>
    <w:rsid w:val="0012282B"/>
    <w:rsid w:val="00126227"/>
    <w:rsid w:val="00183044"/>
    <w:rsid w:val="001C7841"/>
    <w:rsid w:val="001D57BC"/>
    <w:rsid w:val="001E1695"/>
    <w:rsid w:val="00236BDC"/>
    <w:rsid w:val="00253AAF"/>
    <w:rsid w:val="002B08B0"/>
    <w:rsid w:val="002D48A1"/>
    <w:rsid w:val="002E450A"/>
    <w:rsid w:val="002F0700"/>
    <w:rsid w:val="00301E41"/>
    <w:rsid w:val="00323E5E"/>
    <w:rsid w:val="00346A45"/>
    <w:rsid w:val="00354CA8"/>
    <w:rsid w:val="00396885"/>
    <w:rsid w:val="003C1B92"/>
    <w:rsid w:val="0040298D"/>
    <w:rsid w:val="004060C7"/>
    <w:rsid w:val="00456BAD"/>
    <w:rsid w:val="004609E1"/>
    <w:rsid w:val="004A59F7"/>
    <w:rsid w:val="00524471"/>
    <w:rsid w:val="00530C86"/>
    <w:rsid w:val="00534CAF"/>
    <w:rsid w:val="00535CB0"/>
    <w:rsid w:val="00546568"/>
    <w:rsid w:val="005570CB"/>
    <w:rsid w:val="00565964"/>
    <w:rsid w:val="00575991"/>
    <w:rsid w:val="005A4C25"/>
    <w:rsid w:val="005B01C6"/>
    <w:rsid w:val="005D7D21"/>
    <w:rsid w:val="00602C18"/>
    <w:rsid w:val="00606B5E"/>
    <w:rsid w:val="00640D5E"/>
    <w:rsid w:val="006C72B6"/>
    <w:rsid w:val="00734CBE"/>
    <w:rsid w:val="007720B4"/>
    <w:rsid w:val="007724A1"/>
    <w:rsid w:val="00804E77"/>
    <w:rsid w:val="00820F3F"/>
    <w:rsid w:val="00864234"/>
    <w:rsid w:val="008D2B22"/>
    <w:rsid w:val="008F5D65"/>
    <w:rsid w:val="009000B9"/>
    <w:rsid w:val="00901580"/>
    <w:rsid w:val="009354D6"/>
    <w:rsid w:val="00967731"/>
    <w:rsid w:val="00970E8C"/>
    <w:rsid w:val="009715E0"/>
    <w:rsid w:val="009A4973"/>
    <w:rsid w:val="009B3E48"/>
    <w:rsid w:val="009D04D8"/>
    <w:rsid w:val="009D3DAD"/>
    <w:rsid w:val="009E570F"/>
    <w:rsid w:val="00A24400"/>
    <w:rsid w:val="00A2483F"/>
    <w:rsid w:val="00B20284"/>
    <w:rsid w:val="00BA11B4"/>
    <w:rsid w:val="00BC422D"/>
    <w:rsid w:val="00BC75F2"/>
    <w:rsid w:val="00BF0F9F"/>
    <w:rsid w:val="00BF6AD3"/>
    <w:rsid w:val="00C16292"/>
    <w:rsid w:val="00C2452F"/>
    <w:rsid w:val="00C349A6"/>
    <w:rsid w:val="00C454C2"/>
    <w:rsid w:val="00C61833"/>
    <w:rsid w:val="00CD5705"/>
    <w:rsid w:val="00CE346C"/>
    <w:rsid w:val="00CE630E"/>
    <w:rsid w:val="00D32890"/>
    <w:rsid w:val="00D51A4A"/>
    <w:rsid w:val="00DC5650"/>
    <w:rsid w:val="00DE2B05"/>
    <w:rsid w:val="00DF6A0B"/>
    <w:rsid w:val="00E22872"/>
    <w:rsid w:val="00E43C43"/>
    <w:rsid w:val="00E549D4"/>
    <w:rsid w:val="00E707E1"/>
    <w:rsid w:val="00EB0707"/>
    <w:rsid w:val="00EE3C01"/>
    <w:rsid w:val="00F2022A"/>
    <w:rsid w:val="00F469D7"/>
    <w:rsid w:val="00F74BE8"/>
    <w:rsid w:val="00F8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6" type="connector" idref="#_x0000_s1053"/>
        <o:r id="V:Rule17" type="connector" idref="#_x0000_s1052"/>
        <o:r id="V:Rule18" type="connector" idref="#_x0000_s1033"/>
        <o:r id="V:Rule19" type="connector" idref="#_x0000_s1058"/>
        <o:r id="V:Rule20" type="connector" idref="#_x0000_s1056"/>
        <o:r id="V:Rule21" type="connector" idref="#_x0000_s1060"/>
        <o:r id="V:Rule22" type="connector" idref="#_x0000_s1036"/>
        <o:r id="V:Rule23" type="connector" idref="#_x0000_s1034"/>
        <o:r id="V:Rule24" type="connector" idref="#_x0000_s1059"/>
        <o:r id="V:Rule25" type="connector" idref="#_x0000_s1057"/>
        <o:r id="V:Rule26" type="connector" idref="#_x0000_s1054"/>
        <o:r id="V:Rule27" type="connector" idref="#_x0000_s1055"/>
        <o:r id="V:Rule28" type="connector" idref="#_x0000_s1032"/>
        <o:r id="V:Rule29" type="connector" idref="#_x0000_s1035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7F6A"/>
    <w:pPr>
      <w:spacing w:after="0" w:line="240" w:lineRule="auto"/>
    </w:pPr>
  </w:style>
  <w:style w:type="table" w:styleId="a5">
    <w:name w:val="Table Grid"/>
    <w:basedOn w:val="a1"/>
    <w:uiPriority w:val="59"/>
    <w:rsid w:val="0012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3E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4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6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4234"/>
  </w:style>
  <w:style w:type="paragraph" w:styleId="ab">
    <w:name w:val="footer"/>
    <w:basedOn w:val="a"/>
    <w:link w:val="ac"/>
    <w:uiPriority w:val="99"/>
    <w:unhideWhenUsed/>
    <w:rsid w:val="0086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4234"/>
  </w:style>
  <w:style w:type="character" w:customStyle="1" w:styleId="2">
    <w:name w:val="Основной текст (2)_"/>
    <w:basedOn w:val="a0"/>
    <w:link w:val="20"/>
    <w:rsid w:val="00575991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575991"/>
    <w:rPr>
      <w:i/>
      <w:iCs/>
    </w:rPr>
  </w:style>
  <w:style w:type="character" w:customStyle="1" w:styleId="ad">
    <w:name w:val="Основной текст_"/>
    <w:basedOn w:val="a0"/>
    <w:link w:val="22"/>
    <w:rsid w:val="00575991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599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91"/>
    <w:pPr>
      <w:shd w:val="clear" w:color="auto" w:fill="FFFFFF"/>
      <w:spacing w:after="0" w:line="326" w:lineRule="exact"/>
      <w:ind w:hanging="540"/>
    </w:pPr>
    <w:rPr>
      <w:rFonts w:ascii="Segoe UI" w:eastAsia="Segoe UI" w:hAnsi="Segoe UI" w:cs="Segoe UI"/>
      <w:sz w:val="18"/>
      <w:szCs w:val="18"/>
    </w:rPr>
  </w:style>
  <w:style w:type="paragraph" w:customStyle="1" w:styleId="22">
    <w:name w:val="Основной текст2"/>
    <w:basedOn w:val="a"/>
    <w:link w:val="ad"/>
    <w:rsid w:val="00575991"/>
    <w:pPr>
      <w:shd w:val="clear" w:color="auto" w:fill="FFFFFF"/>
      <w:spacing w:after="0" w:line="240" w:lineRule="exact"/>
      <w:ind w:hanging="540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rsid w:val="00575991"/>
    <w:pPr>
      <w:shd w:val="clear" w:color="auto" w:fill="FFFFFF"/>
      <w:spacing w:before="60" w:after="60" w:line="0" w:lineRule="atLeast"/>
      <w:ind w:hanging="540"/>
      <w:jc w:val="both"/>
    </w:pPr>
    <w:rPr>
      <w:rFonts w:ascii="Segoe UI" w:eastAsia="Segoe UI" w:hAnsi="Segoe UI" w:cs="Segoe UI"/>
      <w:sz w:val="19"/>
      <w:szCs w:val="19"/>
    </w:rPr>
  </w:style>
  <w:style w:type="character" w:styleId="ae">
    <w:name w:val="Strong"/>
    <w:basedOn w:val="a0"/>
    <w:uiPriority w:val="22"/>
    <w:qFormat/>
    <w:rsid w:val="00C16292"/>
    <w:rPr>
      <w:b/>
      <w:bCs/>
    </w:rPr>
  </w:style>
  <w:style w:type="character" w:styleId="af">
    <w:name w:val="Emphasis"/>
    <w:basedOn w:val="a0"/>
    <w:uiPriority w:val="20"/>
    <w:qFormat/>
    <w:rsid w:val="00530C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307B-7E67-4D05-AF10-E9F372E5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17</cp:revision>
  <cp:lastPrinted>2014-10-31T20:09:00Z</cp:lastPrinted>
  <dcterms:created xsi:type="dcterms:W3CDTF">2014-10-10T16:12:00Z</dcterms:created>
  <dcterms:modified xsi:type="dcterms:W3CDTF">2023-04-02T09:02:00Z</dcterms:modified>
</cp:coreProperties>
</file>