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18" w:rsidRPr="00101E00" w:rsidRDefault="00AA7618" w:rsidP="00AA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vertAlign w:val="superscript"/>
        </w:rPr>
      </w:pPr>
      <w:r w:rsidRPr="00101E00">
        <w:rPr>
          <w:rFonts w:ascii="Times New Roman" w:eastAsia="Times New Roman" w:hAnsi="Times New Roman" w:cs="Times New Roman"/>
          <w:color w:val="000000" w:themeColor="text1"/>
          <w:sz w:val="36"/>
        </w:rPr>
        <w:t xml:space="preserve">ГОДИНА СПІЛКУВАННЯ </w:t>
      </w:r>
      <w:r w:rsidRPr="00101E00">
        <w:rPr>
          <w:rFonts w:ascii="Times New Roman" w:eastAsia="Times New Roman" w:hAnsi="Times New Roman" w:cs="Times New Roman"/>
          <w:color w:val="000000" w:themeColor="text1"/>
          <w:sz w:val="36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40"/>
          <w:lang w:val="uk-UA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40"/>
          <w:lang w:val="uk-UA"/>
        </w:rPr>
        <w:t xml:space="preserve"> </w:t>
      </w:r>
      <w:r w:rsidRPr="00101E00">
        <w:rPr>
          <w:rFonts w:ascii="Times New Roman" w:eastAsia="Times New Roman" w:hAnsi="Times New Roman" w:cs="Times New Roman"/>
          <w:color w:val="000000" w:themeColor="text1"/>
          <w:sz w:val="40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40"/>
          <w:lang w:val="uk-UA"/>
        </w:rPr>
        <w:t>«</w:t>
      </w:r>
      <w:proofErr w:type="gramEnd"/>
      <w:r w:rsidRPr="00101E00">
        <w:rPr>
          <w:rFonts w:ascii="Times New Roman" w:eastAsia="Times New Roman" w:hAnsi="Times New Roman" w:cs="Times New Roman"/>
          <w:color w:val="000000" w:themeColor="text1"/>
          <w:sz w:val="40"/>
        </w:rPr>
        <w:t>К</w:t>
      </w:r>
      <w:proofErr w:type="spellStart"/>
      <w:r w:rsidRPr="00101E00">
        <w:rPr>
          <w:rFonts w:ascii="Times New Roman" w:eastAsia="Times New Roman" w:hAnsi="Times New Roman" w:cs="Times New Roman"/>
          <w:color w:val="000000" w:themeColor="text1"/>
          <w:sz w:val="40"/>
          <w:lang w:val="uk-UA"/>
        </w:rPr>
        <w:t>онфлікт</w:t>
      </w:r>
      <w:proofErr w:type="spellEnd"/>
      <w:r w:rsidRPr="00101E00">
        <w:rPr>
          <w:rFonts w:ascii="Times New Roman" w:eastAsia="Times New Roman" w:hAnsi="Times New Roman" w:cs="Times New Roman"/>
          <w:color w:val="000000" w:themeColor="text1"/>
          <w:sz w:val="40"/>
          <w:lang w:val="uk-UA"/>
        </w:rPr>
        <w:t>. Шляхи вирішення конфлікту»</w:t>
      </w:r>
      <w:r w:rsidRPr="00101E00">
        <w:rPr>
          <w:rFonts w:ascii="Times New Roman" w:eastAsia="Times New Roman" w:hAnsi="Times New Roman" w:cs="Times New Roman"/>
          <w:color w:val="000000" w:themeColor="text1"/>
          <w:sz w:val="40"/>
        </w:rPr>
        <w:t xml:space="preserve">                                   </w:t>
      </w:r>
    </w:p>
    <w:p w:rsidR="00AA7618" w:rsidRDefault="00AA7618" w:rsidP="00AA76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Мета:</w:t>
      </w:r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виробляти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учнів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уміння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виходити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з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;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виховувати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почуття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власної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гідності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честі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чесності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поваги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людей, доброту,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любові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ближнього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співчуття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милосердя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Навчити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дітей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аналізувати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проблему,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приймати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продуктивні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рішення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, «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» без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переможців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переможених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C00000"/>
          <w:sz w:val="32"/>
          <w:szCs w:val="32"/>
          <w:u w:val="thick"/>
        </w:rPr>
      </w:pPr>
    </w:p>
    <w:p w:rsidR="00AA7618" w:rsidRPr="00101E00" w:rsidRDefault="00AA7618" w:rsidP="00AA7618">
      <w:pPr>
        <w:spacing w:after="0" w:line="240" w:lineRule="auto"/>
        <w:jc w:val="right"/>
        <w:rPr>
          <w:rFonts w:ascii="Georgia" w:eastAsia="Georgia" w:hAnsi="Georgia" w:cs="Georgia"/>
          <w:b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                                                           </w:t>
      </w:r>
      <w:r>
        <w:rPr>
          <w:rFonts w:ascii="Georgia" w:eastAsia="Georgia" w:hAnsi="Georgia" w:cs="Georgia"/>
          <w:b/>
          <w:color w:val="000000"/>
          <w:sz w:val="32"/>
          <w:szCs w:val="32"/>
        </w:rPr>
        <w:t xml:space="preserve">                              </w:t>
      </w: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Запис</w:t>
      </w:r>
      <w:proofErr w:type="spellEnd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дошці</w:t>
      </w:r>
      <w:proofErr w:type="spellEnd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:</w:t>
      </w:r>
    </w:p>
    <w:p w:rsidR="00AA7618" w:rsidRPr="00101E00" w:rsidRDefault="00AA7618" w:rsidP="00AA7618">
      <w:pPr>
        <w:spacing w:after="0" w:line="240" w:lineRule="auto"/>
        <w:ind w:left="720"/>
        <w:jc w:val="right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                                       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– значить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проблеми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</w:p>
    <w:p w:rsidR="00AA7618" w:rsidRPr="00101E00" w:rsidRDefault="00AA7618" w:rsidP="00AA7618">
      <w:pPr>
        <w:spacing w:after="0" w:line="240" w:lineRule="auto"/>
        <w:ind w:left="720"/>
        <w:jc w:val="right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                               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Вирішувати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– значить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рости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інтелектуально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ind w:left="720"/>
        <w:jc w:val="right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ind w:left="720"/>
        <w:jc w:val="right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                                                                     Джой Пол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Гілфорд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, психолог.</w:t>
      </w:r>
    </w:p>
    <w:p w:rsidR="00AA7618" w:rsidRPr="00101E00" w:rsidRDefault="00AA7618" w:rsidP="00AA7618">
      <w:pPr>
        <w:spacing w:after="0" w:line="240" w:lineRule="auto"/>
        <w:jc w:val="right"/>
        <w:rPr>
          <w:rFonts w:ascii="Georgia" w:eastAsia="Georgia" w:hAnsi="Georgia" w:cs="Georgia"/>
          <w:color w:val="C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Вступне</w:t>
      </w:r>
      <w:proofErr w:type="spellEnd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 слово.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Усі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ми люди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великій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Землі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Всі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ми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різні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Скільки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людей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стільки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характерів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У кожного з нас є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своє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світобачення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світосприйняття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інтереси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уподобання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плюси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мінуси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характері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Та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об'єднує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нас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усіх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одне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ціле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поняття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яке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називається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словом «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людство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».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Людство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поділяється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держави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Будь – яку державу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становлять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громадяни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, будь</w:t>
      </w:r>
      <w:r>
        <w:rPr>
          <w:rFonts w:ascii="Georgia" w:eastAsia="Georgia" w:hAnsi="Georgia" w:cs="Georgia"/>
          <w:sz w:val="32"/>
          <w:szCs w:val="32"/>
        </w:rPr>
        <w:t xml:space="preserve"> – яке </w:t>
      </w:r>
      <w:proofErr w:type="spellStart"/>
      <w:r>
        <w:rPr>
          <w:rFonts w:ascii="Georgia" w:eastAsia="Georgia" w:hAnsi="Georgia" w:cs="Georgia"/>
          <w:sz w:val="32"/>
          <w:szCs w:val="32"/>
        </w:rPr>
        <w:t>суспільство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– люди. А </w:t>
      </w:r>
      <w:proofErr w:type="spellStart"/>
      <w:proofErr w:type="gramStart"/>
      <w:r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таке</w:t>
      </w:r>
      <w:proofErr w:type="spellEnd"/>
      <w:proofErr w:type="gram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суспільство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?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сукупність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людей,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об'єднаних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певними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стосунками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зв'язками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інтересами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Тому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всім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нам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дуже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важливо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вміти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спілкуватися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з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іншими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щоб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бути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щасливими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та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успішно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вчитися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працювати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А для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цього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треба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дотримуватися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соціальних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норм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визнаних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правил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поведінки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народження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опиняється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колі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правил,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заборон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норм.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Спочатку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вони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встановлюються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сім'ї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батьками,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потім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– ровесниками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дитячому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садку,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школі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Чим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дорослішою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більшою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є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кількість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норм,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вона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дотримуватися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Отже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суспільстві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кожен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тільки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права, а 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обов’язки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</w:p>
    <w:p w:rsidR="00AA7618" w:rsidRDefault="00AA7618" w:rsidP="00AA7618">
      <w:pPr>
        <w:spacing w:after="0" w:line="240" w:lineRule="auto"/>
        <w:rPr>
          <w:rFonts w:ascii="Georgia" w:eastAsia="Georgia" w:hAnsi="Georgia" w:cs="Georgia"/>
          <w:b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lastRenderedPageBreak/>
        <w:t>Запитання</w:t>
      </w:r>
      <w:proofErr w:type="spellEnd"/>
      <w:r w:rsidRPr="00101E00">
        <w:rPr>
          <w:rFonts w:ascii="Georgia" w:eastAsia="Georgia" w:hAnsi="Georgia" w:cs="Georgia"/>
          <w:b/>
          <w:sz w:val="32"/>
          <w:szCs w:val="32"/>
        </w:rPr>
        <w:t xml:space="preserve">. </w:t>
      </w:r>
      <w:r w:rsidRPr="00101E00">
        <w:rPr>
          <w:rFonts w:ascii="Georgia" w:eastAsia="Georgia" w:hAnsi="Georgia" w:cs="Georgia"/>
          <w:sz w:val="32"/>
          <w:szCs w:val="32"/>
        </w:rPr>
        <w:t xml:space="preserve">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державному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документі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зібрані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статті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про права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обов'язки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громадян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?</w:t>
      </w:r>
    </w:p>
    <w:p w:rsidR="00AA7618" w:rsidRDefault="00AA7618" w:rsidP="00AA7618">
      <w:pPr>
        <w:spacing w:after="0" w:line="240" w:lineRule="auto"/>
        <w:jc w:val="both"/>
        <w:rPr>
          <w:rFonts w:ascii="Georgia" w:eastAsia="Georgia" w:hAnsi="Georgia" w:cs="Georgia"/>
          <w:b/>
          <w:sz w:val="32"/>
          <w:szCs w:val="32"/>
          <w:shd w:val="clear" w:color="auto" w:fill="FFFFFF"/>
        </w:rPr>
      </w:pPr>
    </w:p>
    <w:p w:rsidR="00AA7618" w:rsidRPr="00101E00" w:rsidRDefault="00AA7618" w:rsidP="00AA7618">
      <w:pPr>
        <w:spacing w:after="0" w:line="240" w:lineRule="auto"/>
        <w:jc w:val="both"/>
        <w:rPr>
          <w:rFonts w:ascii="Georgia" w:eastAsia="Georgia" w:hAnsi="Georgia" w:cs="Georgia"/>
          <w:b/>
          <w:sz w:val="32"/>
          <w:szCs w:val="32"/>
          <w:shd w:val="clear" w:color="auto" w:fill="FFFFFF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t>Повiдомлення</w:t>
      </w:r>
      <w:proofErr w:type="spellEnd"/>
    </w:p>
    <w:p w:rsidR="00AA7618" w:rsidRPr="00101E00" w:rsidRDefault="00AA7618" w:rsidP="00AA7618">
      <w:pPr>
        <w:spacing w:after="0" w:line="240" w:lineRule="auto"/>
        <w:jc w:val="both"/>
        <w:rPr>
          <w:rFonts w:ascii="Georgia" w:eastAsia="Georgia" w:hAnsi="Georgia" w:cs="Georgia"/>
          <w:b/>
          <w:sz w:val="32"/>
          <w:szCs w:val="32"/>
          <w:shd w:val="clear" w:color="auto" w:fill="FFFFFF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</w:rPr>
      </w:pPr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t xml:space="preserve">Педагог.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Послухайте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уривок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iз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оповiдання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про школу ХV - XVI ст. і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скажiть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вам у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ньому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сподобалося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а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 -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нi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sz w:val="32"/>
          <w:szCs w:val="32"/>
          <w:shd w:val="clear" w:color="auto" w:fill="FFFFFF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sz w:val="32"/>
          <w:szCs w:val="32"/>
          <w:shd w:val="clear" w:color="auto" w:fill="FFFFFF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t>Уривок</w:t>
      </w:r>
      <w:proofErr w:type="spellEnd"/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</w:rPr>
      </w:pPr>
    </w:p>
    <w:p w:rsidR="00AA7618" w:rsidRPr="002B1B21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  <w:lang w:val="uk-UA"/>
        </w:rPr>
      </w:pPr>
      <w:r>
        <w:rPr>
          <w:rFonts w:ascii="Georgia" w:eastAsia="Georgia" w:hAnsi="Georgia" w:cs="Georgia"/>
          <w:sz w:val="32"/>
          <w:szCs w:val="32"/>
          <w:shd w:val="clear" w:color="auto" w:fill="FFFFFF"/>
          <w:lang w:val="uk-UA"/>
        </w:rPr>
        <w:t>«</w:t>
      </w:r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У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школi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всi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учнi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були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рiвнi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: i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багатi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, і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бiднi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. Вони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були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зобов’язанi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утримувати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 лад i чистоту в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школi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Щоб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заохотити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учнiв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до науки,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давня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школа придумала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чергу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мiсць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у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класi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вiд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перших i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останнiх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лав: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кращий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учень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просувався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все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ближче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i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ближче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доходив до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першої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лави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де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сидiли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найкращi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учнi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 -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сенатори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Учень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визначився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найбiльше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з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усiх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називався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iмператором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i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мав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право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сидiти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окремому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мiсцi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поряд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із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вчителем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Нетямущим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учням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деколи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одягали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на голову шапку з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ослячими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вухами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й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садовили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останнiй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, «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ослячiй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лавцi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». За будь-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якi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шкiльнi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провини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карали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рiзками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Учнем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який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карав, </w:t>
      </w:r>
      <w:proofErr w:type="spellStart"/>
      <w:r>
        <w:rPr>
          <w:rFonts w:ascii="Georgia" w:eastAsia="Georgia" w:hAnsi="Georgia" w:cs="Georgia"/>
          <w:sz w:val="32"/>
          <w:szCs w:val="32"/>
          <w:shd w:val="clear" w:color="auto" w:fill="FFFFFF"/>
        </w:rPr>
        <w:t>був</w:t>
      </w:r>
      <w:proofErr w:type="spellEnd"/>
      <w:r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один </w:t>
      </w:r>
      <w:proofErr w:type="spellStart"/>
      <w:r>
        <w:rPr>
          <w:rFonts w:ascii="Georgia" w:eastAsia="Georgia" w:hAnsi="Georgia" w:cs="Georgia"/>
          <w:sz w:val="32"/>
          <w:szCs w:val="32"/>
          <w:shd w:val="clear" w:color="auto" w:fill="FFFFFF"/>
        </w:rPr>
        <w:t>iз</w:t>
      </w:r>
      <w:proofErr w:type="spellEnd"/>
      <w:r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старших i </w:t>
      </w:r>
      <w:proofErr w:type="spellStart"/>
      <w:r>
        <w:rPr>
          <w:rFonts w:ascii="Georgia" w:eastAsia="Georgia" w:hAnsi="Georgia" w:cs="Georgia"/>
          <w:sz w:val="32"/>
          <w:szCs w:val="32"/>
          <w:shd w:val="clear" w:color="auto" w:fill="FFFFFF"/>
        </w:rPr>
        <w:t>сильнiших</w:t>
      </w:r>
      <w:proofErr w:type="spellEnd"/>
      <w:r>
        <w:rPr>
          <w:rFonts w:ascii="Georgia" w:eastAsia="Georgia" w:hAnsi="Georgia" w:cs="Georgia"/>
          <w:sz w:val="32"/>
          <w:szCs w:val="32"/>
          <w:shd w:val="clear" w:color="auto" w:fill="FFFFFF"/>
          <w:lang w:val="uk-UA"/>
        </w:rPr>
        <w:t>»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t>Обговорення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t>уривку</w:t>
      </w:r>
      <w:proofErr w:type="spellEnd"/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  <w:lang w:val="uk-UA"/>
        </w:rPr>
      </w:pPr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1.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Яких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би правил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поведiнки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ви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б не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хотiли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дотримуватися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тепер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?</w:t>
      </w:r>
      <w:r w:rsidRPr="00101E00">
        <w:rPr>
          <w:rFonts w:ascii="Georgia" w:eastAsia="Georgia" w:hAnsi="Georgia" w:cs="Georgia"/>
          <w:sz w:val="32"/>
          <w:szCs w:val="32"/>
          <w:shd w:val="clear" w:color="auto" w:fill="FFFFFF"/>
          <w:lang w:val="uk-UA"/>
        </w:rPr>
        <w:t xml:space="preserve"> Чому?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  <w:shd w:val="clear" w:color="auto" w:fill="FFFFFF"/>
          <w:lang w:val="uk-UA"/>
        </w:rPr>
      </w:pPr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2.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Якi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правила, на вашу думку,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необхiдно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залишити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 xml:space="preserve"> у 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сучаснiй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 </w:t>
      </w:r>
      <w:proofErr w:type="spellStart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школi</w:t>
      </w:r>
      <w:proofErr w:type="spellEnd"/>
      <w:r w:rsidRPr="00101E00">
        <w:rPr>
          <w:rFonts w:ascii="Georgia" w:eastAsia="Georgia" w:hAnsi="Georgia" w:cs="Georgia"/>
          <w:sz w:val="32"/>
          <w:szCs w:val="32"/>
          <w:shd w:val="clear" w:color="auto" w:fill="FFFFFF"/>
        </w:rPr>
        <w:t>?</w:t>
      </w:r>
      <w:r w:rsidRPr="00101E00">
        <w:rPr>
          <w:rFonts w:ascii="Georgia" w:eastAsia="Georgia" w:hAnsi="Georgia" w:cs="Georgia"/>
          <w:sz w:val="32"/>
          <w:szCs w:val="32"/>
          <w:shd w:val="clear" w:color="auto" w:fill="FFFFFF"/>
          <w:lang w:val="uk-UA"/>
        </w:rPr>
        <w:t xml:space="preserve"> Чому?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C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Педагог.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Отже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норми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правила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поведінки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встановлюють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самі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люди, 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їхнє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дотримання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робить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спілкування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людей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гуманнішим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ефективнішим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зручнішим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Є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вислів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французького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філософа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математика,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фізика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письмен</w:t>
      </w:r>
      <w:r>
        <w:rPr>
          <w:rFonts w:ascii="Georgia" w:eastAsia="Georgia" w:hAnsi="Georgia" w:cs="Georgia"/>
          <w:sz w:val="32"/>
          <w:szCs w:val="32"/>
        </w:rPr>
        <w:t>ника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XVII </w:t>
      </w:r>
      <w:proofErr w:type="spellStart"/>
      <w:r>
        <w:rPr>
          <w:rFonts w:ascii="Georgia" w:eastAsia="Georgia" w:hAnsi="Georgia" w:cs="Georgia"/>
          <w:sz w:val="32"/>
          <w:szCs w:val="32"/>
        </w:rPr>
        <w:t>століття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Б. Паскаля: </w:t>
      </w:r>
      <w:r>
        <w:rPr>
          <w:rFonts w:ascii="Georgia" w:eastAsia="Georgia" w:hAnsi="Georgia" w:cs="Georgia"/>
          <w:sz w:val="32"/>
          <w:szCs w:val="32"/>
          <w:lang w:val="uk-UA"/>
        </w:rPr>
        <w:t>«</w:t>
      </w:r>
      <w:r w:rsidRPr="00101E00">
        <w:rPr>
          <w:rFonts w:ascii="Georgia" w:eastAsia="Georgia" w:hAnsi="Georgia" w:cs="Georgia"/>
          <w:sz w:val="32"/>
          <w:szCs w:val="32"/>
        </w:rPr>
        <w:t xml:space="preserve">Правила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доброї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поведінки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відомі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з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давніх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-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давен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річ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за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дрібн</w:t>
      </w:r>
      <w:r>
        <w:rPr>
          <w:rFonts w:ascii="Georgia" w:eastAsia="Georgia" w:hAnsi="Georgia" w:cs="Georgia"/>
          <w:sz w:val="32"/>
          <w:szCs w:val="32"/>
        </w:rPr>
        <w:t>ицею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– </w:t>
      </w:r>
      <w:proofErr w:type="spellStart"/>
      <w:r>
        <w:rPr>
          <w:rFonts w:ascii="Georgia" w:eastAsia="Georgia" w:hAnsi="Georgia" w:cs="Georgia"/>
          <w:sz w:val="32"/>
          <w:szCs w:val="32"/>
        </w:rPr>
        <w:t>вміти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  <w:szCs w:val="32"/>
        </w:rPr>
        <w:t>користуватися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ними</w:t>
      </w:r>
      <w:r>
        <w:rPr>
          <w:rFonts w:ascii="Georgia" w:eastAsia="Georgia" w:hAnsi="Georgia" w:cs="Georgia"/>
          <w:sz w:val="32"/>
          <w:szCs w:val="32"/>
          <w:lang w:val="uk-UA"/>
        </w:rPr>
        <w:t>»</w:t>
      </w:r>
      <w:r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>
        <w:rPr>
          <w:rFonts w:ascii="Georgia" w:eastAsia="Georgia" w:hAnsi="Georgia" w:cs="Georgia"/>
          <w:sz w:val="32"/>
          <w:szCs w:val="32"/>
        </w:rPr>
        <w:t>Звичайно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>
        <w:rPr>
          <w:rFonts w:ascii="Georgia" w:eastAsia="Georgia" w:hAnsi="Georgia" w:cs="Georgia"/>
          <w:sz w:val="32"/>
          <w:szCs w:val="32"/>
        </w:rPr>
        <w:t>вжите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слово </w:t>
      </w:r>
      <w:r>
        <w:rPr>
          <w:rFonts w:ascii="Georgia" w:eastAsia="Georgia" w:hAnsi="Georgia" w:cs="Georgia"/>
          <w:sz w:val="32"/>
          <w:szCs w:val="32"/>
          <w:lang w:val="uk-UA"/>
        </w:rPr>
        <w:t>«</w:t>
      </w:r>
      <w:proofErr w:type="spellStart"/>
      <w:r>
        <w:rPr>
          <w:rFonts w:ascii="Georgia" w:eastAsia="Georgia" w:hAnsi="Georgia" w:cs="Georgia"/>
          <w:sz w:val="32"/>
          <w:szCs w:val="32"/>
        </w:rPr>
        <w:t>дрібниця</w:t>
      </w:r>
      <w:proofErr w:type="spellEnd"/>
      <w:r>
        <w:rPr>
          <w:rFonts w:ascii="Georgia" w:eastAsia="Georgia" w:hAnsi="Georgia" w:cs="Georgia"/>
          <w:sz w:val="32"/>
          <w:szCs w:val="32"/>
          <w:lang w:val="uk-UA"/>
        </w:rPr>
        <w:t>»</w:t>
      </w:r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насправді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означає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дуже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багато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Спілкування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людей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досить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складний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тонкий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процес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Кожен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із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нас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вчиться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цьому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все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нерідко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здобуваючи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досвід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за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рахунок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помилок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розчарувань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спілкуванні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завжди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потрібно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керуватися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правилами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любові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r w:rsidRPr="00101E00">
        <w:rPr>
          <w:rFonts w:ascii="Georgia" w:eastAsia="Georgia" w:hAnsi="Georgia" w:cs="Georgia"/>
          <w:sz w:val="32"/>
          <w:szCs w:val="32"/>
        </w:rPr>
        <w:lastRenderedPageBreak/>
        <w:t xml:space="preserve">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ближнього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зводяться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формули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виведеної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Дейлом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Карнегі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: </w:t>
      </w:r>
      <w:r>
        <w:rPr>
          <w:rFonts w:ascii="Georgia" w:eastAsia="Georgia" w:hAnsi="Georgia" w:cs="Georgia"/>
          <w:b/>
          <w:sz w:val="32"/>
          <w:szCs w:val="32"/>
          <w:lang w:val="uk-UA"/>
        </w:rPr>
        <w:t>«</w:t>
      </w: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t>Поводься</w:t>
      </w:r>
      <w:proofErr w:type="spellEnd"/>
      <w:r w:rsidRPr="00101E00">
        <w:rPr>
          <w:rFonts w:ascii="Georgia" w:eastAsia="Georgia" w:hAnsi="Georgia" w:cs="Georgia"/>
          <w:b/>
          <w:sz w:val="32"/>
          <w:szCs w:val="32"/>
        </w:rPr>
        <w:t xml:space="preserve"> з людьми так, як би </w:t>
      </w: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t>ти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хотів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,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щоб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поводились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із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тобою</w:t>
      </w:r>
      <w:r>
        <w:rPr>
          <w:rFonts w:ascii="Georgia" w:eastAsia="Georgia" w:hAnsi="Georgia" w:cs="Georgia"/>
          <w:b/>
          <w:sz w:val="32"/>
          <w:szCs w:val="32"/>
          <w:lang w:val="uk-UA"/>
        </w:rPr>
        <w:t>»</w:t>
      </w:r>
      <w:r w:rsidRPr="00101E00">
        <w:rPr>
          <w:rFonts w:ascii="Georgia" w:eastAsia="Georgia" w:hAnsi="Georgia" w:cs="Georgia"/>
          <w:sz w:val="32"/>
          <w:szCs w:val="32"/>
        </w:rPr>
        <w:t>.</w:t>
      </w:r>
      <w:r w:rsidRPr="00101E00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Pr="00101E00">
        <w:rPr>
          <w:rFonts w:ascii="Georgia" w:eastAsia="Georgia" w:hAnsi="Georgia" w:cs="Georgia"/>
          <w:sz w:val="32"/>
          <w:szCs w:val="32"/>
        </w:rPr>
        <w:t xml:space="preserve">Та, на жаль, ми часто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забуваємо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правило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потрапляємо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визначаємо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як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BF5EAD" w:rsidRDefault="00AA7618" w:rsidP="00AA7618">
      <w:pPr>
        <w:spacing w:after="0" w:line="240" w:lineRule="auto"/>
        <w:rPr>
          <w:rFonts w:ascii="Georgia" w:eastAsia="Georgia" w:hAnsi="Georgia" w:cs="Georgia"/>
          <w:b/>
          <w:sz w:val="32"/>
          <w:szCs w:val="32"/>
          <w:lang w:val="uk-UA"/>
        </w:rPr>
      </w:pPr>
      <w:proofErr w:type="spellStart"/>
      <w:r>
        <w:rPr>
          <w:rFonts w:ascii="Georgia" w:eastAsia="Georgia" w:hAnsi="Georgia" w:cs="Georgia"/>
          <w:b/>
          <w:sz w:val="32"/>
          <w:szCs w:val="32"/>
        </w:rPr>
        <w:t>Інформація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психолога </w:t>
      </w:r>
      <w:r>
        <w:rPr>
          <w:rFonts w:ascii="Georgia" w:eastAsia="Georgia" w:hAnsi="Georgia" w:cs="Georgia"/>
          <w:b/>
          <w:sz w:val="32"/>
          <w:szCs w:val="32"/>
          <w:lang w:val="uk-UA"/>
        </w:rPr>
        <w:t>«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Що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таке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конфлікт</w:t>
      </w:r>
      <w:proofErr w:type="spellEnd"/>
      <w:r>
        <w:rPr>
          <w:rFonts w:ascii="Georgia" w:eastAsia="Georgia" w:hAnsi="Georgia" w:cs="Georgia"/>
          <w:b/>
          <w:sz w:val="32"/>
          <w:szCs w:val="32"/>
          <w:lang w:val="uk-UA"/>
        </w:rPr>
        <w:t>»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Дискусія</w:t>
      </w:r>
      <w:proofErr w:type="spellEnd"/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0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Педагог.</w:t>
      </w: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Давайте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обговоримо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сторони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конфлікту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>: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1.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страшно.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?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>(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Можна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зовсім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зруйнувати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стосунки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образити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близьку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)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</w:rPr>
        <w:t>2.</w:t>
      </w:r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погано.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?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(</w:t>
      </w:r>
      <w:proofErr w:type="spellStart"/>
      <w:r>
        <w:rPr>
          <w:rFonts w:ascii="Georgia" w:eastAsia="Georgia" w:hAnsi="Georgia" w:cs="Georgia"/>
          <w:sz w:val="32"/>
          <w:szCs w:val="32"/>
        </w:rPr>
        <w:t>Бо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  <w:szCs w:val="32"/>
        </w:rPr>
        <w:t>людина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  <w:szCs w:val="32"/>
        </w:rPr>
        <w:t>набуває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 тавро </w:t>
      </w:r>
      <w:r>
        <w:rPr>
          <w:rFonts w:ascii="Georgia" w:eastAsia="Georgia" w:hAnsi="Georgia" w:cs="Georgia"/>
          <w:sz w:val="32"/>
          <w:szCs w:val="32"/>
          <w:lang w:val="uk-UA"/>
        </w:rPr>
        <w:t>«</w:t>
      </w:r>
      <w:proofErr w:type="spellStart"/>
      <w:r>
        <w:rPr>
          <w:rFonts w:ascii="Georgia" w:eastAsia="Georgia" w:hAnsi="Georgia" w:cs="Georgia"/>
          <w:sz w:val="32"/>
          <w:szCs w:val="32"/>
        </w:rPr>
        <w:t>поганої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", </w:t>
      </w:r>
      <w:proofErr w:type="spellStart"/>
      <w:r>
        <w:rPr>
          <w:rFonts w:ascii="Georgia" w:eastAsia="Georgia" w:hAnsi="Georgia" w:cs="Georgia"/>
          <w:sz w:val="32"/>
          <w:szCs w:val="32"/>
        </w:rPr>
        <w:t>сварливої</w:t>
      </w:r>
      <w:proofErr w:type="spellEnd"/>
      <w:r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>
        <w:rPr>
          <w:rFonts w:ascii="Georgia" w:eastAsia="Georgia" w:hAnsi="Georgia" w:cs="Georgia"/>
          <w:sz w:val="32"/>
          <w:szCs w:val="32"/>
        </w:rPr>
        <w:t>агресивної</w:t>
      </w:r>
      <w:proofErr w:type="spellEnd"/>
      <w:r>
        <w:rPr>
          <w:rFonts w:ascii="Georgia" w:eastAsia="Georgia" w:hAnsi="Georgia" w:cs="Georgia"/>
          <w:sz w:val="32"/>
          <w:szCs w:val="32"/>
          <w:lang w:val="uk-UA"/>
        </w:rPr>
        <w:t xml:space="preserve">»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)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</w:rPr>
        <w:t>3.</w:t>
      </w:r>
      <w:r w:rsidRPr="00101E00">
        <w:rPr>
          <w:rFonts w:ascii="Georgia" w:eastAsia="Georgia" w:hAnsi="Georgia" w:cs="Georgia"/>
          <w:color w:val="C00000"/>
          <w:sz w:val="32"/>
          <w:szCs w:val="32"/>
        </w:rPr>
        <w:t xml:space="preserve"> 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боляче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?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(Тому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страждають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обидві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сторони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)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C00000"/>
          <w:sz w:val="32"/>
          <w:szCs w:val="32"/>
        </w:rPr>
      </w:pPr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Педагог. </w:t>
      </w:r>
      <w:r w:rsidRPr="00101E00">
        <w:rPr>
          <w:rFonts w:ascii="Georgia" w:eastAsia="Georgia" w:hAnsi="Georgia" w:cs="Georgia"/>
          <w:sz w:val="32"/>
          <w:szCs w:val="32"/>
        </w:rPr>
        <w:t xml:space="preserve">Так,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потрібно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уникати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доброзичливо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ставитися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звертатися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імені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то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можна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уникнути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адже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нема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такої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було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рис (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зовнішніх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або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внутрішніх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), за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можна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було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поважати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варто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пам'ятати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завжди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C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Бесіда</w:t>
      </w:r>
      <w:proofErr w:type="spellEnd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 з </w:t>
      </w: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учнями</w:t>
      </w:r>
      <w:proofErr w:type="spellEnd"/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1.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люди вам до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вподоби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—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усміхнені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чи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похмурі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?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2.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люди вам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подобаються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—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привітні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чи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байдужі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до вас? До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яких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належите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самі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? (Не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сподівайтесь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всі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люди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обов'язково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повинні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до вас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ставитись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по-дружньому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>).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3. Кому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віддаєте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перевагу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— людям,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цікавляться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вашою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справою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чи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для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яких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вона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байдужа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>? (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Вміння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вислухати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людину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—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велике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мистецтво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не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всім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дається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>).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4.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люди вам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більше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подобаються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—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чемні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чи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грубі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?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5.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Яким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людям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надаєте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перевагу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—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тим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легко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вибухають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чи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тим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володіють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собою?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Практичне</w:t>
      </w:r>
      <w:proofErr w:type="spellEnd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завдання</w:t>
      </w:r>
      <w:proofErr w:type="spellEnd"/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lastRenderedPageBreak/>
        <w:t xml:space="preserve">Робота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групах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Учні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отримують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картки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обговорюють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дану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дають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відповідь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Ситуація</w:t>
      </w:r>
      <w:proofErr w:type="spellEnd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 №1.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>Мама:</w:t>
      </w:r>
      <w:r w:rsidRPr="00101E00">
        <w:rPr>
          <w:rFonts w:ascii="Georgia" w:eastAsia="Georgia" w:hAnsi="Georgia" w:cs="Georgia"/>
          <w:sz w:val="32"/>
          <w:szCs w:val="32"/>
        </w:rPr>
        <w:t xml:space="preserve"> Давай </w:t>
      </w:r>
      <w:r w:rsidRPr="00101E00">
        <w:rPr>
          <w:rFonts w:ascii="Georgia" w:eastAsia="Georgia" w:hAnsi="Georgia" w:cs="Georgia"/>
          <w:sz w:val="32"/>
          <w:szCs w:val="32"/>
          <w:lang w:val="uk-UA"/>
        </w:rPr>
        <w:t>поїдемо</w:t>
      </w:r>
      <w:r w:rsidRPr="00101E00">
        <w:rPr>
          <w:rFonts w:ascii="Georgia" w:eastAsia="Georgia" w:hAnsi="Georgia" w:cs="Georgia"/>
          <w:sz w:val="32"/>
          <w:szCs w:val="32"/>
        </w:rPr>
        <w:t xml:space="preserve">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вихідний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тітки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t>Донька</w:t>
      </w:r>
      <w:proofErr w:type="spellEnd"/>
      <w:r w:rsidRPr="00101E00">
        <w:rPr>
          <w:rFonts w:ascii="Georgia" w:eastAsia="Georgia" w:hAnsi="Georgia" w:cs="Georgia"/>
          <w:b/>
          <w:sz w:val="32"/>
          <w:szCs w:val="32"/>
        </w:rPr>
        <w:t>:</w:t>
      </w:r>
      <w:r w:rsidRPr="00101E00">
        <w:rPr>
          <w:rFonts w:ascii="Georgia" w:eastAsia="Georgia" w:hAnsi="Georgia" w:cs="Georgia"/>
          <w:sz w:val="32"/>
          <w:szCs w:val="32"/>
        </w:rPr>
        <w:t xml:space="preserve"> Не хочу я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витрачати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вихідний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поїздку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нудної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тітки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>Мама:</w:t>
      </w:r>
      <w:r w:rsidRPr="00101E00">
        <w:rPr>
          <w:rFonts w:ascii="Georgia" w:eastAsia="Georgia" w:hAnsi="Georgia" w:cs="Georgia"/>
          <w:sz w:val="32"/>
          <w:szCs w:val="32"/>
        </w:rPr>
        <w:t xml:space="preserve"> Ми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поїдемо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Мені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однаково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думаєш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Запитання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слова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роблять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?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Ситуація</w:t>
      </w:r>
      <w:proofErr w:type="spellEnd"/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 xml:space="preserve"> №2.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>Друг:</w:t>
      </w:r>
      <w:r w:rsidRPr="00101E00">
        <w:rPr>
          <w:rFonts w:ascii="Georgia" w:eastAsia="Georgia" w:hAnsi="Georgia" w:cs="Georgia"/>
          <w:sz w:val="32"/>
          <w:szCs w:val="32"/>
        </w:rPr>
        <w:t xml:space="preserve"> Де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був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учора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?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t>Ти</w:t>
      </w:r>
      <w:proofErr w:type="spellEnd"/>
      <w:r w:rsidRPr="00101E00">
        <w:rPr>
          <w:rFonts w:ascii="Georgia" w:eastAsia="Georgia" w:hAnsi="Georgia" w:cs="Georgia"/>
          <w:b/>
          <w:sz w:val="32"/>
          <w:szCs w:val="32"/>
        </w:rPr>
        <w:t>:</w:t>
      </w:r>
      <w:r w:rsidRPr="00101E00">
        <w:rPr>
          <w:rFonts w:ascii="Georgia" w:eastAsia="Georgia" w:hAnsi="Georgia" w:cs="Georgia"/>
          <w:sz w:val="32"/>
          <w:szCs w:val="32"/>
        </w:rPr>
        <w:t xml:space="preserve"> Не твоя справа.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>Друг:</w:t>
      </w:r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Гаразд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у такому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разі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не проси про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жодну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послугу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Запитання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слова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роблять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?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C00000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101E00">
        <w:rPr>
          <w:rFonts w:ascii="Georgia" w:eastAsia="Georgia" w:hAnsi="Georgia" w:cs="Georgia"/>
          <w:b/>
          <w:color w:val="000000"/>
          <w:sz w:val="32"/>
          <w:szCs w:val="32"/>
        </w:rPr>
        <w:t>Педагог.</w:t>
      </w: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Учені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виявили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жодна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не проходить для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організму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безслідно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Будь-яка образа, сварка, кривда,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гнів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відчуття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злості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ворожості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послаблюють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захисні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функції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організму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вкорочують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ж причини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поганих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взаємовідносин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з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однокласниками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батьками,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близькими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людьми? (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Наведітъ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приклади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>).</w:t>
      </w:r>
    </w:p>
    <w:p w:rsidR="00AA7618" w:rsidRPr="00101E00" w:rsidRDefault="00AA7618" w:rsidP="00AA7618">
      <w:pPr>
        <w:spacing w:after="0" w:line="276" w:lineRule="auto"/>
        <w:rPr>
          <w:rFonts w:ascii="Georgia" w:eastAsia="Georgia" w:hAnsi="Georgia" w:cs="Georgia"/>
          <w:color w:val="000000"/>
          <w:sz w:val="32"/>
          <w:szCs w:val="32"/>
        </w:rPr>
      </w:pPr>
      <w:proofErr w:type="spellStart"/>
      <w:r>
        <w:rPr>
          <w:rFonts w:ascii="Georgia" w:eastAsia="Georgia" w:hAnsi="Georgia" w:cs="Georgia"/>
          <w:color w:val="000000"/>
          <w:sz w:val="32"/>
          <w:szCs w:val="32"/>
        </w:rPr>
        <w:t>Добрі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  <w:sz w:val="32"/>
          <w:szCs w:val="32"/>
        </w:rPr>
        <w:t>позитивні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думки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породжують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позитивне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мислення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. Думки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можуть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бути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позитивними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негативними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Позитивні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думки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породжують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у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оточуючих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аналогічні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думки і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притягують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їх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до вас, а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негативні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діють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протилежно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відштовхуючи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від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вас.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Отже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виривайте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з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корінням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усі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негативні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думки,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пов'язані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з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ненавистю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страхом,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сумом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гнівом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незадоволенням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образою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заздрістю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недовірою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. І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замінюйте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їх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позитивні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спрямовані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любов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сміливість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радість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спокій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задоволення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доброзичливість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. Як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ви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думаєте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про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інших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>, так і</w:t>
      </w:r>
      <w:r w:rsidRPr="00101E00">
        <w:rPr>
          <w:rFonts w:ascii="Georgia" w:eastAsia="Georgia" w:hAnsi="Georgia" w:cs="Georgia"/>
          <w:i/>
          <w:color w:val="000000"/>
          <w:sz w:val="32"/>
          <w:szCs w:val="32"/>
        </w:rPr>
        <w:t xml:space="preserve"> </w:t>
      </w: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вони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думають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 про вас. Як </w:t>
      </w:r>
      <w:proofErr w:type="spellStart"/>
      <w:r>
        <w:rPr>
          <w:rFonts w:ascii="Georgia" w:eastAsia="Georgia" w:hAnsi="Georgia" w:cs="Georgia"/>
          <w:color w:val="000000"/>
          <w:sz w:val="32"/>
          <w:szCs w:val="32"/>
        </w:rPr>
        <w:t>думаєте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32"/>
          <w:szCs w:val="32"/>
        </w:rPr>
        <w:t>ви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32"/>
          <w:szCs w:val="32"/>
        </w:rPr>
        <w:t>самі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32"/>
          <w:szCs w:val="32"/>
          <w:lang w:val="uk-UA"/>
        </w:rPr>
        <w:t>про</w:t>
      </w: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себе</w:t>
      </w:r>
      <w:proofErr w:type="gram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, так і про вас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ду</w:t>
      </w:r>
      <w:r>
        <w:rPr>
          <w:rFonts w:ascii="Georgia" w:eastAsia="Georgia" w:hAnsi="Georgia" w:cs="Georgia"/>
          <w:color w:val="000000"/>
          <w:sz w:val="32"/>
          <w:szCs w:val="32"/>
        </w:rPr>
        <w:t>мають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32"/>
          <w:szCs w:val="32"/>
        </w:rPr>
        <w:t>оточуючі</w:t>
      </w:r>
      <w:proofErr w:type="spellEnd"/>
      <w:r>
        <w:rPr>
          <w:rFonts w:ascii="Georgia" w:eastAsia="Georgia" w:hAnsi="Georgia" w:cs="Georgia"/>
          <w:color w:val="000000"/>
          <w:sz w:val="32"/>
          <w:szCs w:val="32"/>
        </w:rPr>
        <w:t xml:space="preserve">. Тому думайте </w:t>
      </w:r>
      <w:proofErr w:type="gramStart"/>
      <w:r>
        <w:rPr>
          <w:rFonts w:ascii="Georgia" w:eastAsia="Georgia" w:hAnsi="Georgia" w:cs="Georgia"/>
          <w:color w:val="000000"/>
          <w:sz w:val="32"/>
          <w:szCs w:val="32"/>
        </w:rPr>
        <w:t>про</w:t>
      </w:r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себе</w:t>
      </w:r>
      <w:proofErr w:type="gram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і про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інших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</w:rPr>
        <w:t>тільки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</w:rPr>
        <w:t xml:space="preserve"> позитивно.</w:t>
      </w:r>
    </w:p>
    <w:p w:rsidR="00AA7618" w:rsidRDefault="00AA7618" w:rsidP="00AA7618">
      <w:pPr>
        <w:spacing w:after="0" w:line="240" w:lineRule="auto"/>
        <w:rPr>
          <w:rFonts w:ascii="Georgia" w:eastAsia="Georgia" w:hAnsi="Georgia" w:cs="Georgia"/>
          <w:b/>
          <w:sz w:val="32"/>
          <w:szCs w:val="32"/>
        </w:rPr>
      </w:pPr>
    </w:p>
    <w:p w:rsidR="00AA7618" w:rsidRPr="00D61D84" w:rsidRDefault="00AA7618" w:rsidP="00AA7618">
      <w:pPr>
        <w:spacing w:after="0" w:line="240" w:lineRule="auto"/>
        <w:rPr>
          <w:rFonts w:ascii="Georgia" w:eastAsia="Georgia" w:hAnsi="Georgia" w:cs="Georgia"/>
          <w:b/>
          <w:sz w:val="32"/>
          <w:szCs w:val="32"/>
          <w:lang w:val="uk-UA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 xml:space="preserve">Перегляд та </w:t>
      </w: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t>обгов</w:t>
      </w:r>
      <w:r>
        <w:rPr>
          <w:rFonts w:ascii="Georgia" w:eastAsia="Georgia" w:hAnsi="Georgia" w:cs="Georgia"/>
          <w:b/>
          <w:sz w:val="32"/>
          <w:szCs w:val="32"/>
        </w:rPr>
        <w:t>орення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повчального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мультфільму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sz w:val="32"/>
          <w:szCs w:val="32"/>
          <w:lang w:val="uk-UA"/>
        </w:rPr>
        <w:t>«</w:t>
      </w:r>
      <w:r>
        <w:rPr>
          <w:rFonts w:ascii="Georgia" w:eastAsia="Georgia" w:hAnsi="Georgia" w:cs="Georgia"/>
          <w:b/>
          <w:sz w:val="32"/>
          <w:szCs w:val="32"/>
        </w:rPr>
        <w:t>Цап та баран</w:t>
      </w:r>
      <w:r>
        <w:rPr>
          <w:rFonts w:ascii="Georgia" w:eastAsia="Georgia" w:hAnsi="Georgia" w:cs="Georgia"/>
          <w:b/>
          <w:sz w:val="32"/>
          <w:szCs w:val="32"/>
          <w:lang w:val="uk-UA"/>
        </w:rPr>
        <w:t>»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lastRenderedPageBreak/>
        <w:t>Інформація</w:t>
      </w:r>
      <w:proofErr w:type="spellEnd"/>
      <w:r w:rsidRPr="00101E00">
        <w:rPr>
          <w:rFonts w:ascii="Georgia" w:eastAsia="Georgia" w:hAnsi="Georgia" w:cs="Georgia"/>
          <w:b/>
          <w:sz w:val="32"/>
          <w:szCs w:val="32"/>
        </w:rPr>
        <w:t>:</w:t>
      </w:r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Виявлено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навіть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короткочасне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нервово-емоційне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перенапруження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кожне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гнівне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образливе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слово,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недоброзичливий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тон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або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погляд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зневажлива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або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неввічлива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відповідь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безсердечний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нетактовний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вчинок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шкодять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організму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сприяють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розвитку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багатьох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захворювань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виснажують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нервову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систему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викликають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негативні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емоції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згідно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із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законом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зворотного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зв'язку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більшою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силою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повертається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того,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хто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викликає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або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за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ланцюговою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реакцією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інших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людей.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Виведена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із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психоемоційної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рівноваги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джерелом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психічного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травмування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інших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людей: невеликий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камінець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кинутий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спокійну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воду,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викликає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великі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коливання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>Педагог.</w:t>
      </w:r>
      <w:r w:rsidRPr="00101E00">
        <w:rPr>
          <w:rFonts w:ascii="Georgia" w:eastAsia="Georgia" w:hAnsi="Georgia" w:cs="Georgia"/>
          <w:sz w:val="32"/>
          <w:szCs w:val="32"/>
        </w:rPr>
        <w:t xml:space="preserve"> Є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чудові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дуже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повчальні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приказки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уникнення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Давайте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послухаємо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</w:rPr>
        <w:t>Учні</w:t>
      </w:r>
      <w:proofErr w:type="spellEnd"/>
      <w:r w:rsidRPr="00101E00">
        <w:rPr>
          <w:rFonts w:ascii="Georgia" w:eastAsia="Georgia" w:hAnsi="Georgia" w:cs="Georgia"/>
          <w:b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1.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суперечки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легше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утриматися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аніж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потім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завершити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2.Чесний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обмін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думками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приведе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суперечки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3. Добре слово мало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коштує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та дорого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цінується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4.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Найкращий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спосіб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залагодження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уникати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зовсім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5.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Лагідність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перемагає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гнів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6.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двоє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йдуть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компроміс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то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справедливе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рішення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гарантовано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>Педагог.</w:t>
      </w:r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розв'язаний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робити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далі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?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Я вам дам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декілька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корисних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порад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По-перше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любити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Нехай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посмішка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повернеться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ваше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обличчя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Адже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нічого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нема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вічного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тому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кожен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свій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фінал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хоча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може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здаватися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нескінченним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зневага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зло,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грубі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слова,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жорстокість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візьмуть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верх над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здоровим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глуздом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Пам'ятайте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крик є одним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із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найбільш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некваліфікованих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варіантів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спілкування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розв'язання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Тому любимо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ближнього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як самого себе,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примножуймо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добрі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справи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даруймо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батькам,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знайомим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близьким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щирість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привітність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 свою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чергу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подарує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нам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добрий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настрій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злагоду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здоров'я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забуваймо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добрі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стосунки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завжди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базуються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доброзичливому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ставленні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один до одного.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Працюйте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над собою,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самовдосконалюйтеся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sz w:val="32"/>
          <w:szCs w:val="32"/>
        </w:rPr>
        <w:lastRenderedPageBreak/>
        <w:t>Тож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будьте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мудрими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Хай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вас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оточують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порядні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добрі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виховані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люди.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пам'ятайте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правила,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допомагатимуть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вам 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уникати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ситуацій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або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мудро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виходити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з них.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b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jc w:val="center"/>
        <w:rPr>
          <w:rFonts w:ascii="Georgia" w:eastAsia="Georgia" w:hAnsi="Georgia" w:cs="Georgia"/>
          <w:b/>
          <w:color w:val="000000" w:themeColor="text1"/>
          <w:sz w:val="28"/>
          <w:szCs w:val="32"/>
        </w:rPr>
      </w:pPr>
      <w:r>
        <w:rPr>
          <w:rFonts w:ascii="Georgia" w:eastAsia="Georgia" w:hAnsi="Georgia" w:cs="Georgia"/>
          <w:b/>
          <w:color w:val="000000" w:themeColor="text1"/>
          <w:sz w:val="28"/>
          <w:szCs w:val="32"/>
        </w:rPr>
        <w:t>ПАМ'</w:t>
      </w:r>
      <w:r w:rsidRPr="00101E00">
        <w:rPr>
          <w:rFonts w:ascii="Georgia" w:eastAsia="Georgia" w:hAnsi="Georgia" w:cs="Georgia"/>
          <w:b/>
          <w:color w:val="000000" w:themeColor="text1"/>
          <w:sz w:val="28"/>
          <w:szCs w:val="32"/>
        </w:rPr>
        <w:t>ЯТКА</w:t>
      </w:r>
    </w:p>
    <w:p w:rsidR="00AA7618" w:rsidRPr="00101E00" w:rsidRDefault="00AA7618" w:rsidP="00AA7618">
      <w:pPr>
        <w:spacing w:after="0" w:line="240" w:lineRule="auto"/>
        <w:jc w:val="center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«Правила для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запобігання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»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1. Люби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ближнього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, як самого себе.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2.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Шануй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сам себе,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шануватимуть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люди тебе.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3. Люби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неоціненний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дар Божий.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4.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Умій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прощати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поважати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людину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5. Будь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щедрий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милосердя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співчуття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розуміння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6.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Учися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опановувати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себе.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i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i/>
          <w:sz w:val="32"/>
          <w:szCs w:val="32"/>
        </w:rPr>
      </w:pPr>
      <w:r w:rsidRPr="00101E00">
        <w:rPr>
          <w:rFonts w:ascii="Georgia" w:eastAsia="Georgia" w:hAnsi="Georgia" w:cs="Georgia"/>
          <w:i/>
          <w:sz w:val="32"/>
          <w:szCs w:val="32"/>
        </w:rPr>
        <w:t>(</w:t>
      </w:r>
      <w:proofErr w:type="spellStart"/>
      <w:r w:rsidRPr="00101E00">
        <w:rPr>
          <w:rFonts w:ascii="Georgia" w:eastAsia="Georgia" w:hAnsi="Georgia" w:cs="Georgia"/>
          <w:i/>
          <w:sz w:val="32"/>
          <w:szCs w:val="32"/>
        </w:rPr>
        <w:t>Кожній</w:t>
      </w:r>
      <w:proofErr w:type="spellEnd"/>
      <w:r w:rsidRPr="00101E00">
        <w:rPr>
          <w:rFonts w:ascii="Georgia" w:eastAsia="Georgia" w:hAnsi="Georgia" w:cs="Georgia"/>
          <w:i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i/>
          <w:sz w:val="32"/>
          <w:szCs w:val="32"/>
        </w:rPr>
        <w:t>дитині</w:t>
      </w:r>
      <w:proofErr w:type="spellEnd"/>
      <w:r w:rsidRPr="00101E00">
        <w:rPr>
          <w:rFonts w:ascii="Georgia" w:eastAsia="Georgia" w:hAnsi="Georgia" w:cs="Georgia"/>
          <w:i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i/>
          <w:sz w:val="32"/>
          <w:szCs w:val="32"/>
        </w:rPr>
        <w:t>вручаються</w:t>
      </w:r>
      <w:proofErr w:type="spellEnd"/>
      <w:r w:rsidRPr="00101E00">
        <w:rPr>
          <w:rFonts w:ascii="Georgia" w:eastAsia="Georgia" w:hAnsi="Georgia" w:cs="Georgia"/>
          <w:i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i/>
          <w:sz w:val="32"/>
          <w:szCs w:val="32"/>
        </w:rPr>
        <w:t>заздалегідь</w:t>
      </w:r>
      <w:proofErr w:type="spellEnd"/>
      <w:r w:rsidRPr="00101E00">
        <w:rPr>
          <w:rFonts w:ascii="Georgia" w:eastAsia="Georgia" w:hAnsi="Georgia" w:cs="Georgia"/>
          <w:i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i/>
          <w:sz w:val="32"/>
          <w:szCs w:val="32"/>
        </w:rPr>
        <w:t>заготовлені</w:t>
      </w:r>
      <w:proofErr w:type="spellEnd"/>
      <w:r w:rsidRPr="00101E00">
        <w:rPr>
          <w:rFonts w:ascii="Georgia" w:eastAsia="Georgia" w:hAnsi="Georgia" w:cs="Georgia"/>
          <w:i/>
          <w:sz w:val="32"/>
          <w:szCs w:val="32"/>
        </w:rPr>
        <w:t xml:space="preserve"> «</w:t>
      </w:r>
      <w:proofErr w:type="spellStart"/>
      <w:r w:rsidRPr="00101E00">
        <w:rPr>
          <w:rFonts w:ascii="Georgia" w:eastAsia="Georgia" w:hAnsi="Georgia" w:cs="Georgia"/>
          <w:i/>
          <w:sz w:val="32"/>
          <w:szCs w:val="32"/>
        </w:rPr>
        <w:t>Пам'ятки</w:t>
      </w:r>
      <w:proofErr w:type="spellEnd"/>
      <w:r w:rsidRPr="00101E00">
        <w:rPr>
          <w:rFonts w:ascii="Georgia" w:eastAsia="Georgia" w:hAnsi="Georgia" w:cs="Georgia"/>
          <w:i/>
          <w:sz w:val="32"/>
          <w:szCs w:val="32"/>
        </w:rPr>
        <w:t>»)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b/>
          <w:sz w:val="32"/>
          <w:szCs w:val="32"/>
        </w:rPr>
        <w:t>Педагог.</w:t>
      </w:r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Підсумовуючи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сказане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зробимо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висновок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є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обов'язковою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частиною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нашого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Ми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можемо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без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переможців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переможених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провокувати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агресивної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поведінки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партнерів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Сподіваємося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після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нашої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години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спілкування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обов'язково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будете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аналізувати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будь-яку проблему,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приймати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правильні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рішення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будете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конфліктувати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то без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переможців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переможених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І,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наостанок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ще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одна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порада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: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ображайтеся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і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обурюйтеся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критику,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висловлену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gramStart"/>
      <w:r>
        <w:rPr>
          <w:rFonts w:ascii="Georgia" w:eastAsia="Georgia" w:hAnsi="Georgia" w:cs="Georgia"/>
          <w:sz w:val="32"/>
          <w:szCs w:val="32"/>
          <w:lang w:val="uk-UA"/>
        </w:rPr>
        <w:t>у</w:t>
      </w:r>
      <w:r w:rsidRPr="00101E00">
        <w:rPr>
          <w:rFonts w:ascii="Georgia" w:eastAsia="Georgia" w:hAnsi="Georgia" w:cs="Georgia"/>
          <w:sz w:val="32"/>
          <w:szCs w:val="32"/>
        </w:rPr>
        <w:t xml:space="preserve"> вашу адресу</w:t>
      </w:r>
      <w:proofErr w:type="gram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шукайте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ній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відправні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точки для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самовдосконалення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Хочу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закінчити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наше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спілкування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чудовим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віршем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Ліни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Костенко.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    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І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житті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як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полі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мінному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,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Я просила в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цьому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сторіччі</w:t>
      </w:r>
      <w:proofErr w:type="spellEnd"/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proofErr w:type="spellStart"/>
      <w:r w:rsidRPr="00101E00">
        <w:rPr>
          <w:rFonts w:ascii="Georgia" w:eastAsia="Georgia" w:hAnsi="Georgia" w:cs="Georgia"/>
          <w:sz w:val="32"/>
          <w:szCs w:val="32"/>
        </w:rPr>
        <w:t>Хоч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би той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магазинний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мінімум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: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Люди, будьте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взаємно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ввічливі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!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І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якби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те моя воля,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Написала б я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скрізь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курсивами: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Так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багато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світі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горя, </w:t>
      </w:r>
    </w:p>
    <w:p w:rsidR="00AA7618" w:rsidRPr="009662A7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Люди, будьте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взаємно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красивими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!</w:t>
      </w:r>
    </w:p>
    <w:p w:rsidR="00AA7618" w:rsidRPr="00101E00" w:rsidRDefault="00AA7618" w:rsidP="00AA7618">
      <w:pPr>
        <w:spacing w:after="150" w:line="240" w:lineRule="auto"/>
        <w:jc w:val="right"/>
        <w:rPr>
          <w:rFonts w:ascii="Georgia" w:eastAsia="Georgia" w:hAnsi="Georgia" w:cs="Georgia"/>
          <w:sz w:val="32"/>
          <w:szCs w:val="32"/>
          <w:shd w:val="clear" w:color="auto" w:fill="FFFFFF"/>
        </w:rPr>
      </w:pPr>
      <w:proofErr w:type="spellStart"/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lastRenderedPageBreak/>
        <w:t>Додаток</w:t>
      </w:r>
      <w:proofErr w:type="spellEnd"/>
    </w:p>
    <w:p w:rsidR="00AA7618" w:rsidRPr="00101E00" w:rsidRDefault="00AA7618" w:rsidP="00AA7618">
      <w:pPr>
        <w:spacing w:after="150" w:line="240" w:lineRule="auto"/>
        <w:rPr>
          <w:rFonts w:ascii="Georgia" w:eastAsia="Georgia" w:hAnsi="Georgia" w:cs="Georgia"/>
          <w:color w:val="FF0000"/>
          <w:sz w:val="32"/>
          <w:szCs w:val="32"/>
          <w:shd w:val="clear" w:color="auto" w:fill="FFFFFF"/>
        </w:rPr>
      </w:pPr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t xml:space="preserve">Записи на </w:t>
      </w:r>
      <w:proofErr w:type="spellStart"/>
      <w:r w:rsidRPr="00101E00">
        <w:rPr>
          <w:rFonts w:ascii="Georgia" w:eastAsia="Georgia" w:hAnsi="Georgia" w:cs="Georgia"/>
          <w:b/>
          <w:sz w:val="32"/>
          <w:szCs w:val="32"/>
          <w:shd w:val="clear" w:color="auto" w:fill="FFFFFF"/>
        </w:rPr>
        <w:t>дошці</w:t>
      </w:r>
      <w:proofErr w:type="spellEnd"/>
    </w:p>
    <w:p w:rsidR="00AA7618" w:rsidRPr="00E214FA" w:rsidRDefault="00AA7618" w:rsidP="00AA7618">
      <w:pPr>
        <w:spacing w:after="150" w:line="240" w:lineRule="auto"/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>Фрази</w:t>
      </w:r>
      <w:proofErr w:type="spellEnd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>які</w:t>
      </w:r>
      <w:proofErr w:type="spellEnd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>допоможуть</w:t>
      </w:r>
      <w:proofErr w:type="spellEnd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>погасити</w:t>
      </w:r>
      <w:proofErr w:type="spellEnd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</w:t>
      </w:r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   </w:t>
      </w:r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 xml:space="preserve">будь – </w:t>
      </w:r>
      <w:proofErr w:type="spellStart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>який</w:t>
      </w:r>
      <w:proofErr w:type="spellEnd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14FA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>конфлікт</w:t>
      </w:r>
      <w:proofErr w:type="spellEnd"/>
    </w:p>
    <w:p w:rsidR="00AA7618" w:rsidRPr="00101E00" w:rsidRDefault="00AA7618" w:rsidP="00AA7618">
      <w:pPr>
        <w:spacing w:after="150" w:line="240" w:lineRule="auto"/>
        <w:rPr>
          <w:rFonts w:ascii="Georgia" w:eastAsia="Georgia" w:hAnsi="Georgia" w:cs="Georgia"/>
          <w:b/>
          <w:color w:val="000000"/>
          <w:sz w:val="32"/>
          <w:szCs w:val="32"/>
          <w:shd w:val="clear" w:color="auto" w:fill="FFFFFF"/>
        </w:rPr>
      </w:pPr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1. Давай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зробимо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перерву, все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обміркуємо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і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приймемо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рішення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.</w:t>
      </w:r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br/>
        <w:t xml:space="preserve">2. Давай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подумаємо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, як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вирішити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проблему?</w:t>
      </w:r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br/>
        <w:t xml:space="preserve">3. Давай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перестанемо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сваритися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.</w:t>
      </w:r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br/>
        <w:t xml:space="preserve">4. Добре, я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зрозумів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тебе.                                                                           5. Поясни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мені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ще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раз,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ти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маєш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увазі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?                                                                                                </w:t>
      </w:r>
      <w:r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  <w:lang w:val="uk-UA"/>
        </w:rPr>
        <w:t xml:space="preserve">            </w:t>
      </w:r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6. Ми разом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зможемо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вирішити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цю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проблему.</w:t>
      </w:r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br/>
        <w:t xml:space="preserve">7. Я не буду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розмовляти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в такому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тоні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.</w:t>
      </w:r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br/>
        <w:t xml:space="preserve">8.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мені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 тебе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дратує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 xml:space="preserve">? Давай </w:t>
      </w:r>
      <w:proofErr w:type="spellStart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розберемося</w:t>
      </w:r>
      <w:proofErr w:type="spellEnd"/>
      <w:r w:rsidRPr="00101E00">
        <w:rPr>
          <w:rFonts w:ascii="Georgia" w:eastAsia="Georgia" w:hAnsi="Georgia" w:cs="Georgia"/>
          <w:color w:val="000000"/>
          <w:sz w:val="32"/>
          <w:szCs w:val="32"/>
          <w:shd w:val="clear" w:color="auto" w:fill="FFFFFF"/>
        </w:rPr>
        <w:t>.</w:t>
      </w:r>
    </w:p>
    <w:p w:rsidR="00AA7618" w:rsidRPr="00457949" w:rsidRDefault="00AA7618" w:rsidP="00AA7618">
      <w:pPr>
        <w:spacing w:after="150" w:line="240" w:lineRule="auto"/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457949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>Корисно</w:t>
      </w:r>
      <w:proofErr w:type="spellEnd"/>
      <w:r w:rsidRPr="00457949">
        <w:rPr>
          <w:rFonts w:ascii="Georgia" w:eastAsia="Georgia" w:hAnsi="Georgia" w:cs="Georgia"/>
          <w:b/>
          <w:color w:val="000000" w:themeColor="text1"/>
          <w:sz w:val="32"/>
          <w:szCs w:val="32"/>
          <w:shd w:val="clear" w:color="auto" w:fill="FFFFFF"/>
        </w:rPr>
        <w:t xml:space="preserve"> знати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1.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Від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суперечки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легше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утриматися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аніж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потім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завершити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її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2.Чесний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обмін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думками не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приведе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до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суперечки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3. Добре слово мало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коштує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та дорого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цінується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4.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Найкращий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спосіб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залагодження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конфліктів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–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уникати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їх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зовсім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0" w:line="240" w:lineRule="auto"/>
        <w:rPr>
          <w:rFonts w:ascii="Georgia" w:eastAsia="Georgia" w:hAnsi="Georgia" w:cs="Georgia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5.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Лагідність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перемагає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гнів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AA7618" w:rsidRPr="00101E00" w:rsidRDefault="00AA7618" w:rsidP="00AA7618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r w:rsidRPr="00101E00">
        <w:rPr>
          <w:rFonts w:ascii="Georgia" w:eastAsia="Georgia" w:hAnsi="Georgia" w:cs="Georgia"/>
          <w:sz w:val="32"/>
          <w:szCs w:val="32"/>
        </w:rPr>
        <w:t xml:space="preserve">6.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Якщо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двоє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йдуть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на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компроміс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, то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справедливе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рішення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 xml:space="preserve"> </w:t>
      </w:r>
      <w:proofErr w:type="spellStart"/>
      <w:r w:rsidRPr="00101E00">
        <w:rPr>
          <w:rFonts w:ascii="Georgia" w:eastAsia="Georgia" w:hAnsi="Georgia" w:cs="Georgia"/>
          <w:sz w:val="32"/>
          <w:szCs w:val="32"/>
        </w:rPr>
        <w:t>гарантовано</w:t>
      </w:r>
      <w:proofErr w:type="spellEnd"/>
      <w:r w:rsidRPr="00101E00">
        <w:rPr>
          <w:rFonts w:ascii="Georgia" w:eastAsia="Georgia" w:hAnsi="Georgia" w:cs="Georgia"/>
          <w:sz w:val="32"/>
          <w:szCs w:val="32"/>
        </w:rPr>
        <w:t>.</w:t>
      </w:r>
    </w:p>
    <w:p w:rsidR="00EA080D" w:rsidRDefault="00EA080D">
      <w:bookmarkStart w:id="0" w:name="_GoBack"/>
      <w:bookmarkEnd w:id="0"/>
    </w:p>
    <w:sectPr w:rsidR="00EA080D" w:rsidSect="00AA761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8"/>
    <w:rsid w:val="00803FD8"/>
    <w:rsid w:val="00AA7618"/>
    <w:rsid w:val="00E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9C28EC-EF2B-4CA3-86AA-342167F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1</cp:revision>
  <dcterms:created xsi:type="dcterms:W3CDTF">2023-05-03T09:52:00Z</dcterms:created>
  <dcterms:modified xsi:type="dcterms:W3CDTF">2023-05-03T09:53:00Z</dcterms:modified>
</cp:coreProperties>
</file>