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t>7 клас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t xml:space="preserve">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t>Контрольна робота за темами: «Вступ», «Балади»</w:t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t>РІВЕНЬ І-ІІ (0, 5 бала)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 xml:space="preserve"> Ім’я молодшої доньки короля Ліра: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val="uk-UA"/>
        </w:rPr>
        <w:t>А) Ізабелла;      Б) Регана;       В) Корделія.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Переклад – це: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твір, написаний за мотивами твору зарубіжного автора з наслідуванням його стилю, наближений до перекладу, але відмінний від нього, бо недослівно передає чужий текст;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 відтворення оригіналу засобами іншої мови із збереженням єдності змісту і форми.;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перенесення властивостей одного предмета на інші за принципом подібності  або схожості ознак.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 Яке запитання поставив Король Лір своїм дочкам: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А)що кожна може зробити для нього на підтвердження їхньої любові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Б)чи готові вони вийти заміж за його вибором;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що кожній необхідно для щастя.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4.Балади бувають:</w:t>
        <w:br/>
        <w:t>а) історичні, фантастичні, побутові;</w:t>
        <w:br/>
        <w:t>б) соціально – побутові;</w:t>
        <w:br/>
        <w:t>в) наукові.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5.Традиційно балада складається:</w:t>
        <w:br/>
        <w:t>а)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експозиції, зав’язки, основної частини, кульмінації, розв’язки.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б) експозиції, зав’язки;</w:t>
        <w:br/>
        <w:t>в) основної частини і кульмінації.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6.Робін Гуд із своїми друзями жили</w:t>
        <w:br/>
        <w:t>а) в Шервудському лісі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t>;</w:t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б) в Ноттінгемському замкові;</w:t>
        <w:br/>
        <w:t>в) на окраїні Лондона.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7.Робін Гуд був ватажком:</w:t>
        <w:br/>
        <w:t>а) лучників;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б) вільного лісового братства;</w:t>
        <w:br/>
        <w:t>в) селян.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8.Головними ознаками літературної балади є:</w:t>
        <w:br/>
        <w:t>а) напруженість сюжету;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б) віршований, ліро – епічний твір;</w:t>
        <w:br/>
        <w:t>в) відсутність конкретного автора.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br/>
        <w:t>9.Хто така Кунігунда  в баладі Ф.Шиллера “Рукавичка”</w:t>
        <w:br/>
        <w:t>а) дочка короля;</w:t>
        <w:br/>
        <w:t>б) дама серця лицаря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t>;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br/>
        <w:t>в) ворожка.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10.Р.Л.Стівенсон – це ..</w:t>
        <w:br/>
        <w:t>а) відомий англійський письменник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t>;</w:t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б) відомий шотландський письменник;</w:t>
        <w:br/>
        <w:t>в) відомий польський поет.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11.Чому старий пикт не відкрив королю секрет трунку?</w:t>
        <w:br/>
        <w:t>а) загубив рецепт;</w:t>
        <w:br/>
        <w:t>б) хотів рецепт продати;</w:t>
        <w:br/>
        <w:t>в) вважав це зрадою.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12.Що таке верес?</w:t>
        <w:br/>
        <w:t>а) птах;</w:t>
        <w:br/>
        <w:t>б) кущ;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в) напій.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br/>
        <w:t xml:space="preserve">       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t>РІВЕНЬ ІІІ (1 бал)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br/>
        <w:t>1. Розкрийте основну думку балади А.Міцкевича “Світязь”</w:t>
        <w:br/>
        <w:t>2.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Висловіть свою думку про те, яким повинен бути справжній лицар на прикладі балади Шиллера «Рукавичка».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3. Дайте характеристику Робіну Гуду.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t xml:space="preserve">                                                      РІВЕНЬ І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 w:eastAsia="uk-UA"/>
        </w:rPr>
        <w:t>V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t xml:space="preserve"> (3 бали)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br/>
        <w:t>1. Напишіть твір – мініатюру на тему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Утвердження патріотизму та героїзму в баладах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».</w:t>
      </w:r>
    </w:p>
    <w:p>
      <w:pPr>
        <w:pStyle w:val="Normal"/>
        <w:spacing w:before="0" w:after="200"/>
        <w:rPr>
          <w:sz w:val="20"/>
        </w:rPr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cb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f439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LibreOffice/7.4.2.3$Windows_X86_64 LibreOffice_project/382eef1f22670f7f4118c8c2dd222ec7ad009daf</Application>
  <AppVersion>15.0000</AppVersion>
  <Pages>2</Pages>
  <Words>292</Words>
  <Characters>1714</Characters>
  <CharactersWithSpaces>2289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2022-10-02T08:51:00Z</dcterms:created>
  <dc:creator>Адмін</dc:creator>
  <dc:description/>
  <dc:language>uk-UA</dc:language>
  <cp:lastModifiedBy/>
  <dcterms:modified xsi:type="dcterms:W3CDTF">2023-10-29T19:33:35Z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