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AD" w:rsidRPr="000A1DCF" w:rsidRDefault="000A1DCF" w:rsidP="000A1D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12EB22" wp14:editId="74D367F7">
            <wp:simplePos x="0" y="0"/>
            <wp:positionH relativeFrom="column">
              <wp:posOffset>-1112033</wp:posOffset>
            </wp:positionH>
            <wp:positionV relativeFrom="paragraph">
              <wp:posOffset>-741355</wp:posOffset>
            </wp:positionV>
            <wp:extent cx="7581014" cy="10706986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ef83a4d6c8cea8b8dae2006a54eba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070" cy="10718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B78AD" w:rsidRPr="009B2122">
        <w:rPr>
          <w:rFonts w:ascii="Times New Roman" w:eastAsia="Times New Roman" w:hAnsi="Times New Roman" w:cs="Times New Roman"/>
          <w:b/>
          <w:bCs/>
          <w:color w:val="660066"/>
          <w:kern w:val="36"/>
          <w:sz w:val="40"/>
          <w:szCs w:val="24"/>
        </w:rPr>
        <w:t>ПАМ'ЯТКА</w:t>
      </w:r>
      <w:proofErr w:type="gramEnd"/>
      <w:r w:rsidR="008B78AD" w:rsidRPr="009B2122">
        <w:rPr>
          <w:rFonts w:ascii="Times New Roman" w:eastAsia="Times New Roman" w:hAnsi="Times New Roman" w:cs="Times New Roman"/>
          <w:b/>
          <w:bCs/>
          <w:color w:val="660066"/>
          <w:kern w:val="36"/>
          <w:sz w:val="40"/>
          <w:szCs w:val="24"/>
        </w:rPr>
        <w:t xml:space="preserve"> ДЛЯ БАТЬКІВ</w:t>
      </w:r>
    </w:p>
    <w:p w:rsidR="008B78AD" w:rsidRPr="009B2122" w:rsidRDefault="008B78AD" w:rsidP="009B21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660066"/>
          <w:kern w:val="36"/>
          <w:sz w:val="40"/>
          <w:szCs w:val="24"/>
        </w:rPr>
      </w:pPr>
    </w:p>
    <w:p w:rsidR="008B78AD" w:rsidRPr="009B2122" w:rsidRDefault="008B78AD" w:rsidP="009B21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40"/>
          <w:szCs w:val="24"/>
        </w:rPr>
      </w:pP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40"/>
          <w:szCs w:val="24"/>
        </w:rPr>
        <w:t>Безпека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40"/>
          <w:szCs w:val="24"/>
        </w:rPr>
        <w:t xml:space="preserve"> на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40"/>
          <w:szCs w:val="24"/>
        </w:rPr>
        <w:t>льоду</w:t>
      </w:r>
      <w:proofErr w:type="spellEnd"/>
    </w:p>
    <w:p w:rsidR="008B78AD" w:rsidRPr="000A1DCF" w:rsidRDefault="008B78AD" w:rsidP="009B2122">
      <w:pPr>
        <w:spacing w:after="0" w:line="240" w:lineRule="auto"/>
        <w:ind w:left="-567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Ще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встигли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водойми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міста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покритись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товстим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льодом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як 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ньому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почали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облаштовуватися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рибалки-любителі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здійснювати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прогулянки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дорослі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діти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даний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 у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зв’язку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 перепадами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температури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крига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значно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ослабла,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</w:t>
      </w:r>
      <w:r w:rsidR="0002488A" w:rsidRPr="000A1DC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ою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чергу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несе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додаткову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небезпеку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proofErr w:type="gram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ідвищує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ймовірність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виникнення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нещасних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випадків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8AD" w:rsidRPr="000A1DCF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Аналіз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загибелі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людей </w:t>
      </w:r>
      <w:proofErr w:type="spellStart"/>
      <w:proofErr w:type="gram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ід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зимового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періоду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водоймах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показав,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незважаючи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певні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запобіжні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заходи,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мають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місце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грубі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порушення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поведінки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льоду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призводить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трагічних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випадків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8AD" w:rsidRPr="000A1DCF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Сумна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статистика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констату</w:t>
      </w:r>
      <w:proofErr w:type="gram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є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 року в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рік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льоду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гинуть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дорослі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й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діти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8AD" w:rsidRPr="000A1DCF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груп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ідвищеного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ризику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першу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чергу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відносяться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любителі-рибалки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діти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1DCF" w:rsidRPr="000A1DCF" w:rsidRDefault="008B78AD" w:rsidP="000A1DCF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Управління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надзвичайних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ситуацій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цивільного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захисту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населення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застерігає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мешканців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міста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необхідність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дотримуватись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елементарних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безпеки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льоду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1DCF" w:rsidRDefault="000A1DCF" w:rsidP="009B2122">
      <w:pPr>
        <w:spacing w:after="0" w:line="240" w:lineRule="auto"/>
        <w:ind w:left="-567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  <w:lang w:val="uk-UA"/>
        </w:rPr>
      </w:pPr>
    </w:p>
    <w:p w:rsidR="008B78AD" w:rsidRPr="009B2122" w:rsidRDefault="008B78AD" w:rsidP="009B2122">
      <w:pPr>
        <w:spacing w:after="0" w:line="240" w:lineRule="auto"/>
        <w:ind w:left="-567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</w:pPr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 xml:space="preserve">Для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попередження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нещасних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випадкі</w:t>
      </w:r>
      <w:proofErr w:type="gramStart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в</w:t>
      </w:r>
      <w:proofErr w:type="spellEnd"/>
      <w:proofErr w:type="gramEnd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 xml:space="preserve"> треба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виконувати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наступні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рекомендації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:</w:t>
      </w:r>
    </w:p>
    <w:p w:rsidR="008B78AD" w:rsidRPr="000A1DCF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·У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жодному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разі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виходьте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тонкий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лід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8AD" w:rsidRPr="000A1DCF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·Перш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ніж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ступити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нього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переконайтесь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він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gram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іцний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Але категорично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забороняється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робити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ударами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ніг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Місця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де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лід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неміцний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видно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здалеку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ці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ділянки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темніші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Зазвичай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тонким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лід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буває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поблизу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берегів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кущів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 гирлах </w:t>
      </w:r>
      <w:proofErr w:type="spellStart"/>
      <w:proofErr w:type="gram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ічних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вод і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місцях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де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б’ють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джерела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Міцність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льоду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тут послаблена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течією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8AD" w:rsidRPr="000A1DCF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·</w:t>
      </w:r>
      <w:proofErr w:type="spellStart"/>
      <w:proofErr w:type="gram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ід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руху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замерзлій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водоймі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варто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обходити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небезпечні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місця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ділянки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вкриті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товстим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шаром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снігу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8AD" w:rsidRPr="000A1DCF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·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Якщо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опинились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кризі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недостатньо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міцна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припиніть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рух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повертайтесь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своїми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слідами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не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відриваючи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ніг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поверхні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льоду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8AD" w:rsidRPr="000A1DCF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·</w:t>
      </w:r>
      <w:proofErr w:type="spellStart"/>
      <w:proofErr w:type="gram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ід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сильних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морозів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треба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слідкувати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щоб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було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відмороження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ніг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вух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ісля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переохолодження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негайно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знайти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тепле </w:t>
      </w:r>
      <w:proofErr w:type="spellStart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приміщення</w:t>
      </w:r>
      <w:proofErr w:type="spellEnd"/>
      <w:r w:rsidRPr="000A1D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1DCF" w:rsidRDefault="000A1DCF" w:rsidP="009B2122">
      <w:pPr>
        <w:spacing w:after="0" w:line="240" w:lineRule="auto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  <w:lang w:val="uk-UA"/>
        </w:rPr>
      </w:pPr>
    </w:p>
    <w:p w:rsidR="008B78AD" w:rsidRPr="009B2122" w:rsidRDefault="008B78AD" w:rsidP="009B2122">
      <w:pPr>
        <w:spacing w:after="0" w:line="240" w:lineRule="auto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</w:pPr>
      <w:proofErr w:type="spellStart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Надання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першої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допомоги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</w:rPr>
        <w:t>:</w:t>
      </w:r>
    </w:p>
    <w:p w:rsidR="008B78AD" w:rsidRPr="009B2122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·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Особі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яка провалилась </w:t>
      </w:r>
      <w:proofErr w:type="spellStart"/>
      <w:proofErr w:type="gram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ід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лід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необхідно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подати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мотузку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дошку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одяг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не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підходячи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близько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неї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Якщо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лід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крихкий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треба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лягти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нього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Не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поспішаючи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треба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допомогти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постраждалому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вибратися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 води.</w:t>
      </w:r>
    </w:p>
    <w:p w:rsidR="008B78AD" w:rsidRPr="009B2122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·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Витягнути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постраждалого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 води та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негайно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відправити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кого -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небудь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лі</w:t>
      </w:r>
      <w:proofErr w:type="gram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карем</w:t>
      </w:r>
      <w:proofErr w:type="spellEnd"/>
      <w:proofErr w:type="gram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8AD" w:rsidRPr="009B2122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·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Чекати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прибуття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лікаря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прийняти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міри</w:t>
      </w:r>
      <w:proofErr w:type="spellEnd"/>
      <w:proofErr w:type="gram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надання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першої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допомоги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8AD" w:rsidRPr="009B2122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·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Взимку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холодну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погоду треба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постраждалого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відправити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приміщення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палатку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чи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машину,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зняти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мокрий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одяг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зробити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компрес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 одеколону, води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спирту,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надіти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сухий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одяг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напоїти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гарячим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чаєм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кавою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8AD" w:rsidRPr="009B2122" w:rsidRDefault="008B78AD" w:rsidP="009B2122">
      <w:pPr>
        <w:spacing w:after="0" w:line="240" w:lineRule="auto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Звертаємося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усіх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громадян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із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проханням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бути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уважними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вкрай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обережними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перебуваючи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водоймах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поблизу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них, а особливо до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батькі</w:t>
      </w:r>
      <w:proofErr w:type="gram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не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відпускайте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своїх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дітей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гратися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замерзлих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водоймах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1DCF" w:rsidRDefault="000A1DCF" w:rsidP="009B2122">
      <w:pPr>
        <w:spacing w:after="0" w:line="240" w:lineRule="auto"/>
        <w:ind w:left="-567"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uk-UA"/>
        </w:rPr>
      </w:pPr>
    </w:p>
    <w:p w:rsidR="000A1DCF" w:rsidRDefault="000A1DCF" w:rsidP="009B2122">
      <w:pPr>
        <w:spacing w:after="0" w:line="240" w:lineRule="auto"/>
        <w:ind w:left="-567"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uk-UA"/>
        </w:rPr>
      </w:pPr>
    </w:p>
    <w:p w:rsidR="008B78AD" w:rsidRPr="009B2122" w:rsidRDefault="008B78AD" w:rsidP="009B2122">
      <w:pPr>
        <w:spacing w:after="0" w:line="240" w:lineRule="auto"/>
        <w:ind w:left="-567"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Забороняйте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дітям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бавитись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на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льоду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без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Вашого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нагляду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.</w:t>
      </w:r>
    </w:p>
    <w:p w:rsidR="008B78AD" w:rsidRPr="009B2122" w:rsidRDefault="008B78AD" w:rsidP="009B2122">
      <w:pPr>
        <w:spacing w:after="0" w:line="240" w:lineRule="auto"/>
        <w:ind w:left="-567"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Бережіть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своє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життя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, не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нехтуйте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proofErr w:type="spellStart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застереженнями</w:t>
      </w:r>
      <w:proofErr w:type="spellEnd"/>
      <w:r w:rsidRPr="009B212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!</w:t>
      </w:r>
    </w:p>
    <w:p w:rsidR="009B2122" w:rsidRDefault="009B2122" w:rsidP="009B21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</w:p>
    <w:p w:rsidR="009B2122" w:rsidRDefault="009B2122" w:rsidP="00864C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  <w:bookmarkStart w:id="0" w:name="_GoBack"/>
      <w:bookmarkEnd w:id="0"/>
    </w:p>
    <w:sectPr w:rsidR="009B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AD"/>
    <w:rsid w:val="0002488A"/>
    <w:rsid w:val="000A1DCF"/>
    <w:rsid w:val="008361E9"/>
    <w:rsid w:val="00864CCA"/>
    <w:rsid w:val="008B78AD"/>
    <w:rsid w:val="009B2122"/>
    <w:rsid w:val="00E317D7"/>
    <w:rsid w:val="00E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7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7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78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8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78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B78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B78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B78AD"/>
    <w:rPr>
      <w:b/>
      <w:bCs/>
    </w:rPr>
  </w:style>
  <w:style w:type="paragraph" w:styleId="a4">
    <w:name w:val="Normal (Web)"/>
    <w:basedOn w:val="a"/>
    <w:uiPriority w:val="99"/>
    <w:semiHidden/>
    <w:unhideWhenUsed/>
    <w:rsid w:val="008B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8B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7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7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78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8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78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B78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B78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B78AD"/>
    <w:rPr>
      <w:b/>
      <w:bCs/>
    </w:rPr>
  </w:style>
  <w:style w:type="paragraph" w:styleId="a4">
    <w:name w:val="Normal (Web)"/>
    <w:basedOn w:val="a"/>
    <w:uiPriority w:val="99"/>
    <w:semiHidden/>
    <w:unhideWhenUsed/>
    <w:rsid w:val="008B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8B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6</cp:revision>
  <dcterms:created xsi:type="dcterms:W3CDTF">2020-05-17T10:37:00Z</dcterms:created>
  <dcterms:modified xsi:type="dcterms:W3CDTF">2022-12-17T15:44:00Z</dcterms:modified>
</cp:coreProperties>
</file>