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F0" w:rsidRDefault="000E4FF0" w:rsidP="00DD661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Самостійна</w:t>
      </w:r>
      <w:r w:rsidR="00141D29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  <w:r w:rsidR="00DD6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D29" w:rsidRDefault="00DD6618" w:rsidP="00DD661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«Сума кутів трикутника</w:t>
      </w:r>
      <w:r w:rsidR="000E4FF0">
        <w:rPr>
          <w:rFonts w:ascii="Times New Roman" w:hAnsi="Times New Roman" w:cs="Times New Roman"/>
          <w:b/>
          <w:sz w:val="28"/>
          <w:szCs w:val="28"/>
        </w:rPr>
        <w:t>. Зовнішній кут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35C7" w:rsidRDefault="009B35C7" w:rsidP="00141D2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742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141D29" w:rsidRPr="002F3742" w:rsidRDefault="00141D29" w:rsidP="00141D2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549C" w:rsidRPr="005A7113" w:rsidRDefault="0073549C" w:rsidP="00141D2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 xml:space="preserve">1. </w:t>
      </w:r>
      <w:r w:rsidR="000E4FF0">
        <w:rPr>
          <w:rFonts w:ascii="Times New Roman" w:hAnsi="Times New Roman" w:cs="Times New Roman"/>
          <w:sz w:val="28"/>
          <w:szCs w:val="28"/>
        </w:rPr>
        <w:t>Знайти невідомий кут трикутника, якщо два інші дорівнюють 35</w:t>
      </w:r>
      <w:r w:rsidR="000E4FF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E4FF0">
        <w:rPr>
          <w:rFonts w:ascii="Times New Roman" w:hAnsi="Times New Roman" w:cs="Times New Roman"/>
          <w:sz w:val="28"/>
          <w:szCs w:val="28"/>
        </w:rPr>
        <w:t xml:space="preserve"> і 72</w:t>
      </w:r>
      <w:r w:rsidR="000E4FF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A7113">
        <w:rPr>
          <w:rFonts w:ascii="Times New Roman" w:hAnsi="Times New Roman" w:cs="Times New Roman"/>
          <w:sz w:val="28"/>
          <w:szCs w:val="28"/>
        </w:rPr>
        <w:t>.</w:t>
      </w:r>
    </w:p>
    <w:p w:rsidR="0046275C" w:rsidRPr="002F3742" w:rsidRDefault="0073549C" w:rsidP="00141D2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2.</w:t>
      </w:r>
      <w:r w:rsidR="0046275C" w:rsidRPr="002F3742">
        <w:rPr>
          <w:rFonts w:ascii="Times New Roman" w:hAnsi="Times New Roman" w:cs="Times New Roman"/>
          <w:sz w:val="28"/>
          <w:szCs w:val="28"/>
        </w:rPr>
        <w:t xml:space="preserve"> У прямокутному трикутнику один із кутів дорівнює </w:t>
      </w:r>
      <w:r w:rsidR="000E4FF0">
        <w:rPr>
          <w:rFonts w:ascii="Times New Roman" w:hAnsi="Times New Roman" w:cs="Times New Roman"/>
          <w:sz w:val="28"/>
          <w:szCs w:val="28"/>
        </w:rPr>
        <w:t>19</w:t>
      </w:r>
      <w:r w:rsidR="000E4FF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E4FF0">
        <w:rPr>
          <w:rFonts w:ascii="Times New Roman" w:hAnsi="Times New Roman" w:cs="Times New Roman"/>
          <w:sz w:val="28"/>
          <w:szCs w:val="28"/>
        </w:rPr>
        <w:t>. Знайдіть другий гострий кут</w:t>
      </w:r>
      <w:r w:rsidR="0046275C" w:rsidRPr="002F3742">
        <w:rPr>
          <w:rFonts w:ascii="Times New Roman" w:hAnsi="Times New Roman" w:cs="Times New Roman"/>
          <w:sz w:val="28"/>
          <w:szCs w:val="28"/>
        </w:rPr>
        <w:t>?</w:t>
      </w:r>
    </w:p>
    <w:p w:rsidR="000E4FF0" w:rsidRPr="002F3742" w:rsidRDefault="0073549C" w:rsidP="00141D2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3</w:t>
      </w:r>
      <w:r w:rsidR="009B35C7" w:rsidRPr="002F3742">
        <w:rPr>
          <w:rFonts w:ascii="Times New Roman" w:hAnsi="Times New Roman" w:cs="Times New Roman"/>
          <w:sz w:val="28"/>
          <w:szCs w:val="28"/>
        </w:rPr>
        <w:t xml:space="preserve">. </w:t>
      </w:r>
      <w:r w:rsidR="000E4FF0" w:rsidRPr="002F3742">
        <w:rPr>
          <w:rFonts w:ascii="Times New Roman" w:hAnsi="Times New Roman" w:cs="Times New Roman"/>
          <w:sz w:val="28"/>
          <w:szCs w:val="28"/>
        </w:rPr>
        <w:t>Знайти кути трикут</w:t>
      </w:r>
      <w:r w:rsidR="000E4FF0">
        <w:rPr>
          <w:rFonts w:ascii="Times New Roman" w:hAnsi="Times New Roman" w:cs="Times New Roman"/>
          <w:sz w:val="28"/>
          <w:szCs w:val="28"/>
        </w:rPr>
        <w:t>ника, якщо вони відносяться як 1:6:3</w:t>
      </w:r>
      <w:r w:rsidR="000E4FF0" w:rsidRPr="002F3742">
        <w:rPr>
          <w:rFonts w:ascii="Times New Roman" w:hAnsi="Times New Roman" w:cs="Times New Roman"/>
          <w:sz w:val="28"/>
          <w:szCs w:val="28"/>
        </w:rPr>
        <w:t>.</w:t>
      </w:r>
      <w:r w:rsidR="005A7113">
        <w:rPr>
          <w:rFonts w:ascii="Times New Roman" w:hAnsi="Times New Roman" w:cs="Times New Roman"/>
          <w:sz w:val="28"/>
          <w:szCs w:val="28"/>
        </w:rPr>
        <w:t xml:space="preserve"> Вказати вид трикутника за кутами.</w:t>
      </w:r>
    </w:p>
    <w:p w:rsidR="00B34FD9" w:rsidRPr="002F3742" w:rsidRDefault="0046275C" w:rsidP="00141D2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4</w:t>
      </w:r>
      <w:r w:rsidR="009B35C7" w:rsidRPr="002F3742">
        <w:rPr>
          <w:rFonts w:ascii="Times New Roman" w:hAnsi="Times New Roman" w:cs="Times New Roman"/>
          <w:sz w:val="28"/>
          <w:szCs w:val="28"/>
        </w:rPr>
        <w:t xml:space="preserve">. </w:t>
      </w:r>
      <w:r w:rsidR="000E4FF0" w:rsidRPr="002F3742">
        <w:rPr>
          <w:rFonts w:ascii="Times New Roman" w:hAnsi="Times New Roman" w:cs="Times New Roman"/>
          <w:sz w:val="28"/>
          <w:szCs w:val="28"/>
        </w:rPr>
        <w:t>Зовнішній кут при вершині рівн</w:t>
      </w:r>
      <w:r w:rsidR="000E4FF0">
        <w:rPr>
          <w:rFonts w:ascii="Times New Roman" w:hAnsi="Times New Roman" w:cs="Times New Roman"/>
          <w:sz w:val="28"/>
          <w:szCs w:val="28"/>
        </w:rPr>
        <w:t>обедреного трикутника дорівнює 104</w:t>
      </w:r>
      <w:r w:rsidR="000E4FF0" w:rsidRPr="002F3742">
        <w:rPr>
          <w:rFonts w:ascii="Times New Roman" w:hAnsi="Times New Roman" w:cs="Times New Roman"/>
          <w:sz w:val="28"/>
          <w:szCs w:val="28"/>
        </w:rPr>
        <w:t>°.</w:t>
      </w:r>
      <w:r w:rsidR="000E4FF0">
        <w:rPr>
          <w:rFonts w:ascii="Times New Roman" w:hAnsi="Times New Roman" w:cs="Times New Roman"/>
          <w:sz w:val="28"/>
          <w:szCs w:val="28"/>
        </w:rPr>
        <w:t xml:space="preserve"> </w:t>
      </w:r>
      <w:r w:rsidR="000E4FF0" w:rsidRPr="002F3742">
        <w:rPr>
          <w:rFonts w:ascii="Times New Roman" w:hAnsi="Times New Roman" w:cs="Times New Roman"/>
          <w:sz w:val="28"/>
          <w:szCs w:val="28"/>
        </w:rPr>
        <w:t xml:space="preserve">Знайдіть внутрішні кути </w:t>
      </w:r>
      <w:r w:rsidR="000E4FF0">
        <w:rPr>
          <w:rFonts w:ascii="Times New Roman" w:hAnsi="Times New Roman" w:cs="Times New Roman"/>
          <w:sz w:val="28"/>
          <w:szCs w:val="28"/>
        </w:rPr>
        <w:t xml:space="preserve">при основі </w:t>
      </w:r>
      <w:r w:rsidR="000E4FF0" w:rsidRPr="002F3742">
        <w:rPr>
          <w:rFonts w:ascii="Times New Roman" w:hAnsi="Times New Roman" w:cs="Times New Roman"/>
          <w:sz w:val="28"/>
          <w:szCs w:val="28"/>
        </w:rPr>
        <w:t>трикутника?</w:t>
      </w:r>
    </w:p>
    <w:p w:rsidR="000E4FF0" w:rsidRPr="002F3742" w:rsidRDefault="005054A0" w:rsidP="00141D2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5</w:t>
      </w:r>
      <w:r w:rsidR="0076130F" w:rsidRPr="002F3742">
        <w:rPr>
          <w:rFonts w:ascii="Times New Roman" w:hAnsi="Times New Roman" w:cs="Times New Roman"/>
          <w:sz w:val="28"/>
          <w:szCs w:val="28"/>
        </w:rPr>
        <w:t>.</w:t>
      </w:r>
      <w:r w:rsidR="00B34FD9" w:rsidRPr="002F3742">
        <w:rPr>
          <w:rFonts w:ascii="Times New Roman" w:hAnsi="Times New Roman" w:cs="Times New Roman"/>
          <w:sz w:val="28"/>
          <w:szCs w:val="28"/>
        </w:rPr>
        <w:t xml:space="preserve"> </w:t>
      </w:r>
      <w:r w:rsidR="000E4FF0" w:rsidRPr="002F3742">
        <w:rPr>
          <w:rFonts w:ascii="Times New Roman" w:hAnsi="Times New Roman" w:cs="Times New Roman"/>
          <w:sz w:val="28"/>
          <w:szCs w:val="28"/>
        </w:rPr>
        <w:t xml:space="preserve">Сума </w:t>
      </w:r>
      <w:r w:rsidR="000E4FF0">
        <w:rPr>
          <w:rFonts w:ascii="Times New Roman" w:hAnsi="Times New Roman" w:cs="Times New Roman"/>
          <w:sz w:val="28"/>
          <w:szCs w:val="28"/>
        </w:rPr>
        <w:t>двох кутів трикутника дорівнює 88</w:t>
      </w:r>
      <w:r w:rsidR="000E4FF0" w:rsidRPr="002F3742">
        <w:rPr>
          <w:rFonts w:ascii="Times New Roman" w:hAnsi="Times New Roman" w:cs="Times New Roman"/>
          <w:sz w:val="28"/>
          <w:szCs w:val="28"/>
        </w:rPr>
        <w:t>°</w:t>
      </w:r>
      <w:r w:rsidR="000D14FB">
        <w:rPr>
          <w:rFonts w:ascii="Times New Roman" w:hAnsi="Times New Roman" w:cs="Times New Roman"/>
          <w:sz w:val="28"/>
          <w:szCs w:val="28"/>
        </w:rPr>
        <w:t>, причому один з них у 3 рази більший за другий</w:t>
      </w:r>
      <w:r w:rsidR="000E4FF0" w:rsidRPr="002F3742">
        <w:rPr>
          <w:rFonts w:ascii="Times New Roman" w:hAnsi="Times New Roman" w:cs="Times New Roman"/>
          <w:sz w:val="28"/>
          <w:szCs w:val="28"/>
        </w:rPr>
        <w:t xml:space="preserve">. Знайдіть </w:t>
      </w:r>
      <w:r w:rsidR="000E4FF0">
        <w:rPr>
          <w:rFonts w:ascii="Times New Roman" w:hAnsi="Times New Roman" w:cs="Times New Roman"/>
          <w:sz w:val="28"/>
          <w:szCs w:val="28"/>
        </w:rPr>
        <w:t>зовнішні кути трикутника.</w:t>
      </w:r>
    </w:p>
    <w:p w:rsidR="005054A0" w:rsidRPr="002F3742" w:rsidRDefault="005054A0" w:rsidP="00141D2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6</w:t>
      </w:r>
      <w:r w:rsidR="0076130F" w:rsidRPr="002F3742">
        <w:rPr>
          <w:rFonts w:ascii="Times New Roman" w:hAnsi="Times New Roman" w:cs="Times New Roman"/>
          <w:sz w:val="28"/>
          <w:szCs w:val="28"/>
        </w:rPr>
        <w:t>.</w:t>
      </w:r>
      <w:r w:rsidR="009B35C7" w:rsidRPr="002F3742">
        <w:rPr>
          <w:rFonts w:ascii="Times New Roman" w:hAnsi="Times New Roman" w:cs="Times New Roman"/>
          <w:sz w:val="28"/>
          <w:szCs w:val="28"/>
        </w:rPr>
        <w:t xml:space="preserve"> </w:t>
      </w:r>
      <w:r w:rsidR="00141D29">
        <w:rPr>
          <w:rFonts w:ascii="Times New Roman" w:hAnsi="Times New Roman" w:cs="Times New Roman"/>
          <w:sz w:val="28"/>
          <w:szCs w:val="28"/>
        </w:rPr>
        <w:t>Два зовнішні кути трик</w:t>
      </w:r>
      <w:r w:rsidR="005A7113">
        <w:rPr>
          <w:rFonts w:ascii="Times New Roman" w:hAnsi="Times New Roman" w:cs="Times New Roman"/>
          <w:sz w:val="28"/>
          <w:szCs w:val="28"/>
        </w:rPr>
        <w:t>утника відповідно дорівнюють 110</w:t>
      </w:r>
      <w:r w:rsidR="00141D2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A7113">
        <w:rPr>
          <w:rFonts w:ascii="Times New Roman" w:hAnsi="Times New Roman" w:cs="Times New Roman"/>
          <w:sz w:val="28"/>
          <w:szCs w:val="28"/>
        </w:rPr>
        <w:t xml:space="preserve">  і  156</w:t>
      </w:r>
      <w:r w:rsidR="00141D2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41D29">
        <w:rPr>
          <w:rFonts w:ascii="Times New Roman" w:hAnsi="Times New Roman" w:cs="Times New Roman"/>
          <w:sz w:val="28"/>
          <w:szCs w:val="28"/>
        </w:rPr>
        <w:t xml:space="preserve">. Знайдіть внутрішній кут трикутника не суміжний із ними.   </w:t>
      </w:r>
    </w:p>
    <w:p w:rsidR="00141D29" w:rsidRDefault="00141D29" w:rsidP="00141D2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7113" w:rsidRDefault="005A7113" w:rsidP="005A711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Самостійна робота </w:t>
      </w:r>
    </w:p>
    <w:p w:rsidR="005A7113" w:rsidRDefault="005A7113" w:rsidP="005A711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«Сума кутів трикутника. Зовнішній кут»</w:t>
      </w:r>
    </w:p>
    <w:p w:rsidR="005A7113" w:rsidRDefault="005A7113" w:rsidP="005A711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2</w:t>
      </w:r>
    </w:p>
    <w:p w:rsidR="005A7113" w:rsidRPr="002F3742" w:rsidRDefault="005A7113" w:rsidP="005A711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7113" w:rsidRPr="005A7113" w:rsidRDefault="005A7113" w:rsidP="005A711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Знайти невідомий кут трикутника, якщо два інші дорівнюють 63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і 53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113" w:rsidRPr="002F3742" w:rsidRDefault="005A7113" w:rsidP="005A711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 xml:space="preserve">2. У прямокутному трикутнику один із кутів дорівнює </w:t>
      </w: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Знайдіть другий гострий кут</w:t>
      </w:r>
      <w:r w:rsidRPr="002F3742">
        <w:rPr>
          <w:rFonts w:ascii="Times New Roman" w:hAnsi="Times New Roman" w:cs="Times New Roman"/>
          <w:sz w:val="28"/>
          <w:szCs w:val="28"/>
        </w:rPr>
        <w:t>?</w:t>
      </w:r>
    </w:p>
    <w:p w:rsidR="005A7113" w:rsidRPr="002F3742" w:rsidRDefault="005A7113" w:rsidP="005A711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3. Знайти кути трикут</w:t>
      </w:r>
      <w:r>
        <w:rPr>
          <w:rFonts w:ascii="Times New Roman" w:hAnsi="Times New Roman" w:cs="Times New Roman"/>
          <w:sz w:val="28"/>
          <w:szCs w:val="28"/>
        </w:rPr>
        <w:t>ника, якщо вони відносяться як 2:5:2</w:t>
      </w:r>
      <w:r w:rsidRPr="002F3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Вказати вид трикутника за сторонами.</w:t>
      </w:r>
    </w:p>
    <w:p w:rsidR="005A7113" w:rsidRPr="002F3742" w:rsidRDefault="005A7113" w:rsidP="005A711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4. Зовнішній кут при вершині рівн</w:t>
      </w:r>
      <w:r>
        <w:rPr>
          <w:rFonts w:ascii="Times New Roman" w:hAnsi="Times New Roman" w:cs="Times New Roman"/>
          <w:sz w:val="28"/>
          <w:szCs w:val="28"/>
        </w:rPr>
        <w:t>обедреного трикутника дорівнює 84</w:t>
      </w:r>
      <w:r w:rsidRPr="002F3742">
        <w:rPr>
          <w:rFonts w:ascii="Times New Roman" w:hAnsi="Times New Roman" w:cs="Times New Roman"/>
          <w:sz w:val="28"/>
          <w:szCs w:val="28"/>
        </w:rPr>
        <w:t>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742">
        <w:rPr>
          <w:rFonts w:ascii="Times New Roman" w:hAnsi="Times New Roman" w:cs="Times New Roman"/>
          <w:sz w:val="28"/>
          <w:szCs w:val="28"/>
        </w:rPr>
        <w:t xml:space="preserve">Знайдіть внутрішні кути </w:t>
      </w:r>
      <w:r>
        <w:rPr>
          <w:rFonts w:ascii="Times New Roman" w:hAnsi="Times New Roman" w:cs="Times New Roman"/>
          <w:sz w:val="28"/>
          <w:szCs w:val="28"/>
        </w:rPr>
        <w:t xml:space="preserve">при основі </w:t>
      </w:r>
      <w:r w:rsidRPr="002F3742">
        <w:rPr>
          <w:rFonts w:ascii="Times New Roman" w:hAnsi="Times New Roman" w:cs="Times New Roman"/>
          <w:sz w:val="28"/>
          <w:szCs w:val="28"/>
        </w:rPr>
        <w:t>трикутника?</w:t>
      </w:r>
    </w:p>
    <w:p w:rsidR="005A7113" w:rsidRPr="002F3742" w:rsidRDefault="005A7113" w:rsidP="005A711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 xml:space="preserve">5. Сума </w:t>
      </w:r>
      <w:r>
        <w:rPr>
          <w:rFonts w:ascii="Times New Roman" w:hAnsi="Times New Roman" w:cs="Times New Roman"/>
          <w:sz w:val="28"/>
          <w:szCs w:val="28"/>
        </w:rPr>
        <w:t>двох кутів трикутника дорівнює 142</w:t>
      </w:r>
      <w:r w:rsidRPr="002F3742">
        <w:rPr>
          <w:rFonts w:ascii="Times New Roman" w:hAnsi="Times New Roman" w:cs="Times New Roman"/>
          <w:sz w:val="28"/>
          <w:szCs w:val="28"/>
        </w:rPr>
        <w:t>°</w:t>
      </w:r>
      <w:r w:rsidR="000D14FB">
        <w:rPr>
          <w:rFonts w:ascii="Times New Roman" w:hAnsi="Times New Roman" w:cs="Times New Roman"/>
          <w:sz w:val="28"/>
          <w:szCs w:val="28"/>
        </w:rPr>
        <w:t>, причому один з них на 62</w:t>
      </w:r>
      <w:r w:rsidR="000D14F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D14FB">
        <w:rPr>
          <w:rFonts w:ascii="Times New Roman" w:hAnsi="Times New Roman" w:cs="Times New Roman"/>
          <w:sz w:val="28"/>
          <w:szCs w:val="28"/>
        </w:rPr>
        <w:t xml:space="preserve"> більший за другий</w:t>
      </w:r>
      <w:r w:rsidRPr="002F3742">
        <w:rPr>
          <w:rFonts w:ascii="Times New Roman" w:hAnsi="Times New Roman" w:cs="Times New Roman"/>
          <w:sz w:val="28"/>
          <w:szCs w:val="28"/>
        </w:rPr>
        <w:t xml:space="preserve">. Знайдіть </w:t>
      </w:r>
      <w:r>
        <w:rPr>
          <w:rFonts w:ascii="Times New Roman" w:hAnsi="Times New Roman" w:cs="Times New Roman"/>
          <w:sz w:val="28"/>
          <w:szCs w:val="28"/>
        </w:rPr>
        <w:t>зовнішні кути трикутника.</w:t>
      </w:r>
    </w:p>
    <w:p w:rsidR="005A7113" w:rsidRPr="002F3742" w:rsidRDefault="005A7113" w:rsidP="005A711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Два зовнішні кути трикутника відповідно дорівнюють 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і  141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Знайдіть внутрішній кут трикутника не суміжний із ними.   </w:t>
      </w:r>
    </w:p>
    <w:p w:rsidR="005A7113" w:rsidRDefault="005A7113" w:rsidP="00141D2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  <w:sectPr w:rsidR="005A7113" w:rsidSect="00141D29">
          <w:pgSz w:w="16838" w:h="11906" w:orient="landscape"/>
          <w:pgMar w:top="1135" w:right="850" w:bottom="850" w:left="850" w:header="708" w:footer="708" w:gutter="0"/>
          <w:cols w:num="2" w:space="708"/>
          <w:docGrid w:linePitch="360"/>
        </w:sectPr>
      </w:pPr>
    </w:p>
    <w:p w:rsidR="002F3742" w:rsidRPr="002F3742" w:rsidRDefault="002F3742" w:rsidP="00141D2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6618" w:rsidRDefault="00DD6618" w:rsidP="00141D29">
      <w:pPr>
        <w:spacing w:line="240" w:lineRule="atLeast"/>
        <w:ind w:left="2127"/>
        <w:contextualSpacing/>
        <w:rPr>
          <w:sz w:val="28"/>
          <w:szCs w:val="28"/>
        </w:rPr>
        <w:sectPr w:rsidR="00DD6618" w:rsidSect="00141D29">
          <w:type w:val="continuous"/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:rsidR="00141D29" w:rsidRDefault="00141D29" w:rsidP="00141D29">
      <w:pPr>
        <w:spacing w:line="240" w:lineRule="atLeast"/>
        <w:ind w:left="2127"/>
        <w:contextualSpacing/>
        <w:rPr>
          <w:sz w:val="28"/>
          <w:szCs w:val="28"/>
        </w:rPr>
      </w:pPr>
    </w:p>
    <w:p w:rsidR="00141D29" w:rsidRPr="00DD6618" w:rsidRDefault="00141D29" w:rsidP="00DD6618">
      <w:pPr>
        <w:spacing w:before="0" w:beforeAutospacing="0" w:after="0" w:afterAutospacing="0"/>
        <w:ind w:left="14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6618">
        <w:rPr>
          <w:rFonts w:ascii="Times New Roman" w:hAnsi="Times New Roman" w:cs="Times New Roman"/>
          <w:sz w:val="28"/>
          <w:szCs w:val="28"/>
          <w:u w:val="single"/>
        </w:rPr>
        <w:t>Бали за завдання</w:t>
      </w:r>
    </w:p>
    <w:p w:rsidR="00141D29" w:rsidRPr="00141D29" w:rsidRDefault="00950D01" w:rsidP="00DD6618">
      <w:pPr>
        <w:pStyle w:val="a5"/>
        <w:numPr>
          <w:ilvl w:val="0"/>
          <w:numId w:val="1"/>
        </w:numPr>
        <w:spacing w:before="0" w:beforeAutospacing="0" w:after="0" w:afterAutospacing="0" w:line="240" w:lineRule="atLeast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D29" w:rsidRPr="00141D29">
        <w:rPr>
          <w:rFonts w:ascii="Times New Roman" w:hAnsi="Times New Roman" w:cs="Times New Roman"/>
          <w:sz w:val="28"/>
          <w:szCs w:val="28"/>
        </w:rPr>
        <w:t>б</w:t>
      </w:r>
    </w:p>
    <w:p w:rsidR="00141D29" w:rsidRPr="00141D29" w:rsidRDefault="00950D01" w:rsidP="00DD6618">
      <w:pPr>
        <w:pStyle w:val="a5"/>
        <w:numPr>
          <w:ilvl w:val="0"/>
          <w:numId w:val="1"/>
        </w:numPr>
        <w:spacing w:line="240" w:lineRule="atLeast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D29" w:rsidRPr="00141D29">
        <w:rPr>
          <w:rFonts w:ascii="Times New Roman" w:hAnsi="Times New Roman" w:cs="Times New Roman"/>
          <w:sz w:val="28"/>
          <w:szCs w:val="28"/>
        </w:rPr>
        <w:t>б</w:t>
      </w:r>
    </w:p>
    <w:p w:rsidR="00141D29" w:rsidRPr="00141D29" w:rsidRDefault="00141D29" w:rsidP="00DD6618">
      <w:pPr>
        <w:pStyle w:val="a5"/>
        <w:numPr>
          <w:ilvl w:val="0"/>
          <w:numId w:val="1"/>
        </w:numPr>
        <w:spacing w:line="240" w:lineRule="atLeast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1D29">
        <w:rPr>
          <w:rFonts w:ascii="Times New Roman" w:hAnsi="Times New Roman" w:cs="Times New Roman"/>
          <w:sz w:val="28"/>
          <w:szCs w:val="28"/>
        </w:rPr>
        <w:t>2б</w:t>
      </w:r>
    </w:p>
    <w:p w:rsidR="00141D29" w:rsidRPr="00141D29" w:rsidRDefault="00141D29" w:rsidP="00DD6618">
      <w:pPr>
        <w:pStyle w:val="a5"/>
        <w:numPr>
          <w:ilvl w:val="0"/>
          <w:numId w:val="1"/>
        </w:numPr>
        <w:spacing w:line="240" w:lineRule="atLeast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1D29">
        <w:rPr>
          <w:rFonts w:ascii="Times New Roman" w:hAnsi="Times New Roman" w:cs="Times New Roman"/>
          <w:sz w:val="28"/>
          <w:szCs w:val="28"/>
        </w:rPr>
        <w:t>2б</w:t>
      </w:r>
    </w:p>
    <w:p w:rsidR="00141D29" w:rsidRPr="00141D29" w:rsidRDefault="005A7113" w:rsidP="00DD6618">
      <w:pPr>
        <w:pStyle w:val="a5"/>
        <w:numPr>
          <w:ilvl w:val="0"/>
          <w:numId w:val="1"/>
        </w:numPr>
        <w:spacing w:line="240" w:lineRule="atLeast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1D29" w:rsidRPr="00141D29">
        <w:rPr>
          <w:rFonts w:ascii="Times New Roman" w:hAnsi="Times New Roman" w:cs="Times New Roman"/>
          <w:sz w:val="28"/>
          <w:szCs w:val="28"/>
        </w:rPr>
        <w:t>б</w:t>
      </w:r>
    </w:p>
    <w:p w:rsidR="00DD6618" w:rsidRPr="00DD6618" w:rsidRDefault="00141D29" w:rsidP="00DD6618">
      <w:pPr>
        <w:pStyle w:val="a5"/>
        <w:numPr>
          <w:ilvl w:val="0"/>
          <w:numId w:val="1"/>
        </w:numPr>
        <w:spacing w:line="240" w:lineRule="atLeast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1D29">
        <w:rPr>
          <w:rFonts w:ascii="Times New Roman" w:hAnsi="Times New Roman" w:cs="Times New Roman"/>
          <w:sz w:val="28"/>
          <w:szCs w:val="28"/>
        </w:rPr>
        <w:t>3б</w:t>
      </w:r>
    </w:p>
    <w:p w:rsidR="00DD6618" w:rsidRDefault="00DD6618" w:rsidP="00141D29">
      <w:pPr>
        <w:spacing w:line="240" w:lineRule="atLeast"/>
        <w:ind w:left="2127"/>
        <w:contextualSpacing/>
        <w:rPr>
          <w:sz w:val="28"/>
          <w:szCs w:val="28"/>
        </w:rPr>
      </w:pPr>
    </w:p>
    <w:p w:rsidR="00DD6618" w:rsidRPr="00DD6618" w:rsidRDefault="00DD6618" w:rsidP="00DD6618">
      <w:pPr>
        <w:spacing w:before="0" w:beforeAutospacing="0" w:after="0" w:afterAutospacing="0"/>
        <w:ind w:left="14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6618">
        <w:rPr>
          <w:rFonts w:ascii="Times New Roman" w:hAnsi="Times New Roman" w:cs="Times New Roman"/>
          <w:sz w:val="28"/>
          <w:szCs w:val="28"/>
          <w:u w:val="single"/>
        </w:rPr>
        <w:t>Бали за завдання</w:t>
      </w:r>
    </w:p>
    <w:p w:rsidR="00DD6618" w:rsidRDefault="00950D01" w:rsidP="00DD6618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6618" w:rsidRPr="00141D29">
        <w:rPr>
          <w:rFonts w:ascii="Times New Roman" w:hAnsi="Times New Roman" w:cs="Times New Roman"/>
          <w:sz w:val="28"/>
          <w:szCs w:val="28"/>
        </w:rPr>
        <w:t>б</w:t>
      </w:r>
    </w:p>
    <w:p w:rsidR="00DD6618" w:rsidRDefault="00950D01" w:rsidP="00DD6618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D6618" w:rsidRPr="00DD6618">
        <w:rPr>
          <w:rFonts w:ascii="Times New Roman" w:hAnsi="Times New Roman" w:cs="Times New Roman"/>
          <w:sz w:val="28"/>
          <w:szCs w:val="28"/>
        </w:rPr>
        <w:t>б</w:t>
      </w:r>
    </w:p>
    <w:p w:rsidR="00DD6618" w:rsidRDefault="00DD6618" w:rsidP="00DD6618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6618">
        <w:rPr>
          <w:rFonts w:ascii="Times New Roman" w:hAnsi="Times New Roman" w:cs="Times New Roman"/>
          <w:sz w:val="28"/>
          <w:szCs w:val="28"/>
        </w:rPr>
        <w:t>2б</w:t>
      </w:r>
    </w:p>
    <w:p w:rsidR="00DD6618" w:rsidRDefault="00DD6618" w:rsidP="00DD6618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6618">
        <w:rPr>
          <w:rFonts w:ascii="Times New Roman" w:hAnsi="Times New Roman" w:cs="Times New Roman"/>
          <w:sz w:val="28"/>
          <w:szCs w:val="28"/>
        </w:rPr>
        <w:t>2б</w:t>
      </w:r>
    </w:p>
    <w:p w:rsidR="00DD6618" w:rsidRDefault="005A7113" w:rsidP="00DD6618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6618" w:rsidRPr="00DD6618">
        <w:rPr>
          <w:rFonts w:ascii="Times New Roman" w:hAnsi="Times New Roman" w:cs="Times New Roman"/>
          <w:sz w:val="28"/>
          <w:szCs w:val="28"/>
        </w:rPr>
        <w:t>б</w:t>
      </w:r>
    </w:p>
    <w:p w:rsidR="00DD6618" w:rsidRPr="00DD6618" w:rsidRDefault="00DD6618" w:rsidP="00DD6618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6618">
        <w:rPr>
          <w:rFonts w:ascii="Times New Roman" w:hAnsi="Times New Roman" w:cs="Times New Roman"/>
          <w:sz w:val="28"/>
          <w:szCs w:val="28"/>
        </w:rPr>
        <w:t>3б</w:t>
      </w:r>
    </w:p>
    <w:p w:rsidR="00DD6618" w:rsidRDefault="00DD6618" w:rsidP="00141D29">
      <w:pPr>
        <w:spacing w:line="240" w:lineRule="atLeast"/>
        <w:ind w:left="2127"/>
        <w:contextualSpacing/>
        <w:rPr>
          <w:sz w:val="28"/>
          <w:szCs w:val="28"/>
        </w:rPr>
        <w:sectPr w:rsidR="00DD6618" w:rsidSect="00DD6618">
          <w:type w:val="continuous"/>
          <w:pgSz w:w="16838" w:h="11906" w:orient="landscape"/>
          <w:pgMar w:top="1417" w:right="850" w:bottom="850" w:left="850" w:header="708" w:footer="708" w:gutter="0"/>
          <w:cols w:num="2" w:space="708"/>
          <w:docGrid w:linePitch="360"/>
        </w:sectPr>
      </w:pPr>
    </w:p>
    <w:p w:rsidR="00141D29" w:rsidRPr="00DD6618" w:rsidRDefault="00141D29" w:rsidP="00DD6618">
      <w:pPr>
        <w:spacing w:line="240" w:lineRule="atLeast"/>
        <w:rPr>
          <w:sz w:val="28"/>
          <w:szCs w:val="28"/>
        </w:rPr>
      </w:pPr>
    </w:p>
    <w:sectPr w:rsidR="00141D29" w:rsidRPr="00DD6618" w:rsidSect="00141D29">
      <w:type w:val="continuous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4CE8"/>
    <w:multiLevelType w:val="hybridMultilevel"/>
    <w:tmpl w:val="307A1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148D5"/>
    <w:multiLevelType w:val="hybridMultilevel"/>
    <w:tmpl w:val="307A1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5C7"/>
    <w:rsid w:val="00022D84"/>
    <w:rsid w:val="000356A1"/>
    <w:rsid w:val="000D14FB"/>
    <w:rsid w:val="000E4FF0"/>
    <w:rsid w:val="00141D29"/>
    <w:rsid w:val="001A6DBB"/>
    <w:rsid w:val="002A6EB6"/>
    <w:rsid w:val="002F3742"/>
    <w:rsid w:val="00314D40"/>
    <w:rsid w:val="003222C4"/>
    <w:rsid w:val="0046275C"/>
    <w:rsid w:val="00491884"/>
    <w:rsid w:val="005054A0"/>
    <w:rsid w:val="005A7113"/>
    <w:rsid w:val="00600C38"/>
    <w:rsid w:val="0073549C"/>
    <w:rsid w:val="0076130F"/>
    <w:rsid w:val="00935D68"/>
    <w:rsid w:val="00950D01"/>
    <w:rsid w:val="009B35C7"/>
    <w:rsid w:val="00A155B3"/>
    <w:rsid w:val="00B34FD9"/>
    <w:rsid w:val="00DC7ADB"/>
    <w:rsid w:val="00DD6618"/>
    <w:rsid w:val="00D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3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54A0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141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Олена</cp:lastModifiedBy>
  <cp:revision>16</cp:revision>
  <cp:lastPrinted>2024-03-02T20:10:00Z</cp:lastPrinted>
  <dcterms:created xsi:type="dcterms:W3CDTF">2020-03-02T16:23:00Z</dcterms:created>
  <dcterms:modified xsi:type="dcterms:W3CDTF">2024-03-03T13:27:00Z</dcterms:modified>
</cp:coreProperties>
</file>