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0973D" w14:textId="77777777" w:rsidR="00635D25" w:rsidRPr="00965B62" w:rsidRDefault="00635D25" w:rsidP="008C74D1">
      <w:pPr>
        <w:pStyle w:val="a8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bookmarkStart w:id="0" w:name="_GoBack"/>
      <w:bookmarkEnd w:id="0"/>
    </w:p>
    <w:p w14:paraId="5771DF4A" w14:textId="3FDDE680" w:rsidR="006847B1" w:rsidRPr="0008337C" w:rsidRDefault="006847B1" w:rsidP="00965B62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28"/>
          <w:szCs w:val="28"/>
        </w:rPr>
      </w:pPr>
      <w:r w:rsidRPr="0008337C">
        <w:rPr>
          <w:b/>
          <w:sz w:val="28"/>
          <w:szCs w:val="28"/>
        </w:rPr>
        <w:t>План</w:t>
      </w:r>
      <w:r w:rsidR="0067221B">
        <w:rPr>
          <w:b/>
          <w:sz w:val="28"/>
          <w:szCs w:val="28"/>
        </w:rPr>
        <w:t xml:space="preserve"> </w:t>
      </w:r>
      <w:r w:rsidRPr="0008337C">
        <w:rPr>
          <w:b/>
          <w:sz w:val="28"/>
          <w:szCs w:val="28"/>
        </w:rPr>
        <w:t>- конспект уроку з української мови</w:t>
      </w:r>
    </w:p>
    <w:p w14:paraId="2DF7E39B" w14:textId="7FE0B3DC" w:rsidR="00FC069D" w:rsidRPr="0008337C" w:rsidRDefault="006847B1" w:rsidP="00635D25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08337C">
        <w:rPr>
          <w:b/>
          <w:sz w:val="28"/>
          <w:szCs w:val="28"/>
        </w:rPr>
        <w:t xml:space="preserve"> 4 клас</w:t>
      </w:r>
    </w:p>
    <w:p w14:paraId="3E774BF0" w14:textId="489FF79C" w:rsidR="00DC12C5" w:rsidRPr="00D21419" w:rsidRDefault="00A649DD" w:rsidP="00965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419">
        <w:rPr>
          <w:rFonts w:ascii="Times New Roman" w:hAnsi="Times New Roman" w:cs="Times New Roman"/>
          <w:b/>
          <w:sz w:val="28"/>
          <w:szCs w:val="28"/>
        </w:rPr>
        <w:t>Тема:</w:t>
      </w:r>
      <w:r w:rsidRPr="00D21419">
        <w:rPr>
          <w:rFonts w:ascii="Times New Roman" w:hAnsi="Times New Roman" w:cs="Times New Roman"/>
          <w:sz w:val="28"/>
          <w:szCs w:val="28"/>
        </w:rPr>
        <w:t xml:space="preserve"> «</w:t>
      </w:r>
      <w:bookmarkStart w:id="1" w:name="_Hlk154000555"/>
      <w:r w:rsidR="00DC12C5" w:rsidRPr="00D21419">
        <w:rPr>
          <w:rFonts w:ascii="Times New Roman" w:hAnsi="Times New Roman" w:cs="Times New Roman"/>
          <w:sz w:val="28"/>
          <w:szCs w:val="28"/>
        </w:rPr>
        <w:t>Пригадую вивчене про прикметник. Дізнаюся більше про прикметник</w:t>
      </w:r>
      <w:bookmarkEnd w:id="1"/>
      <w:r w:rsidR="00DC12C5" w:rsidRPr="00D21419">
        <w:rPr>
          <w:rFonts w:ascii="Times New Roman" w:hAnsi="Times New Roman" w:cs="Times New Roman"/>
          <w:sz w:val="28"/>
          <w:szCs w:val="28"/>
        </w:rPr>
        <w:t>»</w:t>
      </w:r>
    </w:p>
    <w:p w14:paraId="4011A4B4" w14:textId="229A71DA" w:rsidR="006847B1" w:rsidRPr="00D21419" w:rsidRDefault="00A649DD" w:rsidP="00965B62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21419">
        <w:rPr>
          <w:b/>
          <w:sz w:val="28"/>
          <w:szCs w:val="28"/>
        </w:rPr>
        <w:t>Мета</w:t>
      </w:r>
      <w:r w:rsidR="006847B1" w:rsidRPr="00D21419">
        <w:rPr>
          <w:b/>
          <w:sz w:val="28"/>
          <w:szCs w:val="28"/>
        </w:rPr>
        <w:t>.</w:t>
      </w:r>
      <w:r w:rsidR="006847B1" w:rsidRPr="00D21419">
        <w:t xml:space="preserve"> </w:t>
      </w:r>
      <w:r w:rsidR="006847B1" w:rsidRPr="00D21419">
        <w:rPr>
          <w:sz w:val="28"/>
          <w:szCs w:val="28"/>
        </w:rPr>
        <w:t>Поглибити і узагальнити знання учнів про прикметник і його значення у мовленні; розвивати комунікативні вміння</w:t>
      </w:r>
      <w:r w:rsidR="00B878D1">
        <w:rPr>
          <w:sz w:val="28"/>
          <w:szCs w:val="28"/>
        </w:rPr>
        <w:t xml:space="preserve"> </w:t>
      </w:r>
      <w:r w:rsidR="006847B1" w:rsidRPr="00D21419">
        <w:rPr>
          <w:sz w:val="28"/>
          <w:szCs w:val="28"/>
        </w:rPr>
        <w:t>учнів; уміння</w:t>
      </w:r>
      <w:r w:rsidR="00B878D1">
        <w:rPr>
          <w:sz w:val="28"/>
          <w:szCs w:val="28"/>
        </w:rPr>
        <w:t xml:space="preserve"> </w:t>
      </w:r>
      <w:r w:rsidR="006847B1" w:rsidRPr="00D21419">
        <w:rPr>
          <w:sz w:val="28"/>
          <w:szCs w:val="28"/>
        </w:rPr>
        <w:t xml:space="preserve">порівнювати </w:t>
      </w:r>
      <w:proofErr w:type="spellStart"/>
      <w:r w:rsidR="006847B1" w:rsidRPr="00D21419">
        <w:rPr>
          <w:sz w:val="28"/>
          <w:szCs w:val="28"/>
        </w:rPr>
        <w:t>мовні</w:t>
      </w:r>
      <w:proofErr w:type="spellEnd"/>
      <w:r w:rsidR="006847B1" w:rsidRPr="00D21419">
        <w:rPr>
          <w:sz w:val="28"/>
          <w:szCs w:val="28"/>
        </w:rPr>
        <w:t xml:space="preserve"> явища,</w:t>
      </w:r>
      <w:r w:rsidR="00B878D1">
        <w:rPr>
          <w:sz w:val="28"/>
          <w:szCs w:val="28"/>
        </w:rPr>
        <w:t xml:space="preserve"> </w:t>
      </w:r>
      <w:r w:rsidR="006847B1" w:rsidRPr="00D21419">
        <w:rPr>
          <w:sz w:val="28"/>
          <w:szCs w:val="28"/>
        </w:rPr>
        <w:t>аналізувати і робити</w:t>
      </w:r>
      <w:r w:rsidR="00B878D1">
        <w:rPr>
          <w:sz w:val="28"/>
          <w:szCs w:val="28"/>
        </w:rPr>
        <w:t xml:space="preserve"> </w:t>
      </w:r>
      <w:r w:rsidR="006847B1" w:rsidRPr="00D21419">
        <w:rPr>
          <w:sz w:val="28"/>
          <w:szCs w:val="28"/>
        </w:rPr>
        <w:t>висновки; удосконалювати вміння практичного застосування знань</w:t>
      </w:r>
      <w:r w:rsidR="0067221B">
        <w:rPr>
          <w:sz w:val="28"/>
          <w:szCs w:val="28"/>
        </w:rPr>
        <w:t xml:space="preserve"> </w:t>
      </w:r>
      <w:r w:rsidR="006847B1" w:rsidRPr="00D21419">
        <w:rPr>
          <w:sz w:val="28"/>
          <w:szCs w:val="28"/>
        </w:rPr>
        <w:t xml:space="preserve">з теми; формувати навички самоорганізації та </w:t>
      </w:r>
      <w:proofErr w:type="spellStart"/>
      <w:r w:rsidR="006847B1" w:rsidRPr="00D21419">
        <w:rPr>
          <w:sz w:val="28"/>
          <w:szCs w:val="28"/>
        </w:rPr>
        <w:t>самооцінювання</w:t>
      </w:r>
      <w:proofErr w:type="spellEnd"/>
      <w:r w:rsidR="006847B1" w:rsidRPr="00D21419">
        <w:rPr>
          <w:sz w:val="28"/>
          <w:szCs w:val="28"/>
        </w:rPr>
        <w:t>; виховувати інтерес до читання класичної літератури; культуру</w:t>
      </w:r>
      <w:r w:rsidR="00B878D1">
        <w:rPr>
          <w:sz w:val="28"/>
          <w:szCs w:val="28"/>
        </w:rPr>
        <w:t xml:space="preserve"> </w:t>
      </w:r>
      <w:r w:rsidR="006847B1" w:rsidRPr="00D21419">
        <w:rPr>
          <w:sz w:val="28"/>
          <w:szCs w:val="28"/>
        </w:rPr>
        <w:t>харчування.</w:t>
      </w:r>
    </w:p>
    <w:p w14:paraId="61BB28C8" w14:textId="2ADD5DCA" w:rsidR="00AA5853" w:rsidRPr="00D21419" w:rsidRDefault="00AA5853" w:rsidP="00965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419">
        <w:rPr>
          <w:rFonts w:ascii="Times New Roman" w:hAnsi="Times New Roman" w:cs="Times New Roman"/>
          <w:b/>
          <w:bCs/>
          <w:sz w:val="28"/>
          <w:szCs w:val="28"/>
        </w:rPr>
        <w:t>Тип уроку:</w:t>
      </w:r>
      <w:r w:rsidR="00B878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C069D" w:rsidRPr="00D21419">
        <w:rPr>
          <w:rFonts w:ascii="Times New Roman" w:hAnsi="Times New Roman" w:cs="Times New Roman"/>
          <w:sz w:val="28"/>
          <w:szCs w:val="28"/>
        </w:rPr>
        <w:t>урок</w:t>
      </w:r>
      <w:r w:rsidRPr="00D21419">
        <w:rPr>
          <w:rFonts w:ascii="Times New Roman" w:hAnsi="Times New Roman" w:cs="Times New Roman"/>
          <w:sz w:val="28"/>
          <w:szCs w:val="28"/>
        </w:rPr>
        <w:t xml:space="preserve"> систематизації та узагальнення знань</w:t>
      </w:r>
      <w:r w:rsidR="00B878D1">
        <w:rPr>
          <w:rFonts w:ascii="Times New Roman" w:hAnsi="Times New Roman" w:cs="Times New Roman"/>
          <w:sz w:val="28"/>
          <w:szCs w:val="28"/>
        </w:rPr>
        <w:t>.</w:t>
      </w:r>
    </w:p>
    <w:p w14:paraId="1ECE208D" w14:textId="4F55A0F9" w:rsidR="00FC069D" w:rsidRPr="00D21419" w:rsidRDefault="00FC069D" w:rsidP="00965B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419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="006872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7154" w:rsidRPr="00B47154">
        <w:rPr>
          <w:rFonts w:ascii="Times New Roman" w:hAnsi="Times New Roman" w:cs="Times New Roman"/>
          <w:sz w:val="28"/>
          <w:szCs w:val="28"/>
        </w:rPr>
        <w:t>презентація</w:t>
      </w:r>
      <w:r w:rsidR="00B47154">
        <w:rPr>
          <w:rFonts w:ascii="Times New Roman" w:hAnsi="Times New Roman" w:cs="Times New Roman"/>
          <w:sz w:val="28"/>
          <w:szCs w:val="28"/>
        </w:rPr>
        <w:t xml:space="preserve"> до уроку, картки з текстами, малюнки, капелюшки для рефлексії, розмальовки, частини моделі прикметника, відеоматеріал.</w:t>
      </w:r>
    </w:p>
    <w:p w14:paraId="68282FD1" w14:textId="5483B5E9" w:rsidR="00820C8C" w:rsidRPr="00D21419" w:rsidRDefault="00AA5853" w:rsidP="00965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419">
        <w:rPr>
          <w:rFonts w:ascii="Times New Roman" w:hAnsi="Times New Roman" w:cs="Times New Roman"/>
          <w:b/>
          <w:sz w:val="28"/>
          <w:szCs w:val="28"/>
        </w:rPr>
        <w:t>Форми організації навчальної діяльності:</w:t>
      </w:r>
      <w:r w:rsidR="00B878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1419">
        <w:rPr>
          <w:rFonts w:ascii="Times New Roman" w:hAnsi="Times New Roman" w:cs="Times New Roman"/>
          <w:sz w:val="28"/>
          <w:szCs w:val="28"/>
        </w:rPr>
        <w:t>групова</w:t>
      </w:r>
      <w:r w:rsidR="00820C8C">
        <w:rPr>
          <w:rFonts w:ascii="Times New Roman" w:hAnsi="Times New Roman" w:cs="Times New Roman"/>
          <w:sz w:val="28"/>
          <w:szCs w:val="28"/>
        </w:rPr>
        <w:t>, кооперативна, індивідуальна.</w:t>
      </w:r>
    </w:p>
    <w:p w14:paraId="4022FF86" w14:textId="228BB411" w:rsidR="00A649DD" w:rsidRPr="00820C8C" w:rsidRDefault="00FC069D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1419">
        <w:rPr>
          <w:rFonts w:ascii="Times New Roman" w:hAnsi="Times New Roman" w:cs="Times New Roman"/>
          <w:b/>
          <w:sz w:val="28"/>
          <w:szCs w:val="28"/>
        </w:rPr>
        <w:t xml:space="preserve">Форми і методи роботи на </w:t>
      </w:r>
      <w:proofErr w:type="spellStart"/>
      <w:r w:rsidRPr="00D21419">
        <w:rPr>
          <w:rFonts w:ascii="Times New Roman" w:hAnsi="Times New Roman" w:cs="Times New Roman"/>
          <w:b/>
          <w:sz w:val="28"/>
          <w:szCs w:val="28"/>
        </w:rPr>
        <w:t>уроці</w:t>
      </w:r>
      <w:proofErr w:type="spellEnd"/>
      <w:r w:rsidRPr="00820C8C">
        <w:rPr>
          <w:rFonts w:ascii="Times New Roman" w:hAnsi="Times New Roman" w:cs="Times New Roman"/>
          <w:sz w:val="28"/>
          <w:szCs w:val="28"/>
        </w:rPr>
        <w:t>:</w:t>
      </w:r>
      <w:r w:rsidR="00820C8C" w:rsidRPr="00820C8C">
        <w:rPr>
          <w:rFonts w:ascii="Times New Roman" w:hAnsi="Times New Roman" w:cs="Times New Roman"/>
          <w:bCs/>
          <w:sz w:val="28"/>
          <w:szCs w:val="28"/>
        </w:rPr>
        <w:t xml:space="preserve"> робота з</w:t>
      </w:r>
      <w:r w:rsidR="006722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0C8C" w:rsidRPr="00820C8C">
        <w:rPr>
          <w:rFonts w:ascii="Times New Roman" w:hAnsi="Times New Roman" w:cs="Times New Roman"/>
          <w:bCs/>
          <w:sz w:val="28"/>
          <w:szCs w:val="28"/>
        </w:rPr>
        <w:t>текстами,</w:t>
      </w:r>
      <w:r w:rsidR="00820C8C" w:rsidRPr="00820C8C">
        <w:rPr>
          <w:rFonts w:ascii="Times New Roman" w:hAnsi="Times New Roman" w:cs="Times New Roman"/>
          <w:sz w:val="28"/>
          <w:szCs w:val="28"/>
        </w:rPr>
        <w:t xml:space="preserve"> інтерактивна вправа «Мікрофон», </w:t>
      </w:r>
      <w:r w:rsidR="00820C8C" w:rsidRPr="00820C8C">
        <w:rPr>
          <w:rFonts w:ascii="Times New Roman" w:hAnsi="Times New Roman" w:cs="Times New Roman"/>
          <w:bCs/>
          <w:sz w:val="28"/>
          <w:szCs w:val="28"/>
        </w:rPr>
        <w:t xml:space="preserve">робота над </w:t>
      </w:r>
      <w:proofErr w:type="spellStart"/>
      <w:r w:rsidR="00820C8C" w:rsidRPr="00820C8C">
        <w:rPr>
          <w:rFonts w:ascii="Times New Roman" w:hAnsi="Times New Roman" w:cs="Times New Roman"/>
          <w:bCs/>
          <w:sz w:val="28"/>
          <w:szCs w:val="28"/>
        </w:rPr>
        <w:t>віршем</w:t>
      </w:r>
      <w:proofErr w:type="spellEnd"/>
      <w:r w:rsidR="00820C8C" w:rsidRPr="00820C8C">
        <w:rPr>
          <w:rFonts w:ascii="Times New Roman" w:hAnsi="Times New Roman" w:cs="Times New Roman"/>
          <w:bCs/>
          <w:sz w:val="28"/>
          <w:szCs w:val="28"/>
        </w:rPr>
        <w:t>,</w:t>
      </w:r>
      <w:r w:rsidR="006722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0C8C" w:rsidRPr="00820C8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технологія</w:t>
      </w:r>
      <w:r w:rsidR="00803FFF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820C8C" w:rsidRPr="00820C8C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«Мозковий штурм»,</w:t>
      </w:r>
      <w:r w:rsidR="00820C8C" w:rsidRPr="00820C8C">
        <w:rPr>
          <w:rFonts w:ascii="Times New Roman" w:hAnsi="Times New Roman" w:cs="Times New Roman"/>
          <w:bCs/>
          <w:sz w:val="28"/>
          <w:szCs w:val="28"/>
        </w:rPr>
        <w:t xml:space="preserve"> технологія «Ментальна карта», робота в групах, технологія «Крісло автора»,</w:t>
      </w:r>
      <w:r w:rsidR="00820C8C" w:rsidRPr="00820C8C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 xml:space="preserve"> вправа «Вибіркове списування»</w:t>
      </w:r>
      <w:r w:rsidR="00820C8C" w:rsidRPr="00820C8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20C8C" w:rsidRPr="00820C8C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вправа «Редагування речень»,</w:t>
      </w:r>
      <w:r w:rsidR="00820C8C" w:rsidRPr="00820C8C">
        <w:rPr>
          <w:rFonts w:ascii="Times New Roman" w:hAnsi="Times New Roman" w:cs="Times New Roman"/>
          <w:bCs/>
          <w:sz w:val="28"/>
          <w:szCs w:val="28"/>
        </w:rPr>
        <w:t xml:space="preserve"> технологія «Пишу для себе», технологія «Капелюшки Де Бонно».</w:t>
      </w:r>
    </w:p>
    <w:p w14:paraId="69398C61" w14:textId="48652F09" w:rsidR="00FC069D" w:rsidRDefault="00FC069D" w:rsidP="00965B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419">
        <w:rPr>
          <w:rFonts w:ascii="Times New Roman" w:hAnsi="Times New Roman" w:cs="Times New Roman"/>
          <w:b/>
          <w:sz w:val="28"/>
          <w:szCs w:val="28"/>
        </w:rPr>
        <w:t>Ключові компетентності:</w:t>
      </w:r>
    </w:p>
    <w:p w14:paraId="28B89D79" w14:textId="308857AE" w:rsidR="00601467" w:rsidRPr="00355CB4" w:rsidRDefault="00601467" w:rsidP="00965B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55CB4">
        <w:rPr>
          <w:rFonts w:ascii="Times New Roman" w:hAnsi="Times New Roman" w:cs="Times New Roman"/>
          <w:b/>
          <w:sz w:val="28"/>
          <w:szCs w:val="28"/>
          <w:u w:val="single"/>
        </w:rPr>
        <w:t>вільне володіння державною мовою</w:t>
      </w:r>
      <w:r w:rsidRPr="0067221B">
        <w:rPr>
          <w:rFonts w:ascii="Times New Roman" w:hAnsi="Times New Roman" w:cs="Times New Roman"/>
          <w:sz w:val="28"/>
          <w:szCs w:val="28"/>
        </w:rPr>
        <w:t xml:space="preserve"> (</w:t>
      </w:r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вміння </w:t>
      </w:r>
      <w:hyperlink r:id="rId6" w:tgtFrame="_blank" w:history="1">
        <w:r w:rsidRPr="00355CB4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усно й</w:t>
        </w:r>
        <w:r w:rsidR="0067221B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 xml:space="preserve"> </w:t>
        </w:r>
        <w:r w:rsidRPr="00355CB4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письмово висловлювати свої думки</w:t>
        </w:r>
      </w:hyperlink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чітко та аргументовано пояснювати факти, </w:t>
      </w:r>
      <w:hyperlink r:id="rId7" w:tgtFrame="_blank" w:history="1">
        <w:r w:rsidRPr="00601467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любов до читання</w:t>
        </w:r>
      </w:hyperlink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60146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відчуття краси слова</w:t>
      </w:r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Pr="00601467">
        <w:rPr>
          <w:rFonts w:ascii="Times New Roman" w:eastAsia="Times New Roman" w:hAnsi="Times New Roman" w:cs="Times New Roman"/>
          <w:sz w:val="28"/>
          <w:szCs w:val="28"/>
          <w:lang w:eastAsia="uk-UA"/>
        </w:rPr>
        <w:t>усвідомлення ролі мови для ефективного спілкування та культурного самовираження</w:t>
      </w:r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Pr="0060146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готовність вживати українську мову як рідну в різних життєвих ситуаціях</w:t>
      </w:r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>);</w:t>
      </w:r>
    </w:p>
    <w:p w14:paraId="3BC2E927" w14:textId="339DD9D0" w:rsidR="002D5BFD" w:rsidRPr="00355CB4" w:rsidRDefault="002D5BFD" w:rsidP="00965B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D5B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здатність спілкуватися рідною</w:t>
      </w:r>
      <w:r w:rsidRPr="002D5B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355CB4">
        <w:rPr>
          <w:rFonts w:ascii="Times New Roman" w:eastAsia="Times New Roman" w:hAnsi="Symbol" w:cs="Times New Roman"/>
          <w:sz w:val="28"/>
          <w:szCs w:val="28"/>
          <w:lang w:eastAsia="uk-UA"/>
        </w:rPr>
        <w:t>(</w:t>
      </w:r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>активне використання рідної мови в різних комунікативних ситуаціях);</w:t>
      </w:r>
    </w:p>
    <w:p w14:paraId="6E9C685D" w14:textId="5BCBC20E" w:rsidR="002D5BFD" w:rsidRPr="00355CB4" w:rsidRDefault="002D5BFD" w:rsidP="00965B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2D5B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інноваційність</w:t>
      </w:r>
      <w:proofErr w:type="spellEnd"/>
      <w:r w:rsidRPr="00355C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 </w:t>
      </w:r>
      <w:r w:rsidRPr="0067221B">
        <w:rPr>
          <w:rFonts w:ascii="Times New Roman" w:eastAsia="Times New Roman" w:hAnsi="Times New Roman" w:cs="Times New Roman"/>
          <w:sz w:val="28"/>
          <w:szCs w:val="28"/>
          <w:lang w:eastAsia="uk-UA"/>
        </w:rPr>
        <w:t>(</w:t>
      </w:r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відкритість до нових ідей, </w:t>
      </w:r>
      <w:r w:rsidRPr="002D5B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 є основою </w:t>
      </w:r>
      <w:proofErr w:type="spellStart"/>
      <w:r w:rsidRPr="002D5BFD">
        <w:rPr>
          <w:rFonts w:ascii="Times New Roman" w:eastAsia="Times New Roman" w:hAnsi="Times New Roman" w:cs="Times New Roman"/>
          <w:sz w:val="28"/>
          <w:szCs w:val="28"/>
          <w:lang w:eastAsia="uk-UA"/>
        </w:rPr>
        <w:t>компетентнісного</w:t>
      </w:r>
      <w:proofErr w:type="spellEnd"/>
      <w:r w:rsidRPr="002D5BF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підходу, забезпечують подальшу здатність успішно навчатися</w:t>
      </w:r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>);</w:t>
      </w:r>
    </w:p>
    <w:p w14:paraId="0B7201B8" w14:textId="0B4D2697" w:rsidR="002D5BFD" w:rsidRPr="002D5BFD" w:rsidRDefault="002D5BFD" w:rsidP="00965B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D5B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інформаційно-комунікаційна компетентність</w:t>
      </w:r>
      <w:r w:rsidRPr="0067221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опанування основою цифрової грамотності для розвитку і спілкування, </w:t>
      </w:r>
      <w:r w:rsidRPr="002D5BFD">
        <w:rPr>
          <w:rFonts w:ascii="Times New Roman" w:eastAsia="Times New Roman" w:hAnsi="Times New Roman" w:cs="Times New Roman"/>
          <w:sz w:val="28"/>
          <w:szCs w:val="28"/>
          <w:lang w:eastAsia="uk-UA"/>
        </w:rPr>
        <w:t>здатність безпечного та етичного використання засобів інформаційно-комунікаційної компетентності у навчанні та інших життєвих ситуаціях</w:t>
      </w:r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>);</w:t>
      </w:r>
    </w:p>
    <w:p w14:paraId="5E87C594" w14:textId="4F2335D4" w:rsidR="002D5BFD" w:rsidRPr="002D5BFD" w:rsidRDefault="002D5BFD" w:rsidP="00965B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D5B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навчання впродовж життя</w:t>
      </w:r>
      <w:r w:rsidRPr="0067221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панування уміннями і навичками, необхідними для подальшого навчання, </w:t>
      </w:r>
      <w:r w:rsidRPr="002D5BFD">
        <w:rPr>
          <w:rFonts w:ascii="Times New Roman" w:eastAsia="Times New Roman" w:hAnsi="Times New Roman" w:cs="Times New Roman"/>
          <w:sz w:val="28"/>
          <w:szCs w:val="28"/>
          <w:lang w:eastAsia="uk-UA"/>
        </w:rPr>
        <w:t>отримання нової інформації з метою застосування її для оцінювання навчальних потреб</w:t>
      </w:r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Pr="002D5BFD"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визначення власних навчальних цілей та способів їх досягнення</w:t>
      </w:r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hyperlink r:id="rId8" w:history="1">
        <w:r w:rsidRPr="002D5BFD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навчання працювати самостійно і в групі</w:t>
        </w:r>
      </w:hyperlink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14:paraId="20F75BEF" w14:textId="0DAA1C46" w:rsidR="002D5BFD" w:rsidRPr="00355CB4" w:rsidRDefault="008C74D1" w:rsidP="00965B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9" w:history="1">
        <w:r w:rsidR="002D5BFD" w:rsidRPr="002D5BFD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uk-UA"/>
          </w:rPr>
          <w:t>громадянськ</w:t>
        </w:r>
        <w:r w:rsidR="002D5BFD" w:rsidRPr="00355CB4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uk-UA"/>
          </w:rPr>
          <w:t>а</w:t>
        </w:r>
        <w:r w:rsidR="002D5BFD" w:rsidRPr="002D5BFD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uk-UA"/>
          </w:rPr>
          <w:t xml:space="preserve"> та соціальн</w:t>
        </w:r>
        <w:r w:rsidR="002D5BFD" w:rsidRPr="00355CB4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uk-UA"/>
          </w:rPr>
          <w:t>а</w:t>
        </w:r>
        <w:r w:rsidR="002D5BFD" w:rsidRPr="002D5BFD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uk-UA"/>
          </w:rPr>
          <w:t xml:space="preserve"> компетентності</w:t>
        </w:r>
      </w:hyperlink>
      <w:r w:rsidR="002D5BFD" w:rsidRPr="00355CB4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="002D5BFD" w:rsidRPr="0067221B">
        <w:rPr>
          <w:rFonts w:ascii="Times New Roman" w:eastAsia="Times New Roman" w:hAnsi="Times New Roman" w:cs="Times New Roman"/>
          <w:sz w:val="28"/>
          <w:szCs w:val="28"/>
          <w:lang w:eastAsia="uk-UA"/>
        </w:rPr>
        <w:t>(</w:t>
      </w:r>
      <w:r w:rsidR="002D5BFD"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>дбайливе ставлення до власного здоров’я, дотримання здорового способу життя);</w:t>
      </w:r>
    </w:p>
    <w:p w14:paraId="6CCA55D7" w14:textId="22B17A36" w:rsidR="00601467" w:rsidRPr="00355CB4" w:rsidRDefault="002D5BFD" w:rsidP="00965B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D5B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культурна компетентність</w:t>
      </w:r>
      <w:r w:rsidRPr="0067221B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67221B">
        <w:rPr>
          <w:rFonts w:ascii="Times New Roman" w:eastAsia="Times New Roman" w:hAnsi="Times New Roman" w:cs="Times New Roman"/>
          <w:sz w:val="28"/>
          <w:szCs w:val="28"/>
          <w:lang w:eastAsia="uk-UA"/>
        </w:rPr>
        <w:t>(</w:t>
      </w:r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>залучення до читання літератури різн</w:t>
      </w:r>
      <w:r w:rsidR="002230D4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>х народів)</w:t>
      </w:r>
      <w:r w:rsidR="00355CB4" w:rsidRPr="00355CB4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6D2C3E6C" w14:textId="7B453276" w:rsidR="00A649DD" w:rsidRPr="00355CB4" w:rsidRDefault="00A649DD" w:rsidP="00965B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CB4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14:paraId="4DCEA2A1" w14:textId="2CA71DE4" w:rsidR="005E61C2" w:rsidRPr="00B579A5" w:rsidRDefault="005E61C2" w:rsidP="00965B62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579A5">
        <w:rPr>
          <w:rFonts w:ascii="Times New Roman" w:hAnsi="Times New Roman" w:cs="Times New Roman"/>
          <w:b/>
          <w:bCs/>
          <w:sz w:val="28"/>
          <w:szCs w:val="28"/>
          <w:u w:val="single"/>
        </w:rPr>
        <w:t>І</w:t>
      </w:r>
      <w:r w:rsidR="002230D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B579A5">
        <w:rPr>
          <w:rFonts w:ascii="Times New Roman" w:hAnsi="Times New Roman" w:cs="Times New Roman"/>
          <w:b/>
          <w:bCs/>
          <w:sz w:val="28"/>
          <w:szCs w:val="28"/>
          <w:u w:val="single"/>
        </w:rPr>
        <w:t>Організація</w:t>
      </w:r>
      <w:r w:rsidR="002230D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B579A5">
        <w:rPr>
          <w:rFonts w:ascii="Times New Roman" w:hAnsi="Times New Roman" w:cs="Times New Roman"/>
          <w:b/>
          <w:bCs/>
          <w:sz w:val="28"/>
          <w:szCs w:val="28"/>
          <w:u w:val="single"/>
        </w:rPr>
        <w:t>учнів класу</w:t>
      </w:r>
    </w:p>
    <w:p w14:paraId="32FC2E37" w14:textId="505100F0" w:rsidR="005E61C2" w:rsidRPr="00D21419" w:rsidRDefault="005E61C2" w:rsidP="00635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1419">
        <w:rPr>
          <w:rFonts w:ascii="Times New Roman" w:hAnsi="Times New Roman" w:cs="Times New Roman"/>
          <w:bCs/>
          <w:sz w:val="28"/>
          <w:szCs w:val="28"/>
        </w:rPr>
        <w:t>І знову дзвоник кличе в клас,</w:t>
      </w:r>
      <w:r w:rsidR="0067221B"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="0067221B" w:rsidRPr="00D21419">
        <w:rPr>
          <w:rFonts w:ascii="Times New Roman" w:hAnsi="Times New Roman" w:cs="Times New Roman"/>
          <w:bCs/>
          <w:sz w:val="28"/>
          <w:szCs w:val="28"/>
        </w:rPr>
        <w:t>Її мелодію чудову,</w:t>
      </w:r>
    </w:p>
    <w:p w14:paraId="0F85BF19" w14:textId="5CC63DDD" w:rsidR="005E61C2" w:rsidRPr="00D21419" w:rsidRDefault="005E61C2" w:rsidP="00635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1419">
        <w:rPr>
          <w:rFonts w:ascii="Times New Roman" w:hAnsi="Times New Roman" w:cs="Times New Roman"/>
          <w:bCs/>
          <w:sz w:val="28"/>
          <w:szCs w:val="28"/>
        </w:rPr>
        <w:t>Знання нові чекають нас.</w:t>
      </w:r>
      <w:r w:rsidR="0067221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</w:t>
      </w:r>
      <w:r w:rsidR="0067221B" w:rsidRPr="00D21419">
        <w:rPr>
          <w:rFonts w:ascii="Times New Roman" w:hAnsi="Times New Roman" w:cs="Times New Roman"/>
          <w:bCs/>
          <w:sz w:val="28"/>
          <w:szCs w:val="28"/>
        </w:rPr>
        <w:t>Тож починаємо урок,</w:t>
      </w:r>
    </w:p>
    <w:p w14:paraId="6DF0AAAE" w14:textId="44DF3DF6" w:rsidR="0067221B" w:rsidRPr="00D21419" w:rsidRDefault="005E61C2" w:rsidP="00635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1419">
        <w:rPr>
          <w:rFonts w:ascii="Times New Roman" w:hAnsi="Times New Roman" w:cs="Times New Roman"/>
          <w:bCs/>
          <w:sz w:val="28"/>
          <w:szCs w:val="28"/>
        </w:rPr>
        <w:t>Ми дуже любим рідну мову,</w:t>
      </w:r>
      <w:r w:rsidR="0067221B">
        <w:rPr>
          <w:rFonts w:ascii="Times New Roman" w:hAnsi="Times New Roman" w:cs="Times New Roman"/>
          <w:bCs/>
          <w:sz w:val="28"/>
          <w:szCs w:val="28"/>
        </w:rPr>
        <w:tab/>
        <w:t xml:space="preserve">                              </w:t>
      </w:r>
      <w:r w:rsidR="0067221B" w:rsidRPr="00D21419">
        <w:rPr>
          <w:rFonts w:ascii="Times New Roman" w:hAnsi="Times New Roman" w:cs="Times New Roman"/>
          <w:bCs/>
          <w:sz w:val="28"/>
          <w:szCs w:val="28"/>
        </w:rPr>
        <w:t xml:space="preserve">Нехай знання ідуть нам </w:t>
      </w:r>
      <w:proofErr w:type="spellStart"/>
      <w:r w:rsidR="0067221B" w:rsidRPr="00D21419">
        <w:rPr>
          <w:rFonts w:ascii="Times New Roman" w:hAnsi="Times New Roman" w:cs="Times New Roman"/>
          <w:bCs/>
          <w:sz w:val="28"/>
          <w:szCs w:val="28"/>
        </w:rPr>
        <w:t>впрок</w:t>
      </w:r>
      <w:proofErr w:type="spellEnd"/>
      <w:r w:rsidR="0067221B" w:rsidRPr="00D21419">
        <w:rPr>
          <w:rFonts w:ascii="Times New Roman" w:hAnsi="Times New Roman" w:cs="Times New Roman"/>
          <w:bCs/>
          <w:sz w:val="28"/>
          <w:szCs w:val="28"/>
        </w:rPr>
        <w:t>.</w:t>
      </w:r>
    </w:p>
    <w:p w14:paraId="39A38E9D" w14:textId="72387749" w:rsidR="00EF0806" w:rsidRPr="00D21419" w:rsidRDefault="00EF0806" w:rsidP="00635D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21419">
        <w:rPr>
          <w:rFonts w:ascii="Times New Roman" w:hAnsi="Times New Roman" w:cs="Times New Roman"/>
          <w:b/>
          <w:bCs/>
          <w:sz w:val="28"/>
          <w:szCs w:val="28"/>
          <w:u w:val="single"/>
        </w:rPr>
        <w:t>ІІ</w:t>
      </w:r>
      <w:r w:rsidR="00CF24D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D21419">
        <w:rPr>
          <w:rFonts w:ascii="Times New Roman" w:hAnsi="Times New Roman" w:cs="Times New Roman"/>
          <w:b/>
          <w:bCs/>
          <w:sz w:val="28"/>
          <w:szCs w:val="28"/>
          <w:u w:val="single"/>
        </w:rPr>
        <w:t>Мотивація навчальної діяльності.</w:t>
      </w:r>
    </w:p>
    <w:p w14:paraId="32728180" w14:textId="097FCA77" w:rsidR="00E85B79" w:rsidRPr="00D21419" w:rsidRDefault="00E85B79" w:rsidP="00635D2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154058610"/>
      <w:r w:rsidRPr="00D21419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Робота з текстами.</w:t>
      </w:r>
    </w:p>
    <w:bookmarkEnd w:id="2"/>
    <w:p w14:paraId="7DD58678" w14:textId="79BF4EEF" w:rsidR="00E85B79" w:rsidRPr="00B579A5" w:rsidRDefault="00B579A5" w:rsidP="00635D25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579A5">
        <w:rPr>
          <w:rFonts w:ascii="Times New Roman" w:hAnsi="Times New Roman" w:cs="Times New Roman"/>
          <w:bCs/>
          <w:iCs/>
          <w:sz w:val="28"/>
          <w:szCs w:val="28"/>
          <w:lang w:val="ru-RU"/>
        </w:rPr>
        <w:t>-</w:t>
      </w:r>
      <w:r w:rsidR="00E85B79" w:rsidRPr="00B579A5">
        <w:rPr>
          <w:rFonts w:ascii="Times New Roman" w:hAnsi="Times New Roman" w:cs="Times New Roman"/>
          <w:bCs/>
          <w:iCs/>
          <w:sz w:val="28"/>
          <w:szCs w:val="28"/>
        </w:rPr>
        <w:t>Прочитайте та порівняйте два тексти.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40"/>
        <w:gridCol w:w="4746"/>
      </w:tblGrid>
      <w:tr w:rsidR="00EE1AC1" w:rsidRPr="00D21419" w14:paraId="69C915A9" w14:textId="77777777" w:rsidTr="00E85B79">
        <w:tc>
          <w:tcPr>
            <w:tcW w:w="4814" w:type="dxa"/>
          </w:tcPr>
          <w:p w14:paraId="5FF62EC5" w14:textId="4579407F" w:rsidR="00E85B79" w:rsidRPr="00D21419" w:rsidRDefault="00E85B79" w:rsidP="00635D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14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Зима за вікном</w:t>
            </w:r>
          </w:p>
          <w:p w14:paraId="3147C103" w14:textId="57AC147D" w:rsidR="00E85B79" w:rsidRPr="00D21419" w:rsidRDefault="00E85B79" w:rsidP="00635D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14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 дивлюся у вікно. За ним бачу зиму. Все навколо вкрито інієм: дерева, чагарники, трава. І навіть там, де земля встелена асфальтом, можна споглядати, як він вкрився килимом.</w:t>
            </w:r>
          </w:p>
          <w:p w14:paraId="1D4F06BE" w14:textId="7F9ADCC4" w:rsidR="00E85B79" w:rsidRPr="00D21419" w:rsidRDefault="00E85B79" w:rsidP="00635D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14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Краса!</w:t>
            </w:r>
          </w:p>
        </w:tc>
        <w:tc>
          <w:tcPr>
            <w:tcW w:w="4815" w:type="dxa"/>
          </w:tcPr>
          <w:p w14:paraId="42DA5FA4" w14:textId="731457D7" w:rsidR="00E85B79" w:rsidRPr="00D21419" w:rsidRDefault="00E85B79" w:rsidP="00635D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14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Зима за вікном</w:t>
            </w:r>
          </w:p>
          <w:p w14:paraId="198FAC2C" w14:textId="6E7AD10F" w:rsidR="00E85B79" w:rsidRPr="00D21419" w:rsidRDefault="00E85B79" w:rsidP="00635D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14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 дивлюся у розмальоване вікно. За ним бачу чарівну зиму. Все навколо вкрито срібним інієм: дерева, чагарники, трава. І навіть там, де земля встелена замерзлим асфальтом, можна споглядати, як він вкрився сніжним килимом.</w:t>
            </w:r>
          </w:p>
          <w:p w14:paraId="7BC25879" w14:textId="78B31353" w:rsidR="00E85B79" w:rsidRPr="00D21419" w:rsidRDefault="00E85B79" w:rsidP="00635D2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141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Неймовірна краса!</w:t>
            </w:r>
          </w:p>
        </w:tc>
      </w:tr>
    </w:tbl>
    <w:p w14:paraId="64201E25" w14:textId="56821D01" w:rsidR="00910296" w:rsidRPr="00B579A5" w:rsidRDefault="00B579A5" w:rsidP="00965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GB"/>
        </w:rPr>
        <w:t>-</w:t>
      </w:r>
      <w:r w:rsidR="00910296" w:rsidRPr="00B579A5">
        <w:rPr>
          <w:rFonts w:ascii="Times New Roman" w:hAnsi="Times New Roman" w:cs="Times New Roman"/>
          <w:bCs/>
          <w:sz w:val="28"/>
          <w:szCs w:val="28"/>
        </w:rPr>
        <w:t>Чим відрізняються ці тексти?</w:t>
      </w:r>
    </w:p>
    <w:p w14:paraId="27A2F38F" w14:textId="1ADDD4F6" w:rsidR="00910296" w:rsidRPr="00B579A5" w:rsidRDefault="00B579A5" w:rsidP="00965B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579A5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910296" w:rsidRPr="00B579A5">
        <w:rPr>
          <w:rFonts w:ascii="Times New Roman" w:hAnsi="Times New Roman" w:cs="Times New Roman"/>
          <w:bCs/>
          <w:sz w:val="28"/>
          <w:szCs w:val="28"/>
        </w:rPr>
        <w:t>Чому</w:t>
      </w:r>
      <w:r w:rsidR="006722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0296" w:rsidRPr="00B579A5">
        <w:rPr>
          <w:rFonts w:ascii="Times New Roman" w:hAnsi="Times New Roman" w:cs="Times New Roman"/>
          <w:bCs/>
          <w:sz w:val="28"/>
          <w:szCs w:val="28"/>
        </w:rPr>
        <w:t>другий текст цікавіший, гарніший?</w:t>
      </w:r>
    </w:p>
    <w:p w14:paraId="45C5AE1A" w14:textId="723362C9" w:rsidR="00910296" w:rsidRPr="00B579A5" w:rsidRDefault="00B579A5" w:rsidP="00965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79A5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3D0514" w:rsidRPr="00B579A5">
        <w:rPr>
          <w:rFonts w:ascii="Times New Roman" w:hAnsi="Times New Roman" w:cs="Times New Roman"/>
          <w:bCs/>
          <w:sz w:val="28"/>
          <w:szCs w:val="28"/>
        </w:rPr>
        <w:t>Н</w:t>
      </w:r>
      <w:r w:rsidR="00910296" w:rsidRPr="00B579A5">
        <w:rPr>
          <w:rFonts w:ascii="Times New Roman" w:hAnsi="Times New Roman" w:cs="Times New Roman"/>
          <w:bCs/>
          <w:sz w:val="28"/>
          <w:szCs w:val="28"/>
        </w:rPr>
        <w:t>авіщо нам вживати в мові прикметники?</w:t>
      </w:r>
    </w:p>
    <w:p w14:paraId="2F2680E6" w14:textId="5B6815AF" w:rsidR="00E85B79" w:rsidRPr="00B579A5" w:rsidRDefault="00910296" w:rsidP="00965B62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579A5">
        <w:rPr>
          <w:rFonts w:ascii="Times New Roman" w:hAnsi="Times New Roman" w:cs="Times New Roman"/>
          <w:bCs/>
          <w:i/>
          <w:sz w:val="28"/>
          <w:szCs w:val="28"/>
        </w:rPr>
        <w:t>Висновок: прикметники збагачують мовлення, роблять його цікавішим, образним,</w:t>
      </w:r>
      <w:r w:rsidR="00A84A4A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B579A5">
        <w:rPr>
          <w:rFonts w:ascii="Times New Roman" w:hAnsi="Times New Roman" w:cs="Times New Roman"/>
          <w:bCs/>
          <w:i/>
          <w:sz w:val="28"/>
          <w:szCs w:val="28"/>
        </w:rPr>
        <w:t>красивішим.</w:t>
      </w:r>
    </w:p>
    <w:p w14:paraId="051EFD99" w14:textId="0337BC85" w:rsidR="00910296" w:rsidRPr="00B579A5" w:rsidRDefault="00B579A5" w:rsidP="00965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79A5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910296" w:rsidRPr="00B579A5">
        <w:rPr>
          <w:rFonts w:ascii="Times New Roman" w:hAnsi="Times New Roman" w:cs="Times New Roman"/>
          <w:bCs/>
          <w:sz w:val="28"/>
          <w:szCs w:val="28"/>
        </w:rPr>
        <w:t>А щоб правильно і доречно вживати прикметники ми повинні гарно їх вивчити.</w:t>
      </w:r>
    </w:p>
    <w:p w14:paraId="58498E0E" w14:textId="2F299890" w:rsidR="00E85B79" w:rsidRPr="00D21419" w:rsidRDefault="00E85B79" w:rsidP="00965B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21419">
        <w:rPr>
          <w:rFonts w:ascii="Times New Roman" w:hAnsi="Times New Roman" w:cs="Times New Roman"/>
          <w:b/>
          <w:bCs/>
          <w:sz w:val="28"/>
          <w:szCs w:val="28"/>
          <w:u w:val="single"/>
        </w:rPr>
        <w:t>ІІІ</w:t>
      </w:r>
      <w:r w:rsidR="002230D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D2141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Визначення </w:t>
      </w:r>
      <w:r w:rsidRPr="00D21419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теми</w:t>
      </w:r>
      <w:r w:rsidR="00D2141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і завдань</w:t>
      </w:r>
      <w:r w:rsidRPr="00D2141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уроку</w:t>
      </w:r>
    </w:p>
    <w:p w14:paraId="39E816C4" w14:textId="0ED55B9A" w:rsidR="00EF0806" w:rsidRPr="00B579A5" w:rsidRDefault="00B579A5" w:rsidP="00965B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467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EF0806" w:rsidRPr="00B579A5">
        <w:rPr>
          <w:rFonts w:ascii="Times New Roman" w:hAnsi="Times New Roman" w:cs="Times New Roman"/>
          <w:sz w:val="28"/>
          <w:szCs w:val="28"/>
        </w:rPr>
        <w:t>Розгляньте світлини. Якою темою їх можна об’єднати?</w:t>
      </w:r>
      <w:r w:rsidR="00A84A4A">
        <w:rPr>
          <w:rFonts w:ascii="Times New Roman" w:hAnsi="Times New Roman" w:cs="Times New Roman"/>
          <w:sz w:val="28"/>
          <w:szCs w:val="28"/>
        </w:rPr>
        <w:t xml:space="preserve"> </w:t>
      </w:r>
      <w:r w:rsidR="00AA5853" w:rsidRPr="00B579A5">
        <w:rPr>
          <w:rFonts w:ascii="Times New Roman" w:hAnsi="Times New Roman" w:cs="Times New Roman"/>
          <w:sz w:val="28"/>
          <w:szCs w:val="28"/>
        </w:rPr>
        <w:t>(</w:t>
      </w:r>
      <w:r w:rsidR="0070007E" w:rsidRPr="00B579A5">
        <w:rPr>
          <w:rFonts w:ascii="Times New Roman" w:hAnsi="Times New Roman" w:cs="Times New Roman"/>
          <w:sz w:val="28"/>
          <w:szCs w:val="28"/>
        </w:rPr>
        <w:t>«Чарлі</w:t>
      </w:r>
      <w:r w:rsidR="00AA5853" w:rsidRPr="00B579A5">
        <w:rPr>
          <w:rFonts w:ascii="Times New Roman" w:hAnsi="Times New Roman" w:cs="Times New Roman"/>
          <w:sz w:val="28"/>
          <w:szCs w:val="28"/>
        </w:rPr>
        <w:t xml:space="preserve"> і </w:t>
      </w:r>
      <w:r w:rsidR="0070007E" w:rsidRPr="00B579A5">
        <w:rPr>
          <w:rFonts w:ascii="Times New Roman" w:hAnsi="Times New Roman" w:cs="Times New Roman"/>
          <w:sz w:val="28"/>
          <w:szCs w:val="28"/>
        </w:rPr>
        <w:t>Ш</w:t>
      </w:r>
      <w:r w:rsidR="00AA5853" w:rsidRPr="00B579A5">
        <w:rPr>
          <w:rFonts w:ascii="Times New Roman" w:hAnsi="Times New Roman" w:cs="Times New Roman"/>
          <w:sz w:val="28"/>
          <w:szCs w:val="28"/>
        </w:rPr>
        <w:t>околадна фабрика»</w:t>
      </w:r>
      <w:r w:rsidR="0070007E" w:rsidRPr="00B579A5">
        <w:rPr>
          <w:rFonts w:ascii="Times New Roman" w:hAnsi="Times New Roman" w:cs="Times New Roman"/>
          <w:sz w:val="28"/>
          <w:szCs w:val="28"/>
        </w:rPr>
        <w:t>)</w:t>
      </w:r>
    </w:p>
    <w:p w14:paraId="386EB266" w14:textId="1297DBF7" w:rsidR="00A649DD" w:rsidRPr="00D21419" w:rsidRDefault="00AA5853" w:rsidP="00D2141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14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1F126E" wp14:editId="7C6AE678">
            <wp:extent cx="1652270" cy="1097280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49DD" w:rsidRPr="00D2141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86B129C" wp14:editId="23A8773A">
            <wp:simplePos x="899160" y="7691120"/>
            <wp:positionH relativeFrom="column">
              <wp:align>left</wp:align>
            </wp:positionH>
            <wp:positionV relativeFrom="paragraph">
              <wp:align>top</wp:align>
            </wp:positionV>
            <wp:extent cx="1661160" cy="1105535"/>
            <wp:effectExtent l="0" t="0" r="0" b="0"/>
            <wp:wrapSquare wrapText="bothSides"/>
            <wp:docPr id="4" name="Рисунок 4" descr="Роальд Даль (Roald Dahl) - сценарист - фотографии - европейские сценаристы  - Кино-Театр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альд Даль (Roald Dahl) - сценарист - фотографии - европейские сценаристы  - Кино-Театр.Р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141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580D9A29" w14:textId="66DE526B" w:rsidR="00A649DD" w:rsidRPr="00D21419" w:rsidRDefault="0070007E" w:rsidP="0070007E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D2141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E2D5D61" wp14:editId="3AC4311E">
            <wp:simplePos x="0" y="0"/>
            <wp:positionH relativeFrom="column">
              <wp:posOffset>1817370</wp:posOffset>
            </wp:positionH>
            <wp:positionV relativeFrom="paragraph">
              <wp:posOffset>-1270</wp:posOffset>
            </wp:positionV>
            <wp:extent cx="1699260" cy="1125855"/>
            <wp:effectExtent l="0" t="0" r="0" b="0"/>
            <wp:wrapSquare wrapText="bothSides"/>
            <wp:docPr id="9" name="Рисунок 9" descr="C:\Users\Наталья\AppData\Local\Microsoft\Windows\INetCache\Content.MSO\AA8916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AppData\Local\Microsoft\Windows\INetCache\Content.MSO\AA891649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514" w:rsidRPr="00D214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F5818A" wp14:editId="4E75CC38">
            <wp:extent cx="1660862" cy="11270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84" cy="114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D3DA6" w14:textId="1B94141E" w:rsidR="0098625F" w:rsidRPr="00B579A5" w:rsidRDefault="00B579A5" w:rsidP="00B579A5">
      <w:pPr>
        <w:tabs>
          <w:tab w:val="left" w:pos="219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579A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A5853" w:rsidRPr="00B579A5">
        <w:rPr>
          <w:rFonts w:ascii="Times New Roman" w:hAnsi="Times New Roman" w:cs="Times New Roman"/>
          <w:sz w:val="28"/>
          <w:szCs w:val="28"/>
        </w:rPr>
        <w:t>Розгляньте «хмару слів»</w:t>
      </w:r>
      <w:r w:rsidR="0098625F" w:rsidRPr="00B579A5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771A1A" w:rsidRPr="00B579A5">
          <w:rPr>
            <w:rStyle w:val="a6"/>
            <w:rFonts w:ascii="Times New Roman" w:hAnsi="Times New Roman" w:cs="Times New Roman"/>
            <w:sz w:val="28"/>
            <w:szCs w:val="28"/>
          </w:rPr>
          <w:t>https://wordart.com/7g9m4qa0z0cb/untitled</w:t>
        </w:r>
      </w:hyperlink>
      <w:r w:rsidR="002230D4">
        <w:rPr>
          <w:rFonts w:ascii="Times New Roman" w:hAnsi="Times New Roman" w:cs="Times New Roman"/>
          <w:sz w:val="28"/>
          <w:szCs w:val="28"/>
        </w:rPr>
        <w:t>.</w:t>
      </w:r>
    </w:p>
    <w:p w14:paraId="16A13683" w14:textId="3905D798" w:rsidR="0098625F" w:rsidRPr="00D21419" w:rsidRDefault="0098625F" w:rsidP="00D21419">
      <w:pPr>
        <w:pStyle w:val="a3"/>
        <w:tabs>
          <w:tab w:val="left" w:pos="219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1419">
        <w:rPr>
          <w:rFonts w:ascii="Times New Roman" w:hAnsi="Times New Roman" w:cs="Times New Roman"/>
          <w:noProof/>
        </w:rPr>
        <w:drawing>
          <wp:inline distT="0" distB="0" distL="0" distR="0" wp14:anchorId="7A1AE1E0" wp14:editId="4730DFC8">
            <wp:extent cx="2462980" cy="14379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277" t="49904" r="40479" b="8326"/>
                    <a:stretch/>
                  </pic:blipFill>
                  <pic:spPr bwMode="auto">
                    <a:xfrm>
                      <a:off x="0" y="0"/>
                      <a:ext cx="2463276" cy="143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CB730" w14:textId="0F38B52B" w:rsidR="0098625F" w:rsidRPr="00B579A5" w:rsidRDefault="00B579A5" w:rsidP="00965B62">
      <w:pPr>
        <w:tabs>
          <w:tab w:val="left" w:pos="2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467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98625F" w:rsidRPr="00B579A5">
        <w:rPr>
          <w:rFonts w:ascii="Times New Roman" w:hAnsi="Times New Roman" w:cs="Times New Roman"/>
          <w:sz w:val="28"/>
          <w:szCs w:val="28"/>
        </w:rPr>
        <w:t>Які слова прочитали?</w:t>
      </w:r>
    </w:p>
    <w:p w14:paraId="21EF8F56" w14:textId="6319A53F" w:rsidR="00AA5853" w:rsidRPr="00B579A5" w:rsidRDefault="00B579A5" w:rsidP="00965B62">
      <w:pPr>
        <w:tabs>
          <w:tab w:val="left" w:pos="2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9A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A5853" w:rsidRPr="00B579A5">
        <w:rPr>
          <w:rFonts w:ascii="Times New Roman" w:hAnsi="Times New Roman" w:cs="Times New Roman"/>
          <w:sz w:val="28"/>
          <w:szCs w:val="28"/>
        </w:rPr>
        <w:t>За якою ознакою об’єднали ці слова? (</w:t>
      </w:r>
      <w:r w:rsidR="0098625F" w:rsidRPr="00B579A5">
        <w:rPr>
          <w:rFonts w:ascii="Times New Roman" w:hAnsi="Times New Roman" w:cs="Times New Roman"/>
          <w:sz w:val="28"/>
          <w:szCs w:val="28"/>
        </w:rPr>
        <w:t>Належать до п</w:t>
      </w:r>
      <w:r w:rsidR="00AA5853" w:rsidRPr="00B579A5">
        <w:rPr>
          <w:rFonts w:ascii="Times New Roman" w:hAnsi="Times New Roman" w:cs="Times New Roman"/>
          <w:sz w:val="28"/>
          <w:szCs w:val="28"/>
        </w:rPr>
        <w:t>рикметник</w:t>
      </w:r>
      <w:r w:rsidR="0098625F" w:rsidRPr="00B579A5">
        <w:rPr>
          <w:rFonts w:ascii="Times New Roman" w:hAnsi="Times New Roman" w:cs="Times New Roman"/>
          <w:sz w:val="28"/>
          <w:szCs w:val="28"/>
        </w:rPr>
        <w:t>ів</w:t>
      </w:r>
      <w:r w:rsidR="00AA5853" w:rsidRPr="00B579A5">
        <w:rPr>
          <w:rFonts w:ascii="Times New Roman" w:hAnsi="Times New Roman" w:cs="Times New Roman"/>
          <w:sz w:val="28"/>
          <w:szCs w:val="28"/>
        </w:rPr>
        <w:t>)</w:t>
      </w:r>
    </w:p>
    <w:p w14:paraId="1B1D76F3" w14:textId="137557A9" w:rsidR="00AA5853" w:rsidRPr="00B579A5" w:rsidRDefault="00B579A5" w:rsidP="00965B62">
      <w:pPr>
        <w:tabs>
          <w:tab w:val="left" w:pos="2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9A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A5853" w:rsidRPr="00B579A5">
        <w:rPr>
          <w:rFonts w:ascii="Times New Roman" w:hAnsi="Times New Roman" w:cs="Times New Roman"/>
          <w:sz w:val="28"/>
          <w:szCs w:val="28"/>
        </w:rPr>
        <w:t xml:space="preserve">Яка тема уроку та які завдання постануть перед нами? </w:t>
      </w:r>
    </w:p>
    <w:p w14:paraId="305DF0E1" w14:textId="77777777" w:rsidR="003D0514" w:rsidRPr="00B579A5" w:rsidRDefault="00AA5853" w:rsidP="00965B62">
      <w:pPr>
        <w:tabs>
          <w:tab w:val="left" w:pos="2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54058645"/>
      <w:r w:rsidRPr="00B579A5">
        <w:rPr>
          <w:rFonts w:ascii="Times New Roman" w:hAnsi="Times New Roman" w:cs="Times New Roman"/>
          <w:b/>
          <w:sz w:val="28"/>
          <w:szCs w:val="28"/>
        </w:rPr>
        <w:lastRenderedPageBreak/>
        <w:t>Інтерактивна вправа «Мікрофон»</w:t>
      </w:r>
      <w:r w:rsidRPr="00B579A5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3"/>
    <w:p w14:paraId="34C91E11" w14:textId="4CC5A882" w:rsidR="00AA5853" w:rsidRPr="00B579A5" w:rsidRDefault="00AA5853" w:rsidP="00965B62">
      <w:pPr>
        <w:tabs>
          <w:tab w:val="left" w:pos="2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79A5">
        <w:rPr>
          <w:rFonts w:ascii="Times New Roman" w:hAnsi="Times New Roman" w:cs="Times New Roman"/>
          <w:sz w:val="28"/>
          <w:szCs w:val="28"/>
        </w:rPr>
        <w:t>(учні</w:t>
      </w:r>
      <w:r w:rsidR="003D0514" w:rsidRPr="00B579A5">
        <w:rPr>
          <w:rFonts w:ascii="Times New Roman" w:hAnsi="Times New Roman" w:cs="Times New Roman"/>
          <w:sz w:val="28"/>
          <w:szCs w:val="28"/>
        </w:rPr>
        <w:t>,</w:t>
      </w:r>
      <w:r w:rsidR="00A84A4A">
        <w:rPr>
          <w:rFonts w:ascii="Times New Roman" w:hAnsi="Times New Roman" w:cs="Times New Roman"/>
          <w:sz w:val="28"/>
          <w:szCs w:val="28"/>
        </w:rPr>
        <w:t xml:space="preserve"> </w:t>
      </w:r>
      <w:r w:rsidR="003D0514" w:rsidRPr="00B579A5">
        <w:rPr>
          <w:rFonts w:ascii="Times New Roman" w:hAnsi="Times New Roman" w:cs="Times New Roman"/>
          <w:sz w:val="28"/>
          <w:szCs w:val="28"/>
        </w:rPr>
        <w:t>за бажанням,</w:t>
      </w:r>
      <w:r w:rsidRPr="00B579A5">
        <w:rPr>
          <w:rFonts w:ascii="Times New Roman" w:hAnsi="Times New Roman" w:cs="Times New Roman"/>
          <w:sz w:val="28"/>
          <w:szCs w:val="28"/>
        </w:rPr>
        <w:t xml:space="preserve"> висловлюють власні твердження</w:t>
      </w:r>
      <w:r w:rsidR="00910296" w:rsidRPr="00B579A5">
        <w:rPr>
          <w:rFonts w:ascii="Times New Roman" w:hAnsi="Times New Roman" w:cs="Times New Roman"/>
          <w:sz w:val="28"/>
          <w:szCs w:val="28"/>
        </w:rPr>
        <w:t xml:space="preserve">, </w:t>
      </w:r>
      <w:r w:rsidR="00910296" w:rsidRPr="00B579A5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B579A5">
        <w:rPr>
          <w:rFonts w:ascii="Times New Roman" w:hAnsi="Times New Roman" w:cs="Times New Roman"/>
          <w:sz w:val="28"/>
          <w:szCs w:val="28"/>
          <w:shd w:val="clear" w:color="auto" w:fill="FFFFFF"/>
        </w:rPr>
        <w:t>читель</w:t>
      </w:r>
      <w:r w:rsidR="00223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579A5">
        <w:rPr>
          <w:rFonts w:ascii="Times New Roman" w:hAnsi="Times New Roman" w:cs="Times New Roman"/>
          <w:sz w:val="28"/>
          <w:szCs w:val="28"/>
          <w:shd w:val="clear" w:color="auto" w:fill="FFFFFF"/>
        </w:rPr>
        <w:t>підбиває підсумки обговорення, повідомляє тему і завдання уроку</w:t>
      </w:r>
      <w:r w:rsidR="00910296" w:rsidRPr="00B579A5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75C5D015" w14:textId="312D838B" w:rsidR="0098625F" w:rsidRPr="00B579A5" w:rsidRDefault="00B579A5" w:rsidP="00965B62">
      <w:pPr>
        <w:tabs>
          <w:tab w:val="left" w:pos="21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79A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</w:t>
      </w:r>
      <w:r w:rsidR="0098625F" w:rsidRPr="00B579A5">
        <w:rPr>
          <w:rFonts w:ascii="Times New Roman" w:hAnsi="Times New Roman" w:cs="Times New Roman"/>
          <w:sz w:val="28"/>
          <w:szCs w:val="28"/>
          <w:shd w:val="clear" w:color="auto" w:fill="FFFFFF"/>
        </w:rPr>
        <w:t>Ми починаємо вивчати тему «Прикметник». Перед нами стоять такі завдання:</w:t>
      </w:r>
      <w:r w:rsidR="002230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625F" w:rsidRPr="00B579A5">
        <w:rPr>
          <w:rFonts w:ascii="Times New Roman" w:hAnsi="Times New Roman" w:cs="Times New Roman"/>
          <w:sz w:val="28"/>
          <w:szCs w:val="28"/>
        </w:rPr>
        <w:t xml:space="preserve">пригадати вивчене про прикметник, дізнатися більше про </w:t>
      </w:r>
      <w:r w:rsidR="00771A1A" w:rsidRPr="00B579A5">
        <w:rPr>
          <w:rFonts w:ascii="Times New Roman" w:hAnsi="Times New Roman" w:cs="Times New Roman"/>
          <w:sz w:val="28"/>
          <w:szCs w:val="28"/>
        </w:rPr>
        <w:t>цю частину мови</w:t>
      </w:r>
      <w:r w:rsidR="0098625F" w:rsidRPr="00B579A5">
        <w:rPr>
          <w:rFonts w:ascii="Times New Roman" w:hAnsi="Times New Roman" w:cs="Times New Roman"/>
          <w:sz w:val="28"/>
          <w:szCs w:val="28"/>
        </w:rPr>
        <w:t xml:space="preserve">, ознайомитися з </w:t>
      </w:r>
      <w:r w:rsidR="0098625F" w:rsidRPr="00B579A5">
        <w:rPr>
          <w:rFonts w:ascii="Times New Roman" w:hAnsi="Times New Roman" w:cs="Times New Roman"/>
          <w:bCs/>
          <w:sz w:val="28"/>
          <w:szCs w:val="28"/>
        </w:rPr>
        <w:t xml:space="preserve">романом </w:t>
      </w:r>
      <w:proofErr w:type="spellStart"/>
      <w:r w:rsidR="0098625F" w:rsidRPr="00B579A5">
        <w:rPr>
          <w:rFonts w:ascii="Times New Roman" w:hAnsi="Times New Roman" w:cs="Times New Roman"/>
          <w:bCs/>
          <w:sz w:val="28"/>
          <w:szCs w:val="28"/>
        </w:rPr>
        <w:t>Роальда</w:t>
      </w:r>
      <w:proofErr w:type="spellEnd"/>
      <w:r w:rsidR="0098625F" w:rsidRPr="00B579A5">
        <w:rPr>
          <w:rFonts w:ascii="Times New Roman" w:hAnsi="Times New Roman" w:cs="Times New Roman"/>
          <w:bCs/>
          <w:sz w:val="28"/>
          <w:szCs w:val="28"/>
        </w:rPr>
        <w:t xml:space="preserve"> Даля «Чарлі і шоколадна фабрика»</w:t>
      </w:r>
      <w:r w:rsidR="0098625F" w:rsidRPr="00B579A5">
        <w:rPr>
          <w:rFonts w:ascii="Times New Roman" w:hAnsi="Times New Roman" w:cs="Times New Roman"/>
          <w:sz w:val="28"/>
          <w:szCs w:val="28"/>
        </w:rPr>
        <w:t>.</w:t>
      </w:r>
    </w:p>
    <w:p w14:paraId="709FFF4F" w14:textId="1539A2FD" w:rsidR="005E61C2" w:rsidRPr="00D21419" w:rsidRDefault="005E61C2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872DA">
        <w:rPr>
          <w:rFonts w:ascii="Times New Roman" w:hAnsi="Times New Roman" w:cs="Times New Roman"/>
          <w:b/>
          <w:sz w:val="28"/>
          <w:szCs w:val="28"/>
          <w:u w:val="single"/>
        </w:rPr>
        <w:t>ІV</w:t>
      </w:r>
      <w:r w:rsidR="002230D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21419">
        <w:rPr>
          <w:rFonts w:ascii="Times New Roman" w:hAnsi="Times New Roman" w:cs="Times New Roman"/>
          <w:b/>
          <w:bCs/>
          <w:sz w:val="28"/>
          <w:szCs w:val="28"/>
          <w:u w:val="single"/>
        </w:rPr>
        <w:t>Актуалізація знань учнів</w:t>
      </w:r>
    </w:p>
    <w:p w14:paraId="558EF743" w14:textId="77777777" w:rsidR="00B579A5" w:rsidRDefault="006210E6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1419">
        <w:rPr>
          <w:rFonts w:ascii="Times New Roman" w:hAnsi="Times New Roman" w:cs="Times New Roman"/>
          <w:b/>
          <w:bCs/>
          <w:sz w:val="28"/>
          <w:szCs w:val="28"/>
        </w:rPr>
        <w:t>1.</w:t>
      </w:r>
      <w:bookmarkStart w:id="4" w:name="_Hlk154058682"/>
      <w:r w:rsidRPr="00D21419">
        <w:rPr>
          <w:rFonts w:ascii="Times New Roman" w:hAnsi="Times New Roman" w:cs="Times New Roman"/>
          <w:b/>
          <w:bCs/>
          <w:sz w:val="28"/>
          <w:szCs w:val="28"/>
        </w:rPr>
        <w:t xml:space="preserve">Робота над </w:t>
      </w:r>
      <w:proofErr w:type="spellStart"/>
      <w:r w:rsidRPr="00D21419">
        <w:rPr>
          <w:rFonts w:ascii="Times New Roman" w:hAnsi="Times New Roman" w:cs="Times New Roman"/>
          <w:b/>
          <w:bCs/>
          <w:sz w:val="28"/>
          <w:szCs w:val="28"/>
        </w:rPr>
        <w:t>віршем</w:t>
      </w:r>
      <w:proofErr w:type="spellEnd"/>
      <w:r w:rsidRPr="00D21419">
        <w:rPr>
          <w:rFonts w:ascii="Times New Roman" w:hAnsi="Times New Roman" w:cs="Times New Roman"/>
          <w:b/>
          <w:bCs/>
          <w:sz w:val="28"/>
          <w:szCs w:val="28"/>
        </w:rPr>
        <w:t>.</w:t>
      </w:r>
      <w:bookmarkEnd w:id="4"/>
    </w:p>
    <w:p w14:paraId="6C8E3F80" w14:textId="68B0A71E" w:rsidR="006210E6" w:rsidRPr="00B579A5" w:rsidRDefault="00B579A5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79A5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6210E6" w:rsidRPr="00D21419">
        <w:rPr>
          <w:rFonts w:ascii="Times New Roman" w:hAnsi="Times New Roman" w:cs="Times New Roman"/>
          <w:bCs/>
          <w:sz w:val="28"/>
          <w:szCs w:val="28"/>
        </w:rPr>
        <w:t>Прочитайте вірш. Знайдіть прикметники.</w:t>
      </w:r>
    </w:p>
    <w:p w14:paraId="75666A98" w14:textId="1DCC138B" w:rsidR="00910296" w:rsidRPr="00910296" w:rsidRDefault="00910296" w:rsidP="00635D2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240"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uk-UA"/>
        </w:rPr>
      </w:pPr>
      <w:r w:rsidRPr="0091029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uk-UA"/>
        </w:rPr>
        <w:t>Прикметник</w:t>
      </w:r>
    </w:p>
    <w:p w14:paraId="75143BA2" w14:textId="68021D45" w:rsidR="00910296" w:rsidRPr="00A84A4A" w:rsidRDefault="00A84A4A" w:rsidP="00635D2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="00910296" w:rsidRPr="00A84A4A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В іменника прикметник є,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                         </w:t>
      </w:r>
      <w:r w:rsidR="002230D4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A84A4A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І </w:t>
      </w:r>
      <w:proofErr w:type="spellStart"/>
      <w:r w:rsidRPr="00A84A4A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кольорово</w:t>
      </w:r>
      <w:proofErr w:type="spellEnd"/>
      <w:r w:rsidRPr="00A84A4A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розмалює!</w:t>
      </w:r>
      <w:r w:rsidR="00910296" w:rsidRPr="00A84A4A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br/>
      </w:r>
      <w:r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="00910296" w:rsidRPr="00A84A4A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Який підкреслить щось своє.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                    </w:t>
      </w:r>
      <w:r w:rsidRPr="00A84A4A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Він наче фарби кольорові:</w:t>
      </w:r>
      <w:r w:rsidR="00910296" w:rsidRPr="00A84A4A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br/>
      </w:r>
      <w:r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="00910296" w:rsidRPr="00A84A4A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Предмет охарактеризує,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                          </w:t>
      </w:r>
      <w:r w:rsidRPr="00A84A4A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Яскраві, гарні, пречудові!</w:t>
      </w:r>
    </w:p>
    <w:p w14:paraId="1AC33A27" w14:textId="1F469547" w:rsidR="006210E6" w:rsidRPr="006210E6" w:rsidRDefault="00B579A5" w:rsidP="00965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B579A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</w:t>
      </w:r>
      <w:bookmarkStart w:id="5" w:name="_Hlk154058704"/>
      <w:r w:rsidR="006210E6" w:rsidRPr="006210E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Технологія</w:t>
      </w:r>
      <w:r w:rsidR="002230D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="006210E6" w:rsidRPr="006210E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«Мозковий штурм»</w:t>
      </w:r>
      <w:bookmarkEnd w:id="5"/>
    </w:p>
    <w:p w14:paraId="4AE2D6EC" w14:textId="6D90CC8F" w:rsidR="00B579A5" w:rsidRDefault="00B579A5" w:rsidP="00965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579A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-</w:t>
      </w:r>
      <w:r w:rsidR="006210E6" w:rsidRPr="006210E6">
        <w:rPr>
          <w:rFonts w:ascii="Times New Roman" w:eastAsia="Times New Roman" w:hAnsi="Times New Roman" w:cs="Times New Roman"/>
          <w:sz w:val="28"/>
          <w:szCs w:val="28"/>
          <w:lang w:eastAsia="uk-UA"/>
        </w:rPr>
        <w:t>Що таке прикметник?</w:t>
      </w:r>
      <w:r w:rsidR="00894FD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10E6" w:rsidRPr="006210E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(Частина мови)</w:t>
      </w:r>
    </w:p>
    <w:p w14:paraId="2DABA070" w14:textId="12D1D845" w:rsidR="00B579A5" w:rsidRDefault="00B579A5" w:rsidP="00965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="006210E6" w:rsidRPr="006210E6">
        <w:rPr>
          <w:rFonts w:ascii="Times New Roman" w:eastAsia="Times New Roman" w:hAnsi="Times New Roman" w:cs="Times New Roman"/>
          <w:sz w:val="28"/>
          <w:szCs w:val="28"/>
          <w:lang w:eastAsia="uk-UA"/>
        </w:rPr>
        <w:t>На що вказує</w:t>
      </w:r>
      <w:r w:rsidR="00894FD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ця частина мови</w:t>
      </w:r>
      <w:r w:rsidR="006210E6" w:rsidRPr="006210E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  <w:r w:rsidR="002230D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10E6" w:rsidRPr="006210E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(На </w:t>
      </w:r>
      <w:bookmarkStart w:id="6" w:name="_Hlk153996605"/>
      <w:r w:rsidR="006210E6" w:rsidRPr="006210E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ознаку предмета</w:t>
      </w:r>
      <w:bookmarkEnd w:id="6"/>
      <w:r w:rsidR="006210E6" w:rsidRPr="006210E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)</w:t>
      </w:r>
    </w:p>
    <w:p w14:paraId="0E7A6636" w14:textId="406EAF26" w:rsidR="00B579A5" w:rsidRDefault="00B579A5" w:rsidP="00965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="006210E6" w:rsidRPr="006210E6">
        <w:rPr>
          <w:rFonts w:ascii="Times New Roman" w:eastAsia="Times New Roman" w:hAnsi="Times New Roman" w:cs="Times New Roman"/>
          <w:sz w:val="28"/>
          <w:szCs w:val="28"/>
          <w:lang w:eastAsia="uk-UA"/>
        </w:rPr>
        <w:t>На які питання відповідає</w:t>
      </w:r>
      <w:r w:rsidR="00894FD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прикметник</w:t>
      </w:r>
      <w:r w:rsidR="006210E6" w:rsidRPr="006210E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  <w:r w:rsidR="002230D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10E6" w:rsidRPr="006210E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(</w:t>
      </w:r>
      <w:bookmarkStart w:id="7" w:name="_Hlk153996589"/>
      <w:r w:rsidR="006210E6" w:rsidRPr="006210E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Який</w:t>
      </w:r>
      <w:r w:rsidR="00A84A4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?</w:t>
      </w:r>
      <w:r w:rsidR="006210E6" w:rsidRPr="006210E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 Яка? Яке? Які</w:t>
      </w:r>
      <w:bookmarkEnd w:id="7"/>
      <w:r w:rsidR="00A84A4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?</w:t>
      </w:r>
      <w:r w:rsidR="006210E6" w:rsidRPr="006210E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….)</w:t>
      </w:r>
    </w:p>
    <w:p w14:paraId="5E32DABB" w14:textId="38DAE44F" w:rsidR="00894FDF" w:rsidRDefault="00B579A5" w:rsidP="00965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="006210E6" w:rsidRPr="006210E6">
        <w:rPr>
          <w:rFonts w:ascii="Times New Roman" w:eastAsia="Times New Roman" w:hAnsi="Times New Roman" w:cs="Times New Roman"/>
          <w:sz w:val="28"/>
          <w:szCs w:val="28"/>
          <w:lang w:eastAsia="uk-UA"/>
        </w:rPr>
        <w:t>З якою частиною мови пов’язаний</w:t>
      </w:r>
      <w:r w:rsidR="006210E6" w:rsidRPr="006210E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?</w:t>
      </w:r>
      <w:r w:rsidR="002230D4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r w:rsidR="006210E6" w:rsidRPr="006210E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(Іменником)</w:t>
      </w:r>
    </w:p>
    <w:p w14:paraId="661059CB" w14:textId="541E86C2" w:rsidR="00E85B79" w:rsidRPr="00727B7B" w:rsidRDefault="00894FDF" w:rsidP="00965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="006210E6" w:rsidRPr="006210E6">
        <w:rPr>
          <w:rFonts w:ascii="Times New Roman" w:eastAsia="Times New Roman" w:hAnsi="Times New Roman" w:cs="Times New Roman"/>
          <w:sz w:val="28"/>
          <w:szCs w:val="28"/>
          <w:lang w:eastAsia="uk-UA"/>
        </w:rPr>
        <w:t>Як</w:t>
      </w:r>
      <w:r w:rsidR="002230D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10E6" w:rsidRPr="006210E6">
        <w:rPr>
          <w:rFonts w:ascii="Times New Roman" w:eastAsia="Times New Roman" w:hAnsi="Times New Roman" w:cs="Times New Roman"/>
          <w:sz w:val="28"/>
          <w:szCs w:val="28"/>
          <w:lang w:eastAsia="uk-UA"/>
        </w:rPr>
        <w:t>змінюється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прикметник</w:t>
      </w:r>
      <w:r w:rsidR="006210E6" w:rsidRPr="006210E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  <w:r w:rsidR="002230D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210E6" w:rsidRPr="006210E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(За родами, числами, запитаннями)</w:t>
      </w:r>
    </w:p>
    <w:p w14:paraId="5C4CB4AD" w14:textId="2333A349" w:rsidR="006210E6" w:rsidRPr="00B579A5" w:rsidRDefault="00B579A5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bookmarkStart w:id="8" w:name="_Hlk154058730"/>
      <w:r w:rsidR="006210E6" w:rsidRPr="00B579A5">
        <w:rPr>
          <w:rFonts w:ascii="Times New Roman" w:hAnsi="Times New Roman" w:cs="Times New Roman"/>
          <w:b/>
          <w:bCs/>
          <w:sz w:val="28"/>
          <w:szCs w:val="28"/>
        </w:rPr>
        <w:t>Технологія «Ментальна карта»</w:t>
      </w:r>
    </w:p>
    <w:p w14:paraId="61634DCA" w14:textId="77777777" w:rsidR="003D0514" w:rsidRPr="0070007E" w:rsidRDefault="003D0514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Hlk154058769"/>
      <w:bookmarkEnd w:id="8"/>
      <w:r w:rsidRPr="0070007E">
        <w:rPr>
          <w:rFonts w:ascii="Times New Roman" w:hAnsi="Times New Roman" w:cs="Times New Roman"/>
          <w:b/>
          <w:bCs/>
          <w:sz w:val="28"/>
          <w:szCs w:val="28"/>
        </w:rPr>
        <w:t xml:space="preserve">Робота в групах </w:t>
      </w:r>
      <w:bookmarkEnd w:id="9"/>
      <w:r w:rsidRPr="0070007E">
        <w:rPr>
          <w:rFonts w:ascii="Times New Roman" w:hAnsi="Times New Roman" w:cs="Times New Roman"/>
          <w:b/>
          <w:bCs/>
          <w:sz w:val="28"/>
          <w:szCs w:val="28"/>
        </w:rPr>
        <w:t xml:space="preserve">(групи поділяються ситуативно) . </w:t>
      </w:r>
    </w:p>
    <w:p w14:paraId="09907F05" w14:textId="213AF7B0" w:rsidR="003D0514" w:rsidRPr="00B579A5" w:rsidRDefault="00B579A5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79A5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3D0514" w:rsidRPr="00B579A5">
        <w:rPr>
          <w:rFonts w:ascii="Times New Roman" w:hAnsi="Times New Roman" w:cs="Times New Roman"/>
          <w:bCs/>
          <w:sz w:val="28"/>
          <w:szCs w:val="28"/>
        </w:rPr>
        <w:t xml:space="preserve">Перейдіть за посиланням на дошку </w:t>
      </w:r>
      <w:proofErr w:type="spellStart"/>
      <w:r w:rsidR="003D0514" w:rsidRPr="00B579A5">
        <w:rPr>
          <w:rFonts w:ascii="Times New Roman" w:hAnsi="Times New Roman" w:cs="Times New Roman"/>
          <w:bCs/>
          <w:sz w:val="28"/>
          <w:szCs w:val="28"/>
        </w:rPr>
        <w:t>Jamboard</w:t>
      </w:r>
      <w:proofErr w:type="spellEnd"/>
      <w:r w:rsidR="003D0514" w:rsidRPr="00B579A5">
        <w:rPr>
          <w:rFonts w:ascii="Times New Roman" w:hAnsi="Times New Roman" w:cs="Times New Roman"/>
          <w:bCs/>
          <w:sz w:val="28"/>
          <w:szCs w:val="28"/>
        </w:rPr>
        <w:t>.</w:t>
      </w:r>
    </w:p>
    <w:p w14:paraId="62F0D2AC" w14:textId="401E9429" w:rsidR="00825FD4" w:rsidRPr="00B579A5" w:rsidRDefault="00355CB4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7090BE" wp14:editId="759836B3">
                <wp:simplePos x="0" y="0"/>
                <wp:positionH relativeFrom="column">
                  <wp:posOffset>3780478</wp:posOffset>
                </wp:positionH>
                <wp:positionV relativeFrom="paragraph">
                  <wp:posOffset>577215</wp:posOffset>
                </wp:positionV>
                <wp:extent cx="463550" cy="346341"/>
                <wp:effectExtent l="19050" t="38100" r="50800" b="15875"/>
                <wp:wrapNone/>
                <wp:docPr id="31" name="Пряма зі стрілкою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3550" cy="346341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168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31" o:spid="_x0000_s1026" type="#_x0000_t32" style="position:absolute;margin-left:297.7pt;margin-top:45.45pt;width:36.5pt;height:27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" strokecolor="#4472c4 [3204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B871B" wp14:editId="4D85AFDF">
                <wp:simplePos x="0" y="0"/>
                <wp:positionH relativeFrom="column">
                  <wp:posOffset>2451068</wp:posOffset>
                </wp:positionH>
                <wp:positionV relativeFrom="paragraph">
                  <wp:posOffset>578734</wp:posOffset>
                </wp:positionV>
                <wp:extent cx="1327355" cy="914400"/>
                <wp:effectExtent l="0" t="0" r="2540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355" cy="91440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E58A6" w14:textId="166106F9" w:rsidR="00927981" w:rsidRPr="00927981" w:rsidRDefault="00927981" w:rsidP="009279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</w:rPr>
                            </w:pPr>
                            <w:r w:rsidRPr="00927981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</w:rPr>
                              <w:t>прикметник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2B871B" id="Овал 18" o:spid="_x0000_s1026" style="position:absolute;left:0;text-align:left;margin-left:193pt;margin-top:45.55pt;width:104.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" fillcolor="#70ad47 [3209]" strokecolor="#70ad47 [3209]" strokeweight="1pt">
                <v:stroke joinstyle="miter"/>
                <v:textbox>
                  <w:txbxContent>
                    <w:p w14:paraId="1F1E58A6" w14:textId="166106F9" w:rsidR="00927981" w:rsidRPr="00927981" w:rsidRDefault="00927981" w:rsidP="00927981">
                      <w:pPr>
                        <w:jc w:val="center"/>
                        <w:rPr>
                          <w:rFonts w:ascii="Times New Roman" w:hAnsi="Times New Roman" w:cs="Times New Roman"/>
                          <w:color w:val="385623" w:themeColor="accent6" w:themeShade="80"/>
                        </w:rPr>
                      </w:pPr>
                      <w:r w:rsidRPr="00927981">
                        <w:rPr>
                          <w:rFonts w:ascii="Times New Roman" w:hAnsi="Times New Roman" w:cs="Times New Roman"/>
                          <w:color w:val="385623" w:themeColor="accent6" w:themeShade="80"/>
                        </w:rPr>
                        <w:t>прикметник</w:t>
                      </w:r>
                    </w:p>
                  </w:txbxContent>
                </v:textbox>
              </v:oval>
            </w:pict>
          </mc:Fallback>
        </mc:AlternateContent>
      </w:r>
      <w:r w:rsidR="00B579A5" w:rsidRPr="00B579A5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825FD4" w:rsidRPr="00B579A5">
        <w:rPr>
          <w:rFonts w:ascii="Times New Roman" w:hAnsi="Times New Roman" w:cs="Times New Roman"/>
          <w:bCs/>
          <w:sz w:val="28"/>
          <w:szCs w:val="28"/>
        </w:rPr>
        <w:t>Складіть модель прикметника</w:t>
      </w:r>
      <w:r w:rsidR="00727B7B" w:rsidRPr="00B579A5">
        <w:rPr>
          <w:rFonts w:ascii="Times New Roman" w:hAnsi="Times New Roman" w:cs="Times New Roman"/>
          <w:bCs/>
          <w:sz w:val="28"/>
          <w:szCs w:val="28"/>
        </w:rPr>
        <w:t>, використовуючи частини «Ментальної карти»</w:t>
      </w:r>
      <w:r w:rsidR="00825FD4" w:rsidRPr="00B579A5">
        <w:rPr>
          <w:rFonts w:ascii="Times New Roman" w:hAnsi="Times New Roman" w:cs="Times New Roman"/>
          <w:bCs/>
          <w:sz w:val="28"/>
          <w:szCs w:val="28"/>
        </w:rPr>
        <w:t>.</w:t>
      </w:r>
      <w:r w:rsidR="002230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5FD4" w:rsidRPr="00B579A5">
        <w:rPr>
          <w:rFonts w:ascii="Times New Roman" w:hAnsi="Times New Roman" w:cs="Times New Roman"/>
          <w:bCs/>
          <w:sz w:val="28"/>
          <w:szCs w:val="28"/>
        </w:rPr>
        <w:t>Порівняйте складені вами ментальні карти із картою на екрані.</w:t>
      </w:r>
    </w:p>
    <w:p w14:paraId="550D6502" w14:textId="0095EEAD" w:rsidR="00F11D82" w:rsidRDefault="0008337C" w:rsidP="00F11D82">
      <w:pPr>
        <w:pStyle w:val="a3"/>
        <w:tabs>
          <w:tab w:val="left" w:pos="3321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8E0328" wp14:editId="5896DDCE">
                <wp:simplePos x="0" y="0"/>
                <wp:positionH relativeFrom="column">
                  <wp:posOffset>4419385</wp:posOffset>
                </wp:positionH>
                <wp:positionV relativeFrom="paragraph">
                  <wp:posOffset>132790</wp:posOffset>
                </wp:positionV>
                <wp:extent cx="862780" cy="663677"/>
                <wp:effectExtent l="0" t="0" r="13970" b="22225"/>
                <wp:wrapNone/>
                <wp:docPr id="20" name="Прямокут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780" cy="6636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1076B" w14:textId="0E6BD996" w:rsidR="00927981" w:rsidRPr="00927981" w:rsidRDefault="00927981" w:rsidP="00927981">
                            <w:pPr>
                              <w:jc w:val="center"/>
                              <w:rPr>
                                <w:color w:val="833C0B" w:themeColor="accent2" w:themeShade="80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</w:rPr>
                              <w:t>в</w:t>
                            </w:r>
                            <w:r w:rsidRPr="00927981">
                              <w:rPr>
                                <w:color w:val="833C0B" w:themeColor="accent2" w:themeShade="80"/>
                              </w:rPr>
                              <w:t>ідповідає на питання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E0328" id="Прямокутник 20" o:spid="_x0000_s1027" style="position:absolute;left:0;text-align:left;margin-left:348pt;margin-top:10.45pt;width:67.95pt;height:5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" fillcolor="#f4b083 [1941]" strokecolor="#70ad47 [3209]" strokeweight="1pt">
                <v:textbox>
                  <w:txbxContent>
                    <w:p w14:paraId="54F1076B" w14:textId="0E6BD996" w:rsidR="00927981" w:rsidRPr="00927981" w:rsidRDefault="00927981" w:rsidP="00927981">
                      <w:pPr>
                        <w:jc w:val="center"/>
                        <w:rPr>
                          <w:color w:val="833C0B" w:themeColor="accent2" w:themeShade="80"/>
                        </w:rPr>
                      </w:pPr>
                      <w:r>
                        <w:rPr>
                          <w:color w:val="833C0B" w:themeColor="accent2" w:themeShade="80"/>
                        </w:rPr>
                        <w:t>в</w:t>
                      </w:r>
                      <w:r w:rsidRPr="00927981">
                        <w:rPr>
                          <w:color w:val="833C0B" w:themeColor="accent2" w:themeShade="80"/>
                        </w:rPr>
                        <w:t>ідповідає на питання</w:t>
                      </w:r>
                    </w:p>
                  </w:txbxContent>
                </v:textbox>
              </v:rect>
            </w:pict>
          </mc:Fallback>
        </mc:AlternateContent>
      </w:r>
      <w:r w:rsidR="006872DA" w:rsidRPr="006620F0"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851B0E" wp14:editId="235F1581">
                <wp:simplePos x="0" y="0"/>
                <wp:positionH relativeFrom="column">
                  <wp:posOffset>-161580</wp:posOffset>
                </wp:positionH>
                <wp:positionV relativeFrom="paragraph">
                  <wp:posOffset>231259</wp:posOffset>
                </wp:positionV>
                <wp:extent cx="2263140" cy="330200"/>
                <wp:effectExtent l="0" t="0" r="22860" b="1270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3302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4DB0D6" w14:textId="64498D8B" w:rsidR="006620F0" w:rsidRPr="006620F0" w:rsidRDefault="006620F0" w:rsidP="006620F0">
                            <w:pPr>
                              <w:jc w:val="center"/>
                              <w:rPr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color w:val="806000" w:themeColor="accent4" w:themeShade="80"/>
                              </w:rPr>
                              <w:t>Які?</w:t>
                            </w:r>
                            <w:r w:rsidRPr="006620F0">
                              <w:rPr>
                                <w:color w:val="806000" w:themeColor="accent4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851B0E" id="Овал 24" o:spid="_x0000_s1028" style="position:absolute;left:0;text-align:left;margin-left:-12.7pt;margin-top:18.2pt;width:178.2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" fillcolor="#ffe699" strokecolor="#70ad47" strokeweight="1pt">
                <v:stroke joinstyle="miter"/>
                <v:textbox>
                  <w:txbxContent>
                    <w:p w14:paraId="4A4DB0D6" w14:textId="64498D8B" w:rsidR="006620F0" w:rsidRPr="006620F0" w:rsidRDefault="006620F0" w:rsidP="006620F0">
                      <w:pPr>
                        <w:jc w:val="center"/>
                        <w:rPr>
                          <w:color w:val="806000" w:themeColor="accent4" w:themeShade="80"/>
                        </w:rPr>
                      </w:pPr>
                      <w:r>
                        <w:rPr>
                          <w:color w:val="806000" w:themeColor="accent4" w:themeShade="80"/>
                        </w:rPr>
                        <w:t>Які?</w:t>
                      </w:r>
                      <w:r w:rsidRPr="006620F0">
                        <w:rPr>
                          <w:color w:val="806000" w:themeColor="accent4" w:themeShade="80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14:paraId="69FB97D4" w14:textId="1A039B31" w:rsidR="00F11D82" w:rsidRDefault="0008337C" w:rsidP="00F11D82">
      <w:pPr>
        <w:pStyle w:val="a3"/>
        <w:tabs>
          <w:tab w:val="left" w:pos="3321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0E29C6" wp14:editId="0CCA5697">
                <wp:simplePos x="0" y="0"/>
                <wp:positionH relativeFrom="column">
                  <wp:posOffset>5284523</wp:posOffset>
                </wp:positionH>
                <wp:positionV relativeFrom="paragraph">
                  <wp:posOffset>119240</wp:posOffset>
                </wp:positionV>
                <wp:extent cx="634180" cy="707923"/>
                <wp:effectExtent l="19050" t="19050" r="52070" b="54610"/>
                <wp:wrapNone/>
                <wp:docPr id="34" name="Пряма зі стрілкою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180" cy="70792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7262" id="Пряма зі стрілкою 34" o:spid="_x0000_s1026" type="#_x0000_t32" style="position:absolute;margin-left:416.1pt;margin-top:9.4pt;width:49.95pt;height:5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" strokecolor="#c45911 [2405]" strokeweight="3pt">
                <v:stroke endarrow="block" joinstyle="miter"/>
              </v:shape>
            </w:pict>
          </mc:Fallback>
        </mc:AlternateContent>
      </w:r>
    </w:p>
    <w:p w14:paraId="38711182" w14:textId="217645AE" w:rsidR="00F11D82" w:rsidRDefault="0008337C" w:rsidP="00F11D82">
      <w:pPr>
        <w:pStyle w:val="a3"/>
        <w:tabs>
          <w:tab w:val="left" w:pos="3321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BE4613" wp14:editId="6791C744">
                <wp:simplePos x="0" y="0"/>
                <wp:positionH relativeFrom="column">
                  <wp:posOffset>4122269</wp:posOffset>
                </wp:positionH>
                <wp:positionV relativeFrom="paragraph">
                  <wp:posOffset>203404</wp:posOffset>
                </wp:positionV>
                <wp:extent cx="294517" cy="538316"/>
                <wp:effectExtent l="38100" t="19050" r="29845" b="52705"/>
                <wp:wrapNone/>
                <wp:docPr id="33" name="Пряма зі стрілкою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517" cy="53831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4214F" id="Пряма зі стрілкою 33" o:spid="_x0000_s1026" type="#_x0000_t32" style="position:absolute;margin-left:324.6pt;margin-top:16pt;width:23.2pt;height:42.4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" strokecolor="#c45911 [2405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546324" wp14:editId="221F1243">
                <wp:simplePos x="0" y="0"/>
                <wp:positionH relativeFrom="column">
                  <wp:posOffset>1024051</wp:posOffset>
                </wp:positionH>
                <wp:positionV relativeFrom="paragraph">
                  <wp:posOffset>97564</wp:posOffset>
                </wp:positionV>
                <wp:extent cx="384175" cy="384810"/>
                <wp:effectExtent l="19050" t="19050" r="53975" b="53340"/>
                <wp:wrapNone/>
                <wp:docPr id="36" name="Пряма зі стрілкою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175" cy="3848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48208" id="Пряма зі стрілкою 36" o:spid="_x0000_s1026" type="#_x0000_t32" style="position:absolute;margin-left:80.65pt;margin-top:7.7pt;width:30.25pt;height:30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" strokecolor="#823b0b [1605]" strokeweight="3pt">
                <v:stroke endarrow="block" joinstyle="miter"/>
              </v:shape>
            </w:pict>
          </mc:Fallback>
        </mc:AlternateContent>
      </w:r>
      <w:r w:rsidR="00355CB4"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842FD5" wp14:editId="27689DE1">
                <wp:simplePos x="0" y="0"/>
                <wp:positionH relativeFrom="column">
                  <wp:posOffset>1729352</wp:posOffset>
                </wp:positionH>
                <wp:positionV relativeFrom="paragraph">
                  <wp:posOffset>46915</wp:posOffset>
                </wp:positionV>
                <wp:extent cx="720671" cy="279550"/>
                <wp:effectExtent l="38100" t="19050" r="22860" b="63500"/>
                <wp:wrapNone/>
                <wp:docPr id="30" name="Пряма зі стрілкою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671" cy="2795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DA805" id="Пряма зі стрілкою 30" o:spid="_x0000_s1026" type="#_x0000_t32" style="position:absolute;margin-left:136.15pt;margin-top:3.7pt;width:56.75pt;height:2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" strokecolor="#4472c4 [3204]" strokeweight="3pt">
                <v:stroke endarrow="block" joinstyle="miter"/>
              </v:shape>
            </w:pict>
          </mc:Fallback>
        </mc:AlternateContent>
      </w:r>
    </w:p>
    <w:p w14:paraId="3855BF2A" w14:textId="7A7227C0" w:rsidR="00F11D82" w:rsidRDefault="00A84A4A" w:rsidP="006620F0">
      <w:pPr>
        <w:pStyle w:val="a3"/>
        <w:tabs>
          <w:tab w:val="left" w:pos="3321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2FD01" wp14:editId="26AB10B3">
                <wp:simplePos x="0" y="0"/>
                <wp:positionH relativeFrom="column">
                  <wp:posOffset>64701</wp:posOffset>
                </wp:positionH>
                <wp:positionV relativeFrom="paragraph">
                  <wp:posOffset>233817</wp:posOffset>
                </wp:positionV>
                <wp:extent cx="774290" cy="553065"/>
                <wp:effectExtent l="0" t="0" r="26035" b="19050"/>
                <wp:wrapNone/>
                <wp:docPr id="19" name="Прямокут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290" cy="5530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790A0" w14:textId="144FE50A" w:rsidR="00927981" w:rsidRPr="00927981" w:rsidRDefault="00927981" w:rsidP="00927981">
                            <w:pPr>
                              <w:spacing w:after="0"/>
                              <w:jc w:val="center"/>
                              <w:rPr>
                                <w:color w:val="833C0B" w:themeColor="accent2" w:themeShade="80"/>
                              </w:rPr>
                            </w:pPr>
                            <w:r w:rsidRPr="00927981">
                              <w:rPr>
                                <w:color w:val="833C0B" w:themeColor="accent2" w:themeShade="80"/>
                              </w:rPr>
                              <w:t>частина</w:t>
                            </w:r>
                          </w:p>
                          <w:p w14:paraId="04DD771D" w14:textId="38E5C99A" w:rsidR="00927981" w:rsidRPr="00927981" w:rsidRDefault="00927981" w:rsidP="00927981">
                            <w:pPr>
                              <w:spacing w:after="0"/>
                              <w:jc w:val="center"/>
                              <w:rPr>
                                <w:color w:val="833C0B" w:themeColor="accent2" w:themeShade="80"/>
                              </w:rPr>
                            </w:pPr>
                            <w:r w:rsidRPr="00927981">
                              <w:rPr>
                                <w:color w:val="833C0B" w:themeColor="accent2" w:themeShade="80"/>
                              </w:rPr>
                              <w:t>мови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2FD01" id="Прямокутник 19" o:spid="_x0000_s1029" style="position:absolute;left:0;text-align:left;margin-left:5.1pt;margin-top:18.4pt;width:60.95pt;height:4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" fillcolor="#f4b083 [1941]" strokecolor="#70ad47 [3209]" strokeweight="1pt">
                <v:textbox>
                  <w:txbxContent>
                    <w:p w14:paraId="4B2790A0" w14:textId="144FE50A" w:rsidR="00927981" w:rsidRPr="00927981" w:rsidRDefault="00927981" w:rsidP="00927981">
                      <w:pPr>
                        <w:spacing w:after="0"/>
                        <w:jc w:val="center"/>
                        <w:rPr>
                          <w:color w:val="833C0B" w:themeColor="accent2" w:themeShade="80"/>
                        </w:rPr>
                      </w:pPr>
                      <w:r w:rsidRPr="00927981">
                        <w:rPr>
                          <w:color w:val="833C0B" w:themeColor="accent2" w:themeShade="80"/>
                        </w:rPr>
                        <w:t>частина</w:t>
                      </w:r>
                    </w:p>
                    <w:p w14:paraId="04DD771D" w14:textId="38E5C99A" w:rsidR="00927981" w:rsidRPr="00927981" w:rsidRDefault="00927981" w:rsidP="00927981">
                      <w:pPr>
                        <w:spacing w:after="0"/>
                        <w:jc w:val="center"/>
                        <w:rPr>
                          <w:color w:val="833C0B" w:themeColor="accent2" w:themeShade="80"/>
                        </w:rPr>
                      </w:pPr>
                      <w:r w:rsidRPr="00927981">
                        <w:rPr>
                          <w:color w:val="833C0B" w:themeColor="accent2" w:themeShade="80"/>
                        </w:rPr>
                        <w:t>мови</w:t>
                      </w:r>
                    </w:p>
                  </w:txbxContent>
                </v:textbox>
              </v:rect>
            </w:pict>
          </mc:Fallback>
        </mc:AlternateContent>
      </w:r>
      <w:r w:rsidR="00355CB4"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C1268B" wp14:editId="1DEA151A">
                <wp:simplePos x="0" y="0"/>
                <wp:positionH relativeFrom="column">
                  <wp:posOffset>2520649</wp:posOffset>
                </wp:positionH>
                <wp:positionV relativeFrom="paragraph">
                  <wp:posOffset>148321</wp:posOffset>
                </wp:positionV>
                <wp:extent cx="382905" cy="388620"/>
                <wp:effectExtent l="38100" t="19050" r="17145" b="49530"/>
                <wp:wrapNone/>
                <wp:docPr id="32" name="Пряма зі стрілкою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905" cy="3886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59AF5" id="Пряма зі стрілкою 32" o:spid="_x0000_s1026" type="#_x0000_t32" style="position:absolute;margin-left:198.5pt;margin-top:11.7pt;width:30.15pt;height:30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" strokecolor="#4472c4 [3204]" strokeweight="3pt">
                <v:stroke endarrow="block" joinstyle="miter"/>
              </v:shape>
            </w:pict>
          </mc:Fallback>
        </mc:AlternateContent>
      </w:r>
      <w:r w:rsidR="00355CB4"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AACC53" wp14:editId="7E9A689F">
                <wp:simplePos x="0" y="0"/>
                <wp:positionH relativeFrom="column">
                  <wp:posOffset>3550123</wp:posOffset>
                </wp:positionH>
                <wp:positionV relativeFrom="paragraph">
                  <wp:posOffset>90245</wp:posOffset>
                </wp:positionV>
                <wp:extent cx="361335" cy="413528"/>
                <wp:effectExtent l="19050" t="19050" r="38735" b="43815"/>
                <wp:wrapNone/>
                <wp:docPr id="27" name="Пряма зі стрілкою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335" cy="4135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CB414" id="Пряма зі стрілкою 27" o:spid="_x0000_s1026" type="#_x0000_t32" style="position:absolute;margin-left:279.55pt;margin-top:7.1pt;width:28.45pt;height:3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" strokecolor="#4472c4 [3204]" strokeweight="3pt">
                <v:stroke endarrow="block" joinstyle="miter"/>
              </v:shape>
            </w:pict>
          </mc:Fallback>
        </mc:AlternateContent>
      </w:r>
      <w:r w:rsidR="006620F0">
        <w:rPr>
          <w:rFonts w:ascii="Times New Roman" w:hAnsi="Times New Roman" w:cs="Times New Roman"/>
          <w:bCs/>
          <w:sz w:val="28"/>
          <w:szCs w:val="28"/>
        </w:rPr>
        <w:tab/>
      </w:r>
    </w:p>
    <w:p w14:paraId="50CDD04A" w14:textId="7A6470F4" w:rsidR="00F11D82" w:rsidRPr="00D21419" w:rsidRDefault="00A84A4A" w:rsidP="00F11D82">
      <w:pPr>
        <w:pStyle w:val="a3"/>
        <w:tabs>
          <w:tab w:val="left" w:pos="3321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9777DD" wp14:editId="45E5AA28">
                <wp:simplePos x="0" y="0"/>
                <wp:positionH relativeFrom="column">
                  <wp:posOffset>1169533</wp:posOffset>
                </wp:positionH>
                <wp:positionV relativeFrom="paragraph">
                  <wp:posOffset>198721</wp:posOffset>
                </wp:positionV>
                <wp:extent cx="1039762" cy="294968"/>
                <wp:effectExtent l="0" t="0" r="27305" b="10160"/>
                <wp:wrapNone/>
                <wp:docPr id="25" name="Прямокутник: округлені кут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762" cy="29496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02D81" w14:textId="371EF918" w:rsidR="006620F0" w:rsidRPr="006620F0" w:rsidRDefault="006620F0" w:rsidP="006620F0">
                            <w:pPr>
                              <w:jc w:val="center"/>
                              <w:rPr>
                                <w:color w:val="385623" w:themeColor="accent6" w:themeShade="80"/>
                              </w:rPr>
                            </w:pPr>
                            <w:r w:rsidRPr="006620F0">
                              <w:rPr>
                                <w:color w:val="385623" w:themeColor="accent6" w:themeShade="80"/>
                              </w:rPr>
                              <w:t>од</w:t>
                            </w:r>
                            <w:r>
                              <w:rPr>
                                <w:color w:val="385623" w:themeColor="accent6" w:themeShade="80"/>
                              </w:rPr>
                              <w:t>н</w:t>
                            </w:r>
                            <w:r w:rsidRPr="006620F0">
                              <w:rPr>
                                <w:color w:val="385623" w:themeColor="accent6" w:themeShade="80"/>
                              </w:rPr>
                              <w:t>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777DD" id="Прямокутник: округлені кути 25" o:spid="_x0000_s1030" style="position:absolute;left:0;text-align:left;margin-left:92.1pt;margin-top:15.65pt;width:81.8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" fillcolor="#a8d08d [1945]" strokecolor="#70ad47 [3209]" strokeweight="1pt">
                <v:stroke joinstyle="miter"/>
                <v:textbox>
                  <w:txbxContent>
                    <w:p w14:paraId="73402D81" w14:textId="371EF918" w:rsidR="006620F0" w:rsidRPr="006620F0" w:rsidRDefault="006620F0" w:rsidP="006620F0">
                      <w:pPr>
                        <w:jc w:val="center"/>
                        <w:rPr>
                          <w:color w:val="385623" w:themeColor="accent6" w:themeShade="80"/>
                        </w:rPr>
                      </w:pPr>
                      <w:r w:rsidRPr="006620F0">
                        <w:rPr>
                          <w:color w:val="385623" w:themeColor="accent6" w:themeShade="80"/>
                        </w:rPr>
                        <w:t>од</w:t>
                      </w:r>
                      <w:r>
                        <w:rPr>
                          <w:color w:val="385623" w:themeColor="accent6" w:themeShade="80"/>
                        </w:rPr>
                        <w:t>н</w:t>
                      </w:r>
                      <w:r w:rsidRPr="006620F0">
                        <w:rPr>
                          <w:color w:val="385623" w:themeColor="accent6" w:themeShade="80"/>
                        </w:rPr>
                        <w:t>ина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52EE6A" w14:textId="7742DBBE" w:rsidR="00825FD4" w:rsidRDefault="00965B62" w:rsidP="00D21419">
      <w:pPr>
        <w:tabs>
          <w:tab w:val="left" w:pos="3321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620F0"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5BC895" wp14:editId="237DB3F5">
                <wp:simplePos x="0" y="0"/>
                <wp:positionH relativeFrom="column">
                  <wp:posOffset>2820799</wp:posOffset>
                </wp:positionH>
                <wp:positionV relativeFrom="paragraph">
                  <wp:posOffset>110097</wp:posOffset>
                </wp:positionV>
                <wp:extent cx="1018220" cy="351284"/>
                <wp:effectExtent l="0" t="0" r="10795" b="10795"/>
                <wp:wrapNone/>
                <wp:docPr id="26" name="Прямокутник: округлені кути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18220" cy="351284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9D8DDB" w14:textId="245D0DEC" w:rsidR="006620F0" w:rsidRPr="006620F0" w:rsidRDefault="006620F0" w:rsidP="006620F0">
                            <w:pPr>
                              <w:jc w:val="center"/>
                              <w:rPr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</w:rPr>
                              <w:t>множи</w:t>
                            </w:r>
                            <w:r w:rsidRPr="006620F0">
                              <w:rPr>
                                <w:color w:val="385623" w:themeColor="accent6" w:themeShade="80"/>
                              </w:rPr>
                              <w:t>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BC895" id="Прямокутник: округлені кути 26" o:spid="_x0000_s1031" style="position:absolute;margin-left:222.1pt;margin-top:8.65pt;width:80.15pt;height:27.6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" fillcolor="#a9d18e" strokecolor="#70ad47" strokeweight="1pt">
                <v:stroke joinstyle="miter"/>
                <v:textbox>
                  <w:txbxContent>
                    <w:p w14:paraId="309D8DDB" w14:textId="245D0DEC" w:rsidR="006620F0" w:rsidRPr="006620F0" w:rsidRDefault="006620F0" w:rsidP="006620F0">
                      <w:pPr>
                        <w:jc w:val="center"/>
                        <w:rPr>
                          <w:color w:val="385623" w:themeColor="accent6" w:themeShade="80"/>
                        </w:rPr>
                      </w:pPr>
                      <w:r>
                        <w:rPr>
                          <w:color w:val="385623" w:themeColor="accent6" w:themeShade="80"/>
                        </w:rPr>
                        <w:t>множи</w:t>
                      </w:r>
                      <w:r w:rsidRPr="006620F0">
                        <w:rPr>
                          <w:color w:val="385623" w:themeColor="accent6" w:themeShade="80"/>
                        </w:rPr>
                        <w:t>на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99BED6" w14:textId="75988568" w:rsidR="00927981" w:rsidRPr="00D21419" w:rsidRDefault="00965B62" w:rsidP="00D21419">
      <w:pPr>
        <w:tabs>
          <w:tab w:val="left" w:pos="3321"/>
        </w:tabs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E7212E" wp14:editId="5CA6BFDE">
                <wp:simplePos x="0" y="0"/>
                <wp:positionH relativeFrom="column">
                  <wp:posOffset>765810</wp:posOffset>
                </wp:positionH>
                <wp:positionV relativeFrom="paragraph">
                  <wp:posOffset>224155</wp:posOffset>
                </wp:positionV>
                <wp:extent cx="825500" cy="648335"/>
                <wp:effectExtent l="0" t="0" r="12700" b="18415"/>
                <wp:wrapNone/>
                <wp:docPr id="21" name="Прямокут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6483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6F4F0" w14:textId="1CE909AD" w:rsidR="00927981" w:rsidRPr="00927981" w:rsidRDefault="00927981" w:rsidP="00927981">
                            <w:pPr>
                              <w:jc w:val="center"/>
                              <w:rPr>
                                <w:color w:val="833C0B" w:themeColor="accent2" w:themeShade="80"/>
                              </w:rPr>
                            </w:pPr>
                            <w:r w:rsidRPr="00927981">
                              <w:rPr>
                                <w:color w:val="833C0B" w:themeColor="accent2" w:themeShade="80"/>
                              </w:rPr>
                              <w:t>вказує на ознаку предмета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7212E" id="Прямокутник 21" o:spid="_x0000_s1032" style="position:absolute;margin-left:60.3pt;margin-top:17.65pt;width:65pt;height:5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" fillcolor="#f4b083 [1941]" strokecolor="#70ad47 [3209]" strokeweight="1pt">
                <v:textbox>
                  <w:txbxContent>
                    <w:p w14:paraId="2176F4F0" w14:textId="1CE909AD" w:rsidR="00927981" w:rsidRPr="00927981" w:rsidRDefault="00927981" w:rsidP="00927981">
                      <w:pPr>
                        <w:jc w:val="center"/>
                        <w:rPr>
                          <w:color w:val="833C0B" w:themeColor="accent2" w:themeShade="80"/>
                        </w:rPr>
                      </w:pPr>
                      <w:r w:rsidRPr="00927981">
                        <w:rPr>
                          <w:color w:val="833C0B" w:themeColor="accent2" w:themeShade="80"/>
                        </w:rPr>
                        <w:t>вказує на ознаку предмета</w:t>
                      </w:r>
                    </w:p>
                  </w:txbxContent>
                </v:textbox>
              </v:rect>
            </w:pict>
          </mc:Fallback>
        </mc:AlternateContent>
      </w:r>
      <w:r w:rsidR="00A84A4A"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42F384" wp14:editId="189DAF03">
                <wp:simplePos x="0" y="0"/>
                <wp:positionH relativeFrom="column">
                  <wp:posOffset>4421350</wp:posOffset>
                </wp:positionH>
                <wp:positionV relativeFrom="paragraph">
                  <wp:posOffset>22826</wp:posOffset>
                </wp:positionV>
                <wp:extent cx="1024890" cy="567690"/>
                <wp:effectExtent l="0" t="0" r="22860" b="22860"/>
                <wp:wrapNone/>
                <wp:docPr id="22" name="Прямокут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" cy="5676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96DFB" w14:textId="3E8470E0" w:rsidR="00927981" w:rsidRPr="00927981" w:rsidRDefault="00927981" w:rsidP="00927981">
                            <w:pPr>
                              <w:jc w:val="center"/>
                              <w:rPr>
                                <w:color w:val="833C0B" w:themeColor="accent2" w:themeShade="80"/>
                              </w:rPr>
                            </w:pPr>
                            <w:r w:rsidRPr="00927981">
                              <w:rPr>
                                <w:color w:val="833C0B" w:themeColor="accent2" w:themeShade="80"/>
                              </w:rPr>
                              <w:t>вживаються з іменниками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2F384" id="Прямокутник 22" o:spid="_x0000_s1033" style="position:absolute;margin-left:348.15pt;margin-top:1.8pt;width:80.7pt;height:4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" fillcolor="#f4b083 [1941]" strokecolor="#70ad47 [3209]" strokeweight="1pt">
                <v:textbox>
                  <w:txbxContent>
                    <w:p w14:paraId="04996DFB" w14:textId="3E8470E0" w:rsidR="00927981" w:rsidRPr="00927981" w:rsidRDefault="00927981" w:rsidP="00927981">
                      <w:pPr>
                        <w:jc w:val="center"/>
                        <w:rPr>
                          <w:color w:val="833C0B" w:themeColor="accent2" w:themeShade="80"/>
                        </w:rPr>
                      </w:pPr>
                      <w:r w:rsidRPr="00927981">
                        <w:rPr>
                          <w:color w:val="833C0B" w:themeColor="accent2" w:themeShade="80"/>
                        </w:rPr>
                        <w:t>вживаються з іменниками</w:t>
                      </w:r>
                    </w:p>
                  </w:txbxContent>
                </v:textbox>
              </v:rect>
            </w:pict>
          </mc:Fallback>
        </mc:AlternateContent>
      </w:r>
    </w:p>
    <w:p w14:paraId="5FADB3CC" w14:textId="33E22DD3" w:rsidR="00727B7B" w:rsidRDefault="00965B62" w:rsidP="00727B7B">
      <w:pPr>
        <w:tabs>
          <w:tab w:val="left" w:pos="3321"/>
        </w:tabs>
        <w:spacing w:after="0" w:line="276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51F552" wp14:editId="339921C5">
                <wp:simplePos x="0" y="0"/>
                <wp:positionH relativeFrom="column">
                  <wp:posOffset>1832515</wp:posOffset>
                </wp:positionH>
                <wp:positionV relativeFrom="paragraph">
                  <wp:posOffset>76661</wp:posOffset>
                </wp:positionV>
                <wp:extent cx="2056765" cy="398800"/>
                <wp:effectExtent l="0" t="0" r="19685" b="2032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765" cy="3988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C0CD3" w14:textId="7026BC83" w:rsidR="006620F0" w:rsidRPr="006620F0" w:rsidRDefault="006620F0" w:rsidP="006620F0">
                            <w:pPr>
                              <w:jc w:val="center"/>
                              <w:rPr>
                                <w:color w:val="806000" w:themeColor="accent4" w:themeShade="80"/>
                              </w:rPr>
                            </w:pPr>
                            <w:r w:rsidRPr="006620F0">
                              <w:rPr>
                                <w:color w:val="806000" w:themeColor="accent4" w:themeShade="80"/>
                              </w:rPr>
                              <w:t>Який? Яка? Яке?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51F552" id="Овал 23" o:spid="_x0000_s1034" style="position:absolute;left:0;text-align:left;margin-left:144.3pt;margin-top:6.05pt;width:161.95pt;height:3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" fillcolor="#ffe599 [1303]" strokecolor="#70ad47 [3209]" strokeweight="1pt">
                <v:stroke joinstyle="miter"/>
                <v:textbox>
                  <w:txbxContent>
                    <w:p w14:paraId="5FEC0CD3" w14:textId="7026BC83" w:rsidR="006620F0" w:rsidRPr="006620F0" w:rsidRDefault="006620F0" w:rsidP="006620F0">
                      <w:pPr>
                        <w:jc w:val="center"/>
                        <w:rPr>
                          <w:color w:val="806000" w:themeColor="accent4" w:themeShade="80"/>
                        </w:rPr>
                      </w:pPr>
                      <w:r w:rsidRPr="006620F0">
                        <w:rPr>
                          <w:color w:val="806000" w:themeColor="accent4" w:themeShade="80"/>
                        </w:rPr>
                        <w:t>Який? Яка? Яке?</w:t>
                      </w:r>
                    </w:p>
                  </w:txbxContent>
                </v:textbox>
              </v:oval>
            </w:pict>
          </mc:Fallback>
        </mc:AlternateContent>
      </w:r>
    </w:p>
    <w:p w14:paraId="1268F58A" w14:textId="6BE1D7C8" w:rsidR="006872DA" w:rsidRDefault="00965B62" w:rsidP="00727B7B">
      <w:pPr>
        <w:tabs>
          <w:tab w:val="left" w:pos="3321"/>
        </w:tabs>
        <w:spacing w:after="0" w:line="276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0B3297" wp14:editId="033A4826">
                <wp:simplePos x="0" y="0"/>
                <wp:positionH relativeFrom="column">
                  <wp:posOffset>3549032</wp:posOffset>
                </wp:positionH>
                <wp:positionV relativeFrom="paragraph">
                  <wp:posOffset>122140</wp:posOffset>
                </wp:positionV>
                <wp:extent cx="540548" cy="239822"/>
                <wp:effectExtent l="19050" t="19050" r="50165" b="46355"/>
                <wp:wrapNone/>
                <wp:docPr id="35" name="Пряма зі стрілкою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548" cy="2398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84B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35" o:spid="_x0000_s1026" type="#_x0000_t32" style="position:absolute;margin-left:279.45pt;margin-top:9.6pt;width:42.55pt;height:1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" strokecolor="#c45911 [2405]" strokeweight="3pt">
                <v:stroke endarrow="block" joinstyle="miter"/>
              </v:shape>
            </w:pict>
          </mc:Fallback>
        </mc:AlternateContent>
      </w:r>
    </w:p>
    <w:p w14:paraId="01D58867" w14:textId="77777777" w:rsidR="0008337C" w:rsidRDefault="0008337C" w:rsidP="00635D25">
      <w:pPr>
        <w:tabs>
          <w:tab w:val="left" w:pos="3321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4F4296" w14:textId="4D7AF9FF" w:rsidR="00825FD4" w:rsidRPr="0070007E" w:rsidRDefault="006872DA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bookmarkStart w:id="10" w:name="_Hlk154058813"/>
      <w:r w:rsidR="00825FD4" w:rsidRPr="0070007E">
        <w:rPr>
          <w:rFonts w:ascii="Times New Roman" w:hAnsi="Times New Roman" w:cs="Times New Roman"/>
          <w:b/>
          <w:bCs/>
          <w:sz w:val="28"/>
          <w:szCs w:val="28"/>
        </w:rPr>
        <w:t>Технологія «Крісло автора»</w:t>
      </w:r>
    </w:p>
    <w:bookmarkEnd w:id="10"/>
    <w:p w14:paraId="52BA3BC0" w14:textId="27F73110" w:rsidR="00825FD4" w:rsidRPr="00D21419" w:rsidRDefault="00825FD4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1419">
        <w:rPr>
          <w:rFonts w:ascii="Times New Roman" w:hAnsi="Times New Roman" w:cs="Times New Roman"/>
          <w:bCs/>
          <w:sz w:val="28"/>
          <w:szCs w:val="28"/>
        </w:rPr>
        <w:t xml:space="preserve">-Хто бажає </w:t>
      </w:r>
      <w:r w:rsidR="00894FDF">
        <w:rPr>
          <w:rFonts w:ascii="Times New Roman" w:hAnsi="Times New Roman" w:cs="Times New Roman"/>
          <w:bCs/>
          <w:sz w:val="28"/>
          <w:szCs w:val="28"/>
        </w:rPr>
        <w:t xml:space="preserve">спробувати </w:t>
      </w:r>
      <w:r w:rsidRPr="00D21419">
        <w:rPr>
          <w:rFonts w:ascii="Times New Roman" w:hAnsi="Times New Roman" w:cs="Times New Roman"/>
          <w:bCs/>
          <w:sz w:val="28"/>
          <w:szCs w:val="28"/>
        </w:rPr>
        <w:t>сформулювати правило?</w:t>
      </w:r>
    </w:p>
    <w:p w14:paraId="4D9304A0" w14:textId="603337F9" w:rsidR="00825FD4" w:rsidRPr="00D21419" w:rsidRDefault="00825FD4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1419">
        <w:rPr>
          <w:rFonts w:ascii="Times New Roman" w:hAnsi="Times New Roman" w:cs="Times New Roman"/>
          <w:bCs/>
          <w:sz w:val="28"/>
          <w:szCs w:val="28"/>
        </w:rPr>
        <w:t>-Давайте порівняємо його з правилом у підручнику.</w:t>
      </w:r>
    </w:p>
    <w:p w14:paraId="20B903CD" w14:textId="1871C8DB" w:rsidR="00B579A5" w:rsidRDefault="0070007E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825FD4" w:rsidRPr="0070007E">
        <w:rPr>
          <w:rFonts w:ascii="Times New Roman" w:hAnsi="Times New Roman" w:cs="Times New Roman"/>
          <w:bCs/>
          <w:sz w:val="28"/>
          <w:szCs w:val="28"/>
        </w:rPr>
        <w:t>Однакові?</w:t>
      </w:r>
    </w:p>
    <w:p w14:paraId="29690106" w14:textId="254B7B4B" w:rsidR="00825FD4" w:rsidRPr="00D21419" w:rsidRDefault="00B579A5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79A5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825FD4" w:rsidRPr="0070007E">
        <w:rPr>
          <w:rFonts w:ascii="Times New Roman" w:hAnsi="Times New Roman" w:cs="Times New Roman"/>
          <w:bCs/>
          <w:sz w:val="28"/>
          <w:szCs w:val="28"/>
        </w:rPr>
        <w:t>Отож, ми з вами самі можемо виводити правила! Молодці!</w:t>
      </w:r>
    </w:p>
    <w:p w14:paraId="278FFC1E" w14:textId="5BC5A5A4" w:rsidR="005E61C2" w:rsidRPr="006872DA" w:rsidRDefault="0070007E" w:rsidP="00965B62">
      <w:pPr>
        <w:tabs>
          <w:tab w:val="left" w:pos="70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0007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V </w:t>
      </w:r>
      <w:r w:rsidR="005E61C2" w:rsidRPr="0070007E">
        <w:rPr>
          <w:rFonts w:ascii="Times New Roman" w:hAnsi="Times New Roman" w:cs="Times New Roman"/>
          <w:b/>
          <w:bCs/>
          <w:sz w:val="28"/>
          <w:szCs w:val="28"/>
          <w:u w:val="single"/>
        </w:rPr>
        <w:t>Фізкультхвилинка</w:t>
      </w:r>
    </w:p>
    <w:p w14:paraId="6151DE5A" w14:textId="6AB6DC02" w:rsidR="005E61C2" w:rsidRPr="00D21419" w:rsidRDefault="005E61C2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11" w:name="_Hlk154001740"/>
      <w:r w:rsidRPr="00D21419">
        <w:rPr>
          <w:rFonts w:ascii="Times New Roman" w:hAnsi="Times New Roman" w:cs="Times New Roman"/>
          <w:b/>
          <w:bCs/>
          <w:sz w:val="28"/>
          <w:szCs w:val="28"/>
          <w:u w:val="single"/>
        </w:rPr>
        <w:t>V</w:t>
      </w:r>
      <w:r w:rsidR="0070007E">
        <w:rPr>
          <w:rFonts w:ascii="Times New Roman" w:hAnsi="Times New Roman" w:cs="Times New Roman"/>
          <w:b/>
          <w:bCs/>
          <w:sz w:val="28"/>
          <w:szCs w:val="28"/>
          <w:u w:val="single"/>
        </w:rPr>
        <w:t>І</w:t>
      </w:r>
      <w:r w:rsidRPr="00D2141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bookmarkEnd w:id="11"/>
      <w:r w:rsidRPr="00D21419">
        <w:rPr>
          <w:rFonts w:ascii="Times New Roman" w:hAnsi="Times New Roman" w:cs="Times New Roman"/>
          <w:b/>
          <w:bCs/>
          <w:sz w:val="28"/>
          <w:szCs w:val="28"/>
          <w:u w:val="single"/>
        </w:rPr>
        <w:t>Закріплення і систематизація знань.</w:t>
      </w:r>
    </w:p>
    <w:p w14:paraId="562F424B" w14:textId="571439CD" w:rsidR="005E61C2" w:rsidRPr="006872DA" w:rsidRDefault="006872DA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Hlk153996899"/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07375D" w:rsidRPr="006872DA">
        <w:rPr>
          <w:rFonts w:ascii="Times New Roman" w:hAnsi="Times New Roman" w:cs="Times New Roman"/>
          <w:b/>
          <w:bCs/>
          <w:sz w:val="28"/>
          <w:szCs w:val="28"/>
        </w:rPr>
        <w:t xml:space="preserve">Робота в групах (групи поділяються ситуативно) . </w:t>
      </w:r>
    </w:p>
    <w:p w14:paraId="2197CBF3" w14:textId="4072E007" w:rsidR="00585493" w:rsidRPr="00585493" w:rsidRDefault="00B579A5" w:rsidP="00965B62">
      <w:pPr>
        <w:tabs>
          <w:tab w:val="left" w:pos="3321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3" w:name="_Hlk153996872"/>
      <w:bookmarkEnd w:id="12"/>
      <w:r w:rsidRPr="00B579A5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585493" w:rsidRPr="00585493">
        <w:rPr>
          <w:rFonts w:ascii="Times New Roman" w:hAnsi="Times New Roman" w:cs="Times New Roman"/>
          <w:bCs/>
          <w:sz w:val="28"/>
          <w:szCs w:val="28"/>
        </w:rPr>
        <w:t xml:space="preserve">Перейдіть за посиланням на дошку </w:t>
      </w:r>
      <w:proofErr w:type="spellStart"/>
      <w:r w:rsidR="00585493" w:rsidRPr="00585493">
        <w:rPr>
          <w:rFonts w:ascii="Times New Roman" w:hAnsi="Times New Roman" w:cs="Times New Roman"/>
          <w:bCs/>
          <w:sz w:val="28"/>
          <w:szCs w:val="28"/>
        </w:rPr>
        <w:t>Jamboard</w:t>
      </w:r>
      <w:proofErr w:type="spellEnd"/>
      <w:r w:rsidR="00585493" w:rsidRPr="00585493">
        <w:rPr>
          <w:rFonts w:ascii="Times New Roman" w:hAnsi="Times New Roman" w:cs="Times New Roman"/>
          <w:bCs/>
          <w:sz w:val="28"/>
          <w:szCs w:val="28"/>
        </w:rPr>
        <w:t>.</w:t>
      </w:r>
    </w:p>
    <w:bookmarkEnd w:id="13"/>
    <w:p w14:paraId="4ED35105" w14:textId="089332A4" w:rsidR="00585493" w:rsidRPr="00B579A5" w:rsidRDefault="00B579A5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579A5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-</w:t>
      </w:r>
      <w:r w:rsidR="00585493" w:rsidRPr="00B579A5">
        <w:rPr>
          <w:rFonts w:ascii="Times New Roman" w:hAnsi="Times New Roman" w:cs="Times New Roman"/>
          <w:bCs/>
          <w:sz w:val="28"/>
          <w:szCs w:val="28"/>
        </w:rPr>
        <w:t xml:space="preserve">Прочитайте уривок </w:t>
      </w:r>
      <w:r w:rsidR="00281ADE" w:rsidRPr="00B579A5">
        <w:rPr>
          <w:rFonts w:ascii="Times New Roman" w:hAnsi="Times New Roman" w:cs="Times New Roman"/>
          <w:bCs/>
          <w:sz w:val="28"/>
          <w:szCs w:val="28"/>
        </w:rPr>
        <w:t xml:space="preserve">з </w:t>
      </w:r>
      <w:bookmarkStart w:id="14" w:name="_Hlk154000834"/>
      <w:r w:rsidR="00281ADE" w:rsidRPr="00B579A5">
        <w:rPr>
          <w:rFonts w:ascii="Times New Roman" w:hAnsi="Times New Roman" w:cs="Times New Roman"/>
          <w:bCs/>
          <w:sz w:val="28"/>
          <w:szCs w:val="28"/>
        </w:rPr>
        <w:t xml:space="preserve">роману </w:t>
      </w:r>
      <w:proofErr w:type="spellStart"/>
      <w:r w:rsidR="00281ADE" w:rsidRPr="00B579A5">
        <w:rPr>
          <w:rFonts w:ascii="Times New Roman" w:hAnsi="Times New Roman" w:cs="Times New Roman"/>
          <w:bCs/>
          <w:sz w:val="28"/>
          <w:szCs w:val="28"/>
        </w:rPr>
        <w:t>Роальда</w:t>
      </w:r>
      <w:proofErr w:type="spellEnd"/>
      <w:r w:rsidR="00281ADE" w:rsidRPr="00B579A5">
        <w:rPr>
          <w:rFonts w:ascii="Times New Roman" w:hAnsi="Times New Roman" w:cs="Times New Roman"/>
          <w:bCs/>
          <w:sz w:val="28"/>
          <w:szCs w:val="28"/>
        </w:rPr>
        <w:t xml:space="preserve"> Даля «Чарлі і шоколадна фабрика»</w:t>
      </w:r>
      <w:r w:rsidR="00281ADE" w:rsidRPr="00B579A5">
        <w:rPr>
          <w:rFonts w:ascii="Times New Roman" w:hAnsi="Times New Roman" w:cs="Times New Roman"/>
          <w:sz w:val="28"/>
          <w:szCs w:val="28"/>
        </w:rPr>
        <w:t xml:space="preserve">, </w:t>
      </w:r>
      <w:bookmarkEnd w:id="14"/>
      <w:r w:rsidR="00281ADE" w:rsidRPr="00B579A5">
        <w:rPr>
          <w:rFonts w:ascii="Times New Roman" w:hAnsi="Times New Roman" w:cs="Times New Roman"/>
          <w:sz w:val="28"/>
          <w:szCs w:val="28"/>
        </w:rPr>
        <w:t xml:space="preserve">знайдіть прикметники, розфарбуйте малюнок Віллі </w:t>
      </w:r>
      <w:proofErr w:type="spellStart"/>
      <w:r w:rsidR="00281ADE" w:rsidRPr="00B579A5">
        <w:rPr>
          <w:rFonts w:ascii="Times New Roman" w:hAnsi="Times New Roman" w:cs="Times New Roman"/>
          <w:sz w:val="28"/>
          <w:szCs w:val="28"/>
        </w:rPr>
        <w:t>Вонка</w:t>
      </w:r>
      <w:proofErr w:type="spellEnd"/>
      <w:r w:rsidR="00281ADE" w:rsidRPr="00B579A5">
        <w:rPr>
          <w:rFonts w:ascii="Times New Roman" w:hAnsi="Times New Roman" w:cs="Times New Roman"/>
          <w:sz w:val="28"/>
          <w:szCs w:val="28"/>
        </w:rPr>
        <w:t xml:space="preserve"> за описом у тексті.</w:t>
      </w:r>
    </w:p>
    <w:p w14:paraId="0B45411B" w14:textId="77777777" w:rsidR="00585493" w:rsidRPr="00894FDF" w:rsidRDefault="00585493" w:rsidP="00965B62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</w:pPr>
      <w:r w:rsidRPr="00894FD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uk-UA"/>
        </w:rPr>
        <w:t>МІСТЕР ВІЛЛІ ВОНКA</w:t>
      </w:r>
    </w:p>
    <w:p w14:paraId="7270F8D0" w14:textId="0F543239" w:rsidR="00585493" w:rsidRPr="00894FDF" w:rsidRDefault="00585493" w:rsidP="00635D25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Віллі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Вонка</w:t>
      </w:r>
      <w:proofErr w:type="spellEnd"/>
      <w:r w:rsidR="00A84A4A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—</w:t>
      </w:r>
      <w:r w:rsidR="00A84A4A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дивовижна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людина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з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ясними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очима,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що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іскрилися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і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мерехтіли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. І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з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чорною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цапиною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борідкою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і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радісною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усмішкою.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Він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одягав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оксамитовий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ф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іолетовий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фрак,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зелені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штани,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перламутрові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рукавичк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и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і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чорний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циліндр.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У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руці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власник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шоколадної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фабрики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тримав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тонку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тростину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із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золотою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бамбулькою</w:t>
      </w:r>
      <w:proofErr w:type="spellEnd"/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.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Його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рухи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були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швидкі,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як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у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старої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спритної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білки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з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парку.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Він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був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розумним,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кмітливим,</w:t>
      </w:r>
      <w:r w:rsidR="00281ADE"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894FD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енергійним!</w:t>
      </w:r>
    </w:p>
    <w:p w14:paraId="542F0752" w14:textId="791A2442" w:rsidR="00281ADE" w:rsidRPr="00585493" w:rsidRDefault="00281ADE" w:rsidP="00D2141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214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EDFB9F" wp14:editId="5B9C370E">
            <wp:extent cx="1701933" cy="1600724"/>
            <wp:effectExtent l="0" t="0" r="0" b="0"/>
            <wp:docPr id="16" name="Рисунок 16" descr="C:\Users\Наталья\AppData\Local\Microsoft\Windows\INetCache\Content.MSO\3483C1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AppData\Local\Microsoft\Windows\INetCache\Content.MSO\3483C1B3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47" cy="16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28FD4" w14:textId="74D6B2CD" w:rsidR="00A006ED" w:rsidRPr="00B579A5" w:rsidRDefault="00A84A4A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A006ED" w:rsidRPr="00B579A5">
        <w:rPr>
          <w:rFonts w:ascii="Times New Roman" w:hAnsi="Times New Roman" w:cs="Times New Roman"/>
          <w:bCs/>
          <w:sz w:val="28"/>
          <w:szCs w:val="28"/>
        </w:rPr>
        <w:t>Яку роль виконували прикметники в тексті?</w:t>
      </w:r>
    </w:p>
    <w:p w14:paraId="5258B128" w14:textId="7824314D" w:rsidR="00585493" w:rsidRPr="00B579A5" w:rsidRDefault="00B579A5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1467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3D0514" w:rsidRPr="00B579A5">
        <w:rPr>
          <w:rFonts w:ascii="Times New Roman" w:hAnsi="Times New Roman" w:cs="Times New Roman"/>
          <w:bCs/>
          <w:sz w:val="28"/>
          <w:szCs w:val="28"/>
        </w:rPr>
        <w:t>На які питання відповідали?</w:t>
      </w:r>
    </w:p>
    <w:p w14:paraId="15C8677D" w14:textId="0C74754E" w:rsidR="003D0514" w:rsidRPr="00B579A5" w:rsidRDefault="003D0514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579A5">
        <w:rPr>
          <w:rFonts w:ascii="Times New Roman" w:hAnsi="Times New Roman" w:cs="Times New Roman"/>
          <w:bCs/>
          <w:i/>
          <w:sz w:val="28"/>
          <w:szCs w:val="28"/>
        </w:rPr>
        <w:t>Висновок: прикметники</w:t>
      </w:r>
      <w:r w:rsidRPr="00B579A5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 вказують на </w:t>
      </w:r>
      <w:r w:rsidRPr="00B579A5">
        <w:rPr>
          <w:rFonts w:ascii="Times New Roman" w:hAnsi="Times New Roman" w:cs="Times New Roman"/>
          <w:bCs/>
          <w:i/>
          <w:iCs/>
          <w:sz w:val="28"/>
          <w:szCs w:val="28"/>
        </w:rPr>
        <w:t>ознаку предмета</w:t>
      </w:r>
      <w:r w:rsidRPr="00B579A5">
        <w:rPr>
          <w:rFonts w:ascii="Times New Roman" w:hAnsi="Times New Roman" w:cs="Times New Roman"/>
          <w:bCs/>
          <w:i/>
          <w:sz w:val="28"/>
          <w:szCs w:val="28"/>
        </w:rPr>
        <w:t xml:space="preserve"> відповідають на питання </w:t>
      </w:r>
      <w:r w:rsidRPr="00B579A5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Який? Яка? Яке? Які?</w:t>
      </w:r>
      <w:r w:rsidR="002230D4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.</w:t>
      </w:r>
    </w:p>
    <w:p w14:paraId="46210775" w14:textId="30811693" w:rsidR="00005BB5" w:rsidRPr="006872DA" w:rsidRDefault="006872DA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005BB5" w:rsidRPr="006872DA">
        <w:rPr>
          <w:rFonts w:ascii="Times New Roman" w:hAnsi="Times New Roman" w:cs="Times New Roman"/>
          <w:b/>
          <w:bCs/>
          <w:sz w:val="28"/>
          <w:szCs w:val="28"/>
        </w:rPr>
        <w:t>Вправа «Розподіли прикметники»</w:t>
      </w:r>
    </w:p>
    <w:p w14:paraId="230A57D9" w14:textId="383A5311" w:rsidR="0007375D" w:rsidRPr="00B579A5" w:rsidRDefault="00B579A5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5" w:name="_Hlk153993833"/>
      <w:r w:rsidRPr="00B579A5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07375D" w:rsidRPr="00B579A5">
        <w:rPr>
          <w:rFonts w:ascii="Times New Roman" w:hAnsi="Times New Roman" w:cs="Times New Roman"/>
          <w:bCs/>
          <w:sz w:val="28"/>
          <w:szCs w:val="28"/>
        </w:rPr>
        <w:t xml:space="preserve">Перейдіть за посиланням на дошку </w:t>
      </w:r>
      <w:proofErr w:type="spellStart"/>
      <w:r w:rsidR="0007375D" w:rsidRPr="00B579A5">
        <w:rPr>
          <w:rFonts w:ascii="Times New Roman" w:hAnsi="Times New Roman" w:cs="Times New Roman"/>
          <w:bCs/>
          <w:sz w:val="28"/>
          <w:szCs w:val="28"/>
        </w:rPr>
        <w:t>Jamboard</w:t>
      </w:r>
      <w:proofErr w:type="spellEnd"/>
      <w:r w:rsidR="0007375D" w:rsidRPr="00B579A5">
        <w:rPr>
          <w:rFonts w:ascii="Times New Roman" w:hAnsi="Times New Roman" w:cs="Times New Roman"/>
          <w:bCs/>
          <w:sz w:val="28"/>
          <w:szCs w:val="28"/>
        </w:rPr>
        <w:t>.</w:t>
      </w:r>
    </w:p>
    <w:bookmarkEnd w:id="15"/>
    <w:p w14:paraId="2EDC847D" w14:textId="1466D6C4" w:rsidR="00D8259A" w:rsidRPr="00A84A4A" w:rsidRDefault="00B579A5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579A5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07375D" w:rsidRPr="00B579A5">
        <w:rPr>
          <w:rFonts w:ascii="Times New Roman" w:hAnsi="Times New Roman" w:cs="Times New Roman"/>
          <w:bCs/>
          <w:sz w:val="28"/>
          <w:szCs w:val="28"/>
        </w:rPr>
        <w:t>Розподіліть прикметники за стовпчиками відповідно до роду та числа.</w:t>
      </w:r>
    </w:p>
    <w:p w14:paraId="7231DC10" w14:textId="32FA7742" w:rsidR="00803FFF" w:rsidRDefault="00BD582D" w:rsidP="00BD582D">
      <w:pPr>
        <w:tabs>
          <w:tab w:val="left" w:pos="3321"/>
        </w:tabs>
        <w:spacing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F9817DE" wp14:editId="79735FA9">
            <wp:extent cx="5162719" cy="30545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1456" t="35633" r="9369" b="12357"/>
                    <a:stretch/>
                  </pic:blipFill>
                  <pic:spPr bwMode="auto">
                    <a:xfrm>
                      <a:off x="0" y="0"/>
                      <a:ext cx="5201506" cy="3077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81"/>
        <w:gridCol w:w="1633"/>
        <w:gridCol w:w="1751"/>
        <w:gridCol w:w="1600"/>
        <w:gridCol w:w="2221"/>
      </w:tblGrid>
      <w:tr w:rsidR="00803FFF" w:rsidRPr="00803FFF" w14:paraId="2EAE20C2" w14:textId="77777777" w:rsidTr="00803FFF">
        <w:tc>
          <w:tcPr>
            <w:tcW w:w="2281" w:type="dxa"/>
          </w:tcPr>
          <w:p w14:paraId="2D0B0DEC" w14:textId="2683B826" w:rsidR="00803FFF" w:rsidRPr="00803FFF" w:rsidRDefault="00803FFF" w:rsidP="00BD582D">
            <w:pPr>
              <w:tabs>
                <w:tab w:val="left" w:pos="332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8"/>
                <w:u w:val="single"/>
              </w:rPr>
            </w:pPr>
            <w:r w:rsidRPr="00803FFF">
              <w:rPr>
                <w:rFonts w:ascii="Times New Roman" w:hAnsi="Times New Roman" w:cs="Times New Roman"/>
                <w:bCs/>
                <w:sz w:val="20"/>
                <w:szCs w:val="28"/>
              </w:rPr>
              <w:t>ЦУКРОВИЙ</w:t>
            </w:r>
          </w:p>
        </w:tc>
        <w:tc>
          <w:tcPr>
            <w:tcW w:w="1633" w:type="dxa"/>
          </w:tcPr>
          <w:p w14:paraId="1C21EFFA" w14:textId="59C34487" w:rsidR="00803FFF" w:rsidRPr="00803FFF" w:rsidRDefault="00803FFF" w:rsidP="00BD582D">
            <w:pPr>
              <w:tabs>
                <w:tab w:val="left" w:pos="332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8"/>
                <w:u w:val="single"/>
              </w:rPr>
            </w:pPr>
            <w:r w:rsidRPr="00803FFF">
              <w:rPr>
                <w:rFonts w:ascii="Times New Roman" w:hAnsi="Times New Roman" w:cs="Times New Roman"/>
                <w:bCs/>
                <w:sz w:val="20"/>
                <w:szCs w:val="28"/>
              </w:rPr>
              <w:t>ЗОЛОТЕ</w:t>
            </w:r>
          </w:p>
        </w:tc>
        <w:tc>
          <w:tcPr>
            <w:tcW w:w="1751" w:type="dxa"/>
          </w:tcPr>
          <w:p w14:paraId="5D000A1B" w14:textId="5E1620AB" w:rsidR="00803FFF" w:rsidRPr="00803FFF" w:rsidRDefault="00803FFF" w:rsidP="00BD582D">
            <w:pPr>
              <w:tabs>
                <w:tab w:val="left" w:pos="332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8"/>
                <w:u w:val="single"/>
              </w:rPr>
            </w:pPr>
            <w:r w:rsidRPr="00803FFF">
              <w:rPr>
                <w:rFonts w:ascii="Times New Roman" w:hAnsi="Times New Roman" w:cs="Times New Roman"/>
                <w:bCs/>
                <w:sz w:val="20"/>
                <w:szCs w:val="28"/>
              </w:rPr>
              <w:t>ЗОЛОТІ</w:t>
            </w:r>
          </w:p>
        </w:tc>
        <w:tc>
          <w:tcPr>
            <w:tcW w:w="1600" w:type="dxa"/>
          </w:tcPr>
          <w:p w14:paraId="6590A82A" w14:textId="0EF4C841" w:rsidR="00803FFF" w:rsidRPr="00803FFF" w:rsidRDefault="00803FFF" w:rsidP="00BD582D">
            <w:pPr>
              <w:tabs>
                <w:tab w:val="left" w:pos="332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8"/>
                <w:u w:val="single"/>
              </w:rPr>
            </w:pPr>
            <w:r w:rsidRPr="00803FFF">
              <w:rPr>
                <w:rFonts w:ascii="Times New Roman" w:hAnsi="Times New Roman" w:cs="Times New Roman"/>
                <w:bCs/>
                <w:sz w:val="20"/>
                <w:szCs w:val="28"/>
              </w:rPr>
              <w:t>ЦУКРОВІ</w:t>
            </w:r>
          </w:p>
        </w:tc>
        <w:tc>
          <w:tcPr>
            <w:tcW w:w="2221" w:type="dxa"/>
          </w:tcPr>
          <w:p w14:paraId="799044D9" w14:textId="248BF559" w:rsidR="00803FFF" w:rsidRPr="00803FFF" w:rsidRDefault="00803FFF" w:rsidP="00BD582D">
            <w:pPr>
              <w:tabs>
                <w:tab w:val="left" w:pos="332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8"/>
                <w:u w:val="single"/>
              </w:rPr>
            </w:pPr>
            <w:r w:rsidRPr="00803FFF">
              <w:rPr>
                <w:rFonts w:ascii="Times New Roman" w:hAnsi="Times New Roman" w:cs="Times New Roman"/>
                <w:bCs/>
                <w:sz w:val="20"/>
                <w:szCs w:val="28"/>
              </w:rPr>
              <w:t>ШОКОЛАДНА</w:t>
            </w:r>
          </w:p>
        </w:tc>
      </w:tr>
      <w:tr w:rsidR="00803FFF" w:rsidRPr="00803FFF" w14:paraId="18FDFB11" w14:textId="77777777" w:rsidTr="00803FFF">
        <w:tc>
          <w:tcPr>
            <w:tcW w:w="2281" w:type="dxa"/>
          </w:tcPr>
          <w:p w14:paraId="692B89EA" w14:textId="268C8306" w:rsidR="00803FFF" w:rsidRPr="00803FFF" w:rsidRDefault="00803FFF" w:rsidP="00BD582D">
            <w:pPr>
              <w:tabs>
                <w:tab w:val="left" w:pos="332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8"/>
                <w:u w:val="single"/>
              </w:rPr>
            </w:pPr>
            <w:r w:rsidRPr="00803FFF">
              <w:rPr>
                <w:rFonts w:ascii="Times New Roman" w:hAnsi="Times New Roman" w:cs="Times New Roman"/>
                <w:bCs/>
                <w:sz w:val="20"/>
                <w:szCs w:val="28"/>
              </w:rPr>
              <w:t>СМАЧНІ</w:t>
            </w:r>
          </w:p>
        </w:tc>
        <w:tc>
          <w:tcPr>
            <w:tcW w:w="1633" w:type="dxa"/>
          </w:tcPr>
          <w:p w14:paraId="4656D53C" w14:textId="15200C93" w:rsidR="00803FFF" w:rsidRPr="00803FFF" w:rsidRDefault="00803FFF" w:rsidP="00BD582D">
            <w:pPr>
              <w:tabs>
                <w:tab w:val="left" w:pos="332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8"/>
                <w:u w:val="single"/>
              </w:rPr>
            </w:pPr>
            <w:r w:rsidRPr="00803FFF">
              <w:rPr>
                <w:rFonts w:ascii="Times New Roman" w:hAnsi="Times New Roman" w:cs="Times New Roman"/>
                <w:bCs/>
                <w:sz w:val="20"/>
                <w:szCs w:val="28"/>
              </w:rPr>
              <w:t>ЦУКРОВЕ</w:t>
            </w:r>
          </w:p>
        </w:tc>
        <w:tc>
          <w:tcPr>
            <w:tcW w:w="1751" w:type="dxa"/>
          </w:tcPr>
          <w:p w14:paraId="0C3F48F9" w14:textId="4CCFCB9C" w:rsidR="00803FFF" w:rsidRPr="00803FFF" w:rsidRDefault="00803FFF" w:rsidP="00BD582D">
            <w:pPr>
              <w:tabs>
                <w:tab w:val="left" w:pos="332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8"/>
                <w:u w:val="single"/>
              </w:rPr>
            </w:pPr>
            <w:r w:rsidRPr="00803FFF">
              <w:rPr>
                <w:rFonts w:ascii="Times New Roman" w:hAnsi="Times New Roman" w:cs="Times New Roman"/>
                <w:bCs/>
                <w:sz w:val="20"/>
                <w:szCs w:val="28"/>
              </w:rPr>
              <w:t>СМАЧНИЙ</w:t>
            </w:r>
          </w:p>
        </w:tc>
        <w:tc>
          <w:tcPr>
            <w:tcW w:w="1600" w:type="dxa"/>
          </w:tcPr>
          <w:p w14:paraId="72DF3AB1" w14:textId="42C5E775" w:rsidR="00803FFF" w:rsidRPr="00803FFF" w:rsidRDefault="00803FFF" w:rsidP="00BD582D">
            <w:pPr>
              <w:tabs>
                <w:tab w:val="left" w:pos="332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8"/>
                <w:u w:val="single"/>
              </w:rPr>
            </w:pPr>
            <w:r w:rsidRPr="00803FFF">
              <w:rPr>
                <w:rFonts w:ascii="Times New Roman" w:hAnsi="Times New Roman" w:cs="Times New Roman"/>
                <w:bCs/>
                <w:sz w:val="20"/>
                <w:szCs w:val="28"/>
              </w:rPr>
              <w:t>СМАЧНА</w:t>
            </w:r>
          </w:p>
        </w:tc>
        <w:tc>
          <w:tcPr>
            <w:tcW w:w="2221" w:type="dxa"/>
          </w:tcPr>
          <w:p w14:paraId="78DB8804" w14:textId="596FAEB9" w:rsidR="00803FFF" w:rsidRPr="00803FFF" w:rsidRDefault="00803FFF" w:rsidP="00BD582D">
            <w:pPr>
              <w:tabs>
                <w:tab w:val="left" w:pos="332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8"/>
                <w:u w:val="single"/>
              </w:rPr>
            </w:pPr>
            <w:r w:rsidRPr="00803FFF">
              <w:rPr>
                <w:rFonts w:ascii="Times New Roman" w:hAnsi="Times New Roman" w:cs="Times New Roman"/>
                <w:bCs/>
                <w:sz w:val="20"/>
                <w:szCs w:val="28"/>
              </w:rPr>
              <w:t>ШОКОЛАДНЕ</w:t>
            </w:r>
          </w:p>
        </w:tc>
      </w:tr>
      <w:tr w:rsidR="00803FFF" w:rsidRPr="00803FFF" w14:paraId="3385E6F8" w14:textId="77777777" w:rsidTr="00803FFF">
        <w:tc>
          <w:tcPr>
            <w:tcW w:w="2281" w:type="dxa"/>
          </w:tcPr>
          <w:p w14:paraId="62956728" w14:textId="1DFC90E4" w:rsidR="00803FFF" w:rsidRPr="00803FFF" w:rsidRDefault="00803FFF" w:rsidP="00BD582D">
            <w:pPr>
              <w:tabs>
                <w:tab w:val="left" w:pos="332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8"/>
                <w:u w:val="single"/>
              </w:rPr>
            </w:pPr>
            <w:r w:rsidRPr="00803FFF">
              <w:rPr>
                <w:rFonts w:ascii="Times New Roman" w:hAnsi="Times New Roman" w:cs="Times New Roman"/>
                <w:bCs/>
                <w:sz w:val="20"/>
                <w:szCs w:val="28"/>
              </w:rPr>
              <w:t>ЗОЛОТА</w:t>
            </w:r>
          </w:p>
        </w:tc>
        <w:tc>
          <w:tcPr>
            <w:tcW w:w="1633" w:type="dxa"/>
          </w:tcPr>
          <w:p w14:paraId="18A35B46" w14:textId="469A0483" w:rsidR="00803FFF" w:rsidRPr="00803FFF" w:rsidRDefault="00803FFF" w:rsidP="00BD582D">
            <w:pPr>
              <w:tabs>
                <w:tab w:val="left" w:pos="332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8"/>
                <w:u w:val="single"/>
              </w:rPr>
            </w:pPr>
            <w:r w:rsidRPr="00803FFF">
              <w:rPr>
                <w:rFonts w:ascii="Times New Roman" w:hAnsi="Times New Roman" w:cs="Times New Roman"/>
                <w:bCs/>
                <w:sz w:val="20"/>
                <w:szCs w:val="28"/>
              </w:rPr>
              <w:t>СМАЧНЕ</w:t>
            </w:r>
          </w:p>
        </w:tc>
        <w:tc>
          <w:tcPr>
            <w:tcW w:w="1751" w:type="dxa"/>
          </w:tcPr>
          <w:p w14:paraId="4DF15BEE" w14:textId="1AB567F3" w:rsidR="00803FFF" w:rsidRPr="00803FFF" w:rsidRDefault="00803FFF" w:rsidP="00BD582D">
            <w:pPr>
              <w:tabs>
                <w:tab w:val="left" w:pos="332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8"/>
                <w:u w:val="single"/>
              </w:rPr>
            </w:pPr>
            <w:r w:rsidRPr="00803FFF">
              <w:rPr>
                <w:rFonts w:ascii="Times New Roman" w:hAnsi="Times New Roman" w:cs="Times New Roman"/>
                <w:bCs/>
                <w:sz w:val="20"/>
                <w:szCs w:val="28"/>
              </w:rPr>
              <w:t>ЦУКРОВА</w:t>
            </w:r>
          </w:p>
        </w:tc>
        <w:tc>
          <w:tcPr>
            <w:tcW w:w="1600" w:type="dxa"/>
          </w:tcPr>
          <w:p w14:paraId="3F608896" w14:textId="6818A8BE" w:rsidR="00803FFF" w:rsidRPr="00803FFF" w:rsidRDefault="00803FFF" w:rsidP="00BD582D">
            <w:pPr>
              <w:tabs>
                <w:tab w:val="left" w:pos="332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8"/>
                <w:u w:val="single"/>
              </w:rPr>
            </w:pPr>
            <w:r w:rsidRPr="00803FFF">
              <w:rPr>
                <w:rFonts w:ascii="Times New Roman" w:hAnsi="Times New Roman" w:cs="Times New Roman"/>
                <w:bCs/>
                <w:sz w:val="20"/>
                <w:szCs w:val="28"/>
              </w:rPr>
              <w:t>ЗОЛОТИЙ</w:t>
            </w:r>
          </w:p>
        </w:tc>
        <w:tc>
          <w:tcPr>
            <w:tcW w:w="2221" w:type="dxa"/>
          </w:tcPr>
          <w:p w14:paraId="7564B523" w14:textId="231F65CB" w:rsidR="00803FFF" w:rsidRPr="00803FFF" w:rsidRDefault="00803FFF" w:rsidP="00BD582D">
            <w:pPr>
              <w:tabs>
                <w:tab w:val="left" w:pos="332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8"/>
                <w:u w:val="single"/>
              </w:rPr>
            </w:pPr>
            <w:r w:rsidRPr="00803FFF">
              <w:rPr>
                <w:rFonts w:ascii="Times New Roman" w:hAnsi="Times New Roman" w:cs="Times New Roman"/>
                <w:bCs/>
                <w:sz w:val="20"/>
                <w:szCs w:val="28"/>
              </w:rPr>
              <w:t>ШОКОЛАДНІ</w:t>
            </w:r>
          </w:p>
        </w:tc>
      </w:tr>
      <w:tr w:rsidR="00803FFF" w:rsidRPr="00803FFF" w14:paraId="3CC7EE48" w14:textId="77777777" w:rsidTr="00803FFF">
        <w:trPr>
          <w:gridAfter w:val="4"/>
          <w:wAfter w:w="7205" w:type="dxa"/>
        </w:trPr>
        <w:tc>
          <w:tcPr>
            <w:tcW w:w="2281" w:type="dxa"/>
          </w:tcPr>
          <w:p w14:paraId="54FE59CD" w14:textId="4C746305" w:rsidR="00803FFF" w:rsidRPr="00803FFF" w:rsidRDefault="00803FFF" w:rsidP="00BD582D">
            <w:pPr>
              <w:tabs>
                <w:tab w:val="left" w:pos="3321"/>
              </w:tabs>
              <w:spacing w:line="276" w:lineRule="auto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803FFF">
              <w:rPr>
                <w:rFonts w:ascii="Times New Roman" w:hAnsi="Times New Roman" w:cs="Times New Roman"/>
                <w:bCs/>
                <w:sz w:val="20"/>
                <w:szCs w:val="28"/>
              </w:rPr>
              <w:t>ШОКОЛАДНИЙ</w:t>
            </w:r>
          </w:p>
        </w:tc>
      </w:tr>
    </w:tbl>
    <w:p w14:paraId="6A58C6EC" w14:textId="4849E8CE" w:rsidR="0007375D" w:rsidRPr="00D21419" w:rsidRDefault="00005BB5" w:rsidP="00965B62">
      <w:pPr>
        <w:tabs>
          <w:tab w:val="left" w:pos="3321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21419">
        <w:rPr>
          <w:rFonts w:ascii="Times New Roman" w:hAnsi="Times New Roman" w:cs="Times New Roman"/>
          <w:bCs/>
          <w:sz w:val="28"/>
          <w:szCs w:val="28"/>
        </w:rPr>
        <w:t>-</w:t>
      </w:r>
      <w:r w:rsidR="00A006ED" w:rsidRPr="00D21419">
        <w:rPr>
          <w:rFonts w:ascii="Times New Roman" w:hAnsi="Times New Roman" w:cs="Times New Roman"/>
          <w:bCs/>
          <w:sz w:val="28"/>
          <w:szCs w:val="28"/>
        </w:rPr>
        <w:t>Назвіть число</w:t>
      </w:r>
      <w:r w:rsidR="002F69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06ED" w:rsidRPr="00D21419">
        <w:rPr>
          <w:rFonts w:ascii="Times New Roman" w:hAnsi="Times New Roman" w:cs="Times New Roman"/>
          <w:bCs/>
          <w:sz w:val="28"/>
          <w:szCs w:val="28"/>
        </w:rPr>
        <w:t>прикметників.</w:t>
      </w:r>
    </w:p>
    <w:p w14:paraId="4F62E6DF" w14:textId="37F4467E" w:rsidR="00A006ED" w:rsidRPr="002F6996" w:rsidRDefault="002F6996" w:rsidP="00965B62">
      <w:pPr>
        <w:tabs>
          <w:tab w:val="left" w:pos="3321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A006ED" w:rsidRPr="002F6996">
        <w:rPr>
          <w:rFonts w:ascii="Times New Roman" w:hAnsi="Times New Roman" w:cs="Times New Roman"/>
          <w:bCs/>
          <w:sz w:val="28"/>
          <w:szCs w:val="28"/>
        </w:rPr>
        <w:t>Як змінювалися прикметники в однині?</w:t>
      </w:r>
    </w:p>
    <w:p w14:paraId="01125FCA" w14:textId="56D5D4EF" w:rsidR="0007375D" w:rsidRPr="00727B7B" w:rsidRDefault="00A006ED" w:rsidP="00965B62">
      <w:pPr>
        <w:tabs>
          <w:tab w:val="left" w:pos="3321"/>
          <w:tab w:val="left" w:pos="7119"/>
        </w:tabs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27B7B">
        <w:rPr>
          <w:rFonts w:ascii="Times New Roman" w:hAnsi="Times New Roman" w:cs="Times New Roman"/>
          <w:bCs/>
          <w:i/>
          <w:sz w:val="28"/>
          <w:szCs w:val="28"/>
        </w:rPr>
        <w:t xml:space="preserve">Висновок: </w:t>
      </w:r>
      <w:r w:rsidR="00771A1A">
        <w:rPr>
          <w:rFonts w:ascii="Times New Roman" w:hAnsi="Times New Roman" w:cs="Times New Roman"/>
          <w:bCs/>
          <w:i/>
          <w:sz w:val="28"/>
          <w:szCs w:val="28"/>
        </w:rPr>
        <w:t>п</w:t>
      </w:r>
      <w:r w:rsidR="0007375D" w:rsidRPr="00727B7B">
        <w:rPr>
          <w:rFonts w:ascii="Times New Roman" w:hAnsi="Times New Roman" w:cs="Times New Roman"/>
          <w:bCs/>
          <w:i/>
          <w:sz w:val="28"/>
          <w:szCs w:val="28"/>
        </w:rPr>
        <w:t>рикметники змінюються за числами, а в однині за родами</w:t>
      </w:r>
      <w:r w:rsidR="002230D4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14:paraId="61D875F4" w14:textId="77777777" w:rsidR="00355CB4" w:rsidRDefault="006872DA" w:rsidP="00965B62">
      <w:pPr>
        <w:tabs>
          <w:tab w:val="left" w:pos="3321"/>
          <w:tab w:val="left" w:pos="711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005BB5" w:rsidRPr="006872DA">
        <w:rPr>
          <w:rFonts w:ascii="Times New Roman" w:hAnsi="Times New Roman" w:cs="Times New Roman"/>
          <w:b/>
          <w:bCs/>
          <w:sz w:val="28"/>
          <w:szCs w:val="28"/>
        </w:rPr>
        <w:t>Вправа «Узгоджуємо прикметники»</w:t>
      </w:r>
    </w:p>
    <w:p w14:paraId="55807027" w14:textId="4831F37F" w:rsidR="00005BB5" w:rsidRPr="00355CB4" w:rsidRDefault="00355CB4" w:rsidP="00965B62">
      <w:pPr>
        <w:tabs>
          <w:tab w:val="left" w:pos="3321"/>
          <w:tab w:val="left" w:pos="7119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lastRenderedPageBreak/>
        <w:t>-</w:t>
      </w:r>
      <w:r w:rsidR="00005BB5" w:rsidRPr="002F6996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Розгляньте малюнки. Складіть словосполучення.</w:t>
      </w:r>
    </w:p>
    <w:p w14:paraId="564684A9" w14:textId="6F9FB1CE" w:rsidR="00803FFF" w:rsidRPr="00803FFF" w:rsidRDefault="00F42821" w:rsidP="00D21419">
      <w:pPr>
        <w:spacing w:after="0" w:line="276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D214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64BE05" wp14:editId="41BFD3F8">
            <wp:extent cx="1269662" cy="1192637"/>
            <wp:effectExtent l="0" t="0" r="6985" b="7620"/>
            <wp:docPr id="11" name="Рисунок 11" descr="C:\Users\Наталья\AppData\Local\Microsoft\Windows\INetCache\Content.MSO\29E1A5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AppData\Local\Microsoft\Windows\INetCache\Content.MSO\29E1A549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91" cy="12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1419">
        <w:rPr>
          <w:rFonts w:ascii="Times New Roman" w:hAnsi="Times New Roman" w:cs="Times New Roman"/>
          <w:sz w:val="28"/>
          <w:szCs w:val="28"/>
        </w:rPr>
        <w:t xml:space="preserve"> </w:t>
      </w:r>
      <w:r w:rsidRPr="00D214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3F6E42" wp14:editId="618B5173">
            <wp:extent cx="1194351" cy="1121895"/>
            <wp:effectExtent l="0" t="0" r="6350" b="2540"/>
            <wp:docPr id="13" name="Рисунок 13" descr="C:\Users\Наталья\AppData\Local\Microsoft\Windows\INetCache\Content.MSO\CC0F4A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AppData\Local\Microsoft\Windows\INetCache\Content.MSO\CC0F4AA5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745" cy="114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1419">
        <w:rPr>
          <w:rFonts w:ascii="Times New Roman" w:hAnsi="Times New Roman" w:cs="Times New Roman"/>
          <w:sz w:val="28"/>
          <w:szCs w:val="28"/>
        </w:rPr>
        <w:t xml:space="preserve"> </w:t>
      </w:r>
      <w:r w:rsidRPr="00D214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17B834" wp14:editId="5A6BCB12">
            <wp:extent cx="1084332" cy="1084332"/>
            <wp:effectExtent l="0" t="0" r="1905" b="1905"/>
            <wp:docPr id="14" name="Рисунок 14" descr="ISKUB Напій безалкогольний газований зі смаком апельсина/з цукром та  підсолоджувачами, 500 мл (ID#1881782072), цена: 79 ₴, купить на Pr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SKUB Напій безалкогольний газований зі смаком апельсина/з цукром та  підсолоджувачами, 500 мл (ID#1881782072), цена: 79 ₴, купить на Prom.u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93" cy="109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2"/>
        <w:gridCol w:w="3162"/>
        <w:gridCol w:w="3162"/>
      </w:tblGrid>
      <w:tr w:rsidR="00803FFF" w14:paraId="6A221A13" w14:textId="77777777" w:rsidTr="00803FFF">
        <w:tc>
          <w:tcPr>
            <w:tcW w:w="3162" w:type="dxa"/>
          </w:tcPr>
          <w:p w14:paraId="58E2A981" w14:textId="234BD460" w:rsidR="00803FFF" w:rsidRDefault="00803FFF" w:rsidP="00D21419">
            <w:pPr>
              <w:spacing w:line="276" w:lineRule="auto"/>
              <w:outlineLvl w:val="2"/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uk-UA"/>
              </w:rPr>
            </w:pPr>
            <w:r w:rsidRPr="00D2141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uk-UA"/>
              </w:rPr>
              <w:t>жовта</w:t>
            </w:r>
          </w:p>
        </w:tc>
        <w:tc>
          <w:tcPr>
            <w:tcW w:w="3162" w:type="dxa"/>
          </w:tcPr>
          <w:p w14:paraId="0A8D931B" w14:textId="2879F824" w:rsidR="00803FFF" w:rsidRDefault="00803FFF" w:rsidP="00D21419">
            <w:pPr>
              <w:spacing w:line="276" w:lineRule="auto"/>
              <w:outlineLvl w:val="2"/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uk-UA"/>
              </w:rPr>
            </w:pPr>
            <w:r w:rsidRPr="00D2141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uk-UA"/>
              </w:rPr>
              <w:t>жовтий</w:t>
            </w:r>
          </w:p>
        </w:tc>
        <w:tc>
          <w:tcPr>
            <w:tcW w:w="3162" w:type="dxa"/>
          </w:tcPr>
          <w:p w14:paraId="74513318" w14:textId="02DE3CE3" w:rsidR="00803FFF" w:rsidRDefault="00803FFF" w:rsidP="00D21419">
            <w:pPr>
              <w:spacing w:line="276" w:lineRule="auto"/>
              <w:outlineLvl w:val="2"/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uk-UA"/>
              </w:rPr>
            </w:pPr>
            <w:r w:rsidRPr="00D2141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uk-UA"/>
              </w:rPr>
              <w:t>жовте</w:t>
            </w:r>
          </w:p>
        </w:tc>
      </w:tr>
      <w:tr w:rsidR="00803FFF" w14:paraId="12D303CB" w14:textId="77777777" w:rsidTr="00803FFF">
        <w:tc>
          <w:tcPr>
            <w:tcW w:w="3162" w:type="dxa"/>
          </w:tcPr>
          <w:p w14:paraId="394F3C92" w14:textId="0F06F56D" w:rsidR="00803FFF" w:rsidRDefault="00803FFF" w:rsidP="00D21419">
            <w:pPr>
              <w:spacing w:line="276" w:lineRule="auto"/>
              <w:outlineLvl w:val="2"/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uk-UA"/>
              </w:rPr>
            </w:pPr>
            <w:r w:rsidRPr="00D2141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uk-UA"/>
              </w:rPr>
              <w:t>напій</w:t>
            </w:r>
          </w:p>
        </w:tc>
        <w:tc>
          <w:tcPr>
            <w:tcW w:w="3162" w:type="dxa"/>
          </w:tcPr>
          <w:p w14:paraId="2FD37592" w14:textId="2AE0F60B" w:rsidR="00803FFF" w:rsidRDefault="00803FFF" w:rsidP="00D21419">
            <w:pPr>
              <w:spacing w:line="276" w:lineRule="auto"/>
              <w:outlineLvl w:val="2"/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uk-UA"/>
              </w:rPr>
            </w:pPr>
            <w:r w:rsidRPr="00D2141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uk-UA"/>
              </w:rPr>
              <w:t>цукерка</w:t>
            </w:r>
          </w:p>
        </w:tc>
        <w:tc>
          <w:tcPr>
            <w:tcW w:w="3162" w:type="dxa"/>
          </w:tcPr>
          <w:p w14:paraId="5E523548" w14:textId="1429A7C8" w:rsidR="00803FFF" w:rsidRDefault="00803FFF" w:rsidP="00D21419">
            <w:pPr>
              <w:spacing w:line="276" w:lineRule="auto"/>
              <w:outlineLvl w:val="2"/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uk-UA"/>
              </w:rPr>
            </w:pPr>
            <w:r w:rsidRPr="00D2141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uk-UA"/>
              </w:rPr>
              <w:t>тістечко</w:t>
            </w:r>
          </w:p>
        </w:tc>
      </w:tr>
    </w:tbl>
    <w:p w14:paraId="30AFCB36" w14:textId="3CDC6F1E" w:rsidR="00005BB5" w:rsidRPr="00D21419" w:rsidRDefault="00771A1A" w:rsidP="00965B62">
      <w:pPr>
        <w:tabs>
          <w:tab w:val="left" w:pos="137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-</w:t>
      </w:r>
      <w:r w:rsidR="00005BB5" w:rsidRPr="00D21419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Що відбувається? Чому слово</w:t>
      </w:r>
      <w:r w:rsidR="00CF24D8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 xml:space="preserve"> </w:t>
      </w:r>
      <w:r w:rsidR="00005BB5" w:rsidRPr="00D21419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uk-UA"/>
        </w:rPr>
        <w:t>жовтий</w:t>
      </w:r>
      <w:r w:rsidR="00CF24D8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 xml:space="preserve"> </w:t>
      </w:r>
      <w:r w:rsidR="00005BB5" w:rsidRPr="00D21419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ужито в різних формах?</w:t>
      </w:r>
      <w:r w:rsidR="00F42821" w:rsidRPr="00D21419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 xml:space="preserve"> (Прикметники змінюються за родами в однині)</w:t>
      </w:r>
    </w:p>
    <w:p w14:paraId="645D4561" w14:textId="5C713C25" w:rsidR="00F42821" w:rsidRPr="00771A1A" w:rsidRDefault="00771A1A" w:rsidP="00965B6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-</w:t>
      </w:r>
      <w:r w:rsidR="00F42821" w:rsidRPr="00771A1A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Визначте число та рід прикметників.</w:t>
      </w:r>
    </w:p>
    <w:p w14:paraId="7E973577" w14:textId="4F804392" w:rsidR="00A006ED" w:rsidRPr="00771A1A" w:rsidRDefault="00771A1A" w:rsidP="00965B6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-</w:t>
      </w:r>
      <w:r w:rsidR="00A006ED" w:rsidRPr="00771A1A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Які слова нам допомогли?</w:t>
      </w:r>
    </w:p>
    <w:p w14:paraId="33EC3090" w14:textId="355852EB" w:rsidR="00BA4127" w:rsidRPr="00771A1A" w:rsidRDefault="00F42821" w:rsidP="00965B6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uk-UA"/>
        </w:rPr>
      </w:pPr>
      <w:r w:rsidRPr="00771A1A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uk-UA"/>
        </w:rPr>
        <w:t xml:space="preserve">Висновок: </w:t>
      </w:r>
      <w:bookmarkStart w:id="16" w:name="_Hlk153997379"/>
      <w:r w:rsidRPr="00771A1A">
        <w:rPr>
          <w:rFonts w:ascii="Times New Roman" w:eastAsia="Times New Roman" w:hAnsi="Times New Roman" w:cs="Times New Roman"/>
          <w:i/>
          <w:spacing w:val="3"/>
          <w:sz w:val="28"/>
          <w:szCs w:val="28"/>
          <w:lang w:eastAsia="uk-UA"/>
        </w:rPr>
        <w:t>прикметник завжди вживають у тому числі та роді, що й іменник, від якого він залежить.</w:t>
      </w:r>
      <w:bookmarkEnd w:id="16"/>
    </w:p>
    <w:p w14:paraId="28AB2A4D" w14:textId="6FDE7A3E" w:rsidR="00BA4127" w:rsidRPr="006872DA" w:rsidRDefault="006872DA" w:rsidP="00965B6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uk-UA"/>
        </w:rPr>
        <w:t>4.</w:t>
      </w:r>
      <w:bookmarkStart w:id="17" w:name="_Hlk154058880"/>
      <w:r w:rsidR="00BA4127" w:rsidRPr="006872DA"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uk-UA"/>
        </w:rPr>
        <w:t>Вправа «Вибіркове списування»</w:t>
      </w:r>
      <w:bookmarkEnd w:id="17"/>
    </w:p>
    <w:p w14:paraId="4E6C9051" w14:textId="4A15A5A6" w:rsidR="00BA4127" w:rsidRPr="00771A1A" w:rsidRDefault="002F6996" w:rsidP="00965B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-</w:t>
      </w:r>
      <w:r w:rsidR="00BA4127" w:rsidRPr="00771A1A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Прочитай</w:t>
      </w:r>
      <w:r w:rsidR="00A006ED" w:rsidRPr="00771A1A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те</w:t>
      </w:r>
      <w:r w:rsidR="00BA4127" w:rsidRPr="00771A1A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 xml:space="preserve"> уважно текст (</w:t>
      </w:r>
      <w:bookmarkStart w:id="18" w:name="_Hlk153993873"/>
      <w:r w:rsidR="00BA4127" w:rsidRPr="00771A1A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уривок з</w:t>
      </w:r>
      <w:r w:rsidR="00BA4127" w:rsidRPr="00771A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4127" w:rsidRPr="00771A1A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роману</w:t>
      </w:r>
      <w:r w:rsidR="002230D4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 xml:space="preserve"> </w:t>
      </w:r>
      <w:hyperlink r:id="rId21" w:tooltip="Роальд Дал" w:history="1">
        <w:proofErr w:type="spellStart"/>
        <w:r w:rsidR="00BA4127" w:rsidRPr="00771A1A">
          <w:rPr>
            <w:rStyle w:val="a6"/>
            <w:rFonts w:ascii="Times New Roman" w:eastAsia="Times New Roman" w:hAnsi="Times New Roman" w:cs="Times New Roman"/>
            <w:color w:val="auto"/>
            <w:spacing w:val="3"/>
            <w:sz w:val="28"/>
            <w:szCs w:val="28"/>
            <w:u w:val="none"/>
            <w:lang w:eastAsia="uk-UA"/>
          </w:rPr>
          <w:t>Роальда</w:t>
        </w:r>
        <w:proofErr w:type="spellEnd"/>
        <w:r w:rsidR="00BA4127" w:rsidRPr="00771A1A">
          <w:rPr>
            <w:rStyle w:val="a6"/>
            <w:rFonts w:ascii="Times New Roman" w:eastAsia="Times New Roman" w:hAnsi="Times New Roman" w:cs="Times New Roman"/>
            <w:color w:val="auto"/>
            <w:spacing w:val="3"/>
            <w:sz w:val="28"/>
            <w:szCs w:val="28"/>
            <w:u w:val="none"/>
            <w:lang w:eastAsia="uk-UA"/>
          </w:rPr>
          <w:t xml:space="preserve"> Даля</w:t>
        </w:r>
      </w:hyperlink>
      <w:r w:rsidR="002230D4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 xml:space="preserve"> </w:t>
      </w:r>
      <w:r w:rsidR="00BA4127" w:rsidRPr="00771A1A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«</w:t>
      </w:r>
      <w:hyperlink r:id="rId22" w:history="1">
        <w:r w:rsidR="00BA4127" w:rsidRPr="00771A1A">
          <w:rPr>
            <w:rStyle w:val="a6"/>
            <w:rFonts w:ascii="Times New Roman" w:eastAsia="Times New Roman" w:hAnsi="Times New Roman" w:cs="Times New Roman"/>
            <w:i/>
            <w:iCs/>
            <w:color w:val="auto"/>
            <w:spacing w:val="3"/>
            <w:sz w:val="28"/>
            <w:szCs w:val="28"/>
            <w:u w:val="none"/>
            <w:lang w:eastAsia="uk-UA"/>
          </w:rPr>
          <w:t>Чарлі і шоколадна фабрика»</w:t>
        </w:r>
      </w:hyperlink>
      <w:bookmarkEnd w:id="18"/>
      <w:r w:rsidR="00BA4127" w:rsidRPr="00771A1A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). Запиш</w:t>
      </w:r>
      <w:r w:rsidR="00A006ED" w:rsidRPr="00771A1A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іть</w:t>
      </w:r>
      <w:r w:rsidR="00BA4127" w:rsidRPr="00771A1A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 xml:space="preserve"> виділені словосполучення в зошит. Визнач</w:t>
      </w:r>
      <w:r w:rsidR="00A006ED" w:rsidRPr="00771A1A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те</w:t>
      </w:r>
      <w:r w:rsidR="00BA4127" w:rsidRPr="00771A1A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 xml:space="preserve"> число і рід прикметників.</w:t>
      </w:r>
    </w:p>
    <w:p w14:paraId="1C811779" w14:textId="0778F5F8" w:rsidR="00B878D1" w:rsidRDefault="00BA4127" w:rsidP="00965B62">
      <w:pPr>
        <w:tabs>
          <w:tab w:val="left" w:pos="3321"/>
          <w:tab w:val="left" w:pos="7119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чи справді фабрика «</w:t>
      </w:r>
      <w:proofErr w:type="spellStart"/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Во́нка</w:t>
      </w:r>
      <w:proofErr w:type="spellEnd"/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 найбільша у світі?</w:t>
      </w:r>
      <w:r w:rsidRPr="0067221B">
        <w:rPr>
          <w:rFonts w:ascii="Times New Roman" w:hAnsi="Times New Roman" w:cs="Times New Roman"/>
          <w:i/>
          <w:sz w:val="28"/>
          <w:szCs w:val="28"/>
        </w:rPr>
        <w:br/>
      </w:r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—Чи справді? — здивувалися водночас усі четверо.</w:t>
      </w:r>
    </w:p>
    <w:p w14:paraId="7507B8A7" w14:textId="77777777" w:rsidR="00CF24D8" w:rsidRDefault="00BA4127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—Аякже! Світ не бачив такого дивовижного, фантастичного, неймовірного виробника шоколаду, як містер Віллі </w:t>
      </w:r>
      <w:proofErr w:type="spellStart"/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Вонка</w:t>
      </w:r>
      <w:proofErr w:type="spellEnd"/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! Ще недавно на фабриці містера Віллі </w:t>
      </w:r>
      <w:proofErr w:type="spellStart"/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Вонки</w:t>
      </w:r>
      <w:proofErr w:type="spellEnd"/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працювали тисячі працівників. Аж раптом якогось дня містер </w:t>
      </w:r>
      <w:proofErr w:type="spellStart"/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Вонка</w:t>
      </w:r>
      <w:proofErr w:type="spellEnd"/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мусив попросити їх усіх піти додому й більше ніколи не вертатися. Усі інші виробники шоколаду стали заздрити, що містер </w:t>
      </w:r>
      <w:proofErr w:type="spellStart"/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Вонка</w:t>
      </w:r>
      <w:proofErr w:type="spellEnd"/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виробляє такі</w:t>
      </w:r>
      <w:r w:rsidR="002230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67221B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чудові цукерки</w:t>
      </w:r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і почали </w:t>
      </w:r>
      <w:proofErr w:type="spellStart"/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засила́ти</w:t>
      </w:r>
      <w:proofErr w:type="spellEnd"/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шпигунíв, щоб ті повикрадали його</w:t>
      </w:r>
      <w:r w:rsidR="002230D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67221B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таємні рецепти</w:t>
      </w:r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Шпигуни влаштовувалися на фабрику «</w:t>
      </w:r>
      <w:proofErr w:type="spellStart"/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Вонка</w:t>
      </w:r>
      <w:proofErr w:type="spellEnd"/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»,прикидаючись</w:t>
      </w:r>
      <w:r w:rsidR="00CF24D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67221B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звичайними працівниками</w:t>
      </w:r>
      <w:r w:rsidRPr="006722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і вивідували, як робиться те чи те.</w:t>
      </w:r>
    </w:p>
    <w:p w14:paraId="6FD04360" w14:textId="4443C7B8" w:rsidR="00BA4127" w:rsidRPr="00CF24D8" w:rsidRDefault="00CF24D8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BA4127" w:rsidRPr="00771A1A">
        <w:rPr>
          <w:rFonts w:ascii="Times New Roman" w:hAnsi="Times New Roman" w:cs="Times New Roman"/>
          <w:bCs/>
          <w:sz w:val="28"/>
          <w:szCs w:val="28"/>
        </w:rPr>
        <w:t>Перевір</w:t>
      </w:r>
      <w:r w:rsidR="00CF1817" w:rsidRPr="00771A1A">
        <w:rPr>
          <w:rFonts w:ascii="Times New Roman" w:hAnsi="Times New Roman" w:cs="Times New Roman"/>
          <w:bCs/>
          <w:sz w:val="28"/>
          <w:szCs w:val="28"/>
        </w:rPr>
        <w:t>те</w:t>
      </w:r>
      <w:r w:rsidR="00BA4127" w:rsidRPr="00771A1A">
        <w:rPr>
          <w:rFonts w:ascii="Times New Roman" w:hAnsi="Times New Roman" w:cs="Times New Roman"/>
          <w:bCs/>
          <w:sz w:val="28"/>
          <w:szCs w:val="28"/>
        </w:rPr>
        <w:t xml:space="preserve"> виконане завдання </w:t>
      </w:r>
      <w:r w:rsidR="00CF1817" w:rsidRPr="00771A1A">
        <w:rPr>
          <w:rFonts w:ascii="Times New Roman" w:hAnsi="Times New Roman" w:cs="Times New Roman"/>
          <w:bCs/>
          <w:sz w:val="28"/>
          <w:szCs w:val="28"/>
        </w:rPr>
        <w:t>за слайдом на екрані.</w:t>
      </w:r>
    </w:p>
    <w:p w14:paraId="53CC3BAF" w14:textId="4CC6BB83" w:rsidR="00A006ED" w:rsidRPr="00771A1A" w:rsidRDefault="00771A1A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A006ED" w:rsidRPr="00771A1A">
        <w:rPr>
          <w:rFonts w:ascii="Times New Roman" w:hAnsi="Times New Roman" w:cs="Times New Roman"/>
          <w:bCs/>
          <w:sz w:val="28"/>
          <w:szCs w:val="28"/>
        </w:rPr>
        <w:t>З якою частиною мови вживаються прикметники?</w:t>
      </w:r>
    </w:p>
    <w:p w14:paraId="187547FD" w14:textId="13B3529A" w:rsidR="00A006ED" w:rsidRPr="00771A1A" w:rsidRDefault="00A006ED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71A1A">
        <w:rPr>
          <w:rFonts w:ascii="Times New Roman" w:hAnsi="Times New Roman" w:cs="Times New Roman"/>
          <w:bCs/>
          <w:i/>
          <w:sz w:val="28"/>
          <w:szCs w:val="28"/>
        </w:rPr>
        <w:t>Висновок: прикметник завжди мають таке ж число і рід, що й іменник, від якого він залежить.</w:t>
      </w:r>
    </w:p>
    <w:p w14:paraId="1DA0D367" w14:textId="05BA452D" w:rsidR="00585493" w:rsidRPr="006872DA" w:rsidRDefault="006872DA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CF1817" w:rsidRPr="006872DA">
        <w:rPr>
          <w:rFonts w:ascii="Times New Roman" w:hAnsi="Times New Roman" w:cs="Times New Roman"/>
          <w:b/>
          <w:bCs/>
          <w:sz w:val="28"/>
          <w:szCs w:val="28"/>
        </w:rPr>
        <w:t>Вправа «Редагую речення»</w:t>
      </w:r>
    </w:p>
    <w:p w14:paraId="3D1AEEA4" w14:textId="79858054" w:rsidR="00585493" w:rsidRPr="002F6996" w:rsidRDefault="002F6996" w:rsidP="00965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DC12C5" w:rsidRPr="002F6996">
        <w:rPr>
          <w:rFonts w:ascii="Times New Roman" w:hAnsi="Times New Roman" w:cs="Times New Roman"/>
          <w:bCs/>
          <w:sz w:val="28"/>
          <w:szCs w:val="28"/>
        </w:rPr>
        <w:t xml:space="preserve">Прочитайте текст. Дізнайтесь, які </w:t>
      </w:r>
      <w:r w:rsidR="00894FDF">
        <w:rPr>
          <w:rFonts w:ascii="Times New Roman" w:hAnsi="Times New Roman" w:cs="Times New Roman"/>
          <w:bCs/>
          <w:sz w:val="28"/>
          <w:szCs w:val="28"/>
        </w:rPr>
        <w:t>різновиди солодощів виготовляли</w:t>
      </w:r>
      <w:r w:rsidR="00DC12C5" w:rsidRPr="002F6996">
        <w:rPr>
          <w:rFonts w:ascii="Times New Roman" w:hAnsi="Times New Roman" w:cs="Times New Roman"/>
          <w:bCs/>
          <w:sz w:val="28"/>
          <w:szCs w:val="28"/>
        </w:rPr>
        <w:t xml:space="preserve"> на фабриці Віллі </w:t>
      </w:r>
      <w:proofErr w:type="spellStart"/>
      <w:r w:rsidR="00DC12C5" w:rsidRPr="002F6996">
        <w:rPr>
          <w:rFonts w:ascii="Times New Roman" w:hAnsi="Times New Roman" w:cs="Times New Roman"/>
          <w:bCs/>
          <w:sz w:val="28"/>
          <w:szCs w:val="28"/>
        </w:rPr>
        <w:t>Вонка</w:t>
      </w:r>
      <w:proofErr w:type="spellEnd"/>
      <w:r w:rsidR="00DC12C5" w:rsidRPr="002F699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5170F84C" w14:textId="265E7AD8" w:rsidR="00DC12C5" w:rsidRPr="006872DA" w:rsidRDefault="00DC12C5" w:rsidP="00965B62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Фабрика Віллі </w:t>
      </w:r>
      <w:proofErr w:type="spellStart"/>
      <w:r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Вонки</w:t>
      </w:r>
      <w:proofErr w:type="spellEnd"/>
      <w:r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дуже велика. Тут є Шоколадний цех (</w:t>
      </w:r>
      <w:r w:rsidR="009402A9"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являє собою долину, в якій все їстівне і солодке: трава, кущі, дерева</w:t>
      </w:r>
      <w:r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)</w:t>
      </w:r>
      <w:r w:rsidR="009402A9"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.</w:t>
      </w:r>
      <w:r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Цех винаходів </w:t>
      </w:r>
    </w:p>
    <w:p w14:paraId="75F26FAC" w14:textId="66097462" w:rsidR="00DC12C5" w:rsidRPr="006872DA" w:rsidRDefault="00DC12C5" w:rsidP="00965B6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Дослідницька лабораторія і експериментальне виробництво – улюблене дітище містера </w:t>
      </w:r>
      <w:proofErr w:type="spellStart"/>
      <w:r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Вонки</w:t>
      </w:r>
      <w:proofErr w:type="spellEnd"/>
      <w:r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. Тут розробляються нові солодощі: вічні льодяники (льодяники, які можна смоктати рік і більше, і вони не зникнуть), волохаті іриски (а у того, хто з’їсть таку іриску, починає рости густе волосся на голові , вуса і борода) і гордість </w:t>
      </w:r>
      <w:proofErr w:type="spellStart"/>
      <w:r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Вонки</w:t>
      </w:r>
      <w:proofErr w:type="spellEnd"/>
      <w:r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– жуйка-обід. </w:t>
      </w:r>
      <w:r w:rsidR="00894FDF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Той, хто жує</w:t>
      </w:r>
      <w:r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цю жуйку відчуває, що він їсть обід з трьох страв. Усміхнені цукерки (</w:t>
      </w:r>
      <w:r w:rsidR="009402A9"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цех, де готуються усміхнені цукерки (або квадратні цукерки-баньки) – цукерки з живими личками. У англійському оригіналі вони називаються </w:t>
      </w:r>
      <w:proofErr w:type="spellStart"/>
      <w:r w:rsidR="009402A9"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англ</w:t>
      </w:r>
      <w:proofErr w:type="spellEnd"/>
      <w:r w:rsidR="009402A9"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. </w:t>
      </w:r>
      <w:proofErr w:type="spellStart"/>
      <w:r w:rsidR="009402A9"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Square</w:t>
      </w:r>
      <w:proofErr w:type="spellEnd"/>
      <w:r w:rsidR="009402A9"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</w:t>
      </w:r>
      <w:proofErr w:type="spellStart"/>
      <w:r w:rsidR="009402A9"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Candies</w:t>
      </w:r>
      <w:proofErr w:type="spellEnd"/>
      <w:r w:rsidR="009402A9"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</w:t>
      </w:r>
      <w:proofErr w:type="spellStart"/>
      <w:r w:rsidR="009402A9"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that</w:t>
      </w:r>
      <w:proofErr w:type="spellEnd"/>
      <w:r w:rsidR="009402A9"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</w:t>
      </w:r>
      <w:proofErr w:type="spellStart"/>
      <w:r w:rsidR="009402A9"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Look</w:t>
      </w:r>
      <w:proofErr w:type="spellEnd"/>
      <w:r w:rsidR="009402A9"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</w:t>
      </w:r>
      <w:proofErr w:type="spellStart"/>
      <w:r w:rsidR="009402A9"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Round</w:t>
      </w:r>
      <w:proofErr w:type="spellEnd"/>
      <w:r w:rsidR="009402A9"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, що можна </w:t>
      </w:r>
      <w:r w:rsidR="009402A9" w:rsidRPr="006872DA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lastRenderedPageBreak/>
        <w:t xml:space="preserve">зрозуміти, як «квадратні цукерки, що дивляться по сторонах» і як «квадратні цукерки, що виглядають круглими». </w:t>
      </w:r>
    </w:p>
    <w:p w14:paraId="7E42C4F9" w14:textId="4A5AD3D3" w:rsidR="00585493" w:rsidRPr="00355CB4" w:rsidRDefault="002F6996" w:rsidP="00965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DC12C5" w:rsidRPr="002F6996">
        <w:rPr>
          <w:rFonts w:ascii="Times New Roman" w:hAnsi="Times New Roman" w:cs="Times New Roman"/>
          <w:bCs/>
          <w:sz w:val="28"/>
          <w:szCs w:val="28"/>
        </w:rPr>
        <w:t>Доповніть речення прикметниками</w:t>
      </w:r>
      <w:r w:rsidR="00771A1A" w:rsidRPr="002F6996">
        <w:rPr>
          <w:rFonts w:ascii="Times New Roman" w:hAnsi="Times New Roman" w:cs="Times New Roman"/>
          <w:bCs/>
          <w:sz w:val="28"/>
          <w:szCs w:val="28"/>
        </w:rPr>
        <w:t xml:space="preserve">, використовуючи </w:t>
      </w:r>
      <w:r w:rsidR="00894FDF">
        <w:rPr>
          <w:rFonts w:ascii="Times New Roman" w:hAnsi="Times New Roman" w:cs="Times New Roman"/>
          <w:bCs/>
          <w:sz w:val="28"/>
          <w:szCs w:val="28"/>
        </w:rPr>
        <w:t xml:space="preserve">слова </w:t>
      </w:r>
      <w:r w:rsidR="00771A1A" w:rsidRPr="002F6996">
        <w:rPr>
          <w:rFonts w:ascii="Times New Roman" w:hAnsi="Times New Roman" w:cs="Times New Roman"/>
          <w:bCs/>
          <w:sz w:val="28"/>
          <w:szCs w:val="28"/>
        </w:rPr>
        <w:t>з тексту або з довідки</w:t>
      </w:r>
      <w:r w:rsidR="00DC12C5" w:rsidRPr="002F6996">
        <w:rPr>
          <w:rFonts w:ascii="Times New Roman" w:hAnsi="Times New Roman" w:cs="Times New Roman"/>
          <w:bCs/>
          <w:sz w:val="28"/>
          <w:szCs w:val="28"/>
        </w:rPr>
        <w:t xml:space="preserve">. Визначте число прикметників.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78"/>
      </w:tblGrid>
      <w:tr w:rsidR="00EE1AC1" w:rsidRPr="00D21419" w14:paraId="74062E4F" w14:textId="77777777" w:rsidTr="00585493">
        <w:tc>
          <w:tcPr>
            <w:tcW w:w="4378" w:type="dxa"/>
          </w:tcPr>
          <w:p w14:paraId="4D41E54A" w14:textId="3226B9DD" w:rsidR="00585493" w:rsidRPr="00D940E7" w:rsidRDefault="00585493" w:rsidP="00D940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940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Матуся купила … дерево.</w:t>
            </w:r>
          </w:p>
        </w:tc>
      </w:tr>
    </w:tbl>
    <w:p w14:paraId="2C2B7227" w14:textId="48780768" w:rsidR="00585493" w:rsidRPr="00D21419" w:rsidRDefault="00585493" w:rsidP="00D2141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78"/>
      </w:tblGrid>
      <w:tr w:rsidR="00EE1AC1" w:rsidRPr="00D21419" w14:paraId="5444E2BF" w14:textId="77777777" w:rsidTr="00585493">
        <w:tc>
          <w:tcPr>
            <w:tcW w:w="4378" w:type="dxa"/>
          </w:tcPr>
          <w:p w14:paraId="258AAE13" w14:textId="779915BF" w:rsidR="00585493" w:rsidRPr="00D21419" w:rsidRDefault="00585493" w:rsidP="00D940E7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1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Дідусь приніс … іриску.</w:t>
            </w:r>
          </w:p>
        </w:tc>
      </w:tr>
    </w:tbl>
    <w:p w14:paraId="2C8C8837" w14:textId="77777777" w:rsidR="00585493" w:rsidRPr="00D21419" w:rsidRDefault="00585493" w:rsidP="00D21419">
      <w:pPr>
        <w:pStyle w:val="a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78"/>
      </w:tblGrid>
      <w:tr w:rsidR="00EE1AC1" w:rsidRPr="00D21419" w14:paraId="73E44A70" w14:textId="77777777" w:rsidTr="00A006ED">
        <w:tc>
          <w:tcPr>
            <w:tcW w:w="4378" w:type="dxa"/>
          </w:tcPr>
          <w:p w14:paraId="383211DE" w14:textId="46E4258A" w:rsidR="00585493" w:rsidRPr="00D21419" w:rsidRDefault="00585493" w:rsidP="00D940E7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14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Діти придбали … цукерки.</w:t>
            </w:r>
          </w:p>
        </w:tc>
      </w:tr>
    </w:tbl>
    <w:p w14:paraId="676FC349" w14:textId="701BC5F5" w:rsidR="002F6996" w:rsidRDefault="00A006ED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21419">
        <w:rPr>
          <w:rFonts w:ascii="Times New Roman" w:hAnsi="Times New Roman" w:cs="Times New Roman"/>
          <w:bCs/>
          <w:i/>
          <w:sz w:val="28"/>
          <w:szCs w:val="28"/>
        </w:rPr>
        <w:t>Слова для довідок: шоколадне, вічну, усміхне</w:t>
      </w:r>
      <w:r w:rsidR="002F6996">
        <w:rPr>
          <w:rFonts w:ascii="Times New Roman" w:hAnsi="Times New Roman" w:cs="Times New Roman"/>
          <w:bCs/>
          <w:i/>
          <w:sz w:val="28"/>
          <w:szCs w:val="28"/>
        </w:rPr>
        <w:t>ні.</w:t>
      </w:r>
    </w:p>
    <w:p w14:paraId="4CA13F80" w14:textId="74862835" w:rsidR="002F6996" w:rsidRDefault="002F6996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585493" w:rsidRPr="0070007E">
        <w:rPr>
          <w:rFonts w:ascii="Times New Roman" w:hAnsi="Times New Roman" w:cs="Times New Roman"/>
          <w:bCs/>
          <w:sz w:val="28"/>
          <w:szCs w:val="28"/>
        </w:rPr>
        <w:t>Перевірте роботу за слайдом на екрані.</w:t>
      </w:r>
    </w:p>
    <w:p w14:paraId="77C55FE7" w14:textId="049E25EE" w:rsidR="00DC12C5" w:rsidRPr="00727B7B" w:rsidRDefault="00DC12C5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27B7B">
        <w:rPr>
          <w:rFonts w:ascii="Times New Roman" w:hAnsi="Times New Roman" w:cs="Times New Roman"/>
          <w:bCs/>
          <w:i/>
          <w:sz w:val="28"/>
          <w:szCs w:val="28"/>
        </w:rPr>
        <w:t>Висновок: прикметник завжди вживають у тому числі, що й іменник, від</w:t>
      </w:r>
    </w:p>
    <w:p w14:paraId="428C4040" w14:textId="610DEBB6" w:rsidR="00585493" w:rsidRPr="00727B7B" w:rsidRDefault="00DC12C5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27B7B">
        <w:rPr>
          <w:rFonts w:ascii="Times New Roman" w:hAnsi="Times New Roman" w:cs="Times New Roman"/>
          <w:bCs/>
          <w:i/>
          <w:sz w:val="28"/>
          <w:szCs w:val="28"/>
        </w:rPr>
        <w:t>якого він залежить.</w:t>
      </w:r>
    </w:p>
    <w:p w14:paraId="16CAE74A" w14:textId="43FFF5A3" w:rsidR="002F6996" w:rsidRPr="006872DA" w:rsidRDefault="006872DA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</w:t>
      </w:r>
      <w:bookmarkStart w:id="19" w:name="_Hlk154058936"/>
      <w:r w:rsidR="00032E62" w:rsidRPr="006872DA">
        <w:rPr>
          <w:rFonts w:ascii="Times New Roman" w:hAnsi="Times New Roman" w:cs="Times New Roman"/>
          <w:b/>
          <w:bCs/>
          <w:sz w:val="28"/>
          <w:szCs w:val="28"/>
        </w:rPr>
        <w:t>Технологія «Пишу для себе»</w:t>
      </w:r>
    </w:p>
    <w:bookmarkEnd w:id="19"/>
    <w:p w14:paraId="2839C71D" w14:textId="6FB25C01" w:rsidR="00032E62" w:rsidRPr="002F6996" w:rsidRDefault="0067221B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032E62" w:rsidRPr="002F6996">
        <w:rPr>
          <w:rFonts w:ascii="Times New Roman" w:hAnsi="Times New Roman" w:cs="Times New Roman"/>
          <w:bCs/>
          <w:sz w:val="28"/>
          <w:szCs w:val="28"/>
        </w:rPr>
        <w:t xml:space="preserve">Перегляньте відео </w:t>
      </w:r>
      <w:proofErr w:type="spellStart"/>
      <w:r w:rsidR="00032E62" w:rsidRPr="002F6996">
        <w:rPr>
          <w:rFonts w:ascii="Times New Roman" w:hAnsi="Times New Roman" w:cs="Times New Roman"/>
          <w:bCs/>
          <w:sz w:val="28"/>
          <w:szCs w:val="28"/>
        </w:rPr>
        <w:t>Галички-Кулінарочки</w:t>
      </w:r>
      <w:proofErr w:type="spellEnd"/>
      <w:r w:rsidR="00032E62" w:rsidRPr="002F6996">
        <w:rPr>
          <w:rFonts w:ascii="Times New Roman" w:hAnsi="Times New Roman" w:cs="Times New Roman"/>
          <w:bCs/>
          <w:sz w:val="28"/>
          <w:szCs w:val="28"/>
        </w:rPr>
        <w:t>. Розкажіть, що готує господиня?</w:t>
      </w:r>
    </w:p>
    <w:p w14:paraId="2AFA4219" w14:textId="022E877C" w:rsidR="00EE1AC1" w:rsidRPr="006872DA" w:rsidRDefault="008C74D1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bCs/>
          <w:color w:val="0070C0"/>
          <w:sz w:val="28"/>
          <w:szCs w:val="28"/>
        </w:rPr>
      </w:pPr>
      <w:hyperlink r:id="rId23" w:history="1">
        <w:r w:rsidR="006872DA" w:rsidRPr="00364B6F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https://www.youtube.com/watch?v=1HO1ri3XH2I</w:t>
        </w:r>
      </w:hyperlink>
    </w:p>
    <w:p w14:paraId="3DE6E248" w14:textId="28808382" w:rsidR="00032E62" w:rsidRPr="002F6996" w:rsidRDefault="002F6996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032E62" w:rsidRPr="002F6996">
        <w:rPr>
          <w:rFonts w:ascii="Times New Roman" w:hAnsi="Times New Roman" w:cs="Times New Roman"/>
          <w:bCs/>
          <w:sz w:val="28"/>
          <w:szCs w:val="28"/>
        </w:rPr>
        <w:t xml:space="preserve">Чи корисні </w:t>
      </w:r>
      <w:proofErr w:type="spellStart"/>
      <w:r w:rsidR="00032E62" w:rsidRPr="002F6996">
        <w:rPr>
          <w:rFonts w:ascii="Times New Roman" w:hAnsi="Times New Roman" w:cs="Times New Roman"/>
          <w:bCs/>
          <w:sz w:val="28"/>
          <w:szCs w:val="28"/>
        </w:rPr>
        <w:t>ж</w:t>
      </w:r>
      <w:r w:rsidR="00894FDF">
        <w:rPr>
          <w:rFonts w:ascii="Times New Roman" w:hAnsi="Times New Roman" w:cs="Times New Roman"/>
          <w:bCs/>
          <w:sz w:val="28"/>
          <w:szCs w:val="28"/>
        </w:rPr>
        <w:t>е</w:t>
      </w:r>
      <w:r w:rsidR="00032E62" w:rsidRPr="002F6996">
        <w:rPr>
          <w:rFonts w:ascii="Times New Roman" w:hAnsi="Times New Roman" w:cs="Times New Roman"/>
          <w:bCs/>
          <w:sz w:val="28"/>
          <w:szCs w:val="28"/>
        </w:rPr>
        <w:t>лейки</w:t>
      </w:r>
      <w:proofErr w:type="spellEnd"/>
      <w:r w:rsidR="00032E62" w:rsidRPr="002F6996">
        <w:rPr>
          <w:rFonts w:ascii="Times New Roman" w:hAnsi="Times New Roman" w:cs="Times New Roman"/>
          <w:bCs/>
          <w:sz w:val="28"/>
          <w:szCs w:val="28"/>
        </w:rPr>
        <w:t xml:space="preserve"> приготували </w:t>
      </w:r>
      <w:r w:rsidR="00D75D36" w:rsidRPr="002F6996">
        <w:rPr>
          <w:rFonts w:ascii="Times New Roman" w:hAnsi="Times New Roman" w:cs="Times New Roman"/>
          <w:bCs/>
          <w:sz w:val="28"/>
          <w:szCs w:val="28"/>
        </w:rPr>
        <w:t>у</w:t>
      </w:r>
      <w:r w:rsidR="00032E62" w:rsidRPr="002F6996">
        <w:rPr>
          <w:rFonts w:ascii="Times New Roman" w:hAnsi="Times New Roman" w:cs="Times New Roman"/>
          <w:bCs/>
          <w:sz w:val="28"/>
          <w:szCs w:val="28"/>
        </w:rPr>
        <w:t xml:space="preserve"> відео?</w:t>
      </w:r>
      <w:r w:rsidR="00EE1AC1" w:rsidRPr="002F6996">
        <w:rPr>
          <w:rFonts w:ascii="Times New Roman" w:hAnsi="Times New Roman" w:cs="Times New Roman"/>
          <w:bCs/>
          <w:sz w:val="28"/>
          <w:szCs w:val="28"/>
        </w:rPr>
        <w:t xml:space="preserve"> Чим корисне правильне харчування? Які продукти можна вважати корисними? </w:t>
      </w:r>
      <w:r w:rsidR="00032E62" w:rsidRPr="002F6996">
        <w:rPr>
          <w:rFonts w:ascii="Times New Roman" w:hAnsi="Times New Roman" w:cs="Times New Roman"/>
          <w:bCs/>
          <w:sz w:val="28"/>
          <w:szCs w:val="28"/>
        </w:rPr>
        <w:t>Чому важливо слідкувати за правильним харчування</w:t>
      </w:r>
      <w:r w:rsidR="0067221B">
        <w:rPr>
          <w:rFonts w:ascii="Times New Roman" w:hAnsi="Times New Roman" w:cs="Times New Roman"/>
          <w:bCs/>
          <w:sz w:val="28"/>
          <w:szCs w:val="28"/>
        </w:rPr>
        <w:t>м</w:t>
      </w:r>
      <w:r w:rsidR="00032E62" w:rsidRPr="002F6996">
        <w:rPr>
          <w:rFonts w:ascii="Times New Roman" w:hAnsi="Times New Roman" w:cs="Times New Roman"/>
          <w:bCs/>
          <w:sz w:val="28"/>
          <w:szCs w:val="28"/>
        </w:rPr>
        <w:t>?</w:t>
      </w:r>
    </w:p>
    <w:p w14:paraId="768822C9" w14:textId="37FB8E54" w:rsidR="00032E62" w:rsidRPr="002F6996" w:rsidRDefault="002F6996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032E62" w:rsidRPr="002F6996">
        <w:rPr>
          <w:rFonts w:ascii="Times New Roman" w:hAnsi="Times New Roman" w:cs="Times New Roman"/>
          <w:bCs/>
          <w:sz w:val="28"/>
          <w:szCs w:val="28"/>
        </w:rPr>
        <w:t>Напишіть рецепт своїх улюблених солодощів, використовуючи якомога більше прикметників.</w:t>
      </w:r>
    </w:p>
    <w:p w14:paraId="3D09B8D0" w14:textId="2AF7622B" w:rsidR="00EE1AC1" w:rsidRPr="006872DA" w:rsidRDefault="006872DA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EE1AC1" w:rsidRPr="006872DA">
        <w:rPr>
          <w:rFonts w:ascii="Times New Roman" w:hAnsi="Times New Roman" w:cs="Times New Roman"/>
          <w:b/>
          <w:bCs/>
          <w:sz w:val="28"/>
          <w:szCs w:val="28"/>
        </w:rPr>
        <w:t>Технологія «Крісло автора»</w:t>
      </w:r>
    </w:p>
    <w:p w14:paraId="7DC9ECB2" w14:textId="430753B7" w:rsidR="00EE1AC1" w:rsidRPr="002F6996" w:rsidRDefault="00EE1AC1" w:rsidP="00965B62">
      <w:pPr>
        <w:tabs>
          <w:tab w:val="left" w:pos="3321"/>
          <w:tab w:val="left" w:pos="711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6996">
        <w:rPr>
          <w:rFonts w:ascii="Times New Roman" w:hAnsi="Times New Roman" w:cs="Times New Roman"/>
          <w:bCs/>
          <w:sz w:val="28"/>
          <w:szCs w:val="28"/>
        </w:rPr>
        <w:t>Дитина, за бажанням, читає рецепт своїх улюблених солодощів.</w:t>
      </w:r>
    </w:p>
    <w:p w14:paraId="3D8D5CB0" w14:textId="0C95E9E7" w:rsidR="005E61C2" w:rsidRPr="0070007E" w:rsidRDefault="005E61C2" w:rsidP="00635D25">
      <w:pPr>
        <w:tabs>
          <w:tab w:val="left" w:pos="5906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007E">
        <w:rPr>
          <w:rFonts w:ascii="Times New Roman" w:hAnsi="Times New Roman" w:cs="Times New Roman"/>
          <w:b/>
          <w:bCs/>
          <w:sz w:val="28"/>
          <w:szCs w:val="28"/>
          <w:u w:val="single"/>
        </w:rPr>
        <w:t>VI</w:t>
      </w:r>
      <w:r w:rsidR="00CF24D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70007E">
        <w:rPr>
          <w:rFonts w:ascii="Times New Roman" w:hAnsi="Times New Roman" w:cs="Times New Roman"/>
          <w:b/>
          <w:bCs/>
          <w:sz w:val="28"/>
          <w:szCs w:val="28"/>
          <w:u w:val="single"/>
        </w:rPr>
        <w:t>Підсумок уроку</w:t>
      </w:r>
    </w:p>
    <w:tbl>
      <w:tblPr>
        <w:tblStyle w:val="a4"/>
        <w:tblpPr w:leftFromText="180" w:rightFromText="180" w:vertAnchor="text" w:horzAnchor="margin" w:tblpY="1981"/>
        <w:tblOverlap w:val="never"/>
        <w:tblW w:w="0" w:type="auto"/>
        <w:tblLook w:val="04A0" w:firstRow="1" w:lastRow="0" w:firstColumn="1" w:lastColumn="0" w:noHBand="0" w:noVBand="1"/>
      </w:tblPr>
      <w:tblGrid>
        <w:gridCol w:w="2263"/>
      </w:tblGrid>
      <w:tr w:rsidR="00B47154" w14:paraId="7D5046FE" w14:textId="77777777" w:rsidTr="00B47154">
        <w:trPr>
          <w:trHeight w:val="697"/>
        </w:trPr>
        <w:tc>
          <w:tcPr>
            <w:tcW w:w="2263" w:type="dxa"/>
            <w:shd w:val="clear" w:color="auto" w:fill="404040" w:themeFill="text1" w:themeFillTint="BF"/>
          </w:tcPr>
          <w:p w14:paraId="2635D116" w14:textId="77777777" w:rsidR="00B47154" w:rsidRPr="009D4971" w:rsidRDefault="00B47154" w:rsidP="00CF24D8">
            <w:pPr>
              <w:pStyle w:val="a8"/>
              <w:tabs>
                <w:tab w:val="left" w:pos="3552"/>
              </w:tabs>
              <w:spacing w:before="0" w:beforeAutospacing="0" w:after="0" w:afterAutospacing="0"/>
              <w:rPr>
                <w:i/>
                <w:iCs/>
                <w:color w:val="FFFFFF" w:themeColor="background1"/>
              </w:rPr>
            </w:pPr>
            <w:r w:rsidRPr="009D4971">
              <w:rPr>
                <w:i/>
                <w:iCs/>
                <w:color w:val="FFFFFF" w:themeColor="background1"/>
              </w:rPr>
              <w:t>Чорний капелюшок</w:t>
            </w:r>
          </w:p>
          <w:p w14:paraId="79A30052" w14:textId="77777777" w:rsidR="00B47154" w:rsidRPr="007E7693" w:rsidRDefault="00B47154" w:rsidP="00CF24D8">
            <w:pPr>
              <w:pStyle w:val="a8"/>
              <w:tabs>
                <w:tab w:val="left" w:pos="3552"/>
              </w:tabs>
              <w:spacing w:before="0" w:beforeAutospacing="0" w:after="0" w:afterAutospacing="0"/>
              <w:rPr>
                <w:i/>
                <w:iCs/>
                <w:color w:val="000000"/>
                <w:sz w:val="27"/>
                <w:szCs w:val="27"/>
              </w:rPr>
            </w:pPr>
            <w:r w:rsidRPr="009D4971">
              <w:rPr>
                <w:i/>
                <w:iCs/>
                <w:color w:val="FFFFFF" w:themeColor="background1"/>
              </w:rPr>
              <w:t>Було складно…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1957"/>
        <w:tblW w:w="0" w:type="auto"/>
        <w:tblLook w:val="04A0" w:firstRow="1" w:lastRow="0" w:firstColumn="1" w:lastColumn="0" w:noHBand="0" w:noVBand="1"/>
      </w:tblPr>
      <w:tblGrid>
        <w:gridCol w:w="2263"/>
      </w:tblGrid>
      <w:tr w:rsidR="00B47154" w14:paraId="0BFA0882" w14:textId="77777777" w:rsidTr="00B47154">
        <w:trPr>
          <w:trHeight w:val="673"/>
        </w:trPr>
        <w:tc>
          <w:tcPr>
            <w:tcW w:w="2263" w:type="dxa"/>
            <w:shd w:val="clear" w:color="auto" w:fill="92D050"/>
          </w:tcPr>
          <w:p w14:paraId="7C27D111" w14:textId="77777777" w:rsidR="00B47154" w:rsidRPr="009D4971" w:rsidRDefault="00B47154" w:rsidP="00CF24D8">
            <w:pPr>
              <w:pStyle w:val="a8"/>
              <w:spacing w:before="0" w:beforeAutospacing="0" w:after="0" w:afterAutospacing="0"/>
              <w:textAlignment w:val="baseline"/>
              <w:rPr>
                <w:rStyle w:val="a9"/>
                <w:bdr w:val="none" w:sz="0" w:space="0" w:color="auto" w:frame="1"/>
              </w:rPr>
            </w:pPr>
            <w:r w:rsidRPr="009D4971">
              <w:rPr>
                <w:rStyle w:val="a9"/>
                <w:color w:val="000000"/>
                <w:bdr w:val="none" w:sz="0" w:space="0" w:color="auto" w:frame="1"/>
              </w:rPr>
              <w:t>З</w:t>
            </w:r>
            <w:r w:rsidRPr="009D4971">
              <w:rPr>
                <w:rStyle w:val="a9"/>
                <w:bdr w:val="none" w:sz="0" w:space="0" w:color="auto" w:frame="1"/>
              </w:rPr>
              <w:t>елений капелюшок</w:t>
            </w:r>
          </w:p>
          <w:p w14:paraId="1E8C6B38" w14:textId="77777777" w:rsidR="00B47154" w:rsidRPr="009D4971" w:rsidRDefault="00B47154" w:rsidP="00CF24D8">
            <w:pPr>
              <w:pStyle w:val="a8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9D4971">
              <w:rPr>
                <w:rStyle w:val="a9"/>
                <w:color w:val="000000"/>
                <w:bdr w:val="none" w:sz="0" w:space="0" w:color="auto" w:frame="1"/>
              </w:rPr>
              <w:t>Було цікаво…</w:t>
            </w:r>
          </w:p>
        </w:tc>
      </w:tr>
    </w:tbl>
    <w:tbl>
      <w:tblPr>
        <w:tblStyle w:val="a4"/>
        <w:tblpPr w:leftFromText="180" w:rightFromText="180" w:vertAnchor="text" w:horzAnchor="margin" w:tblpXSpec="right" w:tblpY="1956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</w:tblGrid>
      <w:tr w:rsidR="00B47154" w:rsidRPr="00175192" w14:paraId="5A149E14" w14:textId="77777777" w:rsidTr="00B47154">
        <w:tc>
          <w:tcPr>
            <w:tcW w:w="2405" w:type="dxa"/>
            <w:shd w:val="clear" w:color="auto" w:fill="FFFF00"/>
          </w:tcPr>
          <w:p w14:paraId="7ADF0969" w14:textId="77777777" w:rsidR="00B47154" w:rsidRPr="00175192" w:rsidRDefault="00B47154" w:rsidP="00CF24D8">
            <w:pPr>
              <w:pStyle w:val="a8"/>
              <w:spacing w:before="0" w:beforeAutospacing="0" w:after="0" w:afterAutospacing="0"/>
              <w:textAlignment w:val="baseline"/>
              <w:rPr>
                <w:i/>
                <w:color w:val="000000"/>
              </w:rPr>
            </w:pPr>
            <w:r w:rsidRPr="00175192">
              <w:rPr>
                <w:i/>
                <w:color w:val="000000"/>
              </w:rPr>
              <w:t>Жовтий капелюшок</w:t>
            </w:r>
          </w:p>
          <w:p w14:paraId="5978EA6B" w14:textId="77777777" w:rsidR="00B47154" w:rsidRPr="00175192" w:rsidRDefault="00B47154" w:rsidP="00CF24D8">
            <w:pPr>
              <w:pStyle w:val="a8"/>
              <w:spacing w:before="0" w:beforeAutospacing="0" w:after="0" w:afterAutospacing="0"/>
              <w:textAlignment w:val="baseline"/>
              <w:rPr>
                <w:i/>
                <w:color w:val="000000"/>
              </w:rPr>
            </w:pPr>
            <w:r w:rsidRPr="00175192">
              <w:rPr>
                <w:i/>
                <w:color w:val="000000"/>
              </w:rPr>
              <w:t>Я зрозумів, що…</w:t>
            </w:r>
          </w:p>
          <w:p w14:paraId="0EC5ECA8" w14:textId="77777777" w:rsidR="00B47154" w:rsidRPr="00175192" w:rsidRDefault="00B47154" w:rsidP="00CF24D8">
            <w:pPr>
              <w:pStyle w:val="a8"/>
              <w:spacing w:before="0" w:beforeAutospacing="0" w:after="0" w:afterAutospacing="0"/>
              <w:textAlignment w:val="baseline"/>
              <w:rPr>
                <w:i/>
                <w:color w:val="000000"/>
              </w:rPr>
            </w:pPr>
            <w:r w:rsidRPr="00175192">
              <w:rPr>
                <w:i/>
                <w:color w:val="000000"/>
              </w:rPr>
              <w:t>Тепер я зможу…</w:t>
            </w:r>
          </w:p>
        </w:tc>
      </w:tr>
    </w:tbl>
    <w:p w14:paraId="7DB3CADB" w14:textId="1599EA94" w:rsidR="00EE1AC1" w:rsidRPr="00B47154" w:rsidRDefault="005E61C2" w:rsidP="00B47154">
      <w:pPr>
        <w:tabs>
          <w:tab w:val="left" w:pos="3321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21419">
        <w:rPr>
          <w:rFonts w:ascii="Times New Roman" w:hAnsi="Times New Roman" w:cs="Times New Roman"/>
          <w:b/>
          <w:bCs/>
          <w:sz w:val="28"/>
          <w:szCs w:val="28"/>
        </w:rPr>
        <w:t>Рефлексія.</w:t>
      </w:r>
      <w:r w:rsidR="00DC12C5" w:rsidRPr="00D214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20" w:name="_Hlk154058961"/>
      <w:r w:rsidR="00DC12C5" w:rsidRPr="00D21419">
        <w:rPr>
          <w:rFonts w:ascii="Times New Roman" w:hAnsi="Times New Roman" w:cs="Times New Roman"/>
          <w:b/>
          <w:bCs/>
          <w:sz w:val="28"/>
          <w:szCs w:val="28"/>
        </w:rPr>
        <w:t>Технологія «</w:t>
      </w:r>
      <w:r w:rsidR="00CF24D8">
        <w:rPr>
          <w:rFonts w:ascii="Times New Roman" w:hAnsi="Times New Roman" w:cs="Times New Roman"/>
          <w:b/>
          <w:bCs/>
          <w:sz w:val="28"/>
          <w:szCs w:val="28"/>
        </w:rPr>
        <w:t>Шість к</w:t>
      </w:r>
      <w:r w:rsidR="009D4971">
        <w:rPr>
          <w:rFonts w:ascii="Times New Roman" w:hAnsi="Times New Roman" w:cs="Times New Roman"/>
          <w:b/>
          <w:bCs/>
          <w:sz w:val="28"/>
          <w:szCs w:val="28"/>
        </w:rPr>
        <w:t>апелюшк</w:t>
      </w:r>
      <w:r w:rsidR="00CF24D8">
        <w:rPr>
          <w:rFonts w:ascii="Times New Roman" w:hAnsi="Times New Roman" w:cs="Times New Roman"/>
          <w:b/>
          <w:bCs/>
          <w:sz w:val="28"/>
          <w:szCs w:val="28"/>
        </w:rPr>
        <w:t>ів</w:t>
      </w:r>
      <w:r w:rsidR="00DC12C5" w:rsidRPr="00D2141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9D49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20"/>
      <w:r w:rsidR="009D4971">
        <w:rPr>
          <w:rFonts w:ascii="Times New Roman" w:hAnsi="Times New Roman" w:cs="Times New Roman"/>
          <w:b/>
          <w:bCs/>
          <w:sz w:val="28"/>
          <w:szCs w:val="28"/>
        </w:rPr>
        <w:t>(адаптовано)</w:t>
      </w:r>
      <w:r w:rsidR="00BD582D">
        <w:rPr>
          <w:rStyle w:val="a9"/>
          <w:color w:val="000000"/>
          <w:sz w:val="27"/>
          <w:szCs w:val="27"/>
          <w:bdr w:val="none" w:sz="0" w:space="0" w:color="auto" w:frame="1"/>
        </w:rPr>
        <w:t xml:space="preserve"> </w:t>
      </w:r>
      <w:r w:rsidR="00B47154">
        <w:rPr>
          <w:noProof/>
        </w:rPr>
        <w:drawing>
          <wp:inline distT="0" distB="0" distL="0" distR="0" wp14:anchorId="4B59455A" wp14:editId="3AC674DF">
            <wp:extent cx="5996940" cy="891449"/>
            <wp:effectExtent l="0" t="0" r="3810" b="4445"/>
            <wp:docPr id="6" name="Рисунок 6" descr="МЕТОД ШЕСТИ КАПЕЛЮХІВ МИСЛЕННЯ» ЕДВАРДА ДЕ БО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ТОД ШЕСТИ КАПЕЛЮХІВ МИСЛЕННЯ» ЕДВАРДА ДЕ БО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21296" r="2893" b="20758"/>
                    <a:stretch/>
                  </pic:blipFill>
                  <pic:spPr bwMode="auto">
                    <a:xfrm>
                      <a:off x="0" y="0"/>
                      <a:ext cx="5999345" cy="89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82D">
        <w:rPr>
          <w:rStyle w:val="a9"/>
          <w:color w:val="000000"/>
          <w:sz w:val="27"/>
          <w:szCs w:val="27"/>
          <w:bdr w:val="none" w:sz="0" w:space="0" w:color="auto" w:frame="1"/>
        </w:rPr>
        <w:t xml:space="preserve">   </w:t>
      </w:r>
      <w:r w:rsidR="00D75D36" w:rsidRPr="00D75D36">
        <w:rPr>
          <w:noProof/>
        </w:rPr>
        <w:t xml:space="preserve"> </w:t>
      </w:r>
    </w:p>
    <w:p w14:paraId="757A1E67" w14:textId="6086FFD2" w:rsidR="00EE1AC1" w:rsidRPr="00D21419" w:rsidRDefault="007E7693" w:rsidP="00D21419">
      <w:pPr>
        <w:pStyle w:val="a8"/>
        <w:spacing w:before="0" w:beforeAutospacing="0" w:after="0" w:afterAutospacing="0" w:line="276" w:lineRule="auto"/>
        <w:textAlignment w:val="baseline"/>
        <w:rPr>
          <w:color w:val="000000"/>
          <w:sz w:val="27"/>
          <w:szCs w:val="27"/>
        </w:rPr>
      </w:pPr>
      <w:r w:rsidRPr="00D21419">
        <w:rPr>
          <w:rStyle w:val="a9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68ED5684" w14:textId="1409DCFB" w:rsidR="00EE1AC1" w:rsidRPr="00D21419" w:rsidRDefault="00EE1AC1" w:rsidP="00D21419">
      <w:pPr>
        <w:pStyle w:val="a8"/>
        <w:spacing w:before="0" w:beforeAutospacing="0" w:after="0" w:afterAutospacing="0" w:line="276" w:lineRule="auto"/>
        <w:textAlignment w:val="baseline"/>
        <w:rPr>
          <w:color w:val="000000"/>
          <w:sz w:val="27"/>
          <w:szCs w:val="27"/>
        </w:rPr>
      </w:pPr>
    </w:p>
    <w:tbl>
      <w:tblPr>
        <w:tblStyle w:val="a4"/>
        <w:tblpPr w:leftFromText="180" w:rightFromText="180" w:vertAnchor="text" w:horzAnchor="page" w:tblpX="5968" w:tblpY="44"/>
        <w:tblW w:w="0" w:type="auto"/>
        <w:tblLook w:val="04A0" w:firstRow="1" w:lastRow="0" w:firstColumn="1" w:lastColumn="0" w:noHBand="0" w:noVBand="1"/>
      </w:tblPr>
      <w:tblGrid>
        <w:gridCol w:w="2547"/>
      </w:tblGrid>
      <w:tr w:rsidR="00B47154" w14:paraId="27615540" w14:textId="77777777" w:rsidTr="00B47154">
        <w:tc>
          <w:tcPr>
            <w:tcW w:w="2547" w:type="dxa"/>
          </w:tcPr>
          <w:p w14:paraId="23AAB292" w14:textId="77777777" w:rsidR="00B47154" w:rsidRPr="009D4971" w:rsidRDefault="00B47154" w:rsidP="00CF24D8">
            <w:pPr>
              <w:pStyle w:val="a8"/>
              <w:spacing w:before="0" w:beforeAutospacing="0" w:after="0" w:afterAutospacing="0"/>
              <w:textAlignment w:val="baseline"/>
              <w:rPr>
                <w:i/>
                <w:iCs/>
                <w:color w:val="000000"/>
              </w:rPr>
            </w:pPr>
            <w:r w:rsidRPr="009D4971">
              <w:rPr>
                <w:i/>
                <w:iCs/>
                <w:color w:val="000000"/>
              </w:rPr>
              <w:t>Білий капелюшок</w:t>
            </w:r>
          </w:p>
          <w:p w14:paraId="66915D88" w14:textId="77777777" w:rsidR="00B47154" w:rsidRDefault="00B47154" w:rsidP="00CF24D8">
            <w:pPr>
              <w:pStyle w:val="a8"/>
              <w:spacing w:before="0" w:beforeAutospacing="0" w:after="0" w:afterAutospacing="0"/>
              <w:textAlignment w:val="baseline"/>
              <w:rPr>
                <w:i/>
                <w:iCs/>
                <w:color w:val="000000"/>
              </w:rPr>
            </w:pPr>
            <w:r w:rsidRPr="009D4971">
              <w:rPr>
                <w:i/>
                <w:iCs/>
                <w:color w:val="000000"/>
              </w:rPr>
              <w:t>Сьогодні я дізнався…</w:t>
            </w:r>
          </w:p>
          <w:p w14:paraId="71BE2A15" w14:textId="77777777" w:rsidR="00B47154" w:rsidRPr="00175192" w:rsidRDefault="00B47154" w:rsidP="00CF24D8">
            <w:pPr>
              <w:pStyle w:val="a8"/>
              <w:spacing w:before="0" w:beforeAutospacing="0" w:after="0" w:afterAutospacing="0"/>
              <w:textAlignment w:val="baseline"/>
              <w:rPr>
                <w:i/>
                <w:color w:val="000000"/>
              </w:rPr>
            </w:pPr>
            <w:r w:rsidRPr="00175192">
              <w:rPr>
                <w:i/>
                <w:color w:val="000000"/>
              </w:rPr>
              <w:t>Я навчився…</w:t>
            </w:r>
          </w:p>
        </w:tc>
      </w:tr>
    </w:tbl>
    <w:tbl>
      <w:tblPr>
        <w:tblStyle w:val="a4"/>
        <w:tblpPr w:leftFromText="180" w:rightFromText="180" w:vertAnchor="text" w:horzAnchor="page" w:tblpX="2540" w:tblpY="-53"/>
        <w:tblW w:w="0" w:type="auto"/>
        <w:tblLook w:val="04A0" w:firstRow="1" w:lastRow="0" w:firstColumn="1" w:lastColumn="0" w:noHBand="0" w:noVBand="1"/>
      </w:tblPr>
      <w:tblGrid>
        <w:gridCol w:w="2263"/>
      </w:tblGrid>
      <w:tr w:rsidR="00B47154" w14:paraId="0494D202" w14:textId="77777777" w:rsidTr="00B47154">
        <w:tc>
          <w:tcPr>
            <w:tcW w:w="2263" w:type="dxa"/>
            <w:shd w:val="clear" w:color="auto" w:fill="0070C0"/>
          </w:tcPr>
          <w:p w14:paraId="540362F9" w14:textId="77777777" w:rsidR="00B47154" w:rsidRPr="009D4971" w:rsidRDefault="00B47154" w:rsidP="00CF24D8">
            <w:pPr>
              <w:pStyle w:val="a8"/>
              <w:tabs>
                <w:tab w:val="left" w:pos="3552"/>
              </w:tabs>
              <w:spacing w:before="0" w:beforeAutospacing="0" w:after="0" w:afterAutospacing="0"/>
              <w:textAlignment w:val="baseline"/>
              <w:rPr>
                <w:i/>
                <w:color w:val="000000"/>
              </w:rPr>
            </w:pPr>
            <w:r w:rsidRPr="009D4971">
              <w:rPr>
                <w:i/>
                <w:color w:val="000000"/>
              </w:rPr>
              <w:t>Синій капелюшо</w:t>
            </w:r>
            <w:r>
              <w:rPr>
                <w:i/>
                <w:color w:val="000000"/>
              </w:rPr>
              <w:t>к</w:t>
            </w:r>
          </w:p>
          <w:p w14:paraId="20F8D1C9" w14:textId="77777777" w:rsidR="00B47154" w:rsidRDefault="00B47154" w:rsidP="00CF24D8">
            <w:pPr>
              <w:pStyle w:val="a8"/>
              <w:tabs>
                <w:tab w:val="left" w:pos="3552"/>
              </w:tabs>
              <w:spacing w:before="0" w:beforeAutospacing="0" w:after="0" w:afterAutospacing="0"/>
              <w:textAlignment w:val="baseline"/>
              <w:rPr>
                <w:color w:val="000000"/>
                <w:sz w:val="27"/>
                <w:szCs w:val="27"/>
              </w:rPr>
            </w:pPr>
            <w:r w:rsidRPr="009D4971">
              <w:rPr>
                <w:i/>
                <w:color w:val="000000"/>
              </w:rPr>
              <w:t>Які цілі сталю на наступний урок…</w:t>
            </w:r>
          </w:p>
        </w:tc>
      </w:tr>
    </w:tbl>
    <w:p w14:paraId="741D04F4" w14:textId="0FDBD52A" w:rsidR="00EE1AC1" w:rsidRPr="00D21419" w:rsidRDefault="00EE1AC1" w:rsidP="00D21419">
      <w:pPr>
        <w:pStyle w:val="a8"/>
        <w:spacing w:before="0" w:beforeAutospacing="0" w:after="0" w:afterAutospacing="0" w:line="276" w:lineRule="auto"/>
        <w:textAlignment w:val="baseline"/>
        <w:rPr>
          <w:color w:val="000000"/>
          <w:sz w:val="27"/>
          <w:szCs w:val="27"/>
        </w:rPr>
      </w:pPr>
    </w:p>
    <w:tbl>
      <w:tblPr>
        <w:tblStyle w:val="a4"/>
        <w:tblpPr w:leftFromText="180" w:rightFromText="180" w:vertAnchor="text" w:horzAnchor="page" w:tblpX="4101" w:tblpY="785"/>
        <w:tblW w:w="0" w:type="auto"/>
        <w:tblLook w:val="04A0" w:firstRow="1" w:lastRow="0" w:firstColumn="1" w:lastColumn="0" w:noHBand="0" w:noVBand="1"/>
      </w:tblPr>
      <w:tblGrid>
        <w:gridCol w:w="2689"/>
      </w:tblGrid>
      <w:tr w:rsidR="00B47154" w14:paraId="3D9F1D19" w14:textId="77777777" w:rsidTr="00B47154">
        <w:tc>
          <w:tcPr>
            <w:tcW w:w="2689" w:type="dxa"/>
            <w:shd w:val="clear" w:color="auto" w:fill="FF0000"/>
          </w:tcPr>
          <w:p w14:paraId="6FAFFA0F" w14:textId="77777777" w:rsidR="00B47154" w:rsidRDefault="00B47154" w:rsidP="00CF24D8">
            <w:pPr>
              <w:pStyle w:val="a8"/>
              <w:tabs>
                <w:tab w:val="left" w:pos="3552"/>
              </w:tabs>
              <w:spacing w:before="0" w:beforeAutospacing="0" w:after="0" w:afterAutospacing="0"/>
              <w:textAlignment w:val="baseline"/>
              <w:rPr>
                <w:i/>
                <w:color w:val="000000"/>
                <w:sz w:val="27"/>
                <w:szCs w:val="27"/>
              </w:rPr>
            </w:pPr>
            <w:r w:rsidRPr="00175192">
              <w:rPr>
                <w:i/>
                <w:color w:val="000000"/>
                <w:sz w:val="27"/>
                <w:szCs w:val="27"/>
              </w:rPr>
              <w:t>Червоний капелюшок</w:t>
            </w:r>
          </w:p>
          <w:p w14:paraId="4D19006B" w14:textId="77777777" w:rsidR="00B47154" w:rsidRDefault="00B47154" w:rsidP="00CF24D8">
            <w:pPr>
              <w:pStyle w:val="a8"/>
              <w:tabs>
                <w:tab w:val="left" w:pos="3552"/>
              </w:tabs>
              <w:spacing w:before="0" w:beforeAutospacing="0" w:after="0" w:afterAutospacing="0"/>
              <w:textAlignment w:val="baseline"/>
              <w:rPr>
                <w:i/>
                <w:color w:val="000000"/>
                <w:sz w:val="27"/>
                <w:szCs w:val="27"/>
              </w:rPr>
            </w:pPr>
            <w:r w:rsidRPr="00175192">
              <w:rPr>
                <w:i/>
                <w:color w:val="000000"/>
                <w:sz w:val="27"/>
                <w:szCs w:val="27"/>
              </w:rPr>
              <w:t>Було легко…</w:t>
            </w:r>
          </w:p>
          <w:p w14:paraId="5331EEB3" w14:textId="77777777" w:rsidR="00B47154" w:rsidRPr="00175192" w:rsidRDefault="00B47154" w:rsidP="00CF24D8">
            <w:pPr>
              <w:pStyle w:val="a8"/>
              <w:tabs>
                <w:tab w:val="left" w:pos="3552"/>
              </w:tabs>
              <w:spacing w:before="0" w:beforeAutospacing="0" w:after="0" w:afterAutospacing="0"/>
              <w:textAlignment w:val="baseline"/>
              <w:rPr>
                <w:i/>
                <w:color w:val="000000"/>
                <w:sz w:val="27"/>
                <w:szCs w:val="27"/>
              </w:rPr>
            </w:pPr>
            <w:r w:rsidRPr="00175192">
              <w:rPr>
                <w:i/>
                <w:color w:val="000000"/>
                <w:sz w:val="27"/>
                <w:szCs w:val="27"/>
              </w:rPr>
              <w:t>Я зміг…</w:t>
            </w:r>
          </w:p>
        </w:tc>
      </w:tr>
    </w:tbl>
    <w:p w14:paraId="05091CAA" w14:textId="1987F557" w:rsidR="007E7693" w:rsidRPr="00D21419" w:rsidRDefault="007E7693" w:rsidP="007E7693">
      <w:pPr>
        <w:pStyle w:val="a8"/>
        <w:tabs>
          <w:tab w:val="left" w:pos="3552"/>
        </w:tabs>
        <w:spacing w:before="0" w:beforeAutospacing="0" w:after="0" w:afterAutospacing="0" w:line="276" w:lineRule="auto"/>
        <w:textAlignment w:val="baseline"/>
        <w:rPr>
          <w:color w:val="000000"/>
          <w:sz w:val="27"/>
          <w:szCs w:val="27"/>
        </w:rPr>
      </w:pPr>
    </w:p>
    <w:p w14:paraId="2FCA3609" w14:textId="048C3A54" w:rsidR="006872DA" w:rsidRDefault="006872DA" w:rsidP="00B47154">
      <w:pPr>
        <w:pStyle w:val="a8"/>
        <w:tabs>
          <w:tab w:val="left" w:pos="3552"/>
        </w:tabs>
        <w:spacing w:before="0" w:beforeAutospacing="0" w:after="0" w:afterAutospacing="0" w:line="276" w:lineRule="auto"/>
        <w:textAlignment w:val="baseline"/>
        <w:rPr>
          <w:color w:val="000000"/>
          <w:sz w:val="27"/>
          <w:szCs w:val="27"/>
        </w:rPr>
      </w:pPr>
    </w:p>
    <w:p w14:paraId="12A65088" w14:textId="116C24BC" w:rsidR="00B47154" w:rsidRDefault="00B47154" w:rsidP="00B47154">
      <w:pPr>
        <w:pStyle w:val="a8"/>
        <w:tabs>
          <w:tab w:val="left" w:pos="3552"/>
        </w:tabs>
        <w:spacing w:before="0" w:beforeAutospacing="0" w:after="0" w:afterAutospacing="0" w:line="276" w:lineRule="auto"/>
        <w:textAlignment w:val="baseline"/>
        <w:rPr>
          <w:color w:val="000000"/>
          <w:sz w:val="27"/>
          <w:szCs w:val="27"/>
        </w:rPr>
      </w:pPr>
    </w:p>
    <w:p w14:paraId="7CCA0407" w14:textId="6D098889" w:rsidR="00B47154" w:rsidRDefault="00B47154" w:rsidP="00B47154">
      <w:pPr>
        <w:pStyle w:val="a8"/>
        <w:tabs>
          <w:tab w:val="left" w:pos="3552"/>
        </w:tabs>
        <w:spacing w:before="0" w:beforeAutospacing="0" w:after="0" w:afterAutospacing="0" w:line="276" w:lineRule="auto"/>
        <w:textAlignment w:val="baseline"/>
        <w:rPr>
          <w:color w:val="000000"/>
          <w:sz w:val="27"/>
          <w:szCs w:val="27"/>
        </w:rPr>
      </w:pPr>
    </w:p>
    <w:p w14:paraId="21C7E3B0" w14:textId="0C768A6B" w:rsidR="00B47154" w:rsidRDefault="00B47154" w:rsidP="00B47154">
      <w:pPr>
        <w:pStyle w:val="a8"/>
        <w:tabs>
          <w:tab w:val="left" w:pos="3552"/>
        </w:tabs>
        <w:spacing w:before="0" w:beforeAutospacing="0" w:after="0" w:afterAutospacing="0" w:line="276" w:lineRule="auto"/>
        <w:textAlignment w:val="baseline"/>
        <w:rPr>
          <w:color w:val="000000"/>
          <w:sz w:val="27"/>
          <w:szCs w:val="27"/>
        </w:rPr>
      </w:pPr>
    </w:p>
    <w:p w14:paraId="3AA8D62E" w14:textId="1CBDDCAB" w:rsidR="00B47154" w:rsidRDefault="00B47154" w:rsidP="00B47154">
      <w:pPr>
        <w:pStyle w:val="a8"/>
        <w:tabs>
          <w:tab w:val="left" w:pos="3552"/>
        </w:tabs>
        <w:spacing w:before="0" w:beforeAutospacing="0" w:after="0" w:afterAutospacing="0" w:line="276" w:lineRule="auto"/>
        <w:textAlignment w:val="baseline"/>
        <w:rPr>
          <w:color w:val="000000"/>
          <w:sz w:val="27"/>
          <w:szCs w:val="27"/>
        </w:rPr>
      </w:pPr>
    </w:p>
    <w:p w14:paraId="3AC741C5" w14:textId="77777777" w:rsidR="00B878D1" w:rsidRPr="00B47154" w:rsidRDefault="00B878D1" w:rsidP="00B47154">
      <w:pPr>
        <w:pStyle w:val="a8"/>
        <w:tabs>
          <w:tab w:val="left" w:pos="3552"/>
        </w:tabs>
        <w:spacing w:before="0" w:beforeAutospacing="0" w:after="0" w:afterAutospacing="0" w:line="276" w:lineRule="auto"/>
        <w:textAlignment w:val="baseline"/>
        <w:rPr>
          <w:color w:val="000000"/>
          <w:sz w:val="27"/>
          <w:szCs w:val="27"/>
        </w:rPr>
      </w:pPr>
    </w:p>
    <w:p w14:paraId="441865C6" w14:textId="062E0D8B" w:rsidR="005E61C2" w:rsidRPr="00820C8C" w:rsidRDefault="00771A1A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71A1A">
        <w:rPr>
          <w:rFonts w:ascii="Times New Roman" w:hAnsi="Times New Roman" w:cs="Times New Roman"/>
          <w:b/>
          <w:bCs/>
          <w:sz w:val="28"/>
          <w:szCs w:val="28"/>
        </w:rPr>
        <w:t>Список використаних джерел:</w:t>
      </w:r>
    </w:p>
    <w:p w14:paraId="049C6A85" w14:textId="3D52E9E3" w:rsidR="00B579A5" w:rsidRDefault="005E61C2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996">
        <w:rPr>
          <w:rFonts w:ascii="Times New Roman" w:hAnsi="Times New Roman" w:cs="Times New Roman"/>
          <w:sz w:val="28"/>
          <w:szCs w:val="28"/>
        </w:rPr>
        <w:t>1. Державний стандарт початкової загальної освіти [Електронний ресурс]. – Режим доступу :</w:t>
      </w:r>
      <w:r w:rsidR="00B579A5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="00820C8C" w:rsidRPr="00820C8C">
          <w:rPr>
            <w:rStyle w:val="a6"/>
            <w:rFonts w:ascii="Times New Roman" w:hAnsi="Times New Roman" w:cs="Times New Roman"/>
            <w:sz w:val="28"/>
            <w:szCs w:val="28"/>
          </w:rPr>
          <w:t>https://nus.org.ua/news/uryad-opublikuvav-novyj-derzhstandart-pochatkovoyi-osvity-dokument/</w:t>
        </w:r>
      </w:hyperlink>
    </w:p>
    <w:p w14:paraId="4E9506EA" w14:textId="77777777" w:rsidR="002F6996" w:rsidRDefault="005E61C2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996">
        <w:rPr>
          <w:rFonts w:ascii="Times New Roman" w:hAnsi="Times New Roman" w:cs="Times New Roman"/>
          <w:sz w:val="28"/>
          <w:szCs w:val="28"/>
        </w:rPr>
        <w:lastRenderedPageBreak/>
        <w:t>2. Гнатюк Д.О. Системно-діяльнісний підхід як основа організації ефективного навчання/ Д.О. Гнатюк// Педагогічний пошук. – 2013. - №4(80). – С.33 – 37. – Режим доступу: http://nbuv.gov.ua/j-pdf/pedp_2013_4_13.pdf</w:t>
      </w:r>
    </w:p>
    <w:p w14:paraId="21E96737" w14:textId="1C2433AA" w:rsidR="002F6996" w:rsidRDefault="005E61C2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996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Pr="002F6996">
        <w:rPr>
          <w:rFonts w:ascii="Times New Roman" w:hAnsi="Times New Roman" w:cs="Times New Roman"/>
          <w:sz w:val="28"/>
          <w:szCs w:val="28"/>
        </w:rPr>
        <w:t>Компетентнісний</w:t>
      </w:r>
      <w:proofErr w:type="spellEnd"/>
      <w:r w:rsidRPr="002F6996">
        <w:rPr>
          <w:rFonts w:ascii="Times New Roman" w:hAnsi="Times New Roman" w:cs="Times New Roman"/>
          <w:sz w:val="28"/>
          <w:szCs w:val="28"/>
        </w:rPr>
        <w:t xml:space="preserve"> підхід у сучасній освіті: світовий досвід та українські перспективи: бібліотека з освітньої політики / [Н.М. </w:t>
      </w:r>
      <w:proofErr w:type="spellStart"/>
      <w:r w:rsidRPr="002F6996">
        <w:rPr>
          <w:rFonts w:ascii="Times New Roman" w:hAnsi="Times New Roman" w:cs="Times New Roman"/>
          <w:sz w:val="28"/>
          <w:szCs w:val="28"/>
        </w:rPr>
        <w:t>Бібік</w:t>
      </w:r>
      <w:proofErr w:type="spellEnd"/>
      <w:r w:rsidRPr="002F6996">
        <w:rPr>
          <w:rFonts w:ascii="Times New Roman" w:hAnsi="Times New Roman" w:cs="Times New Roman"/>
          <w:sz w:val="28"/>
          <w:szCs w:val="28"/>
        </w:rPr>
        <w:t xml:space="preserve">, Л.С. Ващенко, О.Я. Савченко та ін.]; за ред. О.В. </w:t>
      </w:r>
      <w:proofErr w:type="spellStart"/>
      <w:r w:rsidRPr="002F6996">
        <w:rPr>
          <w:rFonts w:ascii="Times New Roman" w:hAnsi="Times New Roman" w:cs="Times New Roman"/>
          <w:sz w:val="28"/>
          <w:szCs w:val="28"/>
        </w:rPr>
        <w:t>Овчарук</w:t>
      </w:r>
      <w:proofErr w:type="spellEnd"/>
      <w:r w:rsidRPr="002F6996">
        <w:rPr>
          <w:rFonts w:ascii="Times New Roman" w:hAnsi="Times New Roman" w:cs="Times New Roman"/>
          <w:sz w:val="28"/>
          <w:szCs w:val="28"/>
        </w:rPr>
        <w:t xml:space="preserve">. – К.«К.І.С.», 2004. – 112 с. </w:t>
      </w:r>
    </w:p>
    <w:p w14:paraId="4CEC0AF2" w14:textId="0F684AE7" w:rsidR="00B579A5" w:rsidRPr="006C354F" w:rsidRDefault="00B579A5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BD582D">
        <w:rPr>
          <w:rFonts w:ascii="Times New Roman" w:hAnsi="Times New Roman" w:cs="Times New Roman"/>
          <w:bCs/>
          <w:sz w:val="28"/>
          <w:szCs w:val="28"/>
        </w:rPr>
        <w:t>. Концепція Нової української школи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79A5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Електронний ресурс</w:t>
      </w:r>
      <w:r w:rsidRPr="00B579A5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 xml:space="preserve">. – Режим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доступу:</w:t>
      </w:r>
      <w:hyperlink r:id="rId26" w:history="1">
        <w:r w:rsidRPr="006C354F">
          <w:rPr>
            <w:rStyle w:val="a6"/>
            <w:rFonts w:ascii="Times New Roman" w:hAnsi="Times New Roman" w:cs="Times New Roman"/>
            <w:bCs/>
            <w:sz w:val="28"/>
            <w:szCs w:val="28"/>
          </w:rPr>
          <w:t>https</w:t>
        </w:r>
        <w:proofErr w:type="spellEnd"/>
        <w:r w:rsidRPr="006C354F">
          <w:rPr>
            <w:rStyle w:val="a6"/>
            <w:rFonts w:ascii="Times New Roman" w:hAnsi="Times New Roman" w:cs="Times New Roman"/>
            <w:bCs/>
            <w:sz w:val="28"/>
            <w:szCs w:val="28"/>
          </w:rPr>
          <w:t xml:space="preserve">://www.kmu.gov.ua/storage/app/ </w:t>
        </w:r>
        <w:proofErr w:type="spellStart"/>
        <w:r w:rsidRPr="006C354F">
          <w:rPr>
            <w:rStyle w:val="a6"/>
            <w:rFonts w:ascii="Times New Roman" w:hAnsi="Times New Roman" w:cs="Times New Roman"/>
            <w:bCs/>
            <w:sz w:val="28"/>
            <w:szCs w:val="28"/>
          </w:rPr>
          <w:t>media</w:t>
        </w:r>
        <w:proofErr w:type="spellEnd"/>
        <w:r w:rsidRPr="006C354F">
          <w:rPr>
            <w:rStyle w:val="a6"/>
            <w:rFonts w:ascii="Times New Roman" w:hAnsi="Times New Roman" w:cs="Times New Roman"/>
            <w:bCs/>
            <w:sz w:val="28"/>
            <w:szCs w:val="28"/>
          </w:rPr>
          <w:t xml:space="preserve">/ </w:t>
        </w:r>
        <w:proofErr w:type="spellStart"/>
        <w:r w:rsidRPr="006C354F">
          <w:rPr>
            <w:rStyle w:val="a6"/>
            <w:rFonts w:ascii="Times New Roman" w:hAnsi="Times New Roman" w:cs="Times New Roman"/>
            <w:bCs/>
            <w:sz w:val="28"/>
            <w:szCs w:val="28"/>
          </w:rPr>
          <w:t>reforms</w:t>
        </w:r>
        <w:proofErr w:type="spellEnd"/>
        <w:r w:rsidRPr="006C354F">
          <w:rPr>
            <w:rStyle w:val="a6"/>
            <w:rFonts w:ascii="Times New Roman" w:hAnsi="Times New Roman" w:cs="Times New Roman"/>
            <w:bCs/>
            <w:sz w:val="28"/>
            <w:szCs w:val="28"/>
          </w:rPr>
          <w:t>/ukrainska-shkola-compressed.pdf</w:t>
        </w:r>
      </w:hyperlink>
      <w:r w:rsidRPr="006C354F">
        <w:rPr>
          <w:rFonts w:ascii="Times New Roman" w:hAnsi="Times New Roman" w:cs="Times New Roman"/>
          <w:bCs/>
          <w:sz w:val="28"/>
          <w:szCs w:val="28"/>
        </w:rPr>
        <w:t>.</w:t>
      </w:r>
    </w:p>
    <w:p w14:paraId="6BF8D303" w14:textId="38065CC9" w:rsidR="002F6996" w:rsidRDefault="00B579A5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E61C2" w:rsidRPr="002F6996">
        <w:rPr>
          <w:rFonts w:ascii="Times New Roman" w:hAnsi="Times New Roman" w:cs="Times New Roman"/>
          <w:sz w:val="28"/>
          <w:szCs w:val="28"/>
        </w:rPr>
        <w:t xml:space="preserve">. Павлик О. </w:t>
      </w:r>
      <w:proofErr w:type="spellStart"/>
      <w:r w:rsidR="005E61C2" w:rsidRPr="002F6996">
        <w:rPr>
          <w:rFonts w:ascii="Times New Roman" w:hAnsi="Times New Roman" w:cs="Times New Roman"/>
          <w:sz w:val="28"/>
          <w:szCs w:val="28"/>
        </w:rPr>
        <w:t>Компетентнісно</w:t>
      </w:r>
      <w:proofErr w:type="spellEnd"/>
      <w:r w:rsidR="005E61C2" w:rsidRPr="002F6996">
        <w:rPr>
          <w:rFonts w:ascii="Times New Roman" w:hAnsi="Times New Roman" w:cs="Times New Roman"/>
          <w:sz w:val="28"/>
          <w:szCs w:val="28"/>
        </w:rPr>
        <w:t xml:space="preserve"> орієнтований підхід до навчання в контексті неперервної </w:t>
      </w:r>
      <w:proofErr w:type="spellStart"/>
      <w:r w:rsidR="005E61C2" w:rsidRPr="002F6996">
        <w:rPr>
          <w:rFonts w:ascii="Times New Roman" w:hAnsi="Times New Roman" w:cs="Times New Roman"/>
          <w:sz w:val="28"/>
          <w:szCs w:val="28"/>
        </w:rPr>
        <w:t>мовної</w:t>
      </w:r>
      <w:proofErr w:type="spellEnd"/>
      <w:r w:rsidR="005E61C2" w:rsidRPr="002F6996">
        <w:rPr>
          <w:rFonts w:ascii="Times New Roman" w:hAnsi="Times New Roman" w:cs="Times New Roman"/>
          <w:sz w:val="28"/>
          <w:szCs w:val="28"/>
        </w:rPr>
        <w:t xml:space="preserve"> освіти: суть, проблеми та перспективи/[Текст]/ О. Павлик // Рідна школа. – 2010. – №7-8. – С. 66-69. </w:t>
      </w:r>
    </w:p>
    <w:p w14:paraId="2020FD93" w14:textId="2A56A232" w:rsidR="005E61C2" w:rsidRPr="002F6996" w:rsidRDefault="00B579A5" w:rsidP="00965B62">
      <w:pPr>
        <w:tabs>
          <w:tab w:val="left" w:pos="332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E61C2" w:rsidRPr="002F69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E61C2" w:rsidRPr="002F6996">
        <w:rPr>
          <w:rFonts w:ascii="Times New Roman" w:hAnsi="Times New Roman" w:cs="Times New Roman"/>
          <w:sz w:val="28"/>
          <w:szCs w:val="28"/>
        </w:rPr>
        <w:t>Смагіна</w:t>
      </w:r>
      <w:proofErr w:type="spellEnd"/>
      <w:r w:rsidR="005E61C2" w:rsidRPr="002F6996">
        <w:rPr>
          <w:rFonts w:ascii="Times New Roman" w:hAnsi="Times New Roman" w:cs="Times New Roman"/>
          <w:sz w:val="28"/>
          <w:szCs w:val="28"/>
        </w:rPr>
        <w:t xml:space="preserve"> Т.М. Теоретичні та практичні основи конструювання </w:t>
      </w:r>
      <w:proofErr w:type="spellStart"/>
      <w:r w:rsidR="005E61C2" w:rsidRPr="002F6996">
        <w:rPr>
          <w:rFonts w:ascii="Times New Roman" w:hAnsi="Times New Roman" w:cs="Times New Roman"/>
          <w:sz w:val="28"/>
          <w:szCs w:val="28"/>
        </w:rPr>
        <w:t>компетентнісного</w:t>
      </w:r>
      <w:proofErr w:type="spellEnd"/>
      <w:r w:rsidR="005E61C2" w:rsidRPr="002F6996">
        <w:rPr>
          <w:rFonts w:ascii="Times New Roman" w:hAnsi="Times New Roman" w:cs="Times New Roman"/>
          <w:sz w:val="28"/>
          <w:szCs w:val="28"/>
        </w:rPr>
        <w:t xml:space="preserve"> уроку/[Текст]/ </w:t>
      </w:r>
      <w:proofErr w:type="spellStart"/>
      <w:r w:rsidR="005E61C2" w:rsidRPr="002F6996">
        <w:rPr>
          <w:rFonts w:ascii="Times New Roman" w:hAnsi="Times New Roman" w:cs="Times New Roman"/>
          <w:sz w:val="28"/>
          <w:szCs w:val="28"/>
        </w:rPr>
        <w:t>Т.М.Смагіна</w:t>
      </w:r>
      <w:proofErr w:type="spellEnd"/>
      <w:r w:rsidR="005E61C2" w:rsidRPr="002F6996">
        <w:rPr>
          <w:rFonts w:ascii="Times New Roman" w:hAnsi="Times New Roman" w:cs="Times New Roman"/>
          <w:sz w:val="28"/>
          <w:szCs w:val="28"/>
        </w:rPr>
        <w:t xml:space="preserve"> // Вісник Житомирського державного університету. Випуск 61. Педагогічні науки. – 2012. – С. 153–156. </w:t>
      </w:r>
    </w:p>
    <w:p w14:paraId="54078A76" w14:textId="4057BC3D" w:rsidR="005E61C2" w:rsidRPr="00D21419" w:rsidRDefault="005E61C2" w:rsidP="00965B62">
      <w:pPr>
        <w:tabs>
          <w:tab w:val="left" w:pos="3321"/>
        </w:tabs>
        <w:spacing w:line="240" w:lineRule="auto"/>
        <w:jc w:val="both"/>
        <w:rPr>
          <w:rFonts w:ascii="Times New Roman" w:hAnsi="Times New Roman" w:cs="Times New Roman"/>
        </w:rPr>
      </w:pPr>
    </w:p>
    <w:p w14:paraId="00DD552B" w14:textId="77777777" w:rsidR="005E61C2" w:rsidRPr="00D21419" w:rsidRDefault="005E61C2" w:rsidP="00D21419">
      <w:pPr>
        <w:tabs>
          <w:tab w:val="left" w:pos="3321"/>
        </w:tabs>
        <w:spacing w:line="276" w:lineRule="auto"/>
        <w:rPr>
          <w:rFonts w:ascii="Times New Roman" w:hAnsi="Times New Roman" w:cs="Times New Roman"/>
        </w:rPr>
      </w:pPr>
    </w:p>
    <w:p w14:paraId="1E3C171D" w14:textId="77777777" w:rsidR="005E61C2" w:rsidRPr="00D21419" w:rsidRDefault="005E61C2" w:rsidP="00D21419">
      <w:pPr>
        <w:spacing w:line="276" w:lineRule="auto"/>
        <w:rPr>
          <w:rFonts w:ascii="Times New Roman" w:hAnsi="Times New Roman" w:cs="Times New Roman"/>
        </w:rPr>
      </w:pPr>
    </w:p>
    <w:sectPr w:rsidR="005E61C2" w:rsidRPr="00D21419" w:rsidSect="00D8259A">
      <w:pgSz w:w="11906" w:h="16838"/>
      <w:pgMar w:top="850" w:right="850" w:bottom="85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56993"/>
    <w:multiLevelType w:val="multilevel"/>
    <w:tmpl w:val="EADED0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1C69DA"/>
    <w:multiLevelType w:val="multilevel"/>
    <w:tmpl w:val="3ABA5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550C53"/>
    <w:multiLevelType w:val="hybridMultilevel"/>
    <w:tmpl w:val="D6B8CD10"/>
    <w:lvl w:ilvl="0" w:tplc="C3AC4126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1C7457C2"/>
    <w:multiLevelType w:val="multilevel"/>
    <w:tmpl w:val="DD3E1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115E93"/>
    <w:multiLevelType w:val="multilevel"/>
    <w:tmpl w:val="E8FEDD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C909B9"/>
    <w:multiLevelType w:val="multilevel"/>
    <w:tmpl w:val="38B62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261137E"/>
    <w:multiLevelType w:val="hybridMultilevel"/>
    <w:tmpl w:val="DD90795C"/>
    <w:lvl w:ilvl="0" w:tplc="163C5F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86C70"/>
    <w:multiLevelType w:val="multilevel"/>
    <w:tmpl w:val="A39AD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AF90371"/>
    <w:multiLevelType w:val="hybridMultilevel"/>
    <w:tmpl w:val="2DC06F8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753"/>
    <w:rsid w:val="00005BB5"/>
    <w:rsid w:val="00032E62"/>
    <w:rsid w:val="0007375D"/>
    <w:rsid w:val="00073A52"/>
    <w:rsid w:val="0008337C"/>
    <w:rsid w:val="00161753"/>
    <w:rsid w:val="00175192"/>
    <w:rsid w:val="001E0E0C"/>
    <w:rsid w:val="002230D4"/>
    <w:rsid w:val="00281ADE"/>
    <w:rsid w:val="00285C50"/>
    <w:rsid w:val="002D5BFD"/>
    <w:rsid w:val="002F6996"/>
    <w:rsid w:val="00355CB4"/>
    <w:rsid w:val="003D0514"/>
    <w:rsid w:val="004F1CB4"/>
    <w:rsid w:val="00585493"/>
    <w:rsid w:val="005E61C2"/>
    <w:rsid w:val="00601467"/>
    <w:rsid w:val="00613C74"/>
    <w:rsid w:val="006210E6"/>
    <w:rsid w:val="00635D25"/>
    <w:rsid w:val="006620F0"/>
    <w:rsid w:val="0067221B"/>
    <w:rsid w:val="006847B1"/>
    <w:rsid w:val="006872DA"/>
    <w:rsid w:val="006C354F"/>
    <w:rsid w:val="0070007E"/>
    <w:rsid w:val="00727B7B"/>
    <w:rsid w:val="00771A1A"/>
    <w:rsid w:val="007E7693"/>
    <w:rsid w:val="00803FFF"/>
    <w:rsid w:val="00820C8C"/>
    <w:rsid w:val="00825FD4"/>
    <w:rsid w:val="00874CE2"/>
    <w:rsid w:val="00894FDF"/>
    <w:rsid w:val="008C74D1"/>
    <w:rsid w:val="00910296"/>
    <w:rsid w:val="00927981"/>
    <w:rsid w:val="009402A9"/>
    <w:rsid w:val="00965B62"/>
    <w:rsid w:val="0098625F"/>
    <w:rsid w:val="009D4971"/>
    <w:rsid w:val="00A006ED"/>
    <w:rsid w:val="00A649DD"/>
    <w:rsid w:val="00A84A4A"/>
    <w:rsid w:val="00AA5853"/>
    <w:rsid w:val="00B47154"/>
    <w:rsid w:val="00B579A5"/>
    <w:rsid w:val="00B878D1"/>
    <w:rsid w:val="00BA4127"/>
    <w:rsid w:val="00BD582D"/>
    <w:rsid w:val="00CF1817"/>
    <w:rsid w:val="00CF24D8"/>
    <w:rsid w:val="00D0169B"/>
    <w:rsid w:val="00D21419"/>
    <w:rsid w:val="00D75D36"/>
    <w:rsid w:val="00D8259A"/>
    <w:rsid w:val="00D940E7"/>
    <w:rsid w:val="00DC12C5"/>
    <w:rsid w:val="00E85B79"/>
    <w:rsid w:val="00EE1AC1"/>
    <w:rsid w:val="00EF0806"/>
    <w:rsid w:val="00F11D82"/>
    <w:rsid w:val="00F42821"/>
    <w:rsid w:val="00FC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3AFEB"/>
  <w15:chartTrackingRefBased/>
  <w15:docId w15:val="{16D59CA5-DA26-4569-9685-5D2EB094C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20C8C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41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549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853"/>
    <w:pPr>
      <w:ind w:left="720"/>
      <w:contextualSpacing/>
    </w:pPr>
  </w:style>
  <w:style w:type="table" w:styleId="a4">
    <w:name w:val="Table Grid"/>
    <w:basedOn w:val="a1"/>
    <w:uiPriority w:val="39"/>
    <w:rsid w:val="00E85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BA4127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A412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6">
    <w:name w:val="Hyperlink"/>
    <w:basedOn w:val="a0"/>
    <w:uiPriority w:val="99"/>
    <w:unhideWhenUsed/>
    <w:rsid w:val="00BA4127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A4127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58549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8">
    <w:name w:val="Normal (Web)"/>
    <w:basedOn w:val="a"/>
    <w:uiPriority w:val="99"/>
    <w:unhideWhenUsed/>
    <w:rsid w:val="00EE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9">
    <w:name w:val="Emphasis"/>
    <w:basedOn w:val="a0"/>
    <w:uiPriority w:val="20"/>
    <w:qFormat/>
    <w:rsid w:val="00EE1AC1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986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9862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ADCE0"/>
                <w:right w:val="none" w:sz="0" w:space="0" w:color="auto"/>
              </w:divBdr>
              <w:divsChild>
                <w:div w:id="60006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72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2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5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6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0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1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28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84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09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816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274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33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243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499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396432">
                                                              <w:marLeft w:val="0"/>
                                                              <w:marRight w:val="0"/>
                                                              <w:marTop w:val="195"/>
                                                              <w:marBottom w:val="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343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70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8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9887">
          <w:marLeft w:val="0"/>
          <w:marRight w:val="0"/>
          <w:marTop w:val="100"/>
          <w:marBottom w:val="1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1183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1695">
              <w:marLeft w:val="0"/>
              <w:marRight w:val="0"/>
              <w:marTop w:val="75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1648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0E0E0"/>
            <w:bottom w:val="none" w:sz="0" w:space="0" w:color="auto"/>
            <w:right w:val="none" w:sz="0" w:space="0" w:color="auto"/>
          </w:divBdr>
        </w:div>
        <w:div w:id="87288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0E0E0"/>
                <w:bottom w:val="none" w:sz="0" w:space="0" w:color="auto"/>
                <w:right w:val="single" w:sz="6" w:space="0" w:color="E0E0E0"/>
              </w:divBdr>
              <w:divsChild>
                <w:div w:id="28457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8160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80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80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83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17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02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7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35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88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82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82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2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0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55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99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62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30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63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46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81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80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0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97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71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92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39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80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42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60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45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06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43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5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64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75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2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92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99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55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9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88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4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61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51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243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31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08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7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94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27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07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77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16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/article/2776-uprovadjumo-metodiku-r4s-flosofya-dlya-dtey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yperlink" Target="https://www.kmu.gov.ua/storage/app/%20media/%20reforms/ukrainska-shkola-compressed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uk.wikipedia.org/wiki/%D0%A0%D0%BE%D0%B0%D0%BB%D1%8C%D0%B4_%D0%94%D0%B0%D0%BB" TargetMode="External"/><Relationship Id="rId7" Type="http://schemas.openxmlformats.org/officeDocument/2006/relationships/hyperlink" Target="https://ezavuch.expertus.com.ua/800716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hyperlink" Target="https://nus.org.ua/news/uryad-opublikuvav-novyj-derzhstandart-pochatkovoyi-osvity-dokumen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ezavuch.expertus.com.ua/799739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1HO1ri3XH2I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/article/1251-navchayuchi-navchayus-gromadyanska-kompetentnst-vchitelya-ta-uchnya" TargetMode="External"/><Relationship Id="rId14" Type="http://schemas.openxmlformats.org/officeDocument/2006/relationships/hyperlink" Target="https://wordart.com/7g9m4qa0z0cb/untitled" TargetMode="External"/><Relationship Id="rId22" Type="http://schemas.openxmlformats.org/officeDocument/2006/relationships/hyperlink" Target="https://uk.wikipedia.org/wiki/%D0%A7%D0%B0%D1%80%D0%BB%D1%96_%D1%96_%D1%88%D0%BE%D0%BA%D0%BE%D0%BB%D0%B0%D0%B4%D0%BD%D0%B0_%D1%84%D0%B0%D0%B1%D1%80%D0%B8%D0%BA%D0%B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C8ABC-769B-4800-9BF6-346D81738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7</Pages>
  <Words>7870</Words>
  <Characters>4486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19</cp:revision>
  <dcterms:created xsi:type="dcterms:W3CDTF">2023-12-19T16:15:00Z</dcterms:created>
  <dcterms:modified xsi:type="dcterms:W3CDTF">2024-05-26T11:51:00Z</dcterms:modified>
</cp:coreProperties>
</file>