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«П’ЯТИХВИЛИННЕ ЕСЕ»</w:t>
      </w:r>
    </w:p>
    <w:p w:rsidR="00F74F35" w:rsidRDefault="00F74F35" w:rsidP="00F74F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«П’ятихвилинне есе»</w:t>
      </w:r>
      <w:r>
        <w:rPr>
          <w:rFonts w:ascii="Times New Roman" w:hAnsi="Times New Roman"/>
          <w:sz w:val="28"/>
          <w:szCs w:val="28"/>
          <w:lang w:val="uk-UA"/>
        </w:rPr>
        <w:t xml:space="preserve"> – невеличкий твір, який використовую наприкінці уроку, щоб допомогти учням краще зрозуміти свої думки з вивченої теми та дати можливість мені проаналізувати, що відбувається в класі на інтелектуальному рівні. П’ятихвилинне есе ставить перед учнями два завдання: написати, що дізналися з теми; поставити запитання – «Що залишилося незрозумілим?». Ці відповіді  використовую  під час планування наступного уроку.</w:t>
      </w:r>
    </w:p>
    <w:p w:rsidR="00F74F35" w:rsidRDefault="00F74F35" w:rsidP="00F74F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>Зразок 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творчого настрою та легкості, які так необхідні при написанні есе спробуйте словами описати краєвид за вікном. Одного дня вітер гонить пухкі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сіробокі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хмари над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зеленобарвними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гаями, а іншого дня сніг, що схожий на біле простирадло, розтягнутого по кутах ліжка. Звісно, легко писати коли за вікном пейзаж. Можна уявити себе у стрічці кінофільму і здійснити подорожі у зовсім незнайомі місця.</w:t>
      </w:r>
      <w:r w:rsidRPr="00F74F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4F35">
        <w:rPr>
          <w:rFonts w:ascii="Times New Roman" w:hAnsi="Times New Roman"/>
          <w:sz w:val="28"/>
          <w:szCs w:val="28"/>
          <w:lang w:val="uk-UA"/>
        </w:rPr>
        <w:drawing>
          <wp:inline distT="0" distB="0" distL="114300" distR="114300">
            <wp:extent cx="4498340" cy="2497455"/>
            <wp:effectExtent l="19050" t="0" r="0" b="0"/>
            <wp:docPr id="4" name="Изображение 16" descr="kreativne-mislennya-scho-ce-take-yak-rozvinuti-kreativn-st-yak-navchitisya-tvorcho-misliti-doroslim-d-tyam-vpravi-gri-metodi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Изображение 16" descr="kreativne-mislennya-scho-ce-take-yak-rozvinuti-kreativn-st-yak-navchitisya-tvorcho-misliti-doroslim-d-tyam-vpravi-gri-metodi-2"/>
                    <pic:cNvPicPr preferRelativeResize="0"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249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18"/>
          <w:szCs w:val="1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>Зразок 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Добром засіяні люди, які вони? Напишіть чи має місце добро у вашому житті? Пригадайте свої відчуття, коли допомогли сусідці донести важку сумку додому чи помили увесь посуд після вечері аби допомогти утомленій мамі? (</w:t>
      </w:r>
      <w:r>
        <w:rPr>
          <w:rFonts w:ascii="Times New Roman" w:hAnsi="Times New Roman"/>
          <w:i/>
          <w:sz w:val="28"/>
          <w:szCs w:val="28"/>
          <w:lang w:val="uk-UA"/>
        </w:rPr>
        <w:t>30 хв</w:t>
      </w:r>
      <w:r>
        <w:rPr>
          <w:rFonts w:ascii="Times New Roman" w:hAnsi="Times New Roman"/>
          <w:sz w:val="28"/>
          <w:szCs w:val="28"/>
          <w:lang w:val="uk-UA"/>
        </w:rPr>
        <w:t>.)</w:t>
      </w:r>
    </w:p>
    <w:p w:rsidR="00F74F35" w:rsidRDefault="00F74F35" w:rsidP="00F74F35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114300" distR="114300">
            <wp:extent cx="4498340" cy="2545080"/>
            <wp:effectExtent l="19050" t="0" r="0" b="0"/>
            <wp:docPr id="119" name="Изображение 17" descr="DomHoziDeti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Изображение 17" descr="DomHoziDeti18"/>
                    <pic:cNvPicPr preferRelativeResize="0"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254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74F35" w:rsidRDefault="00F74F35" w:rsidP="00F74F35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>Зразок 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Запишіть, що Вам подобається в улюбленому персонажі. Використовуйте: зовнішність, риси характеру, цілі, способи їх досягнення.</w:t>
      </w:r>
    </w:p>
    <w:p w:rsidR="00F74F35" w:rsidRDefault="00F74F35" w:rsidP="00F74F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114300" distR="114300">
            <wp:extent cx="4498340" cy="2122170"/>
            <wp:effectExtent l="19050" t="0" r="0" b="0"/>
            <wp:docPr id="120" name="Изображение 18" descr="554129_4IHVXdvdq7_500320_87djglht1a_no_time_to_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Изображение 18" descr="554129_4IHVXdvdq7_500320_87djglht1a_no_time_to_die"/>
                    <pic:cNvPicPr preferRelativeResize="0"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212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A4" w:rsidRDefault="006640A4"/>
    <w:sectPr w:rsidR="006640A4" w:rsidSect="006640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F35"/>
    <w:rsid w:val="006640A4"/>
    <w:rsid w:val="00F7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3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470</Characters>
  <Application>Microsoft Office Word</Application>
  <DocSecurity>0</DocSecurity>
  <Lines>3</Lines>
  <Paragraphs>2</Paragraphs>
  <ScaleCrop>false</ScaleCrop>
  <Company>HP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Юлічка</dc:creator>
  <cp:keywords/>
  <dc:description/>
  <cp:lastModifiedBy>Юлічка</cp:lastModifiedBy>
  <cp:revision>2</cp:revision>
  <dcterms:created xsi:type="dcterms:W3CDTF">2022-10-23T17:21:00Z</dcterms:created>
  <dcterms:modified xsi:type="dcterms:W3CDTF">2022-10-23T17:26:00Z</dcterms:modified>
</cp:coreProperties>
</file>