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37DA" w:rsidRPr="00E437DA" w:rsidRDefault="00E437DA" w:rsidP="00E437D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7DA">
        <w:rPr>
          <w:rFonts w:ascii="Times New Roman" w:hAnsi="Times New Roman" w:cs="Times New Roman"/>
          <w:b/>
          <w:bCs/>
          <w:sz w:val="28"/>
          <w:szCs w:val="28"/>
        </w:rPr>
        <w:t>Тема: Будуємо діаграму</w:t>
      </w:r>
    </w:p>
    <w:p w:rsidR="00E437DA" w:rsidRPr="00E437DA" w:rsidRDefault="00E437DA" w:rsidP="00E437D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37DA">
        <w:rPr>
          <w:rFonts w:ascii="Times New Roman" w:hAnsi="Times New Roman" w:cs="Times New Roman"/>
          <w:b/>
          <w:bCs/>
          <w:sz w:val="28"/>
          <w:szCs w:val="28"/>
        </w:rPr>
        <w:t>Клас: 5 клас</w:t>
      </w:r>
    </w:p>
    <w:p w:rsidR="00E437DA" w:rsidRPr="00E437DA" w:rsidRDefault="00E437DA" w:rsidP="00E437DA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37DA">
        <w:rPr>
          <w:rFonts w:ascii="Times New Roman" w:hAnsi="Times New Roman" w:cs="Times New Roman"/>
          <w:b/>
          <w:bCs/>
          <w:sz w:val="28"/>
          <w:szCs w:val="28"/>
        </w:rPr>
        <w:t>Мета уроку:</w:t>
      </w:r>
    </w:p>
    <w:p w:rsidR="00E437DA" w:rsidRPr="00E437DA" w:rsidRDefault="00E437DA" w:rsidP="00E437DA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DA">
        <w:rPr>
          <w:rFonts w:ascii="Times New Roman" w:hAnsi="Times New Roman" w:cs="Times New Roman"/>
          <w:sz w:val="28"/>
          <w:szCs w:val="28"/>
        </w:rPr>
        <w:t>Ознайомити учнів із поняттям діаграми, її видами (стовпчикові, кругові).</w:t>
      </w:r>
    </w:p>
    <w:p w:rsidR="00E437DA" w:rsidRPr="00E437DA" w:rsidRDefault="00E437DA" w:rsidP="00E437DA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DA">
        <w:rPr>
          <w:rFonts w:ascii="Times New Roman" w:hAnsi="Times New Roman" w:cs="Times New Roman"/>
          <w:sz w:val="28"/>
          <w:szCs w:val="28"/>
        </w:rPr>
        <w:t>Навчити будувати прості діаграми на основі зібраних даних.</w:t>
      </w:r>
    </w:p>
    <w:p w:rsidR="00E437DA" w:rsidRPr="00E437DA" w:rsidRDefault="00E437DA" w:rsidP="00E437DA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DA">
        <w:rPr>
          <w:rFonts w:ascii="Times New Roman" w:hAnsi="Times New Roman" w:cs="Times New Roman"/>
          <w:sz w:val="28"/>
          <w:szCs w:val="28"/>
        </w:rPr>
        <w:t>Формувати вміння аналізувати інформацію, подану у вигляді діаграм.</w:t>
      </w:r>
    </w:p>
    <w:p w:rsidR="00E437DA" w:rsidRPr="00E437DA" w:rsidRDefault="00E437DA" w:rsidP="00E437DA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DA">
        <w:rPr>
          <w:rFonts w:ascii="Times New Roman" w:hAnsi="Times New Roman" w:cs="Times New Roman"/>
          <w:sz w:val="28"/>
          <w:szCs w:val="28"/>
        </w:rPr>
        <w:t>Розвивати навички роботи з інформацією та візуалізації даних.</w:t>
      </w:r>
    </w:p>
    <w:p w:rsidR="00E437DA" w:rsidRPr="00E437DA" w:rsidRDefault="00E437DA" w:rsidP="00E437D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37DA">
        <w:rPr>
          <w:rFonts w:ascii="Times New Roman" w:hAnsi="Times New Roman" w:cs="Times New Roman"/>
          <w:b/>
          <w:bCs/>
          <w:sz w:val="28"/>
          <w:szCs w:val="28"/>
        </w:rPr>
        <w:t>Очікувані результати:</w:t>
      </w:r>
    </w:p>
    <w:p w:rsidR="00E437DA" w:rsidRPr="00E437DA" w:rsidRDefault="00E437DA" w:rsidP="00E437D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DA">
        <w:rPr>
          <w:rFonts w:ascii="Times New Roman" w:hAnsi="Times New Roman" w:cs="Times New Roman"/>
          <w:sz w:val="28"/>
          <w:szCs w:val="28"/>
        </w:rPr>
        <w:t>Учні зможуть розрізняти види діаграм та пояснювати, для чого використовуються різні типи.</w:t>
      </w:r>
    </w:p>
    <w:p w:rsidR="00E437DA" w:rsidRPr="00E437DA" w:rsidRDefault="00E437DA" w:rsidP="00E437D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DA">
        <w:rPr>
          <w:rFonts w:ascii="Times New Roman" w:hAnsi="Times New Roman" w:cs="Times New Roman"/>
          <w:sz w:val="28"/>
          <w:szCs w:val="28"/>
        </w:rPr>
        <w:t>Учні зможуть самостійно будувати стовпчикову та кругову діаграми за зібраними даними.</w:t>
      </w:r>
    </w:p>
    <w:p w:rsidR="00E437DA" w:rsidRPr="00E437DA" w:rsidRDefault="00E437DA" w:rsidP="00E437D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DA">
        <w:rPr>
          <w:rFonts w:ascii="Times New Roman" w:hAnsi="Times New Roman" w:cs="Times New Roman"/>
          <w:sz w:val="28"/>
          <w:szCs w:val="28"/>
        </w:rPr>
        <w:t>Учні розвиватимуть навички аналізу даних та їхньої візуалізації.</w:t>
      </w:r>
    </w:p>
    <w:p w:rsidR="00E437DA" w:rsidRPr="00E437DA" w:rsidRDefault="00E437DA" w:rsidP="00E437D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37DA">
        <w:rPr>
          <w:rFonts w:ascii="Times New Roman" w:hAnsi="Times New Roman" w:cs="Times New Roman"/>
          <w:b/>
          <w:bCs/>
          <w:sz w:val="28"/>
          <w:szCs w:val="28"/>
        </w:rPr>
        <w:t>Обладнання:</w:t>
      </w:r>
    </w:p>
    <w:p w:rsidR="00E437DA" w:rsidRPr="00E437DA" w:rsidRDefault="00E437DA" w:rsidP="00E437D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DA">
        <w:rPr>
          <w:rFonts w:ascii="Times New Roman" w:hAnsi="Times New Roman" w:cs="Times New Roman"/>
          <w:sz w:val="28"/>
          <w:szCs w:val="28"/>
        </w:rPr>
        <w:t>Підручник з математики для 5 класу.</w:t>
      </w:r>
    </w:p>
    <w:p w:rsidR="00E437DA" w:rsidRPr="00E437DA" w:rsidRDefault="00E437DA" w:rsidP="00E437D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DA">
        <w:rPr>
          <w:rFonts w:ascii="Times New Roman" w:hAnsi="Times New Roman" w:cs="Times New Roman"/>
          <w:sz w:val="28"/>
          <w:szCs w:val="28"/>
        </w:rPr>
        <w:t>Ручки, кольорові олівці.</w:t>
      </w:r>
    </w:p>
    <w:p w:rsidR="00E437DA" w:rsidRPr="00E437DA" w:rsidRDefault="00E437DA" w:rsidP="00E437D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DA">
        <w:rPr>
          <w:rFonts w:ascii="Times New Roman" w:hAnsi="Times New Roman" w:cs="Times New Roman"/>
          <w:sz w:val="28"/>
          <w:szCs w:val="28"/>
        </w:rPr>
        <w:t>Аркуші для побудови діаграм.</w:t>
      </w:r>
    </w:p>
    <w:p w:rsidR="00E437DA" w:rsidRPr="00E437DA" w:rsidRDefault="00E437DA" w:rsidP="00E437D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7DA">
        <w:rPr>
          <w:rFonts w:ascii="Times New Roman" w:hAnsi="Times New Roman" w:cs="Times New Roman"/>
          <w:b/>
          <w:bCs/>
          <w:sz w:val="28"/>
          <w:szCs w:val="28"/>
        </w:rPr>
        <w:t>Хід уроку:</w:t>
      </w:r>
    </w:p>
    <w:p w:rsidR="00E437DA" w:rsidRPr="00E437DA" w:rsidRDefault="00E437DA" w:rsidP="00E437D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37DA">
        <w:rPr>
          <w:rFonts w:ascii="Times New Roman" w:hAnsi="Times New Roman" w:cs="Times New Roman"/>
          <w:b/>
          <w:bCs/>
          <w:sz w:val="28"/>
          <w:szCs w:val="28"/>
        </w:rPr>
        <w:t>I. Організаційний момент (3 хв)</w:t>
      </w:r>
    </w:p>
    <w:p w:rsidR="00E437DA" w:rsidRPr="00E437DA" w:rsidRDefault="00E437DA" w:rsidP="00E437DA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DA">
        <w:rPr>
          <w:rFonts w:ascii="Times New Roman" w:hAnsi="Times New Roman" w:cs="Times New Roman"/>
          <w:sz w:val="28"/>
          <w:szCs w:val="28"/>
        </w:rPr>
        <w:t>Привітання учнів, перевірка присутності.</w:t>
      </w:r>
    </w:p>
    <w:p w:rsidR="00E437DA" w:rsidRPr="00E437DA" w:rsidRDefault="00E437DA" w:rsidP="00E437DA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DA">
        <w:rPr>
          <w:rFonts w:ascii="Times New Roman" w:hAnsi="Times New Roman" w:cs="Times New Roman"/>
          <w:sz w:val="28"/>
          <w:szCs w:val="28"/>
        </w:rPr>
        <w:t>Налаштування учнів на роботу.</w:t>
      </w:r>
    </w:p>
    <w:p w:rsidR="00E437DA" w:rsidRPr="00E437DA" w:rsidRDefault="00E437DA" w:rsidP="00E437D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37DA">
        <w:rPr>
          <w:rFonts w:ascii="Times New Roman" w:hAnsi="Times New Roman" w:cs="Times New Roman"/>
          <w:b/>
          <w:bCs/>
          <w:sz w:val="28"/>
          <w:szCs w:val="28"/>
        </w:rPr>
        <w:t>II. Актуалізація знань (5 хв)</w:t>
      </w:r>
    </w:p>
    <w:p w:rsidR="00E437DA" w:rsidRPr="00E437DA" w:rsidRDefault="00E437DA" w:rsidP="00E437DA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DA">
        <w:rPr>
          <w:rFonts w:ascii="Times New Roman" w:hAnsi="Times New Roman" w:cs="Times New Roman"/>
          <w:sz w:val="28"/>
          <w:szCs w:val="28"/>
        </w:rPr>
        <w:t>Запитання до учнів:</w:t>
      </w:r>
    </w:p>
    <w:p w:rsidR="00E437DA" w:rsidRPr="00E437DA" w:rsidRDefault="00E437DA" w:rsidP="00E437DA">
      <w:pPr>
        <w:numPr>
          <w:ilvl w:val="1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DA">
        <w:rPr>
          <w:rFonts w:ascii="Times New Roman" w:hAnsi="Times New Roman" w:cs="Times New Roman"/>
          <w:sz w:val="28"/>
          <w:szCs w:val="28"/>
        </w:rPr>
        <w:t>Що таке дані? Де ми можемо зустріти інформацію, яка подана у вигляді таблиць або діаграм?</w:t>
      </w:r>
    </w:p>
    <w:p w:rsidR="00E437DA" w:rsidRPr="00E437DA" w:rsidRDefault="00E437DA" w:rsidP="00E437DA">
      <w:pPr>
        <w:numPr>
          <w:ilvl w:val="1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DA">
        <w:rPr>
          <w:rFonts w:ascii="Times New Roman" w:hAnsi="Times New Roman" w:cs="Times New Roman"/>
          <w:sz w:val="28"/>
          <w:szCs w:val="28"/>
        </w:rPr>
        <w:t>Як можна порівнювати дані?</w:t>
      </w:r>
    </w:p>
    <w:p w:rsidR="00E437DA" w:rsidRPr="00E437DA" w:rsidRDefault="00E437DA" w:rsidP="00E437DA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DA">
        <w:rPr>
          <w:rFonts w:ascii="Times New Roman" w:hAnsi="Times New Roman" w:cs="Times New Roman"/>
          <w:sz w:val="28"/>
          <w:szCs w:val="28"/>
        </w:rPr>
        <w:lastRenderedPageBreak/>
        <w:t>Коротке пояснення, що діаграми допомагають візуально уявити інформацію, зробити порівняння та висновки простішими.</w:t>
      </w:r>
    </w:p>
    <w:p w:rsidR="00E437DA" w:rsidRPr="00E437DA" w:rsidRDefault="00E437DA" w:rsidP="00E437D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37DA">
        <w:rPr>
          <w:rFonts w:ascii="Times New Roman" w:hAnsi="Times New Roman" w:cs="Times New Roman"/>
          <w:b/>
          <w:bCs/>
          <w:sz w:val="28"/>
          <w:szCs w:val="28"/>
        </w:rPr>
        <w:t>III. Мотивація навчальної діяльності (3 хв)</w:t>
      </w:r>
    </w:p>
    <w:p w:rsidR="00E437DA" w:rsidRPr="00E437DA" w:rsidRDefault="00E437DA" w:rsidP="00E437DA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DA">
        <w:rPr>
          <w:rFonts w:ascii="Times New Roman" w:hAnsi="Times New Roman" w:cs="Times New Roman"/>
          <w:sz w:val="28"/>
          <w:szCs w:val="28"/>
        </w:rPr>
        <w:t>Пояснення важливості використання діаграм у повсякденному житті: у науці, статистиці, бізнесі, освіті тощо.</w:t>
      </w:r>
    </w:p>
    <w:p w:rsidR="00E437DA" w:rsidRPr="00E437DA" w:rsidRDefault="00E437DA" w:rsidP="00E437DA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DA">
        <w:rPr>
          <w:rFonts w:ascii="Times New Roman" w:hAnsi="Times New Roman" w:cs="Times New Roman"/>
          <w:sz w:val="28"/>
          <w:szCs w:val="28"/>
        </w:rPr>
        <w:t>Демонстрація прикладів діаграм (стовпчикової, кругової) із реального життя (результати опитувань, статистика використання гаджетів, оцінки в класі).</w:t>
      </w:r>
    </w:p>
    <w:p w:rsidR="00E437DA" w:rsidRPr="00E437DA" w:rsidRDefault="00E437DA" w:rsidP="00E437D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37DA">
        <w:rPr>
          <w:rFonts w:ascii="Times New Roman" w:hAnsi="Times New Roman" w:cs="Times New Roman"/>
          <w:b/>
          <w:bCs/>
          <w:sz w:val="28"/>
          <w:szCs w:val="28"/>
        </w:rPr>
        <w:t>IV. Пояснення нового матеріалу (10 хв)</w:t>
      </w:r>
    </w:p>
    <w:p w:rsidR="00E437DA" w:rsidRPr="00E437DA" w:rsidRDefault="00E437DA" w:rsidP="00E437DA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437DA">
        <w:rPr>
          <w:rFonts w:ascii="Times New Roman" w:hAnsi="Times New Roman" w:cs="Times New Roman"/>
          <w:b/>
          <w:bCs/>
          <w:sz w:val="28"/>
          <w:szCs w:val="28"/>
        </w:rPr>
        <w:t>Поняття діаграми</w:t>
      </w:r>
      <w:r w:rsidRPr="00E437DA">
        <w:rPr>
          <w:rFonts w:ascii="Times New Roman" w:hAnsi="Times New Roman" w:cs="Times New Roman"/>
          <w:sz w:val="28"/>
          <w:szCs w:val="28"/>
        </w:rPr>
        <w:t>:</w:t>
      </w:r>
    </w:p>
    <w:p w:rsidR="00E437DA" w:rsidRPr="00E437DA" w:rsidRDefault="00E437DA" w:rsidP="00E437D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E437DA">
        <w:rPr>
          <w:rFonts w:ascii="Times New Roman" w:hAnsi="Times New Roman" w:cs="Times New Roman"/>
          <w:sz w:val="28"/>
          <w:szCs w:val="28"/>
        </w:rPr>
        <w:t xml:space="preserve">іаграма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E437DA">
        <w:rPr>
          <w:rFonts w:ascii="Times New Roman" w:hAnsi="Times New Roman" w:cs="Times New Roman"/>
          <w:sz w:val="28"/>
          <w:szCs w:val="28"/>
        </w:rPr>
        <w:t xml:space="preserve"> це спосіб подання даних у графічній формі.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37DA">
        <w:rPr>
          <w:rFonts w:ascii="Times New Roman" w:hAnsi="Times New Roman" w:cs="Times New Roman"/>
          <w:sz w:val="28"/>
          <w:szCs w:val="28"/>
        </w:rPr>
        <w:t>Види діаграм: стовпчикові та кругові.</w:t>
      </w:r>
    </w:p>
    <w:p w:rsidR="00B143E4" w:rsidRDefault="00E437DA" w:rsidP="00B143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7DA">
        <w:rPr>
          <w:rFonts w:ascii="Times New Roman" w:hAnsi="Times New Roman" w:cs="Times New Roman"/>
          <w:b/>
          <w:bCs/>
          <w:sz w:val="28"/>
          <w:szCs w:val="28"/>
        </w:rPr>
        <w:t>Стовпчикова діаграма</w:t>
      </w:r>
      <w:r w:rsidRPr="00E437D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E437DA">
        <w:rPr>
          <w:rFonts w:ascii="Times New Roman" w:hAnsi="Times New Roman" w:cs="Times New Roman"/>
          <w:sz w:val="28"/>
          <w:szCs w:val="28"/>
        </w:rPr>
        <w:t>оказує, як величини порівнюються між собою.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37DA">
        <w:rPr>
          <w:rFonts w:ascii="Times New Roman" w:hAnsi="Times New Roman" w:cs="Times New Roman"/>
          <w:sz w:val="28"/>
          <w:szCs w:val="28"/>
        </w:rPr>
        <w:t>Розібрати приклад стовпчикової діаграми (кількість книг, які прочитали учні класу протягом місяця</w:t>
      </w:r>
      <w:r w:rsidR="00B143E4">
        <w:rPr>
          <w:rFonts w:ascii="Times New Roman" w:hAnsi="Times New Roman" w:cs="Times New Roman"/>
          <w:sz w:val="28"/>
          <w:szCs w:val="28"/>
          <w:lang w:val="uk-UA"/>
        </w:rPr>
        <w:t>; оцінки за урок</w:t>
      </w:r>
      <w:r w:rsidRPr="00E437DA">
        <w:rPr>
          <w:rFonts w:ascii="Times New Roman" w:hAnsi="Times New Roman" w:cs="Times New Roman"/>
          <w:sz w:val="28"/>
          <w:szCs w:val="28"/>
        </w:rPr>
        <w:t>).</w:t>
      </w:r>
    </w:p>
    <w:p w:rsidR="00E437DA" w:rsidRPr="00E437DA" w:rsidRDefault="00E437DA" w:rsidP="00B143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7DA">
        <w:rPr>
          <w:rFonts w:ascii="Times New Roman" w:hAnsi="Times New Roman" w:cs="Times New Roman"/>
          <w:b/>
          <w:bCs/>
          <w:sz w:val="28"/>
          <w:szCs w:val="28"/>
        </w:rPr>
        <w:t>Кругова діаграма</w:t>
      </w:r>
      <w:r w:rsidR="00B143E4">
        <w:rPr>
          <w:rFonts w:ascii="Times New Roman" w:hAnsi="Times New Roman" w:cs="Times New Roman"/>
          <w:sz w:val="28"/>
          <w:szCs w:val="28"/>
          <w:lang w:val="uk-UA"/>
        </w:rPr>
        <w:t xml:space="preserve"> - п</w:t>
      </w:r>
      <w:r w:rsidRPr="00E437DA">
        <w:rPr>
          <w:rFonts w:ascii="Times New Roman" w:hAnsi="Times New Roman" w:cs="Times New Roman"/>
          <w:sz w:val="28"/>
          <w:szCs w:val="28"/>
        </w:rPr>
        <w:t>оказує, яку частку становить кожен елемент від загального.</w:t>
      </w:r>
      <w:r w:rsidR="00B14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37DA">
        <w:rPr>
          <w:rFonts w:ascii="Times New Roman" w:hAnsi="Times New Roman" w:cs="Times New Roman"/>
          <w:sz w:val="28"/>
          <w:szCs w:val="28"/>
        </w:rPr>
        <w:t>Розібрати приклад кругової діаграми (наприклад, розподіл часу на різні заняття протягом дня).</w:t>
      </w:r>
    </w:p>
    <w:p w:rsidR="00E437DA" w:rsidRPr="00E437DA" w:rsidRDefault="00E437DA" w:rsidP="00E437D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37DA">
        <w:rPr>
          <w:rFonts w:ascii="Times New Roman" w:hAnsi="Times New Roman" w:cs="Times New Roman"/>
          <w:b/>
          <w:bCs/>
          <w:sz w:val="28"/>
          <w:szCs w:val="28"/>
        </w:rPr>
        <w:t>V. Практична робота (15 хв)</w:t>
      </w:r>
    </w:p>
    <w:p w:rsidR="00B143E4" w:rsidRPr="00B143E4" w:rsidRDefault="00E437DA" w:rsidP="00B143E4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437DA">
        <w:rPr>
          <w:rFonts w:ascii="Times New Roman" w:hAnsi="Times New Roman" w:cs="Times New Roman"/>
          <w:sz w:val="28"/>
          <w:szCs w:val="28"/>
        </w:rPr>
        <w:t>Роздати учням дані</w:t>
      </w:r>
      <w:r w:rsidR="00B143E4">
        <w:rPr>
          <w:rFonts w:ascii="Times New Roman" w:hAnsi="Times New Roman" w:cs="Times New Roman"/>
          <w:sz w:val="28"/>
          <w:szCs w:val="28"/>
          <w:lang w:val="uk-UA"/>
        </w:rPr>
        <w:t xml:space="preserve"> для побудови діаграми відкритого розуму.</w:t>
      </w:r>
    </w:p>
    <w:p w:rsidR="00B143E4" w:rsidRPr="00E437DA" w:rsidRDefault="00B143E4" w:rsidP="00B143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43E4">
        <w:rPr>
          <w:rFonts w:ascii="Times New Roman" w:hAnsi="Times New Roman" w:cs="Times New Roman"/>
          <w:sz w:val="28"/>
          <w:szCs w:val="28"/>
        </w:rPr>
        <w:t>Уявіть, що ми маємо діаграму у вигляді кола, яка символізує голову людини. Це коло потрібно поділити на сектори</w:t>
      </w:r>
      <w:r w:rsidRPr="00B143E4">
        <w:rPr>
          <w:rFonts w:ascii="Times New Roman" w:hAnsi="Times New Roman" w:cs="Times New Roman"/>
          <w:sz w:val="28"/>
          <w:szCs w:val="28"/>
          <w:lang w:val="uk-UA"/>
        </w:rPr>
        <w:t xml:space="preserve"> та визначити їх </w:t>
      </w:r>
      <w:r w:rsidRPr="00B143E4">
        <w:rPr>
          <w:rFonts w:ascii="Times New Roman" w:hAnsi="Times New Roman" w:cs="Times New Roman"/>
          <w:sz w:val="28"/>
          <w:szCs w:val="28"/>
        </w:rPr>
        <w:t>відсотк</w:t>
      </w:r>
      <w:r w:rsidRPr="00B143E4">
        <w:rPr>
          <w:rFonts w:ascii="Times New Roman" w:hAnsi="Times New Roman" w:cs="Times New Roman"/>
          <w:sz w:val="28"/>
          <w:szCs w:val="28"/>
          <w:lang w:val="uk-UA"/>
        </w:rPr>
        <w:t>и: захоплення, улюблена тварина, с</w:t>
      </w:r>
      <w:r w:rsidRPr="00B143E4">
        <w:rPr>
          <w:rFonts w:ascii="Times New Roman" w:hAnsi="Times New Roman" w:cs="Times New Roman"/>
          <w:sz w:val="28"/>
          <w:szCs w:val="28"/>
        </w:rPr>
        <w:t>ім</w:t>
      </w:r>
      <w:r w:rsidRPr="00B143E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B143E4">
        <w:rPr>
          <w:rFonts w:ascii="Times New Roman" w:hAnsi="Times New Roman" w:cs="Times New Roman"/>
          <w:sz w:val="28"/>
          <w:szCs w:val="28"/>
        </w:rPr>
        <w:t>я та друзі</w:t>
      </w:r>
      <w:r w:rsidRPr="00B143E4">
        <w:rPr>
          <w:rFonts w:ascii="Times New Roman" w:hAnsi="Times New Roman" w:cs="Times New Roman"/>
          <w:sz w:val="28"/>
          <w:szCs w:val="28"/>
          <w:lang w:val="uk-UA"/>
        </w:rPr>
        <w:t>, м</w:t>
      </w:r>
      <w:r w:rsidRPr="00B143E4">
        <w:rPr>
          <w:rFonts w:ascii="Times New Roman" w:hAnsi="Times New Roman" w:cs="Times New Roman"/>
          <w:sz w:val="28"/>
          <w:szCs w:val="28"/>
        </w:rPr>
        <w:t>рії та цілі</w:t>
      </w:r>
      <w:r w:rsidRPr="00B143E4">
        <w:rPr>
          <w:rFonts w:ascii="Times New Roman" w:hAnsi="Times New Roman" w:cs="Times New Roman"/>
          <w:sz w:val="28"/>
          <w:szCs w:val="28"/>
          <w:lang w:val="uk-UA"/>
        </w:rPr>
        <w:t>, о</w:t>
      </w:r>
      <w:r w:rsidRPr="00B143E4">
        <w:rPr>
          <w:rFonts w:ascii="Times New Roman" w:hAnsi="Times New Roman" w:cs="Times New Roman"/>
          <w:sz w:val="28"/>
          <w:szCs w:val="28"/>
        </w:rPr>
        <w:t>світа та знання</w:t>
      </w:r>
      <w:r w:rsidRPr="00B143E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B143E4">
        <w:rPr>
          <w:rFonts w:ascii="Times New Roman" w:hAnsi="Times New Roman" w:cs="Times New Roman"/>
          <w:sz w:val="28"/>
          <w:szCs w:val="28"/>
        </w:rPr>
        <w:t>відображає важливість навчання</w:t>
      </w:r>
      <w:r w:rsidRPr="00B143E4">
        <w:rPr>
          <w:rFonts w:ascii="Times New Roman" w:hAnsi="Times New Roman" w:cs="Times New Roman"/>
          <w:sz w:val="28"/>
          <w:szCs w:val="28"/>
          <w:lang w:val="uk-UA"/>
        </w:rPr>
        <w:t>), с</w:t>
      </w:r>
      <w:r w:rsidRPr="00B143E4">
        <w:rPr>
          <w:rFonts w:ascii="Times New Roman" w:hAnsi="Times New Roman" w:cs="Times New Roman"/>
          <w:sz w:val="28"/>
          <w:szCs w:val="28"/>
        </w:rPr>
        <w:t>амовираження</w:t>
      </w:r>
      <w:r w:rsidRPr="00B143E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B143E4">
        <w:rPr>
          <w:rFonts w:ascii="Times New Roman" w:hAnsi="Times New Roman" w:cs="Times New Roman"/>
          <w:sz w:val="28"/>
          <w:szCs w:val="28"/>
        </w:rPr>
        <w:t>проявл</w:t>
      </w:r>
      <w:proofErr w:type="spellStart"/>
      <w:r w:rsidRPr="00B143E4">
        <w:rPr>
          <w:rFonts w:ascii="Times New Roman" w:hAnsi="Times New Roman" w:cs="Times New Roman"/>
          <w:sz w:val="28"/>
          <w:szCs w:val="28"/>
          <w:lang w:val="uk-UA"/>
        </w:rPr>
        <w:t>ення</w:t>
      </w:r>
      <w:proofErr w:type="spellEnd"/>
      <w:r w:rsidRPr="00B143E4">
        <w:rPr>
          <w:rFonts w:ascii="Times New Roman" w:hAnsi="Times New Roman" w:cs="Times New Roman"/>
          <w:sz w:val="28"/>
          <w:szCs w:val="28"/>
        </w:rPr>
        <w:t xml:space="preserve"> себе через творчість, спілкування</w:t>
      </w:r>
      <w:r w:rsidRPr="00B143E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(див. додаток А)</w:t>
      </w:r>
      <w:r w:rsidRPr="00B143E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37DA" w:rsidRPr="00E437DA" w:rsidRDefault="00E437DA" w:rsidP="00E437D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37DA">
        <w:rPr>
          <w:rFonts w:ascii="Times New Roman" w:hAnsi="Times New Roman" w:cs="Times New Roman"/>
          <w:b/>
          <w:bCs/>
          <w:sz w:val="28"/>
          <w:szCs w:val="28"/>
        </w:rPr>
        <w:t>VI. Підсумки та рефлексія (7 хв)</w:t>
      </w:r>
    </w:p>
    <w:p w:rsidR="00E437DA" w:rsidRPr="00E437DA" w:rsidRDefault="00E437DA" w:rsidP="00E437DA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DA">
        <w:rPr>
          <w:rFonts w:ascii="Times New Roman" w:hAnsi="Times New Roman" w:cs="Times New Roman"/>
          <w:sz w:val="28"/>
          <w:szCs w:val="28"/>
        </w:rPr>
        <w:t>Обговорення результатів:</w:t>
      </w:r>
    </w:p>
    <w:p w:rsidR="00E437DA" w:rsidRPr="00E437DA" w:rsidRDefault="00E437DA" w:rsidP="00E437DA">
      <w:pPr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DA">
        <w:rPr>
          <w:rFonts w:ascii="Times New Roman" w:hAnsi="Times New Roman" w:cs="Times New Roman"/>
          <w:sz w:val="28"/>
          <w:szCs w:val="28"/>
        </w:rPr>
        <w:t>Які діаграми було легко будувати? Чому?</w:t>
      </w:r>
    </w:p>
    <w:p w:rsidR="00E437DA" w:rsidRPr="00E437DA" w:rsidRDefault="00E437DA" w:rsidP="00E437DA">
      <w:pPr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DA">
        <w:rPr>
          <w:rFonts w:ascii="Times New Roman" w:hAnsi="Times New Roman" w:cs="Times New Roman"/>
          <w:sz w:val="28"/>
          <w:szCs w:val="28"/>
        </w:rPr>
        <w:lastRenderedPageBreak/>
        <w:t>У яких ситуаціях краще використовувати стовпчикові діаграми, а в яких — кругові?</w:t>
      </w:r>
    </w:p>
    <w:p w:rsidR="00E437DA" w:rsidRPr="00E437DA" w:rsidRDefault="00E437DA" w:rsidP="00B143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7DA">
        <w:rPr>
          <w:rFonts w:ascii="Times New Roman" w:hAnsi="Times New Roman" w:cs="Times New Roman"/>
          <w:sz w:val="28"/>
          <w:szCs w:val="28"/>
        </w:rPr>
        <w:t>Висновки:</w:t>
      </w:r>
      <w:r w:rsidR="00B143E4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Pr="00E437DA">
        <w:rPr>
          <w:rFonts w:ascii="Times New Roman" w:hAnsi="Times New Roman" w:cs="Times New Roman"/>
          <w:sz w:val="28"/>
          <w:szCs w:val="28"/>
        </w:rPr>
        <w:t xml:space="preserve">іаграми </w:t>
      </w:r>
      <w:r w:rsidR="00B143E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E437DA">
        <w:rPr>
          <w:rFonts w:ascii="Times New Roman" w:hAnsi="Times New Roman" w:cs="Times New Roman"/>
          <w:sz w:val="28"/>
          <w:szCs w:val="28"/>
        </w:rPr>
        <w:t xml:space="preserve"> зручний спосіб представлення даних.</w:t>
      </w:r>
      <w:r w:rsidR="00B143E4" w:rsidRPr="00B14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37DA">
        <w:rPr>
          <w:rFonts w:ascii="Times New Roman" w:hAnsi="Times New Roman" w:cs="Times New Roman"/>
          <w:sz w:val="28"/>
          <w:szCs w:val="28"/>
        </w:rPr>
        <w:t>Коли ми будуємо діаграми, це допомагає краще зрозуміти і порівняти інформацію.</w:t>
      </w:r>
    </w:p>
    <w:p w:rsidR="00E437DA" w:rsidRPr="00E437DA" w:rsidRDefault="00E437DA" w:rsidP="00E437D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37DA">
        <w:rPr>
          <w:rFonts w:ascii="Times New Roman" w:hAnsi="Times New Roman" w:cs="Times New Roman"/>
          <w:b/>
          <w:bCs/>
          <w:sz w:val="28"/>
          <w:szCs w:val="28"/>
        </w:rPr>
        <w:t>VII. Домашнє завдання (2 хв)</w:t>
      </w:r>
    </w:p>
    <w:p w:rsidR="00E437DA" w:rsidRPr="00E437DA" w:rsidRDefault="00E437DA" w:rsidP="00B143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7DA">
        <w:rPr>
          <w:rFonts w:ascii="Times New Roman" w:hAnsi="Times New Roman" w:cs="Times New Roman"/>
          <w:sz w:val="28"/>
          <w:szCs w:val="28"/>
        </w:rPr>
        <w:t>Зібрати дані про свій розпорядок дня або улюблені хобі і побудувати стовпчикову та кругову діаграми для цих даних.</w:t>
      </w:r>
    </w:p>
    <w:p w:rsidR="00E437DA" w:rsidRPr="00E437DA" w:rsidRDefault="00E437DA" w:rsidP="00E437D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37DA">
        <w:rPr>
          <w:rFonts w:ascii="Times New Roman" w:hAnsi="Times New Roman" w:cs="Times New Roman"/>
          <w:b/>
          <w:bCs/>
          <w:sz w:val="28"/>
          <w:szCs w:val="28"/>
        </w:rPr>
        <w:t>Оцінювання:</w:t>
      </w:r>
    </w:p>
    <w:p w:rsidR="00E437DA" w:rsidRPr="00E437DA" w:rsidRDefault="00E437DA" w:rsidP="00E437DA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DA">
        <w:rPr>
          <w:rFonts w:ascii="Times New Roman" w:hAnsi="Times New Roman" w:cs="Times New Roman"/>
          <w:sz w:val="28"/>
          <w:szCs w:val="28"/>
        </w:rPr>
        <w:t>Активність під час пояснення нового матеріалу.</w:t>
      </w:r>
    </w:p>
    <w:p w:rsidR="00E437DA" w:rsidRPr="00E437DA" w:rsidRDefault="00E437DA" w:rsidP="00E437DA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DA">
        <w:rPr>
          <w:rFonts w:ascii="Times New Roman" w:hAnsi="Times New Roman" w:cs="Times New Roman"/>
          <w:sz w:val="28"/>
          <w:szCs w:val="28"/>
        </w:rPr>
        <w:t>Правильність побудови діаграм.</w:t>
      </w:r>
    </w:p>
    <w:p w:rsidR="00E437DA" w:rsidRPr="00E437DA" w:rsidRDefault="00E437DA" w:rsidP="00E437DA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DA">
        <w:rPr>
          <w:rFonts w:ascii="Times New Roman" w:hAnsi="Times New Roman" w:cs="Times New Roman"/>
          <w:sz w:val="28"/>
          <w:szCs w:val="28"/>
        </w:rPr>
        <w:t>Уміння аналізувати та інтерпретувати дані на діаграмах.</w:t>
      </w:r>
    </w:p>
    <w:p w:rsidR="005D1F3F" w:rsidRDefault="005D1F3F" w:rsidP="00E437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E437DA" w:rsidRPr="005D1F3F" w:rsidRDefault="005D1F3F" w:rsidP="00E437D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D1F3F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Додаток А.</w:t>
      </w:r>
    </w:p>
    <w:p w:rsidR="005D1F3F" w:rsidRPr="005D1F3F" w:rsidRDefault="005D1F3F" w:rsidP="00E437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/>
        </w:rPr>
        <w:drawing>
          <wp:inline distT="0" distB="0" distL="0" distR="0" wp14:anchorId="6A9496D8" wp14:editId="616BD39A">
            <wp:extent cx="5731510" cy="6261116"/>
            <wp:effectExtent l="0" t="0" r="0" b="0"/>
            <wp:docPr id="201029946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299464" name="Рисунок 201029946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261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1F3F" w:rsidRPr="005D1F3F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3633C" w:rsidRDefault="0053633C" w:rsidP="005D1F3F">
      <w:r>
        <w:separator/>
      </w:r>
    </w:p>
  </w:endnote>
  <w:endnote w:type="continuationSeparator" w:id="0">
    <w:p w:rsidR="0053633C" w:rsidRDefault="0053633C" w:rsidP="005D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6"/>
      </w:rPr>
      <w:id w:val="-1177418737"/>
      <w:docPartObj>
        <w:docPartGallery w:val="Page Numbers (Bottom of Page)"/>
        <w:docPartUnique/>
      </w:docPartObj>
    </w:sdtPr>
    <w:sdtContent>
      <w:p w:rsidR="005D1F3F" w:rsidRDefault="005D1F3F" w:rsidP="00B11B84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5D1F3F" w:rsidRDefault="005D1F3F" w:rsidP="005D1F3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6"/>
      </w:rPr>
      <w:id w:val="246954"/>
      <w:docPartObj>
        <w:docPartGallery w:val="Page Numbers (Bottom of Page)"/>
        <w:docPartUnique/>
      </w:docPartObj>
    </w:sdtPr>
    <w:sdtContent>
      <w:p w:rsidR="005D1F3F" w:rsidRDefault="005D1F3F" w:rsidP="00B11B84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:rsidR="005D1F3F" w:rsidRDefault="005D1F3F" w:rsidP="005D1F3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3633C" w:rsidRDefault="0053633C" w:rsidP="005D1F3F">
      <w:r>
        <w:separator/>
      </w:r>
    </w:p>
  </w:footnote>
  <w:footnote w:type="continuationSeparator" w:id="0">
    <w:p w:rsidR="0053633C" w:rsidRDefault="0053633C" w:rsidP="005D1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84D05"/>
    <w:multiLevelType w:val="multilevel"/>
    <w:tmpl w:val="12D0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45D06"/>
    <w:multiLevelType w:val="multilevel"/>
    <w:tmpl w:val="D000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35382"/>
    <w:multiLevelType w:val="multilevel"/>
    <w:tmpl w:val="B020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6122EE"/>
    <w:multiLevelType w:val="multilevel"/>
    <w:tmpl w:val="892CF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55396"/>
    <w:multiLevelType w:val="multilevel"/>
    <w:tmpl w:val="C3B80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DE5FBA"/>
    <w:multiLevelType w:val="multilevel"/>
    <w:tmpl w:val="59EE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A92891"/>
    <w:multiLevelType w:val="multilevel"/>
    <w:tmpl w:val="1534E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3A6354"/>
    <w:multiLevelType w:val="multilevel"/>
    <w:tmpl w:val="9F3E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5F4795"/>
    <w:multiLevelType w:val="multilevel"/>
    <w:tmpl w:val="A8D6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822C99"/>
    <w:multiLevelType w:val="multilevel"/>
    <w:tmpl w:val="5F129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103590"/>
    <w:multiLevelType w:val="multilevel"/>
    <w:tmpl w:val="260A9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6423141">
    <w:abstractNumId w:val="3"/>
  </w:num>
  <w:num w:numId="2" w16cid:durableId="1437675298">
    <w:abstractNumId w:val="2"/>
  </w:num>
  <w:num w:numId="3" w16cid:durableId="573586755">
    <w:abstractNumId w:val="6"/>
  </w:num>
  <w:num w:numId="4" w16cid:durableId="1786995389">
    <w:abstractNumId w:val="0"/>
  </w:num>
  <w:num w:numId="5" w16cid:durableId="2135981929">
    <w:abstractNumId w:val="4"/>
  </w:num>
  <w:num w:numId="6" w16cid:durableId="1682855210">
    <w:abstractNumId w:val="5"/>
  </w:num>
  <w:num w:numId="7" w16cid:durableId="372383615">
    <w:abstractNumId w:val="9"/>
  </w:num>
  <w:num w:numId="8" w16cid:durableId="1011834736">
    <w:abstractNumId w:val="10"/>
  </w:num>
  <w:num w:numId="9" w16cid:durableId="1388335491">
    <w:abstractNumId w:val="1"/>
  </w:num>
  <w:num w:numId="10" w16cid:durableId="549420335">
    <w:abstractNumId w:val="7"/>
  </w:num>
  <w:num w:numId="11" w16cid:durableId="12811097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DA"/>
    <w:rsid w:val="0053633C"/>
    <w:rsid w:val="005D1F3F"/>
    <w:rsid w:val="00B143E4"/>
    <w:rsid w:val="00C31CF4"/>
    <w:rsid w:val="00E4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E7339"/>
  <w15:chartTrackingRefBased/>
  <w15:docId w15:val="{DDC6B2B6-32E6-924D-B588-33ED9B4D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3E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D1F3F"/>
    <w:pPr>
      <w:tabs>
        <w:tab w:val="center" w:pos="4513"/>
        <w:tab w:val="right" w:pos="902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D1F3F"/>
  </w:style>
  <w:style w:type="character" w:styleId="a6">
    <w:name w:val="page number"/>
    <w:basedOn w:val="a0"/>
    <w:uiPriority w:val="99"/>
    <w:semiHidden/>
    <w:unhideWhenUsed/>
    <w:rsid w:val="005D1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Грінько</dc:creator>
  <cp:keywords/>
  <dc:description/>
  <cp:lastModifiedBy>Інна Грінько</cp:lastModifiedBy>
  <cp:revision>2</cp:revision>
  <dcterms:created xsi:type="dcterms:W3CDTF">2024-10-09T10:09:00Z</dcterms:created>
  <dcterms:modified xsi:type="dcterms:W3CDTF">2024-10-09T10:27:00Z</dcterms:modified>
</cp:coreProperties>
</file>