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2E" w:rsidRPr="00620FFC" w:rsidRDefault="0051332E" w:rsidP="004F0ADA">
      <w:pPr>
        <w:pStyle w:val="Titolo1"/>
        <w:jc w:val="right"/>
        <w:rPr>
          <w:rFonts w:ascii="Calibri" w:hAnsi="Calibri" w:cs="Calibri"/>
          <w:sz w:val="20"/>
          <w:szCs w:val="20"/>
        </w:rPr>
      </w:pPr>
      <w:r w:rsidRPr="00620FFC">
        <w:rPr>
          <w:rFonts w:ascii="Calibri" w:hAnsi="Calibri" w:cs="Calibri"/>
          <w:sz w:val="20"/>
          <w:szCs w:val="20"/>
        </w:rPr>
        <w:t>Allegato 1</w:t>
      </w:r>
    </w:p>
    <w:p w:rsidR="0051332E" w:rsidRPr="00620FFC" w:rsidRDefault="0051332E"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rsidR="0051332E" w:rsidRPr="00620FFC" w:rsidRDefault="0051332E" w:rsidP="00FB3543">
      <w:pPr>
        <w:spacing w:before="0" w:after="0"/>
        <w:rPr>
          <w:rFonts w:ascii="Calibri" w:hAnsi="Calibri" w:cs="Calibri"/>
          <w:sz w:val="20"/>
          <w:szCs w:val="20"/>
        </w:rPr>
      </w:pPr>
    </w:p>
    <w:p w:rsidR="0051332E" w:rsidRPr="00620FFC" w:rsidRDefault="0051332E">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rsidR="0051332E" w:rsidRPr="006A0C8A" w:rsidRDefault="0051332E"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rsidR="0051332E" w:rsidRPr="00620FFC" w:rsidRDefault="0051332E"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rsidR="0051332E" w:rsidRPr="006A0C8A" w:rsidRDefault="0051332E"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2521BB">
            <w:pPr>
              <w:rPr>
                <w:rFonts w:ascii="Calibri" w:hAnsi="Calibri" w:cs="Calibri"/>
                <w:sz w:val="18"/>
                <w:szCs w:val="18"/>
              </w:rPr>
            </w:pPr>
          </w:p>
        </w:tc>
      </w:tr>
      <w:tr w:rsidR="0051332E"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Nome: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B5090" w:rsidRDefault="0051332E" w:rsidP="000656C5">
            <w:pPr>
              <w:rPr>
                <w:rFonts w:ascii="Calibri" w:hAnsi="Calibri" w:cs="Calibri"/>
                <w:sz w:val="18"/>
                <w:szCs w:val="18"/>
              </w:rPr>
            </w:pPr>
            <w:r w:rsidRPr="006B5090">
              <w:rPr>
                <w:rFonts w:ascii="Calibri" w:hAnsi="Calibri" w:cs="Calibri"/>
                <w:sz w:val="18"/>
                <w:szCs w:val="18"/>
              </w:rPr>
              <w:t>COMUNE DI BERGAMO</w:t>
            </w:r>
          </w:p>
          <w:p w:rsidR="0051332E" w:rsidRPr="006A0C8A" w:rsidRDefault="0051332E" w:rsidP="00B67C65">
            <w:pPr>
              <w:rPr>
                <w:rFonts w:ascii="Calibri" w:hAnsi="Calibri" w:cs="Calibri"/>
                <w:sz w:val="18"/>
                <w:szCs w:val="18"/>
              </w:rPr>
            </w:pPr>
            <w:r w:rsidRPr="00EC0EB9">
              <w:rPr>
                <w:rFonts w:ascii="Calibri" w:hAnsi="Calibri" w:cs="Calibri"/>
                <w:sz w:val="18"/>
                <w:szCs w:val="18"/>
              </w:rPr>
              <w:t>80034840167</w:t>
            </w:r>
          </w:p>
        </w:tc>
      </w:tr>
      <w:tr w:rsidR="0051332E"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20FFC" w:rsidRDefault="0051332E">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rPr>
                <w:rFonts w:ascii="Calibri" w:hAnsi="Calibri" w:cs="Calibri"/>
                <w:sz w:val="18"/>
                <w:szCs w:val="18"/>
              </w:rPr>
            </w:pPr>
            <w:r>
              <w:rPr>
                <w:rFonts w:ascii="Calibri" w:hAnsi="Calibri" w:cs="Calibri"/>
                <w:sz w:val="18"/>
                <w:szCs w:val="18"/>
              </w:rPr>
              <w:t>APPALTO DI LAVORI</w:t>
            </w: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D64C18">
            <w:pPr>
              <w:jc w:val="both"/>
              <w:rPr>
                <w:rFonts w:ascii="Calibri" w:hAnsi="Calibri" w:cs="Calibri"/>
                <w:color w:val="000000"/>
                <w:sz w:val="18"/>
                <w:szCs w:val="18"/>
              </w:rPr>
            </w:pPr>
            <w:r w:rsidRPr="0051332E">
              <w:rPr>
                <w:rFonts w:ascii="Calibri" w:hAnsi="Calibri" w:cs="Calibri"/>
                <w:color w:val="000000"/>
                <w:sz w:val="18"/>
                <w:szCs w:val="18"/>
              </w:rPr>
              <w:t>PROCEDURA APERTA PER L’APPALTO DE</w:t>
            </w:r>
            <w:r w:rsidR="00D64C18">
              <w:rPr>
                <w:rFonts w:ascii="Calibri" w:hAnsi="Calibri" w:cs="Calibri"/>
                <w:color w:val="000000"/>
                <w:sz w:val="18"/>
                <w:szCs w:val="18"/>
              </w:rPr>
              <w:t xml:space="preserve">L SERVIZIO DI </w:t>
            </w:r>
            <w:r w:rsidR="00D64C18" w:rsidRPr="00D64C18">
              <w:rPr>
                <w:rFonts w:ascii="Calibri" w:hAnsi="Calibri" w:cs="Calibri"/>
                <w:color w:val="000000"/>
                <w:sz w:val="18"/>
                <w:szCs w:val="18"/>
              </w:rPr>
              <w:t>GESTIONE DI N.5 ASILI NIDO COMUNALI, DEI SERVIZI DI SUPPORTO ALL’INSERIMENTO DEI BAMBINI CON FRAGILITÀ E DI ALCUNE ATTIVITÀ AUSILIARIE NEI SERVIZI PER L’INFANZIA COMUNALI, DAL 01 SETTEMBRE 2021 AL 31 AGOSTO 2024</w:t>
            </w:r>
          </w:p>
          <w:p w:rsidR="0051332E" w:rsidRPr="003019AC" w:rsidRDefault="0051332E" w:rsidP="00BC7200">
            <w:pPr>
              <w:rPr>
                <w:rFonts w:ascii="Calibri" w:hAnsi="Calibri" w:cs="Calibri"/>
                <w:color w:val="000000"/>
                <w:sz w:val="18"/>
                <w:szCs w:val="18"/>
              </w:rPr>
            </w:pP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3019AC" w:rsidRDefault="0051332E">
            <w:pPr>
              <w:rPr>
                <w:rFonts w:ascii="Calibri" w:hAnsi="Calibri" w:cs="Calibri"/>
                <w:color w:val="000000"/>
                <w:sz w:val="18"/>
                <w:szCs w:val="18"/>
              </w:rPr>
            </w:pP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3019AC" w:rsidRDefault="00D64C18" w:rsidP="00BD1896">
            <w:pPr>
              <w:rPr>
                <w:rFonts w:ascii="Calibri" w:hAnsi="Calibri" w:cs="Calibri"/>
                <w:color w:val="000000"/>
                <w:sz w:val="18"/>
                <w:szCs w:val="18"/>
              </w:rPr>
            </w:pPr>
            <w:r w:rsidRPr="00D64C18">
              <w:rPr>
                <w:rFonts w:ascii="Calibri" w:hAnsi="Calibri" w:cs="Calibri"/>
                <w:color w:val="000000"/>
                <w:sz w:val="18"/>
                <w:szCs w:val="18"/>
              </w:rPr>
              <w:t>8792174B80</w:t>
            </w:r>
          </w:p>
        </w:tc>
      </w:tr>
    </w:tbl>
    <w:p w:rsidR="0051332E" w:rsidRPr="000A3EAA" w:rsidRDefault="0051332E"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rsidR="0051332E" w:rsidRPr="000A3EAA" w:rsidRDefault="0051332E"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569"/>
        <w:gridCol w:w="3770"/>
      </w:tblGrid>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Partita IVA, se applicabile:</w:t>
            </w:r>
          </w:p>
          <w:p w:rsidR="0051332E" w:rsidRPr="006A0C8A" w:rsidRDefault="0051332E"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p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30CBB">
            <w:pPr>
              <w:pStyle w:val="Text1"/>
              <w:ind w:left="0"/>
              <w:jc w:val="both"/>
              <w:rPr>
                <w:rFonts w:ascii="Calibri" w:hAnsi="Calibri" w:cs="Calibri"/>
                <w:sz w:val="18"/>
                <w:szCs w:val="18"/>
              </w:rPr>
            </w:pPr>
            <w:r w:rsidRPr="006A0C8A">
              <w:rPr>
                <w:rFonts w:ascii="Calibri" w:hAnsi="Calibri" w:cs="Calibri"/>
                <w:sz w:val="18"/>
                <w:szCs w:val="18"/>
              </w:rPr>
              <w:t xml:space="preserve">L'operatore economico è una </w:t>
            </w:r>
            <w:proofErr w:type="spellStart"/>
            <w:r w:rsidRPr="006A0C8A">
              <w:rPr>
                <w:rFonts w:ascii="Calibri" w:hAnsi="Calibri" w:cs="Calibri"/>
                <w:sz w:val="18"/>
                <w:szCs w:val="18"/>
              </w:rPr>
              <w:t>microimpresa</w:t>
            </w:r>
            <w:proofErr w:type="spellEnd"/>
            <w:r w:rsidRPr="006A0C8A">
              <w:rPr>
                <w:rFonts w:ascii="Calibri" w:hAnsi="Calibri" w:cs="Calibri"/>
                <w:sz w:val="18"/>
                <w:szCs w:val="18"/>
              </w:rPr>
              <w:t>,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51332E" w:rsidRPr="000A3EA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51332E" w:rsidRPr="006A0C8A" w:rsidRDefault="0051332E"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51332E" w:rsidRPr="006A0C8A" w:rsidRDefault="0051332E"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rsidP="000A3EAA">
            <w:pPr>
              <w:pStyle w:val="Text1"/>
              <w:spacing w:before="0"/>
              <w:ind w:left="0"/>
              <w:rPr>
                <w:rFonts w:ascii="Calibri" w:hAnsi="Calibri" w:cs="Calibri"/>
                <w:sz w:val="18"/>
                <w:szCs w:val="18"/>
              </w:rPr>
            </w:pPr>
            <w:r>
              <w:rPr>
                <w:rFonts w:ascii="Calibri" w:hAnsi="Calibri" w:cs="Calibri"/>
                <w:sz w:val="18"/>
                <w:szCs w:val="18"/>
              </w:rPr>
              <w:t>[…………....]</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rsidR="0051332E" w:rsidRPr="006A0C8A" w:rsidRDefault="0051332E"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51332E" w:rsidRPr="006A0C8A" w:rsidRDefault="0051332E" w:rsidP="00E040F5">
            <w:pPr>
              <w:pStyle w:val="Text1"/>
              <w:spacing w:before="0" w:after="0"/>
              <w:ind w:left="0"/>
              <w:jc w:val="both"/>
              <w:rPr>
                <w:rFonts w:ascii="Calibri" w:hAnsi="Calibri" w:cs="Calibri"/>
                <w:color w:val="000000"/>
                <w:sz w:val="18"/>
                <w:szCs w:val="18"/>
              </w:rPr>
            </w:pPr>
          </w:p>
          <w:p w:rsidR="0051332E" w:rsidRPr="006A0C8A" w:rsidRDefault="0051332E"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la denominazione dell'elenco o del certificato e, se </w:t>
            </w:r>
            <w:r w:rsidRPr="006A0C8A">
              <w:rPr>
                <w:rFonts w:ascii="Calibri" w:hAnsi="Calibri" w:cs="Calibri"/>
                <w:color w:val="000000"/>
                <w:sz w:val="18"/>
                <w:szCs w:val="18"/>
              </w:rPr>
              <w:lastRenderedPageBreak/>
              <w:t xml:space="preserve">pertinente, il pertinente numero di iscrizione o della certificazione </w:t>
            </w:r>
          </w:p>
          <w:p w:rsidR="0051332E" w:rsidRPr="006A0C8A" w:rsidRDefault="0051332E" w:rsidP="00E040F5">
            <w:pPr>
              <w:pStyle w:val="Text1"/>
              <w:spacing w:before="0" w:after="0"/>
              <w:ind w:left="720"/>
              <w:jc w:val="both"/>
              <w:rPr>
                <w:rFonts w:ascii="Calibri" w:hAnsi="Calibri" w:cs="Calibri"/>
                <w: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51332E" w:rsidRPr="006A0C8A" w:rsidRDefault="0051332E"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51332E" w:rsidRPr="006A0C8A" w:rsidRDefault="0051332E"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51332E" w:rsidRPr="006A0C8A" w:rsidRDefault="0051332E"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51332E" w:rsidRPr="006A0C8A" w:rsidRDefault="0051332E"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51332E" w:rsidRPr="006A0C8A" w:rsidRDefault="0051332E"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rsidR="0051332E" w:rsidRPr="006A0C8A" w:rsidRDefault="0051332E"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rsidR="0051332E" w:rsidRPr="006A0C8A"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Pr="006A0C8A" w:rsidRDefault="0051332E">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51332E" w:rsidRPr="006A0C8A" w:rsidRDefault="0051332E"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t xml:space="preserve">b) </w:t>
            </w:r>
            <w:r w:rsidRPr="006A0C8A">
              <w:rPr>
                <w:rFonts w:ascii="Calibri" w:hAnsi="Calibri" w:cs="Calibri"/>
                <w:color w:val="000000"/>
                <w:sz w:val="18"/>
                <w:szCs w:val="18"/>
              </w:rPr>
              <w:t>(indirizzo web, autorità o organismo di emanazione, riferimento preciso della documentazione):</w:t>
            </w:r>
          </w:p>
          <w:p w:rsidR="0051332E" w:rsidRPr="006A0C8A" w:rsidRDefault="0051332E">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rsidR="0051332E" w:rsidRPr="006A0C8A" w:rsidRDefault="0051332E">
            <w:pPr>
              <w:pStyle w:val="Text1"/>
              <w:ind w:left="0"/>
              <w:rPr>
                <w:rFonts w:ascii="Calibri" w:hAnsi="Calibri" w:cs="Calibri"/>
                <w:color w:val="000000"/>
                <w:sz w:val="18"/>
                <w:szCs w:val="18"/>
              </w:rPr>
            </w:pPr>
          </w:p>
          <w:p w:rsidR="0051332E" w:rsidRDefault="0051332E"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1332E" w:rsidRDefault="0051332E" w:rsidP="00E040F5">
            <w:pPr>
              <w:pStyle w:val="Text1"/>
              <w:ind w:left="0"/>
              <w:rPr>
                <w:rFonts w:ascii="Calibri" w:hAnsi="Calibri" w:cs="Calibri"/>
                <w:color w:val="000000"/>
                <w:sz w:val="18"/>
                <w:szCs w:val="18"/>
              </w:rPr>
            </w:pPr>
          </w:p>
          <w:p w:rsidR="0051332E" w:rsidRPr="00544A68" w:rsidRDefault="0051332E">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544A68" w:rsidRDefault="0051332E">
            <w:pPr>
              <w:pStyle w:val="Text1"/>
              <w:ind w:left="0"/>
              <w:rPr>
                <w:rFonts w:ascii="Calibri" w:hAnsi="Calibri" w:cs="Calibri"/>
                <w:color w:val="auto"/>
                <w:sz w:val="18"/>
                <w:szCs w:val="18"/>
                <w:highlight w:val="yellow"/>
              </w:rPr>
            </w:pPr>
          </w:p>
          <w:p w:rsidR="0051332E" w:rsidRPr="00544A68" w:rsidRDefault="0051332E">
            <w:pPr>
              <w:pStyle w:val="Text1"/>
              <w:ind w:left="0"/>
              <w:rPr>
                <w:rFonts w:ascii="Calibri" w:hAnsi="Calibri" w:cs="Calibri"/>
                <w:color w:val="auto"/>
                <w:sz w:val="18"/>
                <w:szCs w:val="18"/>
                <w:highlight w:val="yellow"/>
              </w:rPr>
            </w:pPr>
          </w:p>
          <w:p w:rsidR="0051332E" w:rsidRPr="006A0C8A" w:rsidRDefault="0051332E">
            <w:pPr>
              <w:pStyle w:val="Text1"/>
              <w:ind w:left="0"/>
              <w:rPr>
                <w:rFonts w:ascii="Calibri" w:hAnsi="Calibri" w:cs="Calibri"/>
                <w:sz w:val="18"/>
                <w:szCs w:val="18"/>
              </w:rPr>
            </w:pPr>
          </w:p>
          <w:p w:rsidR="0051332E" w:rsidRDefault="0051332E">
            <w:pPr>
              <w:pStyle w:val="Text1"/>
              <w:ind w:left="0"/>
              <w:rPr>
                <w:rFonts w:ascii="Calibri" w:hAnsi="Calibri" w:cs="Calibri"/>
                <w:sz w:val="18"/>
                <w:szCs w:val="18"/>
              </w:rPr>
            </w:pPr>
          </w:p>
          <w:p w:rsidR="0051332E" w:rsidRDefault="0051332E" w:rsidP="00E040F5">
            <w:pPr>
              <w:pStyle w:val="Text1"/>
              <w:spacing w:after="240"/>
              <w:ind w:left="0"/>
              <w:rPr>
                <w:rFonts w:ascii="Calibri" w:hAnsi="Calibri" w:cs="Calibri"/>
                <w:sz w:val="18"/>
                <w:szCs w:val="18"/>
              </w:rPr>
            </w:pPr>
          </w:p>
          <w:p w:rsidR="0051332E" w:rsidRDefault="0051332E"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rsidR="0051332E" w:rsidRDefault="0051332E" w:rsidP="005309A4">
            <w:pPr>
              <w:pStyle w:val="Text1"/>
              <w:spacing w:before="0"/>
              <w:ind w:left="0"/>
              <w:rPr>
                <w:rFonts w:ascii="Calibri" w:hAnsi="Calibri" w:cs="Calibri"/>
                <w:sz w:val="18"/>
                <w:szCs w:val="18"/>
              </w:rPr>
            </w:pPr>
          </w:p>
          <w:p w:rsidR="0051332E" w:rsidRPr="006A0C8A" w:rsidRDefault="0051332E"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51332E"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51332E" w:rsidRPr="006A0C8A" w:rsidRDefault="0051332E">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51332E" w:rsidRPr="006A0C8A" w:rsidRDefault="0051332E"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rsidR="0051332E" w:rsidRPr="006A0C8A" w:rsidRDefault="0051332E"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51332E" w:rsidRPr="00934318" w:rsidRDefault="0051332E" w:rsidP="00934318">
            <w:pPr>
              <w:pStyle w:val="Text1"/>
              <w:spacing w:before="0" w:after="0"/>
              <w:ind w:left="0"/>
              <w:jc w:val="both"/>
              <w:rPr>
                <w:rFonts w:ascii="Calibri" w:hAnsi="Calibri" w:cs="Calibri"/>
                <w:color w:val="000000"/>
                <w:sz w:val="18"/>
                <w:szCs w:val="18"/>
              </w:rPr>
            </w:pPr>
          </w:p>
          <w:p w:rsidR="0051332E" w:rsidRPr="006A0C8A" w:rsidRDefault="0051332E"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rsidR="0051332E" w:rsidRPr="006A0C8A" w:rsidRDefault="0051332E">
            <w:pPr>
              <w:pStyle w:val="Text1"/>
              <w:spacing w:before="0" w:after="0"/>
              <w:ind w:left="284" w:hanging="284"/>
              <w:rPr>
                <w:rFonts w:ascii="Calibri" w:hAnsi="Calibri" w:cs="Calibri"/>
                <w:color w:val="000000"/>
                <w:sz w:val="18"/>
                <w:szCs w:val="18"/>
              </w:rPr>
            </w:pPr>
          </w:p>
          <w:p w:rsidR="0051332E" w:rsidRPr="006A0C8A" w:rsidRDefault="0051332E"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rsidR="0051332E" w:rsidRPr="006A0C8A" w:rsidRDefault="0051332E">
            <w:pPr>
              <w:pStyle w:val="Text1"/>
              <w:spacing w:before="0" w:after="0"/>
              <w:ind w:left="284" w:hanging="284"/>
              <w:rPr>
                <w:rFonts w:ascii="Calibri" w:hAnsi="Calibri" w:cs="Calibri"/>
                <w:color w:val="000000"/>
                <w:sz w:val="18"/>
                <w:szCs w:val="18"/>
              </w:rPr>
            </w:pPr>
          </w:p>
          <w:p w:rsidR="0051332E" w:rsidRPr="006A0C8A" w:rsidRDefault="0051332E"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pStyle w:val="Text1"/>
              <w:ind w:left="0"/>
              <w:rPr>
                <w:rFonts w:ascii="Calibri" w:hAnsi="Calibri" w:cs="Calibri"/>
                <w:color w:val="000000"/>
                <w:sz w:val="18"/>
                <w:szCs w:val="18"/>
              </w:rPr>
            </w:pPr>
          </w:p>
          <w:p w:rsidR="0051332E"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pPr>
              <w:pStyle w:val="Text1"/>
              <w:ind w:left="0"/>
              <w:rPr>
                <w:rFonts w:ascii="Calibri" w:hAnsi="Calibri" w:cs="Calibri"/>
                <w:color w:val="000000"/>
                <w:sz w:val="18"/>
                <w:szCs w:val="18"/>
              </w:rPr>
            </w:pPr>
          </w:p>
          <w:p w:rsidR="0051332E"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p>
          <w:p w:rsidR="0051332E" w:rsidRPr="006A0C8A" w:rsidRDefault="0051332E">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F351F0">
            <w:pPr>
              <w:pStyle w:val="Text1"/>
              <w:spacing w:before="0" w:after="0"/>
              <w:ind w:left="0"/>
              <w:rPr>
                <w:rFonts w:ascii="Calibri" w:hAnsi="Calibri" w:cs="Calibri"/>
                <w:color w:val="000000"/>
                <w:sz w:val="18"/>
                <w:szCs w:val="18"/>
              </w:rPr>
            </w:pPr>
          </w:p>
          <w:p w:rsidR="0051332E" w:rsidRDefault="0051332E" w:rsidP="00F351F0">
            <w:pPr>
              <w:pStyle w:val="Text1"/>
              <w:spacing w:before="0" w:after="0"/>
              <w:ind w:left="0"/>
              <w:rPr>
                <w:rFonts w:ascii="Calibri" w:hAnsi="Calibri" w:cs="Calibri"/>
                <w:color w:val="000000"/>
                <w:sz w:val="18"/>
                <w:szCs w:val="18"/>
              </w:rPr>
            </w:pPr>
          </w:p>
          <w:p w:rsidR="0051332E" w:rsidRDefault="0051332E" w:rsidP="00F351F0">
            <w:pPr>
              <w:pStyle w:val="Text1"/>
              <w:spacing w:before="0" w:after="0"/>
              <w:ind w:left="0"/>
              <w:rPr>
                <w:rFonts w:ascii="Calibri" w:hAnsi="Calibri" w:cs="Calibri"/>
                <w:color w:val="000000"/>
                <w:sz w:val="18"/>
                <w:szCs w:val="18"/>
              </w:rPr>
            </w:pPr>
          </w:p>
          <w:p w:rsidR="0051332E" w:rsidRPr="006A0C8A" w:rsidRDefault="0051332E"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rsidR="0051332E" w:rsidRPr="006A0C8A" w:rsidRDefault="0051332E"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AA5F93">
            <w:pPr>
              <w:pStyle w:val="Text1"/>
              <w:tabs>
                <w:tab w:val="left" w:pos="318"/>
              </w:tabs>
              <w:spacing w:before="0" w:after="0"/>
              <w:ind w:left="0"/>
              <w:rPr>
                <w:rFonts w:ascii="Calibri" w:hAnsi="Calibri" w:cs="Calibri"/>
                <w:color w:val="000000"/>
                <w:sz w:val="18"/>
                <w:szCs w:val="18"/>
              </w:rPr>
            </w:pPr>
          </w:p>
          <w:p w:rsidR="0051332E" w:rsidRDefault="0051332E"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1332E" w:rsidRDefault="0051332E" w:rsidP="00934318">
            <w:pPr>
              <w:pStyle w:val="Text1"/>
              <w:tabs>
                <w:tab w:val="left" w:pos="318"/>
              </w:tabs>
              <w:spacing w:after="0"/>
              <w:ind w:left="0"/>
              <w:rPr>
                <w:rFonts w:ascii="Calibri" w:hAnsi="Calibri" w:cs="Calibri"/>
                <w:color w:val="000000"/>
                <w:sz w:val="18"/>
                <w:szCs w:val="18"/>
              </w:rPr>
            </w:pPr>
          </w:p>
          <w:p w:rsidR="0051332E" w:rsidRPr="006A0C8A" w:rsidRDefault="0051332E" w:rsidP="00934318">
            <w:pPr>
              <w:pStyle w:val="Text1"/>
              <w:tabs>
                <w:tab w:val="left" w:pos="318"/>
              </w:tabs>
              <w:spacing w:after="0"/>
              <w:ind w:left="0"/>
              <w:rPr>
                <w:rFonts w:ascii="Calibri" w:hAnsi="Calibri" w:cs="Calibri"/>
                <w:color w:val="000000"/>
                <w:sz w:val="18"/>
                <w:szCs w:val="18"/>
              </w:rPr>
            </w:pPr>
          </w:p>
          <w:p w:rsidR="0051332E" w:rsidRPr="006A0C8A" w:rsidRDefault="0051332E"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1332E" w:rsidRPr="006A0C8A" w:rsidRDefault="0051332E">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d), e), f) e g) e all’art. 46, comma 1,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rsidR="0051332E" w:rsidRPr="006A0C8A" w:rsidRDefault="0051332E">
            <w:pPr>
              <w:pStyle w:val="Text1"/>
              <w:spacing w:before="0" w:after="0"/>
              <w:ind w:left="284"/>
              <w:rPr>
                <w:rFonts w:ascii="Calibri" w:hAnsi="Calibri" w:cs="Calibri"/>
                <w:color w:val="000000"/>
                <w:sz w:val="18"/>
                <w:szCs w:val="18"/>
              </w:rPr>
            </w:pPr>
          </w:p>
          <w:p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rsidR="0051332E" w:rsidRDefault="0051332E" w:rsidP="009E5512">
            <w:pPr>
              <w:pStyle w:val="Paragrafoelenco"/>
              <w:ind w:left="304" w:hanging="284"/>
              <w:rPr>
                <w:rFonts w:ascii="Calibri" w:hAnsi="Calibri" w:cs="Calibri"/>
                <w:color w:val="000000"/>
                <w:sz w:val="18"/>
                <w:szCs w:val="18"/>
              </w:rPr>
            </w:pPr>
          </w:p>
          <w:p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rsidR="0051332E" w:rsidRDefault="0051332E" w:rsidP="009E5512">
            <w:pPr>
              <w:pStyle w:val="Text1"/>
              <w:spacing w:before="0" w:after="0"/>
              <w:ind w:left="304" w:hanging="284"/>
              <w:rPr>
                <w:rFonts w:ascii="Calibri" w:hAnsi="Calibri" w:cs="Calibri"/>
                <w:color w:val="000000"/>
                <w:sz w:val="18"/>
                <w:szCs w:val="18"/>
              </w:rPr>
            </w:pPr>
          </w:p>
          <w:p w:rsidR="0051332E" w:rsidRPr="006A0C8A" w:rsidRDefault="0051332E"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51332E" w:rsidRDefault="0051332E">
            <w:pPr>
              <w:pStyle w:val="Text1"/>
              <w:spacing w:before="0" w:after="0"/>
              <w:ind w:left="0"/>
              <w:rPr>
                <w:rFonts w:ascii="Calibri" w:hAnsi="Calibri" w:cs="Calibri"/>
                <w:color w:val="000000"/>
                <w:sz w:val="18"/>
                <w:szCs w:val="18"/>
              </w:rPr>
            </w:pPr>
          </w:p>
          <w:p w:rsidR="0051332E"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51332E"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rsidR="0051332E" w:rsidRPr="006A0C8A" w:rsidRDefault="0051332E">
      <w:pPr>
        <w:pStyle w:val="SectionTitle"/>
        <w:spacing w:before="0" w:after="0"/>
        <w:jc w:val="both"/>
        <w:rPr>
          <w:rFonts w:ascii="Calibri" w:hAnsi="Calibri" w:cs="Calibri"/>
          <w:b w:val="0"/>
          <w:caps/>
          <w:sz w:val="18"/>
          <w:szCs w:val="18"/>
        </w:rPr>
      </w:pPr>
    </w:p>
    <w:p w:rsidR="0051332E" w:rsidRPr="006A0C8A" w:rsidRDefault="0051332E"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rsidR="0051332E" w:rsidRPr="006A0C8A" w:rsidRDefault="0051332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Pr="009E5512" w:rsidRDefault="0051332E"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51332E" w:rsidRPr="006A0C8A" w:rsidRDefault="0051332E">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51332E" w:rsidRPr="006A0C8A" w:rsidRDefault="0051332E"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51332E" w:rsidRPr="006A0C8A" w:rsidRDefault="0051332E"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1332E" w:rsidRPr="006A0C8A" w:rsidRDefault="0051332E">
            <w:pPr>
              <w:rPr>
                <w:rFonts w:ascii="Calibri" w:hAnsi="Calibri" w:cs="Calibri"/>
                <w:color w:val="000000"/>
                <w:sz w:val="18"/>
                <w:szCs w:val="18"/>
              </w:rPr>
            </w:pPr>
          </w:p>
          <w:p w:rsidR="0051332E" w:rsidRDefault="0051332E" w:rsidP="00E040F5">
            <w:pPr>
              <w:spacing w:after="240"/>
              <w:rPr>
                <w:rFonts w:ascii="Calibri" w:hAnsi="Calibri" w:cs="Calibri"/>
                <w:color w:val="000000"/>
                <w:sz w:val="18"/>
                <w:szCs w:val="18"/>
              </w:rPr>
            </w:pPr>
          </w:p>
          <w:p w:rsidR="0051332E" w:rsidRDefault="0051332E" w:rsidP="00AD1014">
            <w:pPr>
              <w:spacing w:after="0"/>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AD1014">
            <w:pPr>
              <w:spacing w:before="0"/>
              <w:rPr>
                <w:rFonts w:ascii="Calibri" w:hAnsi="Calibri" w:cs="Calibri"/>
                <w:color w:val="000000"/>
                <w:sz w:val="18"/>
                <w:szCs w:val="18"/>
              </w:rPr>
            </w:pPr>
          </w:p>
          <w:p w:rsidR="0051332E" w:rsidRPr="006A0C8A" w:rsidRDefault="0051332E"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1332E" w:rsidRPr="006A0C8A" w:rsidRDefault="0051332E" w:rsidP="00F351F0">
      <w:pPr>
        <w:pStyle w:val="ChapterTitle"/>
        <w:spacing w:before="0" w:after="0"/>
        <w:jc w:val="left"/>
        <w:rPr>
          <w:rFonts w:ascii="Calibri" w:hAnsi="Calibri" w:cs="Calibri"/>
          <w:b w:val="0"/>
          <w:caps/>
          <w:sz w:val="18"/>
          <w:szCs w:val="18"/>
        </w:rPr>
      </w:pPr>
    </w:p>
    <w:p w:rsidR="0051332E" w:rsidRPr="00AD1014" w:rsidRDefault="0051332E"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rsidR="0051332E" w:rsidRPr="006A0C8A" w:rsidRDefault="0051332E"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p>
        </w:tc>
      </w:tr>
      <w:tr w:rsidR="0051332E" w:rsidRPr="006A0C8A"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In caso affermativo:</w:t>
            </w:r>
          </w:p>
          <w:p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1332E" w:rsidRPr="006A0C8A" w:rsidRDefault="0051332E">
            <w:pPr>
              <w:rPr>
                <w:rFonts w:ascii="Calibri" w:hAnsi="Calibri" w:cs="Calibri"/>
                <w:b/>
                <w:color w:val="000000"/>
                <w:sz w:val="18"/>
                <w:szCs w:val="18"/>
              </w:rPr>
            </w:pPr>
          </w:p>
          <w:p w:rsidR="0051332E" w:rsidRPr="006A0C8A" w:rsidRDefault="0051332E">
            <w:pPr>
              <w:rPr>
                <w:rFonts w:ascii="Calibri" w:hAnsi="Calibri" w:cs="Calibri"/>
                <w:b/>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w:t>
            </w:r>
          </w:p>
        </w:tc>
      </w:tr>
    </w:tbl>
    <w:p w:rsidR="0051332E" w:rsidRPr="006A0C8A" w:rsidRDefault="0051332E">
      <w:pPr>
        <w:spacing w:before="0"/>
        <w:rPr>
          <w:rFonts w:ascii="Calibri" w:hAnsi="Calibri" w:cs="Calibri"/>
          <w:b/>
          <w:sz w:val="18"/>
          <w:szCs w:val="18"/>
        </w:rPr>
      </w:pPr>
    </w:p>
    <w:p w:rsidR="0051332E" w:rsidRPr="00AD1014" w:rsidRDefault="0051332E"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rsidR="0051332E" w:rsidRPr="00AD1014" w:rsidRDefault="0051332E">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rsidR="0051332E" w:rsidRPr="006A0C8A" w:rsidRDefault="0051332E"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1332E" w:rsidRPr="006A0C8A" w:rsidRDefault="0051332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rsidR="0051332E" w:rsidRPr="006A0C8A" w:rsidRDefault="0051332E"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51332E" w:rsidRPr="006A0C8A" w:rsidRDefault="0051332E"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1332E"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p>
          <w:p w:rsidR="0051332E" w:rsidRPr="006A0C8A" w:rsidRDefault="0051332E"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51332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rsidR="0051332E" w:rsidRPr="006A0C8A" w:rsidRDefault="0051332E"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rsidR="0051332E" w:rsidRPr="00E76DBE" w:rsidRDefault="0051332E"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Pr="006A0C8A" w:rsidRDefault="0051332E" w:rsidP="009644B4">
            <w:pPr>
              <w:spacing w:after="0"/>
              <w:jc w:val="both"/>
              <w:rPr>
                <w:rFonts w:ascii="Calibri" w:hAnsi="Calibri" w:cs="Calibri"/>
                <w:color w:val="000000"/>
                <w:sz w:val="18"/>
                <w:szCs w:val="18"/>
              </w:rPr>
            </w:pPr>
            <w:r w:rsidRPr="00E76DBE">
              <w:rPr>
                <w:rFonts w:ascii="Calibri" w:hAnsi="Calibri" w:cs="Calibri"/>
                <w:color w:val="000000"/>
                <w:sz w:val="18"/>
                <w:szCs w:val="18"/>
              </w:rPr>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 xml:space="preserve">e stabilita direttamente nella sentenza di condanna la </w:t>
            </w:r>
            <w:r w:rsidRPr="006A0C8A">
              <w:rPr>
                <w:rFonts w:ascii="Calibri" w:hAnsi="Calibri" w:cs="Calibri"/>
                <w:color w:val="000000"/>
                <w:kern w:val="14"/>
                <w:sz w:val="18"/>
                <w:szCs w:val="18"/>
              </w:rPr>
              <w:lastRenderedPageBreak/>
              <w:t>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FE6F6C">
            <w:pPr>
              <w:spacing w:before="0" w:after="240"/>
              <w:rPr>
                <w:rFonts w:ascii="Calibri" w:hAnsi="Calibri" w:cs="Calibri"/>
                <w:color w:val="000000"/>
                <w:sz w:val="18"/>
                <w:szCs w:val="18"/>
              </w:rPr>
            </w:pPr>
          </w:p>
          <w:p w:rsidR="0051332E" w:rsidRDefault="0051332E"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rsidR="0051332E" w:rsidRDefault="0051332E">
            <w:pPr>
              <w:spacing w:after="0"/>
              <w:rPr>
                <w:rFonts w:ascii="Calibri" w:hAnsi="Calibri" w:cs="Calibri"/>
                <w:i/>
                <w:color w:val="000000"/>
                <w:sz w:val="18"/>
                <w:szCs w:val="18"/>
                <w:vertAlign w:val="superscript"/>
              </w:rPr>
            </w:pPr>
          </w:p>
          <w:p w:rsidR="0051332E" w:rsidRDefault="0051332E" w:rsidP="006F030E">
            <w:pPr>
              <w:rPr>
                <w:rFonts w:ascii="Calibri" w:hAnsi="Calibri" w:cs="Calibri"/>
                <w:i/>
                <w:color w:val="000000"/>
                <w:sz w:val="18"/>
                <w:szCs w:val="18"/>
                <w:vertAlign w:val="superscript"/>
              </w:rPr>
            </w:pPr>
          </w:p>
          <w:p w:rsidR="0051332E" w:rsidRDefault="0051332E"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rsidR="0051332E" w:rsidRPr="006A0C8A" w:rsidRDefault="0051332E" w:rsidP="006F030E">
            <w:pPr>
              <w:spacing w:before="0" w:after="0"/>
              <w:rPr>
                <w:rFonts w:ascii="Calibri" w:hAnsi="Calibri" w:cs="Calibri"/>
                <w:color w:val="000000"/>
                <w:sz w:val="18"/>
                <w:szCs w:val="18"/>
              </w:rPr>
            </w:pPr>
          </w:p>
          <w:p w:rsidR="0051332E" w:rsidRPr="006A0C8A" w:rsidRDefault="0051332E" w:rsidP="00E76DBE">
            <w:pPr>
              <w:spacing w:before="0" w:after="0"/>
              <w:rPr>
                <w:rFonts w:ascii="Calibri" w:hAnsi="Calibri" w:cs="Calibri"/>
                <w:color w:val="000000"/>
                <w:sz w:val="18"/>
                <w:szCs w:val="18"/>
              </w:rPr>
            </w:pPr>
            <w:r w:rsidRPr="006A0C8A">
              <w:rPr>
                <w:rFonts w:ascii="Calibri" w:hAnsi="Calibri" w:cs="Calibri"/>
                <w:color w:val="000000"/>
                <w:sz w:val="18"/>
                <w:szCs w:val="18"/>
              </w:rPr>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w:t>
            </w:r>
            <w:r w:rsidRPr="006A0C8A">
              <w:rPr>
                <w:rFonts w:ascii="Calibri" w:hAnsi="Calibri" w:cs="Calibri"/>
                <w:color w:val="000000"/>
                <w:sz w:val="18"/>
                <w:szCs w:val="18"/>
              </w:rPr>
              <w:lastRenderedPageBreak/>
              <w:t xml:space="preserve">articolo 80 [  ], </w:t>
            </w:r>
          </w:p>
        </w:tc>
      </w:tr>
      <w:tr w:rsidR="0051332E"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w:t>
            </w:r>
            <w:proofErr w:type="spellStart"/>
            <w:r w:rsidRPr="00BD6B45">
              <w:rPr>
                <w:rStyle w:val="NormalBoldChar"/>
                <w:rFonts w:ascii="Calibri" w:eastAsia="Calibri" w:hAnsi="Calibri" w:cs="Calibri"/>
                <w:b w:val="0"/>
                <w:i/>
                <w:sz w:val="18"/>
                <w:szCs w:val="18"/>
              </w:rPr>
              <w:t>Cleaning</w:t>
            </w:r>
            <w:proofErr w:type="spellEnd"/>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CD3E4F">
            <w:pPr>
              <w:spacing w:before="0" w:after="0"/>
              <w:rPr>
                <w:rFonts w:ascii="Calibri" w:hAnsi="Calibri" w:cs="Calibri"/>
                <w:color w:val="000000"/>
                <w:sz w:val="18"/>
                <w:szCs w:val="18"/>
              </w:rPr>
            </w:pPr>
          </w:p>
          <w:p w:rsidR="0051332E" w:rsidRPr="006A0C8A" w:rsidRDefault="0051332E" w:rsidP="00CD3E4F">
            <w:pPr>
              <w:spacing w:before="0"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p>
          <w:p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rsidR="0051332E" w:rsidRDefault="0051332E" w:rsidP="00A46950">
      <w:pPr>
        <w:jc w:val="center"/>
        <w:rPr>
          <w:rFonts w:ascii="Calibri" w:hAnsi="Calibri" w:cs="Calibri"/>
          <w:w w:val="0"/>
          <w:sz w:val="18"/>
          <w:szCs w:val="18"/>
        </w:rPr>
      </w:pPr>
    </w:p>
    <w:p w:rsidR="0051332E" w:rsidRPr="006A0C8A" w:rsidRDefault="0051332E" w:rsidP="00A46950">
      <w:pPr>
        <w:jc w:val="center"/>
        <w:rPr>
          <w:rFonts w:ascii="Calibri" w:hAnsi="Calibri" w:cs="Calibri"/>
          <w:w w:val="0"/>
          <w:sz w:val="18"/>
          <w:szCs w:val="18"/>
        </w:rPr>
      </w:pPr>
      <w:r>
        <w:rPr>
          <w:rFonts w:ascii="Calibri" w:hAnsi="Calibri" w:cs="Calibri"/>
          <w:w w:val="0"/>
          <w:sz w:val="18"/>
          <w:szCs w:val="18"/>
        </w:rPr>
        <w:br w:type="page"/>
      </w:r>
    </w:p>
    <w:p w:rsidR="0051332E" w:rsidRPr="00FE6F6C" w:rsidRDefault="0051332E"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1332E"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51332E" w:rsidRPr="006A0C8A" w:rsidRDefault="0051332E">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Di quale importo si tratta</w:t>
            </w:r>
          </w:p>
          <w:p w:rsidR="0051332E" w:rsidRDefault="0051332E">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51332E" w:rsidRPr="006A0C8A" w:rsidRDefault="0051332E"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51332E" w:rsidRPr="006A0C8A" w:rsidRDefault="0051332E"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Contributi previdenziali</w:t>
            </w:r>
          </w:p>
        </w:tc>
      </w:tr>
      <w:tr w:rsidR="0051332E"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p>
          <w:p w:rsidR="0051332E" w:rsidRDefault="0051332E">
            <w:pPr>
              <w:rPr>
                <w:rFonts w:ascii="Calibri" w:hAnsi="Calibri" w:cs="Calibri"/>
                <w:color w:val="000000"/>
                <w:w w:val="0"/>
                <w:sz w:val="18"/>
                <w:szCs w:val="18"/>
              </w:rPr>
            </w:pPr>
          </w:p>
          <w:p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rsidR="0051332E" w:rsidRPr="006A0C8A" w:rsidRDefault="0051332E" w:rsidP="00F6259D">
            <w:pPr>
              <w:spacing w:before="240"/>
              <w:rPr>
                <w:rFonts w:ascii="Calibri" w:hAnsi="Calibri" w:cs="Calibri"/>
                <w:b/>
                <w:color w:val="000000"/>
                <w:w w:val="0"/>
                <w:sz w:val="18"/>
                <w:szCs w:val="18"/>
              </w:rPr>
            </w:pPr>
          </w:p>
          <w:p w:rsidR="0051332E" w:rsidRPr="006A0C8A" w:rsidRDefault="0051332E">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rsidR="0051332E" w:rsidRDefault="0051332E" w:rsidP="00F6259D">
            <w:pPr>
              <w:spacing w:after="0"/>
              <w:rPr>
                <w:rFonts w:ascii="Calibri" w:hAnsi="Calibri" w:cs="Calibri"/>
                <w:color w:val="000000"/>
                <w:sz w:val="18"/>
                <w:szCs w:val="18"/>
              </w:rPr>
            </w:pPr>
            <w:r w:rsidRPr="006A0C8A">
              <w:rPr>
                <w:rFonts w:ascii="Calibri" w:hAnsi="Calibri" w:cs="Calibri"/>
                <w:color w:val="000000"/>
                <w:sz w:val="18"/>
                <w:szCs w:val="18"/>
              </w:rPr>
              <w:t>b) [……..……]</w:t>
            </w:r>
          </w:p>
          <w:p w:rsidR="0051332E" w:rsidRDefault="0051332E" w:rsidP="00F6259D">
            <w:pPr>
              <w:spacing w:before="0"/>
              <w:rPr>
                <w:rFonts w:ascii="Calibri" w:hAnsi="Calibri" w:cs="Calibri"/>
                <w:color w:val="000000"/>
                <w:sz w:val="18"/>
                <w:szCs w:val="18"/>
              </w:rPr>
            </w:pP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Default="0051332E">
            <w:pPr>
              <w:pStyle w:val="Tiret0"/>
              <w:ind w:left="850" w:hanging="850"/>
              <w:rPr>
                <w:rFonts w:ascii="Calibri" w:hAnsi="Calibri" w:cs="Calibri"/>
                <w:color w:val="000000"/>
                <w:sz w:val="18"/>
                <w:szCs w:val="18"/>
              </w:rPr>
            </w:pPr>
          </w:p>
          <w:p w:rsidR="0051332E" w:rsidRPr="006A0C8A" w:rsidRDefault="0051332E">
            <w:pPr>
              <w:pStyle w:val="Tiret0"/>
              <w:ind w:left="850" w:hanging="850"/>
              <w:rPr>
                <w:rFonts w:ascii="Calibri" w:hAnsi="Calibri" w:cs="Calibri"/>
                <w:color w:val="000000"/>
                <w:sz w:val="18"/>
                <w:szCs w:val="18"/>
              </w:rPr>
            </w:pPr>
          </w:p>
          <w:p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rsidR="0051332E" w:rsidRPr="00F6259D" w:rsidRDefault="0051332E" w:rsidP="00F6259D">
            <w:pPr>
              <w:spacing w:before="240"/>
              <w:rPr>
                <w:rFonts w:ascii="Calibri" w:hAnsi="Calibri" w:cs="Calibri"/>
                <w:color w:val="000000"/>
                <w:w w:val="0"/>
                <w:sz w:val="18"/>
                <w:szCs w:val="18"/>
              </w:rPr>
            </w:pPr>
          </w:p>
          <w:p w:rsidR="0051332E" w:rsidRPr="006A0C8A" w:rsidRDefault="0051332E"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Default="0051332E" w:rsidP="00BF74E1">
      <w:pPr>
        <w:pStyle w:val="SectionTitle"/>
        <w:rPr>
          <w:rFonts w:ascii="Calibri" w:hAnsi="Calibri" w:cs="Calibri"/>
          <w:b w:val="0"/>
          <w:caps/>
          <w:sz w:val="18"/>
          <w:szCs w:val="18"/>
        </w:rPr>
      </w:pPr>
    </w:p>
    <w:p w:rsidR="0051332E" w:rsidRPr="006A0C8A" w:rsidRDefault="0051332E"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rsidR="0051332E" w:rsidRPr="006A0C8A" w:rsidRDefault="0051332E">
            <w:pPr>
              <w:spacing w:before="0" w:after="0"/>
              <w:rPr>
                <w:rFonts w:ascii="Calibri" w:hAnsi="Calibri" w:cs="Calibri"/>
                <w:color w:val="000000"/>
                <w:sz w:val="18"/>
                <w:szCs w:val="18"/>
              </w:rPr>
            </w:pPr>
          </w:p>
          <w:p w:rsidR="0051332E" w:rsidRPr="006A0C8A" w:rsidRDefault="0051332E"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w:t>
            </w:r>
            <w:proofErr w:type="spellStart"/>
            <w:r w:rsidRPr="00752E15">
              <w:rPr>
                <w:rFonts w:ascii="Calibri" w:hAnsi="Calibri" w:cs="Calibri"/>
                <w:i/>
                <w:color w:val="000000"/>
                <w:sz w:val="18"/>
                <w:szCs w:val="18"/>
              </w:rPr>
              <w:t>Cleaning</w:t>
            </w:r>
            <w:proofErr w:type="spellEnd"/>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51332E" w:rsidRPr="006A0C8A" w:rsidRDefault="0051332E">
            <w:pPr>
              <w:spacing w:before="0" w:after="0"/>
              <w:rPr>
                <w:rFonts w:ascii="Calibri" w:hAnsi="Calibri" w:cs="Calibri"/>
                <w:color w:val="000000"/>
                <w:sz w:val="18"/>
                <w:szCs w:val="18"/>
              </w:rPr>
            </w:pPr>
          </w:p>
          <w:p w:rsidR="0051332E" w:rsidRPr="006A0C8A" w:rsidRDefault="0051332E"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1332E" w:rsidRPr="006A0C8A" w:rsidRDefault="0051332E">
            <w:pPr>
              <w:spacing w:before="0"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rsidR="0051332E" w:rsidRPr="006A0C8A" w:rsidRDefault="0051332E" w:rsidP="00DE4996">
            <w:pPr>
              <w:pStyle w:val="NormalLeft"/>
              <w:tabs>
                <w:tab w:val="left" w:pos="162"/>
              </w:tabs>
              <w:spacing w:before="0" w:after="0"/>
              <w:jc w:val="both"/>
              <w:rPr>
                <w:rFonts w:ascii="Calibri" w:hAnsi="Calibri" w:cs="Calibri"/>
                <w:color w:val="000000"/>
                <w:sz w:val="18"/>
                <w:szCs w:val="18"/>
              </w:rPr>
            </w:pPr>
          </w:p>
          <w:p w:rsidR="0051332E" w:rsidRPr="00DF28B9" w:rsidRDefault="0051332E"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51332E" w:rsidRPr="006A0C8A" w:rsidRDefault="0051332E">
            <w:pPr>
              <w:pStyle w:val="NormalLeft"/>
              <w:spacing w:before="0" w:after="0"/>
              <w:jc w:val="both"/>
              <w:rPr>
                <w:rFonts w:ascii="Calibri" w:hAnsi="Calibri" w:cs="Calibri"/>
                <w:b/>
                <w:color w:val="000000"/>
                <w:sz w:val="18"/>
                <w:szCs w:val="18"/>
              </w:rPr>
            </w:pPr>
          </w:p>
          <w:p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51332E" w:rsidRPr="006A0C8A" w:rsidRDefault="0051332E"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rsidR="0051332E" w:rsidRPr="006A0C8A" w:rsidRDefault="0051332E" w:rsidP="00F351F0">
            <w:pPr>
              <w:pStyle w:val="NormalLeft"/>
              <w:spacing w:before="0" w:after="0"/>
              <w:ind w:left="162"/>
              <w:jc w:val="both"/>
              <w:rPr>
                <w:rFonts w:ascii="Calibri" w:hAnsi="Calibri" w:cs="Calibri"/>
                <w:b/>
                <w:color w:val="000000"/>
                <w:sz w:val="18"/>
                <w:szCs w:val="18"/>
              </w:rPr>
            </w:pPr>
          </w:p>
          <w:p w:rsidR="0051332E" w:rsidRPr="006A0C8A" w:rsidRDefault="0051332E" w:rsidP="00F351F0">
            <w:pPr>
              <w:pStyle w:val="NormalLeft"/>
              <w:spacing w:before="0" w:after="0"/>
              <w:ind w:left="162"/>
              <w:jc w:val="both"/>
              <w:rPr>
                <w:rFonts w:ascii="Calibri" w:hAnsi="Calibri" w:cs="Calibri"/>
                <w:b/>
                <w:color w:val="000000"/>
                <w:sz w:val="18"/>
                <w:szCs w:val="18"/>
              </w:rPr>
            </w:pPr>
          </w:p>
          <w:p w:rsidR="0051332E" w:rsidRPr="006A0C8A" w:rsidRDefault="0051332E"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1332E" w:rsidRPr="00DF28B9" w:rsidRDefault="0051332E"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rsidR="0051332E" w:rsidRPr="006A0C8A" w:rsidRDefault="0051332E" w:rsidP="00F62F53">
            <w:pPr>
              <w:pStyle w:val="NormalLeft"/>
              <w:spacing w:before="0" w:after="0"/>
              <w:ind w:left="162"/>
              <w:jc w:val="both"/>
              <w:rPr>
                <w:rFonts w:ascii="Calibri" w:hAnsi="Calibri" w:cs="Calibri"/>
                <w:color w:val="000000"/>
                <w:sz w:val="18"/>
                <w:szCs w:val="18"/>
              </w:rPr>
            </w:pPr>
          </w:p>
          <w:p w:rsidR="0051332E" w:rsidRPr="00DF28B9" w:rsidRDefault="0051332E"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51332E" w:rsidRPr="006A0C8A" w:rsidRDefault="0051332E"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51332E" w:rsidRPr="00DF28B9" w:rsidRDefault="0051332E"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51332E" w:rsidRPr="006A0C8A" w:rsidRDefault="0051332E">
            <w:pPr>
              <w:pStyle w:val="NormalLeft"/>
              <w:spacing w:before="0" w:after="0"/>
              <w:jc w:val="both"/>
              <w:rPr>
                <w:rFonts w:ascii="Calibri" w:hAnsi="Calibri" w:cs="Calibri"/>
                <w:color w:val="000000"/>
                <w:sz w:val="18"/>
                <w:szCs w:val="18"/>
              </w:rPr>
            </w:pPr>
          </w:p>
          <w:p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rsidR="0051332E" w:rsidRPr="006A0C8A" w:rsidRDefault="0051332E"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51332E" w:rsidRPr="006A0C8A" w:rsidRDefault="0051332E">
            <w:pPr>
              <w:pStyle w:val="NormalLeft"/>
              <w:spacing w:before="0" w:after="0"/>
              <w:jc w:val="both"/>
              <w:rPr>
                <w:rFonts w:ascii="Calibri" w:hAnsi="Calibri" w:cs="Calibri"/>
                <w:strike/>
                <w:color w:val="000000"/>
                <w:sz w:val="18"/>
                <w:szCs w:val="18"/>
              </w:rPr>
            </w:pPr>
          </w:p>
          <w:p w:rsidR="0051332E" w:rsidRPr="006A0C8A" w:rsidRDefault="0051332E"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1332E" w:rsidRPr="006A0C8A" w:rsidRDefault="0051332E">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Default="0051332E">
            <w:pPr>
              <w:spacing w:before="0" w:after="0"/>
              <w:rPr>
                <w:rFonts w:ascii="Calibri" w:hAnsi="Calibri" w:cs="Calibri"/>
                <w:color w:val="000000"/>
                <w:sz w:val="18"/>
                <w:szCs w:val="18"/>
              </w:rPr>
            </w:pPr>
          </w:p>
          <w:p w:rsidR="0051332E"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rsidP="006B4D39">
            <w:pPr>
              <w:spacing w:before="0" w:after="0"/>
              <w:rPr>
                <w:rFonts w:ascii="Calibri" w:hAnsi="Calibri" w:cs="Calibri"/>
                <w:color w:val="000000"/>
                <w:sz w:val="18"/>
                <w:szCs w:val="18"/>
              </w:rPr>
            </w:pPr>
          </w:p>
          <w:p w:rsidR="0051332E" w:rsidRPr="006A0C8A" w:rsidRDefault="0051332E" w:rsidP="006B4D39">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6B4D39">
            <w:pPr>
              <w:spacing w:before="0" w:after="0"/>
              <w:rPr>
                <w:rFonts w:ascii="Calibri" w:hAnsi="Calibri" w:cs="Calibri"/>
                <w:color w:val="000000"/>
                <w:sz w:val="18"/>
                <w:szCs w:val="18"/>
              </w:rPr>
            </w:pPr>
          </w:p>
          <w:p w:rsidR="0051332E" w:rsidRPr="006A0C8A" w:rsidRDefault="0051332E"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1332E" w:rsidRPr="006A0C8A" w:rsidRDefault="0051332E">
            <w:pPr>
              <w:rPr>
                <w:rFonts w:ascii="Calibri" w:hAnsi="Calibri" w:cs="Calibri"/>
                <w:color w:val="000000"/>
                <w:sz w:val="18"/>
                <w:szCs w:val="18"/>
              </w:rPr>
            </w:pPr>
          </w:p>
          <w:p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1332E" w:rsidRPr="006A0C8A" w:rsidRDefault="0051332E" w:rsidP="005E2955">
            <w:pPr>
              <w:spacing w:before="0" w:after="0"/>
              <w:rPr>
                <w:rFonts w:ascii="Calibri" w:hAnsi="Calibri" w:cs="Calibri"/>
                <w:color w:val="000000"/>
                <w:sz w:val="18"/>
                <w:szCs w:val="18"/>
              </w:rPr>
            </w:pPr>
          </w:p>
          <w:p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w:t>
            </w:r>
            <w:proofErr w:type="spellStart"/>
            <w:r w:rsidRPr="00F50F81">
              <w:rPr>
                <w:rFonts w:ascii="Calibri" w:hAnsi="Calibri" w:cs="Calibri"/>
                <w:color w:val="000000"/>
                <w:sz w:val="18"/>
                <w:szCs w:val="18"/>
              </w:rPr>
              <w:t>lett</w:t>
            </w:r>
            <w:proofErr w:type="spellEnd"/>
            <w:r w:rsidRPr="00F50F81">
              <w:rPr>
                <w:rFonts w:ascii="Calibri" w:hAnsi="Calibri" w:cs="Calibri"/>
                <w:color w:val="000000"/>
                <w:sz w:val="18"/>
                <w:szCs w:val="18"/>
              </w:rPr>
              <w:t xml:space="preserve">.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w:t>
            </w:r>
            <w:proofErr w:type="spellStart"/>
            <w:r w:rsidRPr="00F50F81">
              <w:rPr>
                <w:rFonts w:ascii="Calibri" w:hAnsi="Calibri" w:cs="Calibri"/>
                <w:color w:val="000000"/>
                <w:sz w:val="18"/>
                <w:szCs w:val="18"/>
              </w:rPr>
              <w:t>Lgs</w:t>
            </w:r>
            <w:proofErr w:type="spellEnd"/>
            <w:r w:rsidRPr="00F50F81">
              <w:rPr>
                <w:rFonts w:ascii="Calibri" w:hAnsi="Calibri" w:cs="Calibri"/>
                <w:color w:val="000000"/>
                <w:sz w:val="18"/>
                <w:szCs w:val="18"/>
              </w:rPr>
              <w:t xml:space="preserve">, come novellato dall'art. 5 del </w:t>
            </w:r>
            <w:proofErr w:type="spellStart"/>
            <w:r w:rsidRPr="00F50F81">
              <w:rPr>
                <w:rFonts w:ascii="Calibri" w:hAnsi="Calibri" w:cs="Calibri"/>
                <w:color w:val="000000"/>
                <w:sz w:val="18"/>
                <w:szCs w:val="18"/>
              </w:rPr>
              <w:t>d.l.</w:t>
            </w:r>
            <w:proofErr w:type="spellEnd"/>
            <w:r w:rsidRPr="00F50F81">
              <w:rPr>
                <w:rFonts w:ascii="Calibri" w:hAnsi="Calibri" w:cs="Calibri"/>
                <w:color w:val="000000"/>
                <w:sz w:val="18"/>
                <w:szCs w:val="18"/>
              </w:rPr>
              <w:t xml:space="preserve"> n. 135 del 2018, convertito nella legge 11 febbraio 2019, n. 12, come di seguito dettagliato?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2D5EB9">
            <w:pPr>
              <w:spacing w:before="0" w:after="60"/>
              <w:rPr>
                <w:rFonts w:ascii="Calibri" w:hAnsi="Calibri" w:cs="Calibri"/>
                <w:color w:val="000000"/>
                <w:sz w:val="18"/>
                <w:szCs w:val="18"/>
              </w:rPr>
            </w:pPr>
          </w:p>
          <w:p w:rsidR="0051332E" w:rsidRPr="00F50F81" w:rsidRDefault="0051332E"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14491B">
            <w:pPr>
              <w:spacing w:before="0" w:after="0"/>
              <w:rPr>
                <w:rFonts w:ascii="Calibri" w:hAnsi="Calibri" w:cs="Calibri"/>
                <w:color w:val="000000"/>
                <w:sz w:val="18"/>
                <w:szCs w:val="18"/>
              </w:rPr>
            </w:pPr>
          </w:p>
        </w:tc>
      </w:tr>
      <w:tr w:rsidR="0051332E"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rsidR="0051332E" w:rsidRPr="00F50F81" w:rsidRDefault="0051332E"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rsidR="0051332E" w:rsidRPr="00F50F81" w:rsidRDefault="0051332E"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rsidR="0051332E" w:rsidRPr="00F50F81" w:rsidRDefault="0051332E" w:rsidP="00A6534D">
            <w:pPr>
              <w:spacing w:before="0" w:after="0"/>
              <w:rPr>
                <w:rFonts w:ascii="Calibri" w:hAnsi="Calibri" w:cs="Calibri"/>
                <w:color w:val="000000"/>
                <w:sz w:val="18"/>
                <w:szCs w:val="18"/>
              </w:rPr>
            </w:pPr>
          </w:p>
          <w:p w:rsidR="0051332E" w:rsidRPr="00F50F81" w:rsidRDefault="0051332E"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rsidR="0051332E" w:rsidRPr="00F50F81" w:rsidRDefault="0051332E" w:rsidP="00A6534D">
            <w:pPr>
              <w:rPr>
                <w:rFonts w:ascii="Calibri" w:hAnsi="Calibri" w:cs="Calibri"/>
                <w:b/>
                <w:color w:val="000000"/>
                <w:sz w:val="18"/>
                <w:szCs w:val="18"/>
              </w:rPr>
            </w:pPr>
          </w:p>
          <w:p w:rsidR="0051332E" w:rsidRPr="00F50F81" w:rsidRDefault="0051332E"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82120B">
            <w:pPr>
              <w:jc w:val="both"/>
              <w:rPr>
                <w:rFonts w:ascii="Calibri" w:hAnsi="Calibri" w:cs="Calibri"/>
                <w:color w:val="000000"/>
                <w:sz w:val="18"/>
                <w:szCs w:val="18"/>
              </w:rPr>
            </w:pPr>
            <w:r w:rsidRPr="00F50F81">
              <w:rPr>
                <w:rFonts w:ascii="Calibri" w:hAnsi="Calibri" w:cs="Calibri"/>
                <w:color w:val="000000"/>
                <w:sz w:val="18"/>
                <w:szCs w:val="18"/>
              </w:rPr>
              <w:lastRenderedPageBreak/>
              <w:t>[ ] Sì    [ ] No</w:t>
            </w: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A6534D">
            <w:pPr>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rsidR="0051332E" w:rsidRPr="00F50F81" w:rsidRDefault="0051332E" w:rsidP="0082120B">
            <w:pPr>
              <w:spacing w:before="0"/>
              <w:jc w:val="both"/>
              <w:rPr>
                <w:rFonts w:ascii="Calibri" w:hAnsi="Calibri" w:cs="Calibri"/>
                <w:color w:val="000000"/>
                <w:sz w:val="18"/>
                <w:szCs w:val="18"/>
              </w:rPr>
            </w:pPr>
            <w:r w:rsidRPr="00F50F81">
              <w:rPr>
                <w:rFonts w:ascii="Calibri" w:hAnsi="Calibri" w:cs="Calibri"/>
                <w:color w:val="000000"/>
                <w:sz w:val="18"/>
                <w:szCs w:val="18"/>
              </w:rPr>
              <w:t xml:space="preserve">[    ] e, se disponibile elettronicamente, indicare: (indirizzo web, autorità o organismo di emanazione, riferimento </w:t>
            </w:r>
            <w:r w:rsidRPr="00F50F81">
              <w:rPr>
                <w:rFonts w:ascii="Calibri" w:hAnsi="Calibri" w:cs="Calibri"/>
                <w:color w:val="000000"/>
                <w:sz w:val="18"/>
                <w:szCs w:val="18"/>
              </w:rPr>
              <w:lastRenderedPageBreak/>
              <w:t>preciso della documentazione):</w:t>
            </w:r>
          </w:p>
          <w:p w:rsidR="0051332E" w:rsidRPr="00F50F81" w:rsidRDefault="0051332E"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51332E"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51332E" w:rsidRPr="006A0C8A" w:rsidRDefault="0051332E"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rsidR="0051332E" w:rsidRDefault="0051332E" w:rsidP="00A6534D">
            <w:pPr>
              <w:rPr>
                <w:rFonts w:ascii="Calibri" w:hAnsi="Calibri" w:cs="Calibri"/>
                <w:sz w:val="18"/>
                <w:szCs w:val="18"/>
              </w:rPr>
            </w:pPr>
          </w:p>
          <w:p w:rsidR="0051332E" w:rsidRPr="006A0C8A" w:rsidRDefault="0051332E" w:rsidP="00A6534D">
            <w:pPr>
              <w:rPr>
                <w:rFonts w:ascii="Calibri" w:hAnsi="Calibri" w:cs="Calibri"/>
                <w:sz w:val="18"/>
                <w:szCs w:val="18"/>
              </w:rPr>
            </w:pPr>
          </w:p>
          <w:p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51332E" w:rsidRPr="006A0C8A" w:rsidRDefault="0051332E"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rsidP="00A6534D">
            <w:pPr>
              <w:rPr>
                <w:rFonts w:ascii="Calibri" w:hAnsi="Calibri" w:cs="Calibri"/>
                <w:sz w:val="18"/>
                <w:szCs w:val="18"/>
              </w:rPr>
            </w:pPr>
          </w:p>
          <w:p w:rsidR="0051332E" w:rsidRDefault="0051332E" w:rsidP="00A6534D">
            <w:pPr>
              <w:rPr>
                <w:rFonts w:ascii="Calibri" w:hAnsi="Calibri" w:cs="Calibri"/>
                <w:sz w:val="18"/>
                <w:szCs w:val="18"/>
              </w:rPr>
            </w:pPr>
          </w:p>
          <w:p w:rsidR="0051332E" w:rsidRPr="001F6F04" w:rsidRDefault="0051332E" w:rsidP="00A6534D">
            <w:pPr>
              <w:rPr>
                <w:rFonts w:ascii="Calibri" w:hAnsi="Calibri" w:cs="Calibri"/>
                <w:color w:val="auto"/>
                <w:sz w:val="18"/>
                <w:szCs w:val="18"/>
              </w:rPr>
            </w:pPr>
          </w:p>
          <w:p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51332E" w:rsidRPr="006A0C8A" w:rsidRDefault="0051332E"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rPr>
                <w:rFonts w:ascii="Calibri" w:hAnsi="Calibri" w:cs="Calibri"/>
                <w:color w:val="000000"/>
                <w:sz w:val="18"/>
                <w:szCs w:val="18"/>
              </w:rPr>
            </w:pPr>
          </w:p>
          <w:p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A6534D">
            <w:pPr>
              <w:rPr>
                <w:rFonts w:ascii="Calibri" w:hAnsi="Calibri" w:cs="Calibri"/>
                <w:color w:val="000000"/>
                <w:sz w:val="18"/>
                <w:szCs w:val="18"/>
              </w:rPr>
            </w:pPr>
          </w:p>
          <w:p w:rsidR="0051332E" w:rsidRDefault="0051332E" w:rsidP="00A6534D">
            <w:pPr>
              <w:rPr>
                <w:rFonts w:ascii="Calibri" w:hAnsi="Calibri" w:cs="Calibri"/>
                <w:color w:val="000000"/>
                <w:sz w:val="18"/>
                <w:szCs w:val="18"/>
              </w:rPr>
            </w:pPr>
          </w:p>
          <w:p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rsidR="0051332E" w:rsidRPr="00EC601E" w:rsidRDefault="0051332E"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w:t>
            </w:r>
            <w:proofErr w:type="spellStart"/>
            <w:r w:rsidRPr="006A0C8A">
              <w:rPr>
                <w:rFonts w:ascii="Calibri" w:hAnsi="Calibri" w:cs="Calibri"/>
                <w:color w:val="000000"/>
                <w:sz w:val="18"/>
                <w:szCs w:val="18"/>
              </w:rPr>
              <w:t>lett</w:t>
            </w:r>
            <w:proofErr w:type="spellEnd"/>
            <w:r w:rsidRPr="006A0C8A">
              <w:rPr>
                <w:rFonts w:ascii="Calibri" w:hAnsi="Calibri" w:cs="Calibri"/>
                <w:color w:val="000000"/>
                <w:sz w:val="18"/>
                <w:szCs w:val="18"/>
              </w:rPr>
              <w:t xml:space="preserve">.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w:t>
            </w:r>
            <w:proofErr w:type="spellStart"/>
            <w:r w:rsidRPr="006A0C8A">
              <w:rPr>
                <w:rFonts w:ascii="Calibri" w:hAnsi="Calibri" w:cs="Calibri"/>
                <w:color w:val="000000"/>
                <w:sz w:val="18"/>
                <w:szCs w:val="18"/>
              </w:rPr>
              <w:t>Lgs</w:t>
            </w:r>
            <w:proofErr w:type="spellEnd"/>
            <w:r w:rsidRPr="006A0C8A">
              <w:rPr>
                <w:rFonts w:ascii="Calibri" w:hAnsi="Calibri" w:cs="Calibri"/>
                <w:color w:val="000000"/>
                <w:sz w:val="18"/>
                <w:szCs w:val="18"/>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9"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proofErr w:type="spellStart"/>
              <w:r>
                <w:rPr>
                  <w:rStyle w:val="Collegamentoipertestuale"/>
                  <w:rFonts w:ascii="Calibri" w:hAnsi="Calibri" w:cs="Calibri"/>
                  <w:color w:val="000000"/>
                  <w:sz w:val="18"/>
                  <w:szCs w:val="18"/>
                  <w:u w:val="none"/>
                </w:rPr>
                <w:t>D.Lgs.</w:t>
              </w:r>
              <w:proofErr w:type="spellEnd"/>
              <w:r>
                <w:rPr>
                  <w:rStyle w:val="Collegamentoipertestuale"/>
                  <w:rFonts w:ascii="Calibri" w:hAnsi="Calibri" w:cs="Calibri"/>
                  <w:color w:val="000000"/>
                  <w:sz w:val="18"/>
                  <w:szCs w:val="18"/>
                  <w:u w:val="none"/>
                </w:rPr>
                <w:t xml:space="preserve">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10"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1"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2" w:anchor="092" w:history="1">
              <w:r w:rsidRPr="006A0C8A">
                <w:rPr>
                  <w:rStyle w:val="Collegamentoipertestuale"/>
                  <w:rFonts w:ascii="Calibri" w:hAnsi="Calibri" w:cs="Calibri"/>
                  <w:color w:val="000000"/>
                  <w:sz w:val="18"/>
                  <w:szCs w:val="18"/>
                  <w:u w:val="none"/>
                </w:rPr>
                <w:t xml:space="preserve">92, commi 2 e 3, del </w:t>
              </w:r>
              <w:proofErr w:type="spellStart"/>
              <w:r>
                <w:rPr>
                  <w:rStyle w:val="Collegamentoipertestuale"/>
                  <w:rFonts w:ascii="Calibri" w:hAnsi="Calibri" w:cs="Calibri"/>
                  <w:color w:val="000000"/>
                  <w:sz w:val="18"/>
                  <w:szCs w:val="18"/>
                  <w:u w:val="none"/>
                </w:rPr>
                <w:t>D.Lgs.</w:t>
              </w:r>
              <w:proofErr w:type="spellEnd"/>
              <w:r>
                <w:rPr>
                  <w:rStyle w:val="Collegamentoipertestuale"/>
                  <w:rFonts w:ascii="Calibri" w:hAnsi="Calibri" w:cs="Calibri"/>
                  <w:color w:val="000000"/>
                  <w:sz w:val="18"/>
                  <w:szCs w:val="18"/>
                  <w:u w:val="none"/>
                </w:rPr>
                <w:t xml:space="preserve">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51332E" w:rsidRPr="006A0C8A" w:rsidRDefault="0051332E">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rsidR="0051332E"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soggetto alla sanzione </w:t>
            </w:r>
            <w:proofErr w:type="spellStart"/>
            <w:r w:rsidRPr="006A0C8A">
              <w:rPr>
                <w:rFonts w:ascii="Calibri" w:hAnsi="Calibri" w:cs="Calibri"/>
                <w:color w:val="000000"/>
                <w:sz w:val="18"/>
                <w:szCs w:val="18"/>
              </w:rPr>
              <w:t>interdittiva</w:t>
            </w:r>
            <w:proofErr w:type="spellEnd"/>
            <w:r w:rsidRPr="006A0C8A">
              <w:rPr>
                <w:rFonts w:ascii="Calibri" w:hAnsi="Calibri" w:cs="Calibri"/>
                <w:color w:val="000000"/>
                <w:sz w:val="18"/>
                <w:szCs w:val="18"/>
              </w:rPr>
              <w:t xml:space="preserve"> di cui all'</w:t>
            </w:r>
            <w:hyperlink r:id="rId13" w:anchor="09" w:history="1">
              <w:r w:rsidRPr="006A0C8A">
                <w:rPr>
                  <w:rStyle w:val="Collegamentoipertestuale"/>
                  <w:rFonts w:ascii="Calibri" w:eastAsia="font352"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w:t>
            </w:r>
            <w:proofErr w:type="spellStart"/>
            <w:r w:rsidRPr="006A0C8A">
              <w:rPr>
                <w:rFonts w:ascii="Calibri" w:hAnsi="Calibri" w:cs="Calibri"/>
                <w:color w:val="000000"/>
                <w:sz w:val="18"/>
                <w:szCs w:val="18"/>
              </w:rPr>
              <w:t>interdittivi</w:t>
            </w:r>
            <w:proofErr w:type="spellEnd"/>
            <w:r w:rsidRPr="006A0C8A">
              <w:rPr>
                <w:rFonts w:ascii="Calibri" w:hAnsi="Calibri" w:cs="Calibri"/>
                <w:color w:val="000000"/>
                <w:sz w:val="18"/>
                <w:szCs w:val="18"/>
              </w:rPr>
              <w:t xml:space="preserve"> di cui all'</w:t>
            </w:r>
            <w:hyperlink r:id="rId14" w:anchor="014" w:history="1">
              <w:r w:rsidRPr="006C0D25">
                <w:rPr>
                  <w:rStyle w:val="Collegamentoipertestuale"/>
                  <w:rFonts w:ascii="Calibri" w:eastAsia="font352" w:hAnsi="Calibri" w:cs="Calibri"/>
                  <w:color w:val="000000"/>
                  <w:sz w:val="18"/>
                  <w:szCs w:val="18"/>
                  <w:u w:val="none"/>
                </w:rPr>
                <w:t xml:space="preserve">articolo 14 del </w:t>
              </w:r>
              <w:proofErr w:type="spellStart"/>
              <w:r>
                <w:rPr>
                  <w:rStyle w:val="Collegamentoipertestuale"/>
                  <w:rFonts w:ascii="Calibri" w:eastAsia="font352" w:hAnsi="Calibri" w:cs="Calibri"/>
                  <w:color w:val="000000"/>
                  <w:sz w:val="18"/>
                  <w:szCs w:val="18"/>
                  <w:u w:val="none"/>
                </w:rPr>
                <w:t>D.Lgs.</w:t>
              </w:r>
              <w:proofErr w:type="spellEnd"/>
              <w:r w:rsidRPr="006C0D25">
                <w:rPr>
                  <w:rStyle w:val="Collegamentoipertestuale"/>
                  <w:rFonts w:ascii="Calibri" w:eastAsia="font352" w:hAnsi="Calibri" w:cs="Calibri"/>
                  <w:color w:val="000000"/>
                  <w:sz w:val="18"/>
                  <w:szCs w:val="18"/>
                  <w:u w:val="none"/>
                </w:rPr>
                <w:t xml:space="preserve"> 9</w:t>
              </w:r>
              <w:r>
                <w:rPr>
                  <w:rStyle w:val="Collegamentoipertestuale"/>
                  <w:rFonts w:ascii="Calibri" w:eastAsia="font352" w:hAnsi="Calibri" w:cs="Calibri"/>
                  <w:color w:val="000000"/>
                  <w:sz w:val="18"/>
                  <w:szCs w:val="18"/>
                  <w:u w:val="none"/>
                </w:rPr>
                <w:t>.4.</w:t>
              </w:r>
              <w:r w:rsidRPr="006C0D25">
                <w:rPr>
                  <w:rStyle w:val="Collegamentoipertestuale"/>
                  <w:rFonts w:ascii="Calibri" w:eastAsia="font352"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51332E" w:rsidRDefault="0051332E" w:rsidP="006C0D25">
            <w:pPr>
              <w:pStyle w:val="NormaleWeb1"/>
              <w:spacing w:before="0" w:after="0"/>
              <w:ind w:left="360"/>
              <w:jc w:val="both"/>
              <w:rPr>
                <w:rFonts w:ascii="Calibri" w:hAnsi="Calibri" w:cs="Calibri"/>
                <w:color w:val="000000"/>
                <w:sz w:val="18"/>
                <w:szCs w:val="18"/>
              </w:rPr>
            </w:pPr>
          </w:p>
          <w:p w:rsidR="0051332E" w:rsidRPr="002521BB" w:rsidRDefault="0051332E"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rsidR="0051332E" w:rsidRDefault="0051332E" w:rsidP="006C0D25">
            <w:pPr>
              <w:pStyle w:val="Paragrafoelenco"/>
              <w:rPr>
                <w:rFonts w:ascii="Calibri" w:hAnsi="Calibri" w:cs="Calibri"/>
                <w:color w:val="000000"/>
                <w:sz w:val="18"/>
                <w:szCs w:val="18"/>
              </w:rPr>
            </w:pPr>
          </w:p>
          <w:p w:rsidR="0051332E" w:rsidRDefault="0051332E" w:rsidP="006C0D25">
            <w:pPr>
              <w:pStyle w:val="Paragrafoelenco"/>
              <w:rPr>
                <w:rFonts w:ascii="Calibri" w:hAnsi="Calibri" w:cs="Calibri"/>
                <w:color w:val="000000"/>
                <w:sz w:val="18"/>
                <w:szCs w:val="18"/>
              </w:rPr>
            </w:pPr>
          </w:p>
          <w:p w:rsidR="0051332E" w:rsidRDefault="0051332E" w:rsidP="001F6F04">
            <w:pPr>
              <w:pStyle w:val="Paragrafoelenco"/>
              <w:spacing w:after="360"/>
              <w:ind w:left="709"/>
              <w:rPr>
                <w:rFonts w:ascii="Calibri" w:hAnsi="Calibri" w:cs="Calibri"/>
                <w:color w:val="000000"/>
                <w:sz w:val="18"/>
                <w:szCs w:val="18"/>
              </w:rPr>
            </w:pPr>
          </w:p>
          <w:p w:rsidR="0051332E" w:rsidRDefault="0051332E"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rsidR="0051332E" w:rsidRPr="006C0D25" w:rsidRDefault="0051332E" w:rsidP="006C0D25">
            <w:pPr>
              <w:pStyle w:val="NormaleWeb1"/>
              <w:spacing w:before="0" w:after="0"/>
              <w:ind w:left="360"/>
              <w:jc w:val="both"/>
              <w:rPr>
                <w:rFonts w:ascii="Calibri" w:hAnsi="Calibri" w:cs="Calibri"/>
                <w:color w:val="auto"/>
                <w:sz w:val="18"/>
                <w:szCs w:val="18"/>
              </w:rPr>
            </w:pPr>
          </w:p>
          <w:p w:rsidR="0051332E"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17 della legge 19</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rsidR="0051332E" w:rsidRPr="006A0C8A" w:rsidRDefault="0051332E">
            <w:pPr>
              <w:spacing w:before="0" w:after="0"/>
              <w:ind w:left="284" w:hanging="284"/>
              <w:jc w:val="both"/>
              <w:rPr>
                <w:rFonts w:ascii="Calibri" w:hAnsi="Calibri" w:cs="Calibri"/>
                <w:color w:val="000000"/>
                <w:sz w:val="18"/>
                <w:szCs w:val="18"/>
              </w:rPr>
            </w:pPr>
          </w:p>
          <w:p w:rsidR="0051332E" w:rsidRPr="006A0C8A" w:rsidRDefault="0051332E">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5" w:anchor="17" w:history="1">
              <w:r w:rsidRPr="006A0C8A">
                <w:rPr>
                  <w:rStyle w:val="Collegamentoipertestuale"/>
                  <w:rFonts w:ascii="Calibri" w:eastAsia="font352" w:hAnsi="Calibri" w:cs="Calibri"/>
                  <w:color w:val="000000"/>
                  <w:sz w:val="18"/>
                  <w:szCs w:val="18"/>
                  <w:u w:val="none"/>
                </w:rPr>
                <w:t>a legge 12</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1999, n. 68</w:t>
              </w:r>
            </w:hyperlink>
          </w:p>
          <w:p w:rsidR="0051332E" w:rsidRPr="006A0C8A" w:rsidRDefault="0051332E">
            <w:pPr>
              <w:pStyle w:val="NormaleWeb1"/>
              <w:spacing w:before="0" w:after="0"/>
              <w:ind w:left="284"/>
              <w:jc w:val="both"/>
              <w:rPr>
                <w:rFonts w:ascii="Calibri" w:eastAsia="font352"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rsidR="0051332E" w:rsidRPr="006A0C8A" w:rsidRDefault="0051332E">
            <w:pPr>
              <w:pStyle w:val="NormaleWeb1"/>
              <w:spacing w:before="0" w:after="0"/>
              <w:ind w:left="284" w:hanging="284"/>
              <w:jc w:val="both"/>
              <w:rPr>
                <w:rFonts w:ascii="Calibri" w:eastAsia="font352"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Default="0051332E">
            <w:pPr>
              <w:pStyle w:val="NormaleWeb1"/>
              <w:spacing w:before="0" w:after="0"/>
              <w:jc w:val="both"/>
              <w:rPr>
                <w:rFonts w:ascii="Calibri" w:hAnsi="Calibri" w:cs="Calibri"/>
                <w:color w:val="000000"/>
                <w:sz w:val="18"/>
                <w:szCs w:val="18"/>
              </w:rPr>
            </w:pPr>
          </w:p>
          <w:p w:rsidR="0051332E" w:rsidRDefault="0051332E">
            <w:pPr>
              <w:pStyle w:val="NormaleWeb1"/>
              <w:spacing w:before="0" w:after="0"/>
              <w:jc w:val="both"/>
              <w:rPr>
                <w:rFonts w:ascii="Calibri" w:hAnsi="Calibri" w:cs="Calibri"/>
                <w:color w:val="000000"/>
                <w:sz w:val="18"/>
                <w:szCs w:val="18"/>
              </w:rPr>
            </w:pPr>
          </w:p>
          <w:p w:rsidR="0051332E" w:rsidRPr="006A0C8A" w:rsidRDefault="0051332E">
            <w:pPr>
              <w:pStyle w:val="NormaleWeb1"/>
              <w:spacing w:before="0" w:after="0"/>
              <w:jc w:val="both"/>
              <w:rPr>
                <w:rFonts w:ascii="Calibri" w:hAnsi="Calibri" w:cs="Calibri"/>
                <w:color w:val="000000"/>
                <w:sz w:val="18"/>
                <w:szCs w:val="18"/>
              </w:rPr>
            </w:pPr>
          </w:p>
          <w:p w:rsidR="0051332E" w:rsidRPr="006A0C8A" w:rsidRDefault="0051332E"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6" w:anchor="317" w:history="1">
              <w:r>
                <w:rPr>
                  <w:rStyle w:val="Collegamentoipertestuale"/>
                  <w:rFonts w:ascii="Calibri" w:eastAsia="font352" w:hAnsi="Calibri" w:cs="Calibri"/>
                  <w:color w:val="000000"/>
                  <w:sz w:val="18"/>
                  <w:szCs w:val="18"/>
                  <w:u w:val="none"/>
                </w:rPr>
                <w:t>artt.</w:t>
              </w:r>
              <w:r w:rsidRPr="006A0C8A">
                <w:rPr>
                  <w:rStyle w:val="Collegamentoipertestuale"/>
                  <w:rFonts w:ascii="Calibri" w:eastAsia="font352"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7" w:anchor="629" w:history="1">
              <w:r w:rsidRPr="006A0C8A">
                <w:rPr>
                  <w:rStyle w:val="Collegamentoipertestuale"/>
                  <w:rFonts w:ascii="Calibri" w:eastAsia="font352" w:hAnsi="Calibri" w:cs="Calibri"/>
                  <w:color w:val="000000"/>
                  <w:sz w:val="18"/>
                  <w:szCs w:val="18"/>
                  <w:u w:val="none"/>
                </w:rPr>
                <w:t xml:space="preserve">629 </w:t>
              </w:r>
              <w:r>
                <w:rPr>
                  <w:rStyle w:val="Collegamentoipertestuale"/>
                  <w:rFonts w:ascii="Calibri" w:eastAsia="font352"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w:t>
            </w:r>
            <w:proofErr w:type="spellStart"/>
            <w:r w:rsidRPr="006A0C8A">
              <w:rPr>
                <w:rFonts w:ascii="Calibri" w:hAnsi="Calibri" w:cs="Calibri"/>
                <w:color w:val="000000"/>
                <w:sz w:val="18"/>
                <w:szCs w:val="18"/>
              </w:rPr>
              <w:t>d</w:t>
            </w:r>
            <w:r>
              <w:rPr>
                <w:rFonts w:ascii="Calibri" w:hAnsi="Calibri" w:cs="Calibri"/>
                <w:color w:val="000000"/>
                <w:sz w:val="18"/>
                <w:szCs w:val="18"/>
              </w:rPr>
              <w:t>.l.</w:t>
            </w:r>
            <w:proofErr w:type="spellEnd"/>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pPr>
              <w:pStyle w:val="NormaleWeb1"/>
              <w:spacing w:before="0" w:after="0"/>
              <w:ind w:left="284" w:hanging="284"/>
              <w:jc w:val="both"/>
              <w:rPr>
                <w:rFonts w:ascii="Calibri" w:hAnsi="Calibri" w:cs="Calibri"/>
                <w:color w:val="000000"/>
                <w:sz w:val="18"/>
                <w:szCs w:val="18"/>
              </w:rPr>
            </w:pPr>
          </w:p>
          <w:p w:rsidR="0051332E" w:rsidRDefault="0051332E">
            <w:pPr>
              <w:pStyle w:val="NormaleWeb1"/>
              <w:spacing w:before="0" w:after="0"/>
              <w:ind w:left="284" w:hanging="284"/>
              <w:jc w:val="both"/>
              <w:rPr>
                <w:rFonts w:ascii="Calibri" w:hAnsi="Calibri" w:cs="Calibri"/>
                <w:color w:val="000000"/>
                <w:sz w:val="18"/>
                <w:szCs w:val="18"/>
              </w:rPr>
            </w:pPr>
          </w:p>
          <w:p w:rsidR="0051332E" w:rsidRDefault="0051332E">
            <w:pPr>
              <w:pStyle w:val="NormaleWeb1"/>
              <w:spacing w:before="0" w:after="0"/>
              <w:ind w:left="284" w:hanging="284"/>
              <w:jc w:val="both"/>
              <w:rPr>
                <w:rFonts w:ascii="Calibri" w:hAnsi="Calibri" w:cs="Calibri"/>
                <w:color w:val="000000"/>
                <w:sz w:val="18"/>
                <w:szCs w:val="18"/>
              </w:rPr>
            </w:pPr>
          </w:p>
          <w:p w:rsidR="0051332E" w:rsidRDefault="0051332E">
            <w:pPr>
              <w:pStyle w:val="NormaleWeb1"/>
              <w:spacing w:before="0" w:after="0"/>
              <w:ind w:left="284" w:hanging="284"/>
              <w:jc w:val="both"/>
              <w:rPr>
                <w:rFonts w:ascii="Calibri" w:hAnsi="Calibri" w:cs="Calibri"/>
                <w:color w:val="000000"/>
                <w:sz w:val="18"/>
                <w:szCs w:val="18"/>
              </w:rPr>
            </w:pPr>
          </w:p>
          <w:p w:rsidR="0051332E" w:rsidRPr="006A0C8A" w:rsidRDefault="0051332E"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8" w:anchor="2359" w:history="1">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2359 </w:t>
              </w:r>
              <w:r>
                <w:rPr>
                  <w:rStyle w:val="Collegamentoipertestuale"/>
                  <w:rFonts w:ascii="Calibri" w:eastAsia="font352"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rsidP="005309A4">
            <w:pPr>
              <w:jc w:val="both"/>
              <w:rPr>
                <w:rFonts w:ascii="Calibri" w:hAnsi="Calibri" w:cs="Calibri"/>
                <w:color w:val="000000"/>
                <w:sz w:val="18"/>
                <w:szCs w:val="18"/>
              </w:rPr>
            </w:pP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Pr="006A0C8A" w:rsidRDefault="0051332E">
            <w:pPr>
              <w:spacing w:before="0" w:after="0"/>
              <w:ind w:left="284" w:hanging="284"/>
              <w:jc w:val="both"/>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F351F0">
            <w:pPr>
              <w:rPr>
                <w:rFonts w:ascii="Calibri" w:hAnsi="Calibri" w:cs="Calibri"/>
                <w:color w:val="000000"/>
                <w:sz w:val="18"/>
                <w:szCs w:val="18"/>
              </w:rPr>
            </w:pPr>
          </w:p>
          <w:p w:rsidR="0051332E" w:rsidRDefault="0051332E" w:rsidP="00F351F0">
            <w:pPr>
              <w:rPr>
                <w:rFonts w:ascii="Calibri" w:hAnsi="Calibri" w:cs="Calibri"/>
                <w:color w:val="000000"/>
                <w:sz w:val="18"/>
                <w:szCs w:val="18"/>
              </w:rPr>
            </w:pPr>
          </w:p>
          <w:p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EA703F">
            <w:pPr>
              <w:spacing w:after="0"/>
              <w:rPr>
                <w:rFonts w:ascii="Calibri" w:hAnsi="Calibri" w:cs="Calibri"/>
                <w:color w:val="000000"/>
                <w:sz w:val="18"/>
                <w:szCs w:val="18"/>
              </w:rPr>
            </w:pPr>
          </w:p>
          <w:p w:rsidR="0051332E" w:rsidRDefault="0051332E" w:rsidP="00EA703F">
            <w:pPr>
              <w:spacing w:after="0"/>
              <w:rPr>
                <w:rFonts w:ascii="Calibri" w:hAnsi="Calibri" w:cs="Calibri"/>
                <w:color w:val="000000"/>
                <w:sz w:val="18"/>
                <w:szCs w:val="18"/>
              </w:rPr>
            </w:pPr>
          </w:p>
          <w:p w:rsidR="0051332E" w:rsidRDefault="0051332E"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rsidP="00EA703F">
            <w:pPr>
              <w:spacing w:before="0" w:after="0"/>
              <w:jc w:val="both"/>
              <w:rPr>
                <w:rFonts w:ascii="Calibri" w:hAnsi="Calibri" w:cs="Calibri"/>
                <w:color w:val="000000"/>
                <w:sz w:val="18"/>
                <w:szCs w:val="18"/>
              </w:rPr>
            </w:pPr>
          </w:p>
          <w:p w:rsidR="0051332E" w:rsidRPr="006A0C8A" w:rsidRDefault="0051332E"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(numero dipendenti e/o altro ) [………..…][……….…][……….…]</w:t>
            </w:r>
          </w:p>
          <w:p w:rsidR="0051332E" w:rsidRPr="006A0C8A" w:rsidRDefault="0051332E">
            <w:pPr>
              <w:rPr>
                <w:rFonts w:ascii="Calibri" w:hAnsi="Calibri" w:cs="Calibri"/>
                <w:color w:val="000000"/>
                <w:sz w:val="18"/>
                <w:szCs w:val="18"/>
              </w:rPr>
            </w:pPr>
          </w:p>
          <w:p w:rsidR="0051332E" w:rsidRPr="006A0C8A" w:rsidRDefault="0051332E"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w:t>
            </w:r>
            <w:proofErr w:type="spellStart"/>
            <w:r w:rsidRPr="006A0C8A">
              <w:rPr>
                <w:rFonts w:ascii="Calibri" w:hAnsi="Calibri" w:cs="Calibri"/>
                <w:color w:val="000000"/>
                <w:sz w:val="18"/>
                <w:szCs w:val="18"/>
              </w:rPr>
              <w:t>D.Lgs.</w:t>
            </w:r>
            <w:proofErr w:type="spellEnd"/>
            <w:r w:rsidRPr="006A0C8A">
              <w:rPr>
                <w:rFonts w:ascii="Calibri" w:hAnsi="Calibri" w:cs="Calibri"/>
                <w:color w:val="000000"/>
                <w:sz w:val="18"/>
                <w:szCs w:val="18"/>
              </w:rPr>
              <w:t xml:space="preserve">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rsidR="0051332E" w:rsidRPr="00EB2422"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rsidR="0051332E" w:rsidRPr="00EA703F" w:rsidRDefault="0051332E"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rsidR="0051332E" w:rsidRPr="006A0C8A" w:rsidRDefault="0051332E">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rsidR="0051332E" w:rsidRPr="006A0C8A" w:rsidRDefault="0051332E">
      <w:pPr>
        <w:spacing w:before="0" w:after="0"/>
        <w:rPr>
          <w:rFonts w:ascii="Calibri" w:hAnsi="Calibri" w:cs="Calibri"/>
          <w:sz w:val="18"/>
          <w:szCs w:val="18"/>
        </w:rPr>
      </w:pPr>
    </w:p>
    <w:p w:rsidR="0051332E" w:rsidRPr="006A0C8A" w:rsidRDefault="0051332E">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51332E" w:rsidRPr="006A0C8A" w:rsidRDefault="0051332E">
      <w:pPr>
        <w:pStyle w:val="Titolo1"/>
        <w:spacing w:before="0" w:after="0"/>
        <w:rPr>
          <w:rFonts w:ascii="Calibri" w:hAnsi="Calibri" w:cs="Calibri"/>
          <w:sz w:val="18"/>
          <w:szCs w:val="18"/>
        </w:rPr>
      </w:pPr>
    </w:p>
    <w:p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1332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rsidR="0051332E" w:rsidRPr="006A0C8A" w:rsidRDefault="0051332E">
      <w:pPr>
        <w:pStyle w:val="SectionTitle"/>
        <w:spacing w:after="120"/>
        <w:jc w:val="both"/>
        <w:rPr>
          <w:rFonts w:ascii="Calibri" w:hAnsi="Calibri" w:cs="Calibri"/>
          <w:b w:val="0"/>
          <w:caps/>
          <w:sz w:val="18"/>
          <w:szCs w:val="18"/>
        </w:rPr>
      </w:pPr>
    </w:p>
    <w:p w:rsidR="0051332E" w:rsidRPr="00C93286" w:rsidRDefault="0051332E"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rsidR="0051332E" w:rsidRPr="006A0C8A" w:rsidRDefault="0051332E"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rsidR="0051332E" w:rsidRDefault="0051332E" w:rsidP="00EA703F">
            <w:pPr>
              <w:rPr>
                <w:rFonts w:ascii="Calibri" w:hAnsi="Calibri" w:cs="Calibri"/>
                <w:sz w:val="18"/>
                <w:szCs w:val="18"/>
              </w:rPr>
            </w:pPr>
          </w:p>
          <w:p w:rsidR="0051332E" w:rsidRDefault="0051332E" w:rsidP="00EA703F">
            <w:pPr>
              <w:rPr>
                <w:rFonts w:ascii="Calibri" w:hAnsi="Calibri" w:cs="Calibri"/>
                <w:sz w:val="18"/>
                <w:szCs w:val="18"/>
              </w:rPr>
            </w:pPr>
          </w:p>
          <w:p w:rsidR="0051332E" w:rsidRPr="006A0C8A" w:rsidRDefault="0051332E" w:rsidP="00EA703F">
            <w:pPr>
              <w:rPr>
                <w:rFonts w:ascii="Calibri" w:hAnsi="Calibri" w:cs="Calibri"/>
                <w:sz w:val="18"/>
                <w:szCs w:val="18"/>
              </w:rPr>
            </w:pPr>
            <w:r w:rsidRPr="006A0C8A">
              <w:rPr>
                <w:rFonts w:ascii="Calibri" w:hAnsi="Calibri" w:cs="Calibri"/>
                <w:sz w:val="18"/>
                <w:szCs w:val="18"/>
              </w:rPr>
              <w:t>[……..…][…………]</w:t>
            </w:r>
          </w:p>
        </w:tc>
      </w:tr>
      <w:tr w:rsidR="0051332E"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51332E" w:rsidRPr="006A0C8A" w:rsidRDefault="0051332E"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rsidR="0051332E" w:rsidRPr="006A0C8A" w:rsidRDefault="0051332E"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p>
          <w:p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rsidR="0051332E" w:rsidRPr="006A0C8A" w:rsidRDefault="0051332E"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51332E" w:rsidRDefault="0051332E">
            <w:pPr>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Default="0051332E">
      <w:pPr>
        <w:pStyle w:val="SectionTitle"/>
        <w:spacing w:before="0" w:after="0"/>
        <w:jc w:val="both"/>
        <w:rPr>
          <w:rFonts w:ascii="Calibri" w:hAnsi="Calibri" w:cs="Calibri"/>
          <w:sz w:val="18"/>
          <w:szCs w:val="18"/>
        </w:rPr>
      </w:pPr>
    </w:p>
    <w:p w:rsidR="0051332E" w:rsidRPr="006A0C8A" w:rsidRDefault="0051332E">
      <w:pPr>
        <w:pStyle w:val="SectionTitle"/>
        <w:spacing w:before="0" w:after="0"/>
        <w:jc w:val="both"/>
        <w:rPr>
          <w:rFonts w:ascii="Calibri" w:hAnsi="Calibri" w:cs="Calibri"/>
          <w:sz w:val="18"/>
          <w:szCs w:val="18"/>
        </w:rPr>
      </w:pPr>
      <w:r>
        <w:rPr>
          <w:rFonts w:ascii="Calibri" w:hAnsi="Calibri" w:cs="Calibri"/>
          <w:sz w:val="18"/>
          <w:szCs w:val="18"/>
        </w:rPr>
        <w:br w:type="page"/>
      </w:r>
    </w:p>
    <w:p w:rsidR="0051332E" w:rsidRPr="00EA703F" w:rsidRDefault="0051332E"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51332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51332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rsidR="0051332E" w:rsidRDefault="0051332E">
      <w:pPr>
        <w:pStyle w:val="SectionTitle"/>
        <w:spacing w:before="0" w:after="0"/>
        <w:jc w:val="both"/>
        <w:rPr>
          <w:rFonts w:ascii="Calibri" w:hAnsi="Calibri" w:cs="Calibri"/>
          <w:caps/>
          <w:sz w:val="18"/>
          <w:szCs w:val="18"/>
        </w:rPr>
      </w:pPr>
    </w:p>
    <w:p w:rsidR="0051332E" w:rsidRPr="006A0C8A" w:rsidRDefault="0051332E">
      <w:pPr>
        <w:pStyle w:val="SectionTitle"/>
        <w:spacing w:before="0" w:after="0"/>
        <w:jc w:val="both"/>
        <w:rPr>
          <w:rFonts w:ascii="Calibri" w:hAnsi="Calibri" w:cs="Calibri"/>
          <w:caps/>
          <w:sz w:val="18"/>
          <w:szCs w:val="18"/>
        </w:rPr>
      </w:pPr>
      <w:r>
        <w:rPr>
          <w:rFonts w:ascii="Calibri" w:hAnsi="Calibri" w:cs="Calibri"/>
          <w:caps/>
          <w:sz w:val="18"/>
          <w:szCs w:val="18"/>
        </w:rPr>
        <w:br w:type="page"/>
      </w:r>
    </w:p>
    <w:p w:rsidR="0051332E" w:rsidRPr="00C93286" w:rsidRDefault="0051332E"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rsidR="0051332E" w:rsidRPr="006A0C8A" w:rsidRDefault="0051332E">
      <w:pPr>
        <w:pStyle w:val="Titolo1"/>
        <w:spacing w:before="0" w:after="0"/>
        <w:ind w:left="850"/>
        <w:rPr>
          <w:rFonts w:ascii="Calibri" w:hAnsi="Calibri" w:cs="Calibri"/>
          <w:color w:val="000000"/>
          <w:sz w:val="18"/>
          <w:szCs w:val="18"/>
        </w:rPr>
      </w:pP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rsidR="0051332E" w:rsidRPr="00554E8C" w:rsidRDefault="0051332E"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rsidR="0051332E" w:rsidRDefault="0051332E" w:rsidP="002F6BCF">
            <w:pPr>
              <w:rPr>
                <w:rFonts w:ascii="Calibri" w:hAnsi="Calibri" w:cs="Calibri"/>
                <w:sz w:val="18"/>
                <w:szCs w:val="18"/>
              </w:rPr>
            </w:pPr>
            <w:r w:rsidRPr="006A0C8A">
              <w:rPr>
                <w:rFonts w:ascii="Calibri" w:hAnsi="Calibri" w:cs="Calibri"/>
                <w:sz w:val="18"/>
                <w:szCs w:val="18"/>
              </w:rPr>
              <w:t>[…………]</w:t>
            </w:r>
          </w:p>
          <w:p w:rsidR="0051332E" w:rsidRPr="006A0C8A" w:rsidRDefault="0051332E" w:rsidP="002F6BCF">
            <w:pPr>
              <w:rPr>
                <w:rFonts w:ascii="Calibri" w:hAnsi="Calibri" w:cs="Calibri"/>
                <w:sz w:val="18"/>
                <w:szCs w:val="18"/>
              </w:rPr>
            </w:pP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51332E" w:rsidRDefault="0051332E"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rsidR="0051332E" w:rsidRPr="006A0C8A" w:rsidRDefault="0051332E" w:rsidP="00F50A10">
            <w:pPr>
              <w:spacing w:before="0" w:after="0"/>
              <w:ind w:left="162" w:hanging="162"/>
              <w:rPr>
                <w:rFonts w:ascii="Calibri" w:hAnsi="Calibri" w:cs="Calibri"/>
                <w:b/>
                <w:sz w:val="18"/>
                <w:szCs w:val="18"/>
              </w:rPr>
            </w:pPr>
          </w:p>
          <w:p w:rsidR="0051332E" w:rsidRPr="006A0C8A" w:rsidRDefault="0051332E"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51332E" w:rsidRPr="006A0C8A" w:rsidRDefault="0051332E"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r w:rsidRPr="006A0C8A">
              <w:rPr>
                <w:rFonts w:ascii="Calibri" w:hAnsi="Calibri" w:cs="Calibri"/>
                <w:sz w:val="18"/>
                <w:szCs w:val="18"/>
              </w:rPr>
              <w:t>[…………….…]</w:t>
            </w: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r>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rsidR="0051332E" w:rsidRPr="006A0C8A" w:rsidRDefault="0051332E"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color w:val="000000"/>
                <w:sz w:val="18"/>
                <w:szCs w:val="18"/>
              </w:rPr>
            </w:pP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bl>
    <w:p w:rsidR="0051332E" w:rsidRDefault="0051332E">
      <w:pPr>
        <w:jc w:val="both"/>
        <w:rPr>
          <w:rFonts w:ascii="Calibri" w:hAnsi="Calibri" w:cs="Calibri"/>
          <w:color w:val="000000"/>
          <w:sz w:val="18"/>
          <w:szCs w:val="18"/>
        </w:rPr>
      </w:pPr>
    </w:p>
    <w:p w:rsidR="0051332E" w:rsidRPr="006A0C8A" w:rsidRDefault="0051332E">
      <w:pPr>
        <w:jc w:val="both"/>
        <w:rPr>
          <w:rFonts w:ascii="Calibri" w:hAnsi="Calibri" w:cs="Calibri"/>
          <w:color w:val="000000"/>
          <w:sz w:val="18"/>
          <w:szCs w:val="18"/>
        </w:rPr>
      </w:pPr>
      <w:r>
        <w:rPr>
          <w:rFonts w:ascii="Calibri" w:hAnsi="Calibri" w:cs="Calibri"/>
          <w:color w:val="000000"/>
          <w:sz w:val="18"/>
          <w:szCs w:val="18"/>
        </w:rPr>
        <w:br w:type="page"/>
      </w:r>
    </w:p>
    <w:p w:rsidR="0051332E" w:rsidRPr="00F50A10" w:rsidRDefault="0051332E"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rsidR="0051332E" w:rsidRPr="006A0C8A" w:rsidRDefault="0051332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51332E" w:rsidRPr="006A0C8A" w:rsidRDefault="0051332E"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51332E" w:rsidRDefault="0051332E">
            <w:pPr>
              <w:rPr>
                <w:rFonts w:ascii="Calibri" w:hAnsi="Calibri" w:cs="Calibri"/>
                <w:w w:val="0"/>
                <w:sz w:val="18"/>
                <w:szCs w:val="18"/>
              </w:rPr>
            </w:pPr>
          </w:p>
          <w:p w:rsidR="0051332E" w:rsidRDefault="0051332E">
            <w:pPr>
              <w:rPr>
                <w:rFonts w:ascii="Calibri" w:hAnsi="Calibri" w:cs="Calibri"/>
                <w:w w:val="0"/>
                <w:sz w:val="18"/>
                <w:szCs w:val="18"/>
              </w:rPr>
            </w:pPr>
          </w:p>
          <w:p w:rsidR="0051332E" w:rsidRDefault="0051332E">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rsidR="0051332E" w:rsidRPr="006A0C8A" w:rsidRDefault="0051332E">
            <w:pPr>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51332E" w:rsidRPr="006A0C8A" w:rsidRDefault="0051332E"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rsidR="0051332E" w:rsidRDefault="0051332E" w:rsidP="000B0E25">
            <w:pPr>
              <w:spacing w:after="240"/>
              <w:rPr>
                <w:rFonts w:ascii="Calibri" w:hAnsi="Calibri" w:cs="Calibri"/>
                <w:w w:val="0"/>
                <w:sz w:val="18"/>
                <w:szCs w:val="18"/>
              </w:rPr>
            </w:pPr>
          </w:p>
          <w:p w:rsidR="0051332E" w:rsidRDefault="0051332E">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rsidR="0051332E" w:rsidRDefault="0051332E">
            <w:pPr>
              <w:rPr>
                <w:rFonts w:ascii="Calibri" w:hAnsi="Calibri" w:cs="Calibri"/>
                <w:w w:val="0"/>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Pr="000464F7" w:rsidRDefault="0051332E"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51332E" w:rsidRPr="006A0C8A" w:rsidRDefault="0051332E">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1332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rsidR="0051332E" w:rsidRPr="006A0C8A" w:rsidRDefault="0051332E">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51332E" w:rsidRPr="006A0C8A" w:rsidRDefault="0051332E"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sz w:val="18"/>
                <w:szCs w:val="18"/>
              </w:rPr>
            </w:pPr>
            <w:r w:rsidRPr="006A0C8A">
              <w:rPr>
                <w:rFonts w:ascii="Calibri" w:hAnsi="Calibri" w:cs="Calibri"/>
                <w:sz w:val="18"/>
                <w:szCs w:val="18"/>
              </w:rPr>
              <w:t>[…………….]</w:t>
            </w:r>
          </w:p>
          <w:p w:rsidR="0051332E" w:rsidRDefault="0051332E" w:rsidP="000464F7">
            <w:pPr>
              <w:spacing w:after="240"/>
              <w:rPr>
                <w:rFonts w:ascii="Calibri" w:hAnsi="Calibri" w:cs="Calibri"/>
                <w:sz w:val="18"/>
                <w:szCs w:val="18"/>
              </w:rPr>
            </w:pPr>
          </w:p>
          <w:p w:rsidR="0051332E" w:rsidRDefault="0051332E">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rsidR="0051332E" w:rsidRPr="006A0C8A" w:rsidRDefault="0051332E" w:rsidP="000464F7">
            <w:pPr>
              <w:spacing w:after="240"/>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51332E" w:rsidRDefault="0051332E" w:rsidP="00BF74E1">
      <w:pPr>
        <w:pStyle w:val="ChapterTitle"/>
        <w:rPr>
          <w:rFonts w:ascii="Calibri" w:hAnsi="Calibri" w:cs="Calibri"/>
          <w:sz w:val="18"/>
          <w:szCs w:val="18"/>
        </w:rPr>
      </w:pPr>
    </w:p>
    <w:p w:rsidR="0051332E" w:rsidRDefault="0051332E"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rsidR="0051332E" w:rsidRPr="001C6F61" w:rsidRDefault="0051332E"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rsidR="0051332E" w:rsidRPr="001C6F61" w:rsidRDefault="0051332E" w:rsidP="00E864B8">
      <w:pPr>
        <w:overflowPunct w:val="0"/>
        <w:autoSpaceDE w:val="0"/>
        <w:autoSpaceDN w:val="0"/>
        <w:adjustRightInd w:val="0"/>
        <w:spacing w:after="0"/>
        <w:ind w:right="284"/>
        <w:jc w:val="both"/>
        <w:textAlignment w:val="baseline"/>
        <w:rPr>
          <w:rFonts w:ascii="Calibri" w:hAnsi="Calibri" w:cs="Arial"/>
          <w:sz w:val="18"/>
          <w:szCs w:val="18"/>
        </w:rPr>
      </w:pPr>
      <w:r w:rsidRPr="001C6F61">
        <w:rPr>
          <w:rFonts w:ascii="Calibri" w:hAnsi="Calibri" w:cs="Arial"/>
          <w:color w:val="000000"/>
          <w:sz w:val="18"/>
          <w:szCs w:val="18"/>
        </w:rPr>
        <w:t>Inoltre, dichiara:</w:t>
      </w:r>
    </w:p>
    <w:p w:rsidR="00D64C18" w:rsidRPr="00D64C18" w:rsidRDefault="00D64C18" w:rsidP="00D64C18">
      <w:pPr>
        <w:autoSpaceDE w:val="0"/>
        <w:autoSpaceDN w:val="0"/>
        <w:adjustRightInd w:val="0"/>
        <w:jc w:val="both"/>
        <w:rPr>
          <w:rFonts w:ascii="Arial" w:hAnsi="Arial" w:cs="Arial"/>
          <w:sz w:val="20"/>
          <w:szCs w:val="20"/>
        </w:rPr>
      </w:pPr>
      <w:bookmarkStart w:id="0" w:name="_GoBack"/>
      <w:r w:rsidRPr="00D64C18">
        <w:rPr>
          <w:rFonts w:ascii="Arial" w:hAnsi="Arial" w:cs="Arial"/>
          <w:sz w:val="20"/>
          <w:szCs w:val="20"/>
        </w:rPr>
        <w:t>a) di non trovarsi in stato di fallimento, di liquidazione coatta e di concordato preventivo, salvo il caso di cui all’articolo 186-bis del R.D. 16 marzo 1942 n. 267, e di non avere in corso procedimenti per la dichiarazione di una delle predette situazioni;</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b) di essere iscritta al Registro delle Imprese al numero…………………. sede di …………………… per un’attività corrispondente a quella del presente appalto;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c) che nei suoi confronti e nei confronti di alcuno dei soci e degli altri amministratori muniti di poteri di rappresentanza, di seguito elencati:</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nome e cognome carica data e luogo di nascita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non è stata pronunciata sentenza di condanna passata in giudicato, oppure emesso decreto penale di condanna divenuto irrevocabile oppure sentenza di applicazione della pena su richiesta ai sensi dell’art. 444 del codice di procedura penale; nel caso i soggetti di cui sopra abbiano riportato qualsiasi condanna, con sentenza passata in giudicato, o nei cui confronti sia stato emesso decreto penale di condanna divenuto irrevocabile o abbiano patteggiato la pena ai sensi dell’art. 444 del C.P.P. con riferimento alle ipotesi indicate nei commi 1 e 2 dell’art 80 del d.lgs. 50/2016 essa dovrà essere chiaramente esplicitata, anche in caso sia stato concesso il beneficio della non menzione. Ai fini dell’individuazione dei soggetti sopra indicati si fa in ogni caso riferimento all’articolo 80 comma 3 del D.lgs. 50/2016; devono altresì essere obbligatoriamente indicati i soggetti cessati dalla carica nell’anno antecedente alla data di pubblicazione del bando di gara;</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c1) ai sensi dell’art. 80 comma 5 </w:t>
      </w:r>
      <w:proofErr w:type="spellStart"/>
      <w:r w:rsidRPr="00D64C18">
        <w:rPr>
          <w:rFonts w:ascii="Arial" w:hAnsi="Arial" w:cs="Arial"/>
          <w:sz w:val="20"/>
          <w:szCs w:val="20"/>
        </w:rPr>
        <w:t>lett</w:t>
      </w:r>
      <w:proofErr w:type="spellEnd"/>
      <w:r w:rsidRPr="00D64C18">
        <w:rPr>
          <w:rFonts w:ascii="Arial" w:hAnsi="Arial" w:cs="Arial"/>
          <w:sz w:val="20"/>
          <w:szCs w:val="20"/>
        </w:rPr>
        <w:t xml:space="preserve">. c) , c-bis) , c-ter), c-quater) del D. </w:t>
      </w:r>
      <w:proofErr w:type="spellStart"/>
      <w:r w:rsidRPr="00D64C18">
        <w:rPr>
          <w:rFonts w:ascii="Arial" w:hAnsi="Arial" w:cs="Arial"/>
          <w:sz w:val="20"/>
          <w:szCs w:val="20"/>
        </w:rPr>
        <w:t>Lgs</w:t>
      </w:r>
      <w:proofErr w:type="spellEnd"/>
      <w:r w:rsidRPr="00D64C18">
        <w:rPr>
          <w:rFonts w:ascii="Arial" w:hAnsi="Arial" w:cs="Arial"/>
          <w:sz w:val="20"/>
          <w:szCs w:val="20"/>
        </w:rPr>
        <w:t>. 50/2016, che:</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non si è reso colpevole di gravi illeciti professionali, tali da rendere dubbia la su integrità o affidabilità;</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non abbia omesso le informazioni dovute ai fini del corretto svolgimento della procedura di selezione;</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non abbia dimostrato significative o persistenti carenze nell'esecuzione di un precedente contratto di appalto o di concessione che ne hanno causato la risoluzione per inadempimento ovvero la condanna al risarcimento del danno o altre sanzioni comparabili;</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non abbia commesso grave inadempimento nei confronti di uno o più subappaltatori riconosciuto o accertato con sentenza passata in giudicato.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Nel caso in cui il concorrente non sia in grado di rendere la dichiarazione di cui al precedente c1) è tenuto a fornire ogni più ampia e circostanziata dichiarazione anche in relazione al tempo trascorso dalla violazione e alla gravità della stessa. Su tali circostanze la Stazione Appaltante motiva anche con riferimento al tempo trascorso dalla violazione e alla gravità della stessa.</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d) che nei confronti suoi e dei soggetti di cui alla precedente lettera “c” non sussiste alcuna delle cause di esclusione previste dall’art. 80 comma 1 lettere a), b), b-bis), c), d), e), f) e g) e comma 2) del D.lgs. 50/2016;</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lastRenderedPageBreak/>
        <w:t xml:space="preserve">e) che nei confronti suoi e dei soggetti di cui alla precedente lettera “c” non sussiste alcuna delle cause di esclusione previste dall’art. 80 comma 4 e 80 comma 5 lettere a), b), c), c-bis), c-ter), d), e), f), f-bis), f-ter), g), h), i), l) e m) del D.lgs. 50/2016; nel caso in cui ricorra anche una sola delle condizioni previste dall’art. 80 comma 5 </w:t>
      </w:r>
      <w:proofErr w:type="spellStart"/>
      <w:r w:rsidRPr="00D64C18">
        <w:rPr>
          <w:rFonts w:ascii="Arial" w:hAnsi="Arial" w:cs="Arial"/>
          <w:sz w:val="20"/>
          <w:szCs w:val="20"/>
        </w:rPr>
        <w:t>lett</w:t>
      </w:r>
      <w:proofErr w:type="spellEnd"/>
      <w:r w:rsidRPr="00D64C18">
        <w:rPr>
          <w:rFonts w:ascii="Arial" w:hAnsi="Arial" w:cs="Arial"/>
          <w:sz w:val="20"/>
          <w:szCs w:val="20"/>
        </w:rPr>
        <w:t xml:space="preserve">. c) del </w:t>
      </w:r>
      <w:proofErr w:type="spellStart"/>
      <w:r w:rsidRPr="00D64C18">
        <w:rPr>
          <w:rFonts w:ascii="Arial" w:hAnsi="Arial" w:cs="Arial"/>
          <w:sz w:val="20"/>
          <w:szCs w:val="20"/>
        </w:rPr>
        <w:t>D.Lgs.</w:t>
      </w:r>
      <w:proofErr w:type="spellEnd"/>
      <w:r w:rsidRPr="00D64C18">
        <w:rPr>
          <w:rFonts w:ascii="Arial" w:hAnsi="Arial" w:cs="Arial"/>
          <w:sz w:val="20"/>
          <w:szCs w:val="20"/>
        </w:rPr>
        <w:t xml:space="preserve"> 50/2016, come novellato dall'art. 5 del </w:t>
      </w:r>
      <w:proofErr w:type="spellStart"/>
      <w:r w:rsidRPr="00D64C18">
        <w:rPr>
          <w:rFonts w:ascii="Arial" w:hAnsi="Arial" w:cs="Arial"/>
          <w:sz w:val="20"/>
          <w:szCs w:val="20"/>
        </w:rPr>
        <w:t>d.l.</w:t>
      </w:r>
      <w:proofErr w:type="spellEnd"/>
      <w:r w:rsidRPr="00D64C18">
        <w:rPr>
          <w:rFonts w:ascii="Arial" w:hAnsi="Arial" w:cs="Arial"/>
          <w:sz w:val="20"/>
          <w:szCs w:val="20"/>
        </w:rPr>
        <w:t xml:space="preserve"> n. 135 del 2018, convertito nella legge 11 febbraio 2019, n. 12, deve essere resa, obbligatoriamente, la dichiarazione di cui al successivo punto II; poiché ogni situazione dovrà essere oggetto di valutazione da parte della Stazione Appaltante, il concorrente è tenuto a non occultare alcuna informazione che sia soggetta al sindacato della Stazione Appaltante in osservanza della novella normativa;</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f) che nei confronti suoi e dei soggetti di cui al precedente punto “c” non sussistono piani individuali di emersione di cui all’art. 1 bis, comma 14, della legge 18 ottobre 2001, n. 383, come sostituito dal decreto legge n. 210/2002, convertito, con modificazioni dalla legge n. 266/2002;</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g) che la società non si trova nella causa </w:t>
      </w:r>
      <w:proofErr w:type="spellStart"/>
      <w:r w:rsidRPr="00D64C18">
        <w:rPr>
          <w:rFonts w:ascii="Arial" w:hAnsi="Arial" w:cs="Arial"/>
          <w:sz w:val="20"/>
          <w:szCs w:val="20"/>
        </w:rPr>
        <w:t>interdittiva</w:t>
      </w:r>
      <w:proofErr w:type="spellEnd"/>
      <w:r w:rsidRPr="00D64C18">
        <w:rPr>
          <w:rFonts w:ascii="Arial" w:hAnsi="Arial" w:cs="Arial"/>
          <w:sz w:val="20"/>
          <w:szCs w:val="20"/>
        </w:rPr>
        <w:t xml:space="preserve"> a contrattare con la pubblica amministrazione prevista dall’art. 53 comma 16 - ter del D. </w:t>
      </w:r>
      <w:proofErr w:type="spellStart"/>
      <w:r w:rsidRPr="00D64C18">
        <w:rPr>
          <w:rFonts w:ascii="Arial" w:hAnsi="Arial" w:cs="Arial"/>
          <w:sz w:val="20"/>
          <w:szCs w:val="20"/>
        </w:rPr>
        <w:t>Lgs</w:t>
      </w:r>
      <w:proofErr w:type="spellEnd"/>
      <w:r w:rsidRPr="00D64C18">
        <w:rPr>
          <w:rFonts w:ascii="Arial" w:hAnsi="Arial" w:cs="Arial"/>
          <w:sz w:val="20"/>
          <w:szCs w:val="20"/>
        </w:rPr>
        <w:t xml:space="preserve"> n. 165/2001;</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h) di essere in regola con le norme della Legge n. 68/1999 sul diritto al lavoro dei disabili, nonché di aver ottemperato alle norme di cui alla suddetta legge e che l’ente competente per il rilascio della relativa certificazione</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11</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è ……………………………….……. con sede a …………………………………… Via…….……………………………………….. Tel. …………….…….……. email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i) che nel formulare l’offerta economica si è tenuto conto delle spese relative al costo della manodopera (art. 95 comma 10 del </w:t>
      </w:r>
      <w:proofErr w:type="spellStart"/>
      <w:r w:rsidRPr="00D64C18">
        <w:rPr>
          <w:rFonts w:ascii="Arial" w:hAnsi="Arial" w:cs="Arial"/>
          <w:sz w:val="20"/>
          <w:szCs w:val="20"/>
        </w:rPr>
        <w:t>D.lgs</w:t>
      </w:r>
      <w:proofErr w:type="spellEnd"/>
      <w:r w:rsidRPr="00D64C18">
        <w:rPr>
          <w:rFonts w:ascii="Arial" w:hAnsi="Arial" w:cs="Arial"/>
          <w:sz w:val="20"/>
          <w:szCs w:val="20"/>
        </w:rPr>
        <w:t xml:space="preserve"> 50/2016 e </w:t>
      </w:r>
      <w:proofErr w:type="spellStart"/>
      <w:r w:rsidRPr="00D64C18">
        <w:rPr>
          <w:rFonts w:ascii="Arial" w:hAnsi="Arial" w:cs="Arial"/>
          <w:sz w:val="20"/>
          <w:szCs w:val="20"/>
        </w:rPr>
        <w:t>s.m.i.</w:t>
      </w:r>
      <w:proofErr w:type="spellEnd"/>
      <w:r w:rsidRPr="00D64C18">
        <w:rPr>
          <w:rFonts w:ascii="Arial" w:hAnsi="Arial" w:cs="Arial"/>
          <w:sz w:val="20"/>
          <w:szCs w:val="20"/>
        </w:rPr>
        <w:t>), chiaramente indicato nella medesima, applicando il contratto CCNL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l) di avere tenuto conto nell’offerta degli obblighi relativi alle norme in materia di sicurezza e di previdenza ed assistenza;</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m) con la partecipazione alla procedura di gara, di confermare di avere preso visione e, conseguentemente, di accettare, tutte le condizioni esecutive del progetto, con particolare riferimento a quanto previsto dal capitolato speciale d’appalto;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n) di avere tenuto conto, nel formulare la propria offerta, di eventuali maggiorazioni per lievitazione dei prezzi che dovessero intervenire durante l’esecuzione dei servizi, rinunciando fin d’ora a qualsiasi azione o eccezione in merito;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o) di essere a conoscenza di quanto previsto all’art. 80 comma 5) del D. </w:t>
      </w:r>
      <w:proofErr w:type="spellStart"/>
      <w:r w:rsidRPr="00D64C18">
        <w:rPr>
          <w:rFonts w:ascii="Arial" w:hAnsi="Arial" w:cs="Arial"/>
          <w:sz w:val="20"/>
          <w:szCs w:val="20"/>
        </w:rPr>
        <w:t>Lgs</w:t>
      </w:r>
      <w:proofErr w:type="spellEnd"/>
      <w:r w:rsidRPr="00D64C18">
        <w:rPr>
          <w:rFonts w:ascii="Arial" w:hAnsi="Arial" w:cs="Arial"/>
          <w:sz w:val="20"/>
          <w:szCs w:val="20"/>
        </w:rPr>
        <w:t>. 50/2016 con particolare riferimento alla certificazione da presentare in caso di aggiudicazione, e di essere in regola con l’assolvimento degli obblighi contributivi previsti dalle leggi e dai contratti di lavoro e che gli enti competenti per il rilascio della relativa certificazione sono: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INAIL – codice ditta ………………………..…. </w:t>
      </w:r>
      <w:proofErr w:type="spellStart"/>
      <w:r w:rsidRPr="00D64C18">
        <w:rPr>
          <w:rFonts w:ascii="Arial" w:hAnsi="Arial" w:cs="Arial"/>
          <w:sz w:val="20"/>
          <w:szCs w:val="20"/>
        </w:rPr>
        <w:t>Pat</w:t>
      </w:r>
      <w:proofErr w:type="spellEnd"/>
      <w:r w:rsidRPr="00D64C18">
        <w:rPr>
          <w:rFonts w:ascii="Arial" w:hAnsi="Arial" w:cs="Arial"/>
          <w:sz w:val="20"/>
          <w:szCs w:val="20"/>
        </w:rPr>
        <w:t xml:space="preserve">. INAIL ……………………… con sede in ………..…………………………………………… Via ………..…………………………………………..…. </w:t>
      </w:r>
      <w:proofErr w:type="spellStart"/>
      <w:r w:rsidRPr="00D64C18">
        <w:rPr>
          <w:rFonts w:ascii="Arial" w:hAnsi="Arial" w:cs="Arial"/>
          <w:sz w:val="20"/>
          <w:szCs w:val="20"/>
        </w:rPr>
        <w:t>Tel</w:t>
      </w:r>
      <w:proofErr w:type="spellEnd"/>
      <w:r w:rsidRPr="00D64C18">
        <w:rPr>
          <w:rFonts w:ascii="Arial" w:hAnsi="Arial" w:cs="Arial"/>
          <w:sz w:val="20"/>
          <w:szCs w:val="20"/>
        </w:rPr>
        <w:t xml:space="preserve"> …….………………….…... e fax……………………………………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INPS – numero di posizione ……….……………………………… con sede in ……..……………………..…..………………………. Via ..……………………..………………………….….. Tel. …………..………………………….… e fax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Di applicare il Contratto Collettivo nazionale di Lavoro …………………………………..…………………;</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p) di aver esaminato tutti gli elaborati progettuali, di avere preso conoscenza delle condizioni locali, della viabilità di accesso, di avere verificato le capacità e le disponibilità, compatibili con i tempi di esecuzione previsti nonché di tutte le circostanze generali e particolari suscettibili di influire sulla determinazione dei prezzi, sulle condizioni contrattuali e sull’esecuzione dei lavori e di avere giudicato i servizi stessi realizzabili, gli elaborati progettuali adeguati ed i prezzi nel loro complesso remunerativi e tali da consentire il ribasso offerto;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lastRenderedPageBreak/>
        <w:t>q) di essere a conoscenza che l’Amministrazione Comunale di Bergamo ha approvato il codice di comportamento dei dipendenti (delibera della Giunta Comunale n. 457 - 13 del 18.12.2013) e che lo stesso è applicabile anche ai collaboratori a qualsiasi titolo di imprese fornitrici di beni e servizi e che realizzano opere in favore dell’Amministrazione; la violazione degli obblighi previsti nel suddetto codice comporta la risoluzione dell’appalto;</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r) di essere consapevole che l’Amministrazione comunale appaltante effettuerà le comunicazioni di cui all’art. 76, comma 5, del D. </w:t>
      </w:r>
      <w:proofErr w:type="spellStart"/>
      <w:r w:rsidRPr="00D64C18">
        <w:rPr>
          <w:rFonts w:ascii="Arial" w:hAnsi="Arial" w:cs="Arial"/>
          <w:sz w:val="20"/>
          <w:szCs w:val="20"/>
        </w:rPr>
        <w:t>Lgs</w:t>
      </w:r>
      <w:proofErr w:type="spellEnd"/>
      <w:r w:rsidRPr="00D64C18">
        <w:rPr>
          <w:rFonts w:ascii="Arial" w:hAnsi="Arial" w:cs="Arial"/>
          <w:sz w:val="20"/>
          <w:szCs w:val="20"/>
        </w:rPr>
        <w:t xml:space="preserve">. 50/2016 e </w:t>
      </w:r>
      <w:proofErr w:type="spellStart"/>
      <w:r w:rsidRPr="00D64C18">
        <w:rPr>
          <w:rFonts w:ascii="Arial" w:hAnsi="Arial" w:cs="Arial"/>
          <w:sz w:val="20"/>
          <w:szCs w:val="20"/>
        </w:rPr>
        <w:t>s.m.i.</w:t>
      </w:r>
      <w:proofErr w:type="spellEnd"/>
      <w:r w:rsidRPr="00D64C18">
        <w:rPr>
          <w:rFonts w:ascii="Arial" w:hAnsi="Arial" w:cs="Arial"/>
          <w:sz w:val="20"/>
          <w:szCs w:val="20"/>
        </w:rPr>
        <w:t xml:space="preserve">, tramite il canale “Comunicazioni di procedura” della piattaforma </w:t>
      </w:r>
      <w:proofErr w:type="spellStart"/>
      <w:r w:rsidRPr="00D64C18">
        <w:rPr>
          <w:rFonts w:ascii="Arial" w:hAnsi="Arial" w:cs="Arial"/>
          <w:sz w:val="20"/>
          <w:szCs w:val="20"/>
        </w:rPr>
        <w:t>Sintel</w:t>
      </w:r>
      <w:proofErr w:type="spellEnd"/>
      <w:r w:rsidRPr="00D64C18">
        <w:rPr>
          <w:rFonts w:ascii="Arial" w:hAnsi="Arial" w:cs="Arial"/>
          <w:sz w:val="20"/>
          <w:szCs w:val="20"/>
        </w:rPr>
        <w:t xml:space="preserve"> all’indirizzo di posta elettronica indicato in fase di registrazione;</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s) di non trovarsi in alcuna situazione di controllo di cui all’art. 2359 c.c. con alcun soggetto e di aver formulato l’offerta autonomamente nell'avvertenza che l’Amministrazione Aggiudicatrice procederà all’esclusione dalla gara dei concorrenti per i quali venga accertato che le relative offerte sono imputabili ad un unico centro decisionale, sulla base di univoci elementi;</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t) che quanto espresso è vero e documentabile su richiesta delle amministrazioni competenti ovvero è accertabile, per le dichiarazioni sostitutive di certificazione, ai sensi dell’art. 43 del citato D.P.R. n. 445 del 2000;</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u) di essere a conoscenza che sui dati dichiarati potranno essere effettuati controlli ai sensi dell’art. 71 del D.P.R. n. 445 del 2000;</w:t>
      </w:r>
    </w:p>
    <w:p w:rsidR="00D64C18" w:rsidRPr="00D64C18" w:rsidRDefault="00D64C18" w:rsidP="00D64C18">
      <w:pPr>
        <w:autoSpaceDE w:val="0"/>
        <w:autoSpaceDN w:val="0"/>
        <w:adjustRightInd w:val="0"/>
        <w:jc w:val="both"/>
        <w:rPr>
          <w:rFonts w:ascii="Arial" w:hAnsi="Arial" w:cs="Arial"/>
          <w:sz w:val="20"/>
          <w:szCs w:val="20"/>
        </w:rPr>
      </w:pPr>
      <w:r w:rsidRPr="00D64C18">
        <w:rPr>
          <w:rFonts w:ascii="Arial" w:hAnsi="Arial" w:cs="Arial"/>
          <w:sz w:val="20"/>
          <w:szCs w:val="20"/>
        </w:rPr>
        <w:t xml:space="preserve">v) dichiara di essere a conoscenza e di accettare quanto contenuto nel Protocollo d’Intesa tra l’Amministrazione comunale della Città di Bergamo e </w:t>
      </w:r>
      <w:proofErr w:type="spellStart"/>
      <w:r w:rsidRPr="00D64C18">
        <w:rPr>
          <w:rFonts w:ascii="Arial" w:hAnsi="Arial" w:cs="Arial"/>
          <w:sz w:val="20"/>
          <w:szCs w:val="20"/>
        </w:rPr>
        <w:t>Feneal</w:t>
      </w:r>
      <w:proofErr w:type="spellEnd"/>
      <w:r w:rsidRPr="00D64C18">
        <w:rPr>
          <w:rFonts w:ascii="Arial" w:hAnsi="Arial" w:cs="Arial"/>
          <w:sz w:val="20"/>
          <w:szCs w:val="20"/>
        </w:rPr>
        <w:t xml:space="preserve">-Uil, </w:t>
      </w:r>
      <w:proofErr w:type="spellStart"/>
      <w:r w:rsidRPr="00D64C18">
        <w:rPr>
          <w:rFonts w:ascii="Arial" w:hAnsi="Arial" w:cs="Arial"/>
          <w:sz w:val="20"/>
          <w:szCs w:val="20"/>
        </w:rPr>
        <w:t>Filca</w:t>
      </w:r>
      <w:proofErr w:type="spellEnd"/>
      <w:r w:rsidRPr="00D64C18">
        <w:rPr>
          <w:rFonts w:ascii="Arial" w:hAnsi="Arial" w:cs="Arial"/>
          <w:sz w:val="20"/>
          <w:szCs w:val="20"/>
        </w:rPr>
        <w:t xml:space="preserve">-Cisl e </w:t>
      </w:r>
      <w:proofErr w:type="spellStart"/>
      <w:r w:rsidRPr="00D64C18">
        <w:rPr>
          <w:rFonts w:ascii="Arial" w:hAnsi="Arial" w:cs="Arial"/>
          <w:sz w:val="20"/>
          <w:szCs w:val="20"/>
        </w:rPr>
        <w:t>Fillea</w:t>
      </w:r>
      <w:proofErr w:type="spellEnd"/>
      <w:r w:rsidRPr="00D64C18">
        <w:rPr>
          <w:rFonts w:ascii="Arial" w:hAnsi="Arial" w:cs="Arial"/>
          <w:sz w:val="20"/>
          <w:szCs w:val="20"/>
        </w:rPr>
        <w:t xml:space="preserve">-Cgil della provincia di Bergamo, in data 10 luglio 2012 n. E0093039 </w:t>
      </w:r>
      <w:proofErr w:type="spellStart"/>
      <w:r w:rsidRPr="00D64C18">
        <w:rPr>
          <w:rFonts w:ascii="Arial" w:hAnsi="Arial" w:cs="Arial"/>
          <w:sz w:val="20"/>
          <w:szCs w:val="20"/>
        </w:rPr>
        <w:t>p.g.</w:t>
      </w:r>
      <w:proofErr w:type="spellEnd"/>
      <w:r w:rsidRPr="00D64C18">
        <w:rPr>
          <w:rFonts w:ascii="Arial" w:hAnsi="Arial" w:cs="Arial"/>
          <w:sz w:val="20"/>
          <w:szCs w:val="20"/>
        </w:rPr>
        <w:t>, disponibile sul sito www.comune.bergamo.it, sezione: gare e appalti e che costituisce parte integrante e sostanziale del contratto;</w:t>
      </w:r>
    </w:p>
    <w:p w:rsidR="00E87217" w:rsidRPr="00D64C18" w:rsidRDefault="00D64C18" w:rsidP="00D64C18">
      <w:pPr>
        <w:autoSpaceDE w:val="0"/>
        <w:autoSpaceDN w:val="0"/>
        <w:adjustRightInd w:val="0"/>
        <w:jc w:val="both"/>
        <w:rPr>
          <w:rFonts w:ascii="Arial" w:hAnsi="Arial" w:cs="Arial"/>
          <w:bCs/>
          <w:sz w:val="20"/>
          <w:szCs w:val="20"/>
        </w:rPr>
      </w:pPr>
      <w:r w:rsidRPr="00D64C18">
        <w:rPr>
          <w:rFonts w:ascii="Arial" w:hAnsi="Arial" w:cs="Arial"/>
          <w:sz w:val="20"/>
          <w:szCs w:val="20"/>
        </w:rPr>
        <w:t>z) dichiara, in caso di aggiudicazione di impegnarsi a stipulare una polizza RCT/RCO, come prescritto dall’art. 40 del Capitolato speciale d’appalto e dall’art. 8.6 del DUVRI.</w:t>
      </w:r>
    </w:p>
    <w:bookmarkEnd w:id="0"/>
    <w:p w:rsidR="0051332E" w:rsidRDefault="0051332E">
      <w:pPr>
        <w:rPr>
          <w:rFonts w:ascii="Calibri" w:hAnsi="Calibri" w:cs="Calibri"/>
          <w:b/>
          <w:szCs w:val="24"/>
          <w:u w:val="single"/>
        </w:rPr>
        <w:sectPr w:rsidR="0051332E" w:rsidSect="0051332E">
          <w:footerReference w:type="default" r:id="rId19"/>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rsidR="0051332E" w:rsidRPr="007D7781" w:rsidRDefault="0051332E">
      <w:pPr>
        <w:rPr>
          <w:rFonts w:ascii="Calibri" w:hAnsi="Calibri" w:cs="Calibri"/>
          <w:b/>
          <w:szCs w:val="24"/>
          <w:u w:val="single"/>
        </w:rPr>
      </w:pPr>
    </w:p>
    <w:sectPr w:rsidR="0051332E" w:rsidRPr="007D7781" w:rsidSect="0051332E">
      <w:footerReference w:type="default" r:id="rId20"/>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2E" w:rsidRDefault="0051332E">
      <w:pPr>
        <w:spacing w:before="0" w:after="0"/>
      </w:pPr>
      <w:r>
        <w:separator/>
      </w:r>
    </w:p>
  </w:endnote>
  <w:endnote w:type="continuationSeparator" w:id="0">
    <w:p w:rsidR="0051332E" w:rsidRDefault="00513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52">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2E" w:rsidRPr="00D509A5" w:rsidRDefault="0051332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64C18">
      <w:rPr>
        <w:rFonts w:ascii="Calibri" w:hAnsi="Calibri"/>
        <w:noProof/>
        <w:sz w:val="20"/>
        <w:szCs w:val="20"/>
      </w:rPr>
      <w:t>21</w:t>
    </w:r>
    <w:r w:rsidRPr="00D509A5">
      <w:rPr>
        <w:rFonts w:ascii="Calibri" w:hAnsi="Calibri"/>
        <w:sz w:val="20"/>
        <w:szCs w:val="20"/>
      </w:rPr>
      <w:fldChar w:fldCharType="end"/>
    </w:r>
  </w:p>
  <w:p w:rsidR="0051332E" w:rsidRPr="008F4F71" w:rsidRDefault="0051332E">
    <w:pP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64C18">
      <w:rPr>
        <w:rFonts w:ascii="Calibri" w:hAnsi="Calibri"/>
        <w:noProof/>
        <w:sz w:val="20"/>
        <w:szCs w:val="20"/>
      </w:rPr>
      <w:t>22</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2E" w:rsidRDefault="0051332E">
      <w:pPr>
        <w:spacing w:before="0" w:after="0"/>
      </w:pPr>
      <w:r>
        <w:separator/>
      </w:r>
    </w:p>
  </w:footnote>
  <w:footnote w:type="continuationSeparator" w:id="0">
    <w:p w:rsidR="0051332E" w:rsidRDefault="0051332E">
      <w:pPr>
        <w:spacing w:before="0" w:after="0"/>
      </w:pPr>
      <w:r>
        <w:continuationSeparator/>
      </w:r>
    </w:p>
  </w:footnote>
  <w:footnote w:id="1">
    <w:p w:rsidR="0051332E" w:rsidRPr="00946C95" w:rsidRDefault="0051332E"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rsidR="0051332E" w:rsidRPr="00946C95" w:rsidRDefault="0051332E"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rsidR="0051332E" w:rsidRPr="00946C95" w:rsidRDefault="0051332E"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rsidR="0051332E" w:rsidRPr="00946C95" w:rsidRDefault="0051332E"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rsidR="0051332E" w:rsidRPr="001F35A9" w:rsidRDefault="0051332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51332E" w:rsidRPr="001F35A9" w:rsidRDefault="0051332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1332E" w:rsidRPr="001F35A9" w:rsidRDefault="0051332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1332E" w:rsidRPr="001F35A9" w:rsidRDefault="0051332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1332E" w:rsidRPr="001F35A9" w:rsidRDefault="0051332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51332E" w:rsidRPr="001F35A9" w:rsidRDefault="0051332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51332E" w:rsidRPr="001F35A9" w:rsidRDefault="0051332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51332E" w:rsidRPr="003E60D1" w:rsidRDefault="0051332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51332E" w:rsidRPr="003E60D1" w:rsidRDefault="0051332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51332E" w:rsidRPr="003E60D1" w:rsidRDefault="0051332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51332E" w:rsidRPr="003E60D1" w:rsidRDefault="0051332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51332E" w:rsidRPr="003E60D1" w:rsidRDefault="0051332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51332E" w:rsidRPr="00BF74E1" w:rsidRDefault="0051332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51332E" w:rsidRPr="00F351F0" w:rsidRDefault="0051332E"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3151A"/>
    <w:rsid w:val="000464F7"/>
    <w:rsid w:val="0005722A"/>
    <w:rsid w:val="000576F3"/>
    <w:rsid w:val="000656C5"/>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70313"/>
    <w:rsid w:val="001752F0"/>
    <w:rsid w:val="001C0412"/>
    <w:rsid w:val="001C6EA9"/>
    <w:rsid w:val="001C6F61"/>
    <w:rsid w:val="001D2184"/>
    <w:rsid w:val="001D3A2B"/>
    <w:rsid w:val="001D56C2"/>
    <w:rsid w:val="001D63F6"/>
    <w:rsid w:val="001D7613"/>
    <w:rsid w:val="001F35A9"/>
    <w:rsid w:val="001F49E2"/>
    <w:rsid w:val="001F6F04"/>
    <w:rsid w:val="00202CFD"/>
    <w:rsid w:val="00210A6B"/>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6728A"/>
    <w:rsid w:val="00381B60"/>
    <w:rsid w:val="00384132"/>
    <w:rsid w:val="003A443E"/>
    <w:rsid w:val="003B3636"/>
    <w:rsid w:val="003D257C"/>
    <w:rsid w:val="003E0C67"/>
    <w:rsid w:val="003E60D1"/>
    <w:rsid w:val="003E7810"/>
    <w:rsid w:val="00407142"/>
    <w:rsid w:val="00422359"/>
    <w:rsid w:val="004234D1"/>
    <w:rsid w:val="004243C5"/>
    <w:rsid w:val="00425DA7"/>
    <w:rsid w:val="00431E60"/>
    <w:rsid w:val="00432985"/>
    <w:rsid w:val="0044091C"/>
    <w:rsid w:val="00456C45"/>
    <w:rsid w:val="00490926"/>
    <w:rsid w:val="004A5C98"/>
    <w:rsid w:val="004B1D02"/>
    <w:rsid w:val="004B5A83"/>
    <w:rsid w:val="004D5A88"/>
    <w:rsid w:val="004E1F1A"/>
    <w:rsid w:val="004F0ADA"/>
    <w:rsid w:val="004F2915"/>
    <w:rsid w:val="00507A47"/>
    <w:rsid w:val="0051332E"/>
    <w:rsid w:val="00516CEA"/>
    <w:rsid w:val="0052095F"/>
    <w:rsid w:val="005309A4"/>
    <w:rsid w:val="00544A68"/>
    <w:rsid w:val="00554E8C"/>
    <w:rsid w:val="005634C1"/>
    <w:rsid w:val="00563A14"/>
    <w:rsid w:val="00566F07"/>
    <w:rsid w:val="00580AC3"/>
    <w:rsid w:val="0058406C"/>
    <w:rsid w:val="0059016C"/>
    <w:rsid w:val="005918E0"/>
    <w:rsid w:val="005A2579"/>
    <w:rsid w:val="005B3B08"/>
    <w:rsid w:val="005C2C42"/>
    <w:rsid w:val="005C49E6"/>
    <w:rsid w:val="005C5701"/>
    <w:rsid w:val="005E2955"/>
    <w:rsid w:val="005F3065"/>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F030E"/>
    <w:rsid w:val="006F3D34"/>
    <w:rsid w:val="0070729A"/>
    <w:rsid w:val="00752E15"/>
    <w:rsid w:val="00765A24"/>
    <w:rsid w:val="00766402"/>
    <w:rsid w:val="007B50B2"/>
    <w:rsid w:val="007D1AAC"/>
    <w:rsid w:val="007D7781"/>
    <w:rsid w:val="007F03C0"/>
    <w:rsid w:val="008023D5"/>
    <w:rsid w:val="00812F4D"/>
    <w:rsid w:val="008154AA"/>
    <w:rsid w:val="0082120B"/>
    <w:rsid w:val="00852B20"/>
    <w:rsid w:val="008649B4"/>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E204E"/>
    <w:rsid w:val="009E5512"/>
    <w:rsid w:val="009E66F0"/>
    <w:rsid w:val="009F0E55"/>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6631"/>
    <w:rsid w:val="00C300FC"/>
    <w:rsid w:val="00C30FBB"/>
    <w:rsid w:val="00C419F5"/>
    <w:rsid w:val="00C427DB"/>
    <w:rsid w:val="00C47D53"/>
    <w:rsid w:val="00C577AD"/>
    <w:rsid w:val="00C60A33"/>
    <w:rsid w:val="00C64D4B"/>
    <w:rsid w:val="00C8266B"/>
    <w:rsid w:val="00C8408D"/>
    <w:rsid w:val="00C92169"/>
    <w:rsid w:val="00C93286"/>
    <w:rsid w:val="00CA04F3"/>
    <w:rsid w:val="00CA3896"/>
    <w:rsid w:val="00CA5858"/>
    <w:rsid w:val="00CB2658"/>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64C18"/>
    <w:rsid w:val="00D82186"/>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87217"/>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50A10"/>
    <w:rsid w:val="00F50F81"/>
    <w:rsid w:val="00F51F37"/>
    <w:rsid w:val="00F575CF"/>
    <w:rsid w:val="00F622B9"/>
    <w:rsid w:val="00F6259D"/>
    <w:rsid w:val="00F62D30"/>
    <w:rsid w:val="00F62F53"/>
    <w:rsid w:val="00F66C35"/>
    <w:rsid w:val="00F672A2"/>
    <w:rsid w:val="00F86A93"/>
    <w:rsid w:val="00F9449A"/>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2"/>
      <w:b/>
      <w:bCs/>
      <w:smallCaps/>
      <w:szCs w:val="28"/>
    </w:rPr>
  </w:style>
  <w:style w:type="paragraph" w:styleId="Titolo2">
    <w:name w:val="heading 2"/>
    <w:basedOn w:val="Normale"/>
    <w:qFormat/>
    <w:pPr>
      <w:keepNext/>
      <w:outlineLvl w:val="1"/>
    </w:pPr>
    <w:rPr>
      <w:rFonts w:eastAsia="font352"/>
      <w:b/>
      <w:bCs/>
      <w:szCs w:val="26"/>
    </w:rPr>
  </w:style>
  <w:style w:type="paragraph" w:styleId="Titolo3">
    <w:name w:val="heading 3"/>
    <w:basedOn w:val="Normale"/>
    <w:qFormat/>
    <w:pPr>
      <w:keepNext/>
      <w:outlineLvl w:val="2"/>
    </w:pPr>
    <w:rPr>
      <w:rFonts w:eastAsia="font352"/>
      <w:bCs/>
      <w:i/>
    </w:rPr>
  </w:style>
  <w:style w:type="paragraph" w:styleId="Titolo4">
    <w:name w:val="heading 4"/>
    <w:basedOn w:val="Normale"/>
    <w:qFormat/>
    <w:pPr>
      <w:keepNext/>
      <w:outlineLvl w:val="3"/>
    </w:pPr>
    <w:rPr>
      <w:rFonts w:eastAsia="font35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52" w:hAnsi="Times New Roman" w:cs="Times New Roman"/>
      <w:b/>
      <w:bCs/>
      <w:smallCaps/>
      <w:sz w:val="24"/>
      <w:szCs w:val="28"/>
      <w:lang w:eastAsia="it-IT" w:bidi="it-IT"/>
    </w:rPr>
  </w:style>
  <w:style w:type="character" w:customStyle="1" w:styleId="Titolo2Carattere">
    <w:name w:val="Titolo 2 Carattere"/>
    <w:rPr>
      <w:rFonts w:ascii="Times New Roman" w:eastAsia="font352" w:hAnsi="Times New Roman" w:cs="Times New Roman"/>
      <w:b/>
      <w:bCs/>
      <w:sz w:val="24"/>
      <w:szCs w:val="26"/>
      <w:lang w:eastAsia="it-IT" w:bidi="it-IT"/>
    </w:rPr>
  </w:style>
  <w:style w:type="character" w:customStyle="1" w:styleId="Titolo3Carattere">
    <w:name w:val="Titolo 3 Carattere"/>
    <w:rPr>
      <w:rFonts w:ascii="Times New Roman" w:eastAsia="font352" w:hAnsi="Times New Roman" w:cs="Times New Roman"/>
      <w:bCs/>
      <w:i/>
      <w:sz w:val="24"/>
      <w:lang w:eastAsia="it-IT" w:bidi="it-IT"/>
    </w:rPr>
  </w:style>
  <w:style w:type="character" w:customStyle="1" w:styleId="Titolo4Carattere">
    <w:name w:val="Titolo 4 Carattere"/>
    <w:rPr>
      <w:rFonts w:ascii="Times New Roman" w:eastAsia="font35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2"/>
      <w:b/>
      <w:bCs/>
      <w:smallCaps/>
      <w:szCs w:val="28"/>
    </w:rPr>
  </w:style>
  <w:style w:type="paragraph" w:styleId="Titolo2">
    <w:name w:val="heading 2"/>
    <w:basedOn w:val="Normale"/>
    <w:qFormat/>
    <w:pPr>
      <w:keepNext/>
      <w:outlineLvl w:val="1"/>
    </w:pPr>
    <w:rPr>
      <w:rFonts w:eastAsia="font352"/>
      <w:b/>
      <w:bCs/>
      <w:szCs w:val="26"/>
    </w:rPr>
  </w:style>
  <w:style w:type="paragraph" w:styleId="Titolo3">
    <w:name w:val="heading 3"/>
    <w:basedOn w:val="Normale"/>
    <w:qFormat/>
    <w:pPr>
      <w:keepNext/>
      <w:outlineLvl w:val="2"/>
    </w:pPr>
    <w:rPr>
      <w:rFonts w:eastAsia="font352"/>
      <w:bCs/>
      <w:i/>
    </w:rPr>
  </w:style>
  <w:style w:type="paragraph" w:styleId="Titolo4">
    <w:name w:val="heading 4"/>
    <w:basedOn w:val="Normale"/>
    <w:qFormat/>
    <w:pPr>
      <w:keepNext/>
      <w:outlineLvl w:val="3"/>
    </w:pPr>
    <w:rPr>
      <w:rFonts w:eastAsia="font35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52" w:hAnsi="Times New Roman" w:cs="Times New Roman"/>
      <w:b/>
      <w:bCs/>
      <w:smallCaps/>
      <w:sz w:val="24"/>
      <w:szCs w:val="28"/>
      <w:lang w:eastAsia="it-IT" w:bidi="it-IT"/>
    </w:rPr>
  </w:style>
  <w:style w:type="character" w:customStyle="1" w:styleId="Titolo2Carattere">
    <w:name w:val="Titolo 2 Carattere"/>
    <w:rPr>
      <w:rFonts w:ascii="Times New Roman" w:eastAsia="font352" w:hAnsi="Times New Roman" w:cs="Times New Roman"/>
      <w:b/>
      <w:bCs/>
      <w:sz w:val="24"/>
      <w:szCs w:val="26"/>
      <w:lang w:eastAsia="it-IT" w:bidi="it-IT"/>
    </w:rPr>
  </w:style>
  <w:style w:type="character" w:customStyle="1" w:styleId="Titolo3Carattere">
    <w:name w:val="Titolo 3 Carattere"/>
    <w:rPr>
      <w:rFonts w:ascii="Times New Roman" w:eastAsia="font352" w:hAnsi="Times New Roman" w:cs="Times New Roman"/>
      <w:bCs/>
      <w:i/>
      <w:sz w:val="24"/>
      <w:lang w:eastAsia="it-IT" w:bidi="it-IT"/>
    </w:rPr>
  </w:style>
  <w:style w:type="character" w:customStyle="1" w:styleId="Titolo4Carattere">
    <w:name w:val="Titolo 4 Carattere"/>
    <w:rPr>
      <w:rFonts w:ascii="Times New Roman" w:eastAsia="font35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9F47-E129-45F6-9E6D-7BFB33C3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6736</Words>
  <Characters>38399</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45045</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Matteo Bettoni</cp:lastModifiedBy>
  <cp:revision>2</cp:revision>
  <cp:lastPrinted>2019-05-08T10:11:00Z</cp:lastPrinted>
  <dcterms:created xsi:type="dcterms:W3CDTF">2021-06-28T05:53:00Z</dcterms:created>
  <dcterms:modified xsi:type="dcterms:W3CDTF">2021-06-28T05:53:00Z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