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8C918" w14:textId="7F18C863" w:rsidR="00CD0179" w:rsidRPr="00E9332B" w:rsidRDefault="00CD0179" w:rsidP="00CD0179">
      <w:pPr>
        <w:spacing w:after="120"/>
        <w:jc w:val="center"/>
        <w:rPr>
          <w:rFonts w:asciiTheme="minorHAnsi" w:hAnsiTheme="minorHAnsi" w:cstheme="minorHAnsi"/>
          <w:sz w:val="22"/>
          <w:szCs w:val="22"/>
        </w:rPr>
      </w:pPr>
      <w:r w:rsidRPr="00E9332B">
        <w:rPr>
          <w:rFonts w:asciiTheme="minorHAnsi" w:hAnsiTheme="minorHAnsi" w:cstheme="minorHAnsi"/>
          <w:noProof/>
          <w:sz w:val="22"/>
          <w:szCs w:val="22"/>
        </w:rPr>
        <w:drawing>
          <wp:inline distT="0" distB="0" distL="0" distR="0" wp14:anchorId="73C0330E" wp14:editId="2F738DEF">
            <wp:extent cx="3009900" cy="73342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9900" cy="733425"/>
                    </a:xfrm>
                    <a:prstGeom prst="rect">
                      <a:avLst/>
                    </a:prstGeom>
                    <a:noFill/>
                    <a:ln>
                      <a:noFill/>
                    </a:ln>
                  </pic:spPr>
                </pic:pic>
              </a:graphicData>
            </a:graphic>
          </wp:inline>
        </w:drawing>
      </w:r>
    </w:p>
    <w:p w14:paraId="74CC7180" w14:textId="77777777" w:rsidR="00CD0179" w:rsidRPr="00E9332B" w:rsidRDefault="00CD0179" w:rsidP="00CD0179">
      <w:pPr>
        <w:spacing w:after="120"/>
        <w:jc w:val="center"/>
        <w:rPr>
          <w:rFonts w:asciiTheme="minorHAnsi" w:hAnsiTheme="minorHAnsi" w:cstheme="minorHAnsi"/>
          <w:sz w:val="22"/>
          <w:szCs w:val="22"/>
        </w:rPr>
      </w:pPr>
    </w:p>
    <w:p w14:paraId="766DA582" w14:textId="7FFC4B21" w:rsidR="00CD0179" w:rsidRPr="00E9332B" w:rsidRDefault="00CD0179" w:rsidP="00CD0179">
      <w:pPr>
        <w:pBdr>
          <w:top w:val="single" w:sz="18" w:space="1" w:color="0070C0"/>
          <w:left w:val="single" w:sz="18" w:space="4" w:color="0070C0"/>
          <w:bottom w:val="single" w:sz="18" w:space="1" w:color="0070C0"/>
          <w:right w:val="single" w:sz="18" w:space="4" w:color="0070C0"/>
        </w:pBdr>
        <w:shd w:val="clear" w:color="auto" w:fill="3366FF"/>
        <w:jc w:val="center"/>
        <w:rPr>
          <w:rFonts w:asciiTheme="minorHAnsi" w:hAnsiTheme="minorHAnsi" w:cstheme="minorHAnsi"/>
          <w:b/>
          <w:bCs/>
          <w:color w:val="FFFFFF" w:themeColor="background1"/>
          <w:sz w:val="22"/>
          <w:szCs w:val="22"/>
        </w:rPr>
      </w:pPr>
      <w:r w:rsidRPr="00E9332B">
        <w:rPr>
          <w:rFonts w:asciiTheme="minorHAnsi" w:hAnsiTheme="minorHAnsi" w:cstheme="minorHAnsi"/>
          <w:b/>
          <w:bCs/>
          <w:color w:val="FFFFFF" w:themeColor="background1"/>
          <w:sz w:val="22"/>
          <w:szCs w:val="22"/>
        </w:rPr>
        <w:t xml:space="preserve">MODALITA’ DI PAGAMENTO DEL SERVIZIO MENSA </w:t>
      </w:r>
      <w:r w:rsidR="00A3016C">
        <w:rPr>
          <w:rFonts w:asciiTheme="minorHAnsi" w:hAnsiTheme="minorHAnsi" w:cstheme="minorHAnsi"/>
          <w:b/>
          <w:bCs/>
          <w:color w:val="FFFFFF" w:themeColor="background1"/>
          <w:sz w:val="22"/>
          <w:szCs w:val="22"/>
        </w:rPr>
        <w:t>E ALTRE INFORMAZIONI UTILI</w:t>
      </w:r>
    </w:p>
    <w:p w14:paraId="67735C8B" w14:textId="77777777" w:rsidR="00CD0179" w:rsidRPr="00E9332B" w:rsidRDefault="00CD0179" w:rsidP="00CD0179">
      <w:pPr>
        <w:jc w:val="both"/>
        <w:rPr>
          <w:rFonts w:asciiTheme="minorHAnsi" w:hAnsiTheme="minorHAnsi" w:cstheme="minorHAnsi"/>
          <w:sz w:val="22"/>
          <w:szCs w:val="22"/>
        </w:rPr>
      </w:pPr>
    </w:p>
    <w:p w14:paraId="4FB22520" w14:textId="02600739" w:rsidR="00CD0179" w:rsidRPr="0021492B" w:rsidRDefault="00E13342" w:rsidP="007D2FE8">
      <w:pPr>
        <w:pBdr>
          <w:top w:val="single" w:sz="4" w:space="1" w:color="auto"/>
          <w:left w:val="single" w:sz="4" w:space="4" w:color="auto"/>
          <w:bottom w:val="single" w:sz="4" w:space="1" w:color="auto"/>
          <w:right w:val="single" w:sz="4" w:space="4" w:color="auto"/>
        </w:pBdr>
        <w:shd w:val="clear" w:color="auto" w:fill="FFFF00"/>
        <w:jc w:val="center"/>
        <w:rPr>
          <w:rFonts w:asciiTheme="minorHAnsi" w:hAnsiTheme="minorHAnsi" w:cstheme="minorHAnsi"/>
          <w:b/>
          <w:bCs/>
          <w:color w:val="000000" w:themeColor="text1"/>
        </w:rPr>
      </w:pPr>
      <w:r w:rsidRPr="0021492B">
        <w:rPr>
          <w:rFonts w:asciiTheme="minorHAnsi" w:hAnsiTheme="minorHAnsi" w:cstheme="minorHAnsi"/>
          <w:b/>
          <w:bCs/>
          <w:color w:val="000000" w:themeColor="text1"/>
          <w:u w:val="single"/>
        </w:rPr>
        <w:t>I PAGAMENT</w:t>
      </w:r>
      <w:r w:rsidR="003A2950" w:rsidRPr="0021492B">
        <w:rPr>
          <w:rFonts w:asciiTheme="minorHAnsi" w:hAnsiTheme="minorHAnsi" w:cstheme="minorHAnsi"/>
          <w:b/>
          <w:bCs/>
          <w:color w:val="000000" w:themeColor="text1"/>
          <w:u w:val="single"/>
        </w:rPr>
        <w:t>I</w:t>
      </w:r>
      <w:r w:rsidRPr="0021492B">
        <w:rPr>
          <w:rFonts w:asciiTheme="minorHAnsi" w:hAnsiTheme="minorHAnsi" w:cstheme="minorHAnsi"/>
          <w:b/>
          <w:bCs/>
          <w:color w:val="000000" w:themeColor="text1"/>
          <w:u w:val="single"/>
        </w:rPr>
        <w:t xml:space="preserve"> DEL SERVIZIO MENSA DOVRANNO </w:t>
      </w:r>
      <w:r w:rsidR="003A2950" w:rsidRPr="0021492B">
        <w:rPr>
          <w:rFonts w:asciiTheme="minorHAnsi" w:hAnsiTheme="minorHAnsi" w:cstheme="minorHAnsi"/>
          <w:b/>
          <w:bCs/>
          <w:color w:val="000000" w:themeColor="text1"/>
          <w:u w:val="single"/>
        </w:rPr>
        <w:t>E</w:t>
      </w:r>
      <w:r w:rsidRPr="0021492B">
        <w:rPr>
          <w:rFonts w:asciiTheme="minorHAnsi" w:hAnsiTheme="minorHAnsi" w:cstheme="minorHAnsi"/>
          <w:b/>
          <w:bCs/>
          <w:color w:val="000000" w:themeColor="text1"/>
          <w:u w:val="single"/>
        </w:rPr>
        <w:t>SSERE EFFETTUATI TRAMITE IL SISTEMA PAGOPA</w:t>
      </w:r>
    </w:p>
    <w:p w14:paraId="75BB279A" w14:textId="2E0AEDFA" w:rsidR="00991808" w:rsidRPr="00E9332B" w:rsidRDefault="00E9332B" w:rsidP="00E9332B">
      <w:pPr>
        <w:spacing w:line="276" w:lineRule="auto"/>
        <w:ind w:right="45"/>
        <w:jc w:val="both"/>
        <w:rPr>
          <w:rFonts w:asciiTheme="minorHAnsi" w:hAnsiTheme="minorHAnsi" w:cstheme="minorHAnsi"/>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9332B">
        <w:rPr>
          <w:rFonts w:asciiTheme="minorHAnsi" w:hAnsiTheme="minorHAnsi" w:cstheme="minorHAnsi"/>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Grazie a</w:t>
      </w:r>
      <w:r w:rsidR="00991808" w:rsidRPr="00E9332B">
        <w:rPr>
          <w:rFonts w:asciiTheme="minorHAnsi" w:hAnsiTheme="minorHAnsi" w:cstheme="minorHAnsi"/>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tale sistema gli utenti potranno effettuare i pagamenti </w:t>
      </w:r>
      <w:r w:rsidRPr="00E9332B">
        <w:rPr>
          <w:rFonts w:asciiTheme="minorHAnsi" w:hAnsiTheme="minorHAnsi" w:cstheme="minorHAnsi"/>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presso </w:t>
      </w:r>
      <w:r w:rsidRPr="00E9332B">
        <w:rPr>
          <w:rFonts w:asciiTheme="minorHAnsi" w:hAnsiTheme="minorHAnsi" w:cstheme="minorHAnsi"/>
          <w:b/>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tutti i punti </w:t>
      </w:r>
      <w:r w:rsidRPr="00E9332B">
        <w:rPr>
          <w:rFonts w:asciiTheme="minorHAnsi" w:hAnsiTheme="minorHAnsi" w:cstheme="minorHAnsi"/>
          <w:b/>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vendita aderenti a PagoPA</w:t>
      </w:r>
      <w:r w:rsidRPr="00E9332B">
        <w:rPr>
          <w:rFonts w:asciiTheme="minorHAnsi" w:hAnsiTheme="minorHAnsi" w:cstheme="minorHAnsi"/>
          <w:b/>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(es. </w:t>
      </w:r>
      <w:r w:rsidRPr="00E9332B">
        <w:rPr>
          <w:rFonts w:asciiTheme="minorHAnsi" w:hAnsiTheme="minorHAnsi" w:cstheme="minorHAnsi"/>
          <w:b/>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Tabaccai, SISAL, Pay Tipper, Lottomatica, banche aderenti a PagoPA</w:t>
      </w:r>
      <w:r w:rsidRPr="00E9332B">
        <w:rPr>
          <w:rFonts w:asciiTheme="minorHAnsi" w:hAnsiTheme="minorHAnsi" w:cstheme="minorHAnsi"/>
          <w:b/>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E9332B">
        <w:rPr>
          <w:rFonts w:asciiTheme="minorHAnsi" w:hAnsiTheme="minorHAnsi" w:cstheme="minorHAnsi"/>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oltre che </w:t>
      </w:r>
      <w:r w:rsidR="00991808" w:rsidRPr="00DB1C86">
        <w:rPr>
          <w:rFonts w:asciiTheme="minorHAnsi" w:hAnsiTheme="minorHAnsi" w:cstheme="minorHAnsi"/>
          <w:b/>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online</w:t>
      </w:r>
      <w:r w:rsidR="00991808" w:rsidRPr="00E9332B">
        <w:rPr>
          <w:rFonts w:asciiTheme="minorHAnsi" w:hAnsiTheme="minorHAnsi" w:cstheme="minorHAnsi"/>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057DF697" w14:textId="1713F3A3" w:rsidR="00991808" w:rsidRPr="00A52602" w:rsidRDefault="00991808" w:rsidP="00E42DC2">
      <w:pPr>
        <w:pStyle w:val="Paragrafoelenco"/>
        <w:numPr>
          <w:ilvl w:val="0"/>
          <w:numId w:val="22"/>
        </w:numPr>
        <w:spacing w:line="276" w:lineRule="auto"/>
        <w:ind w:left="567" w:right="45"/>
        <w:contextualSpacing w:val="0"/>
        <w:jc w:val="both"/>
        <w:rPr>
          <w:rFonts w:asciiTheme="minorHAnsi" w:hAnsiTheme="minorHAnsi" w:cstheme="minorHAnsi"/>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52602">
        <w:rPr>
          <w:rFonts w:asciiTheme="minorHAnsi" w:hAnsiTheme="minorHAnsi" w:cstheme="minorHAnsi"/>
          <w:b/>
          <w:sz w:val="22"/>
          <w:szCs w:val="22"/>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Tramite il PORTALE GENITORI</w:t>
      </w:r>
      <w:r w:rsidRPr="00A52602">
        <w:rPr>
          <w:rFonts w:asciiTheme="minorHAnsi" w:hAnsiTheme="minorHAnsi" w:cstheme="minorHAnsi"/>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(raggiungibile dal sito del Comune di Cormano nella sezione </w:t>
      </w:r>
      <w:r w:rsidR="003A4445">
        <w:rPr>
          <w:rFonts w:asciiTheme="minorHAnsi" w:hAnsiTheme="minorHAnsi" w:cstheme="minorHAnsi"/>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“Argomenti in evidenza - </w:t>
      </w:r>
      <w:r w:rsidR="00A52602" w:rsidRPr="00A52602">
        <w:rPr>
          <w:rFonts w:asciiTheme="minorHAnsi" w:hAnsiTheme="minorHAnsi" w:cstheme="minorHAnsi"/>
          <w:b/>
          <w:bCs/>
          <w:sz w:val="22"/>
          <w:szCs w:val="22"/>
        </w:rPr>
        <w:t>PAGAMENTI PagoPA MULTE ONLINE RISTORAZIONE SCOLASTICA</w:t>
      </w:r>
      <w:r w:rsidR="003A4445">
        <w:rPr>
          <w:rFonts w:asciiTheme="minorHAnsi" w:hAnsiTheme="minorHAnsi" w:cstheme="minorHAnsi"/>
          <w:b/>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 Portale dei pagamenti </w:t>
      </w:r>
      <w:r w:rsidR="00A52602" w:rsidRPr="00A52602">
        <w:rPr>
          <w:rFonts w:asciiTheme="minorHAnsi" w:hAnsiTheme="minorHAnsi" w:cstheme="minorHAnsi"/>
          <w:b/>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3A4445">
        <w:rPr>
          <w:rFonts w:asciiTheme="minorHAnsi" w:hAnsiTheme="minorHAnsi" w:cstheme="minorHAnsi"/>
          <w:b/>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A52602" w:rsidRPr="00A52602">
        <w:rPr>
          <w:rFonts w:asciiTheme="minorHAnsi" w:hAnsiTheme="minorHAnsi" w:cstheme="minorHAnsi"/>
          <w:b/>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al seguente link: </w:t>
      </w:r>
      <w:hyperlink r:id="rId8" w:history="1">
        <w:r w:rsidR="00A52602" w:rsidRPr="00A52602">
          <w:rPr>
            <w:rStyle w:val="Collegamentoipertestuale"/>
            <w:rFonts w:asciiTheme="minorHAnsi" w:hAnsiTheme="minorHAnsi" w:cstheme="minorHAnsi"/>
            <w:b/>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https://www.schoolesuite.it/default1/NSC_Login.aspx?installation_code=cormano</w:t>
        </w:r>
      </w:hyperlink>
      <w:r w:rsidR="00A52602" w:rsidRPr="00A52602">
        <w:rPr>
          <w:rFonts w:asciiTheme="minorHAnsi" w:hAnsiTheme="minorHAnsi" w:cstheme="minorHAnsi"/>
          <w:b/>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dal quale si accede a Spazio</w:t>
      </w:r>
      <w:r w:rsidR="00A52602">
        <w:rPr>
          <w:rFonts w:asciiTheme="minorHAnsi" w:hAnsiTheme="minorHAnsi" w:cstheme="minorHAnsi"/>
          <w:b/>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w:t>
      </w:r>
      <w:r w:rsidR="00A52602" w:rsidRPr="00A52602">
        <w:rPr>
          <w:rFonts w:asciiTheme="minorHAnsi" w:hAnsiTheme="minorHAnsi" w:cstheme="minorHAnsi"/>
          <w:b/>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cuola)</w:t>
      </w:r>
      <w:r w:rsidRPr="00A52602">
        <w:rPr>
          <w:rFonts w:asciiTheme="minorHAnsi" w:hAnsiTheme="minorHAnsi" w:cstheme="minorHAnsi"/>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10BCB818" w14:textId="6D340324" w:rsidR="00991808" w:rsidRDefault="00991808" w:rsidP="00E9332B">
      <w:pPr>
        <w:pStyle w:val="Paragrafoelenco"/>
        <w:numPr>
          <w:ilvl w:val="0"/>
          <w:numId w:val="22"/>
        </w:numPr>
        <w:spacing w:line="276" w:lineRule="auto"/>
        <w:ind w:left="567" w:right="45"/>
        <w:contextualSpacing w:val="0"/>
        <w:jc w:val="both"/>
        <w:rPr>
          <w:rFonts w:asciiTheme="minorHAnsi" w:hAnsiTheme="minorHAnsi" w:cstheme="minorHAnsi"/>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9332B">
        <w:rPr>
          <w:rFonts w:asciiTheme="minorHAnsi" w:hAnsiTheme="minorHAnsi" w:cstheme="minorHAnsi"/>
          <w:b/>
          <w:sz w:val="22"/>
          <w:szCs w:val="22"/>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dall’APP </w:t>
      </w:r>
      <w:r w:rsidR="00A52602">
        <w:rPr>
          <w:rFonts w:asciiTheme="minorHAnsi" w:hAnsiTheme="minorHAnsi" w:cstheme="minorHAnsi"/>
          <w:b/>
          <w:sz w:val="22"/>
          <w:szCs w:val="22"/>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SpazioScuola</w:t>
      </w:r>
      <w:r w:rsidRPr="00E9332B">
        <w:rPr>
          <w:rFonts w:asciiTheme="minorHAnsi" w:hAnsiTheme="minorHAnsi" w:cstheme="minorHAnsi"/>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(codice attivazione </w:t>
      </w:r>
      <w:r w:rsidRPr="00E9332B">
        <w:rPr>
          <w:rFonts w:asciiTheme="minorHAnsi" w:hAnsiTheme="minorHAnsi" w:cstheme="minorHAnsi"/>
          <w:b/>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6461061201</w:t>
      </w:r>
      <w:r w:rsidRPr="00E9332B">
        <w:rPr>
          <w:rFonts w:asciiTheme="minorHAnsi" w:hAnsiTheme="minorHAnsi" w:cstheme="minorHAnsi"/>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7F697768" w14:textId="77777777" w:rsidR="009F1021" w:rsidRPr="00E9332B" w:rsidRDefault="009F1021" w:rsidP="00E9332B">
      <w:pPr>
        <w:pStyle w:val="Paragrafoelenco"/>
        <w:numPr>
          <w:ilvl w:val="0"/>
          <w:numId w:val="22"/>
        </w:numPr>
        <w:spacing w:line="276" w:lineRule="auto"/>
        <w:ind w:left="567" w:right="45"/>
        <w:contextualSpacing w:val="0"/>
        <w:jc w:val="both"/>
        <w:rPr>
          <w:rFonts w:asciiTheme="minorHAnsi" w:hAnsiTheme="minorHAnsi" w:cstheme="minorHAnsi"/>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1B71C228" w14:textId="7CF7C9D3" w:rsidR="00991808" w:rsidRPr="00E9332B" w:rsidRDefault="00991808" w:rsidP="00E9332B">
      <w:pPr>
        <w:pStyle w:val="Paragrafoelenco1"/>
        <w:tabs>
          <w:tab w:val="left" w:pos="993"/>
        </w:tabs>
        <w:ind w:left="0" w:right="-58"/>
        <w:jc w:val="both"/>
        <w:rPr>
          <w:rFonts w:asciiTheme="minorHAnsi" w:hAnsiTheme="minorHAnsi" w:cstheme="minorHAnsi"/>
        </w:rPr>
      </w:pPr>
      <w:r w:rsidRPr="00E9332B">
        <w:rPr>
          <w:rFonts w:asciiTheme="minorHAnsi" w:hAnsiTheme="minorHAnsi" w:cstheme="minorHAnsi"/>
        </w:rPr>
        <w:t xml:space="preserve">Basterà scegliere la modalità di pagamento che si vuole utilizzare, ricordando che dovrà essere effettuata una ricarica di pagamento per ciascun figlio. </w:t>
      </w:r>
    </w:p>
    <w:p w14:paraId="0EF5E76B" w14:textId="77777777" w:rsidR="00A52602" w:rsidRDefault="00A52602" w:rsidP="00660451">
      <w:pPr>
        <w:pStyle w:val="Paragrafoelenco1"/>
        <w:tabs>
          <w:tab w:val="left" w:pos="709"/>
        </w:tabs>
        <w:ind w:left="0" w:right="45"/>
        <w:jc w:val="both"/>
        <w:rPr>
          <w:rFonts w:asciiTheme="minorHAnsi" w:hAnsiTheme="minorHAnsi" w:cstheme="minorHAnsi"/>
          <w:b/>
          <w:color w:val="FF0000"/>
        </w:rPr>
      </w:pPr>
    </w:p>
    <w:p w14:paraId="0A66F043" w14:textId="1EB6A432" w:rsidR="00991808" w:rsidRPr="003116BB" w:rsidRDefault="00991808" w:rsidP="00E9332B">
      <w:pPr>
        <w:pStyle w:val="Paragrafoelenco1"/>
        <w:ind w:left="0"/>
        <w:jc w:val="both"/>
        <w:rPr>
          <w:rFonts w:asciiTheme="minorHAnsi" w:hAnsiTheme="minorHAnsi" w:cstheme="minorHAnsi"/>
          <w:color w:val="0070C0"/>
        </w:rPr>
      </w:pPr>
      <w:r w:rsidRPr="003116BB">
        <w:rPr>
          <w:rFonts w:asciiTheme="minorHAnsi" w:hAnsiTheme="minorHAnsi" w:cstheme="minorHAnsi"/>
          <w:b/>
          <w:bCs/>
          <w:color w:val="0070C0"/>
          <w:u w:val="single"/>
        </w:rPr>
        <w:t>PAGAMENTO</w:t>
      </w:r>
      <w:r w:rsidRPr="003116BB">
        <w:rPr>
          <w:rFonts w:asciiTheme="minorHAnsi" w:hAnsiTheme="minorHAnsi" w:cstheme="minorHAnsi"/>
          <w:b/>
          <w:bCs/>
          <w:color w:val="0070C0"/>
        </w:rPr>
        <w:t xml:space="preserve"> tramite PC SUL PORTALE GENITORI</w:t>
      </w:r>
    </w:p>
    <w:p w14:paraId="2A1BE2CE" w14:textId="1A82E312" w:rsidR="00991808" w:rsidRPr="00E9332B" w:rsidRDefault="00991808" w:rsidP="00E9332B">
      <w:pPr>
        <w:pStyle w:val="Paragrafoelenco1"/>
        <w:numPr>
          <w:ilvl w:val="0"/>
          <w:numId w:val="26"/>
        </w:numPr>
        <w:jc w:val="both"/>
        <w:rPr>
          <w:rFonts w:asciiTheme="minorHAnsi" w:hAnsiTheme="minorHAnsi" w:cstheme="minorHAnsi"/>
        </w:rPr>
      </w:pPr>
      <w:r w:rsidRPr="00E9332B">
        <w:rPr>
          <w:rFonts w:asciiTheme="minorHAnsi" w:hAnsiTheme="minorHAnsi" w:cstheme="minorHAnsi"/>
        </w:rPr>
        <w:t>cliccare su “RICARICA”</w:t>
      </w:r>
    </w:p>
    <w:p w14:paraId="0AD8AF9D" w14:textId="15ED2555" w:rsidR="00991808" w:rsidRPr="00E9332B" w:rsidRDefault="00991808" w:rsidP="00E9332B">
      <w:pPr>
        <w:pStyle w:val="Paragrafoelenco1"/>
        <w:numPr>
          <w:ilvl w:val="0"/>
          <w:numId w:val="28"/>
        </w:numPr>
        <w:jc w:val="both"/>
        <w:rPr>
          <w:rFonts w:asciiTheme="minorHAnsi" w:hAnsiTheme="minorHAnsi" w:cstheme="minorHAnsi"/>
        </w:rPr>
      </w:pPr>
      <w:r w:rsidRPr="00E9332B">
        <w:rPr>
          <w:rFonts w:asciiTheme="minorHAnsi" w:hAnsiTheme="minorHAnsi" w:cstheme="minorHAnsi"/>
        </w:rPr>
        <w:t>scegliere la “Categoria di servizio”: MENSA</w:t>
      </w:r>
    </w:p>
    <w:p w14:paraId="35D5C50C" w14:textId="38A8F5DB" w:rsidR="00991808" w:rsidRPr="00E9332B" w:rsidRDefault="00991808" w:rsidP="00E9332B">
      <w:pPr>
        <w:pStyle w:val="Paragrafoelenco1"/>
        <w:numPr>
          <w:ilvl w:val="0"/>
          <w:numId w:val="28"/>
        </w:numPr>
        <w:jc w:val="both"/>
        <w:rPr>
          <w:rFonts w:asciiTheme="minorHAnsi" w:hAnsiTheme="minorHAnsi" w:cstheme="minorHAnsi"/>
        </w:rPr>
      </w:pPr>
      <w:r w:rsidRPr="00E9332B">
        <w:rPr>
          <w:rFonts w:asciiTheme="minorHAnsi" w:hAnsiTheme="minorHAnsi" w:cstheme="minorHAnsi"/>
        </w:rPr>
        <w:t>inserire l’importo scelto nel riquadro sotto la voce “Ricarica”, per ogni singolo figlio</w:t>
      </w:r>
    </w:p>
    <w:p w14:paraId="64F51AE0" w14:textId="44EC9E9C" w:rsidR="00991808" w:rsidRPr="00E9332B" w:rsidRDefault="00991808" w:rsidP="00E9332B">
      <w:pPr>
        <w:pStyle w:val="Paragrafoelenco1"/>
        <w:numPr>
          <w:ilvl w:val="0"/>
          <w:numId w:val="28"/>
        </w:numPr>
        <w:jc w:val="both"/>
        <w:rPr>
          <w:rFonts w:asciiTheme="minorHAnsi" w:hAnsiTheme="minorHAnsi" w:cstheme="minorHAnsi"/>
        </w:rPr>
      </w:pPr>
      <w:r w:rsidRPr="00E9332B">
        <w:rPr>
          <w:rFonts w:asciiTheme="minorHAnsi" w:hAnsiTheme="minorHAnsi" w:cstheme="minorHAnsi"/>
        </w:rPr>
        <w:t>cliccare su “</w:t>
      </w:r>
      <w:r w:rsidRPr="00E9332B">
        <w:rPr>
          <w:rFonts w:asciiTheme="minorHAnsi" w:hAnsiTheme="minorHAnsi" w:cstheme="minorHAnsi"/>
          <w:b/>
          <w:bCs/>
        </w:rPr>
        <w:t>PAGA ONLINE</w:t>
      </w:r>
      <w:r w:rsidRPr="00E9332B">
        <w:rPr>
          <w:rFonts w:asciiTheme="minorHAnsi" w:hAnsiTheme="minorHAnsi" w:cstheme="minorHAnsi"/>
        </w:rPr>
        <w:t>” oppure su “</w:t>
      </w:r>
      <w:r w:rsidRPr="00E9332B">
        <w:rPr>
          <w:rFonts w:asciiTheme="minorHAnsi" w:hAnsiTheme="minorHAnsi" w:cstheme="minorHAnsi"/>
          <w:b/>
          <w:bCs/>
        </w:rPr>
        <w:t>PAGA PRESSO PSP</w:t>
      </w:r>
      <w:r w:rsidRPr="00E9332B">
        <w:rPr>
          <w:rFonts w:asciiTheme="minorHAnsi" w:hAnsiTheme="minorHAnsi" w:cstheme="minorHAnsi"/>
        </w:rPr>
        <w:t>” per aggiornare il totale della ricarica</w:t>
      </w:r>
    </w:p>
    <w:p w14:paraId="2A14E216" w14:textId="448DAE86" w:rsidR="00991808" w:rsidRPr="00E9332B" w:rsidRDefault="00991808" w:rsidP="00E9332B">
      <w:pPr>
        <w:pStyle w:val="Paragrafoelenco1"/>
        <w:numPr>
          <w:ilvl w:val="0"/>
          <w:numId w:val="28"/>
        </w:numPr>
        <w:jc w:val="both"/>
        <w:rPr>
          <w:rFonts w:asciiTheme="minorHAnsi" w:hAnsiTheme="minorHAnsi" w:cstheme="minorHAnsi"/>
        </w:rPr>
      </w:pPr>
      <w:r w:rsidRPr="00E9332B">
        <w:rPr>
          <w:rFonts w:asciiTheme="minorHAnsi" w:hAnsiTheme="minorHAnsi" w:cstheme="minorHAnsi"/>
        </w:rPr>
        <w:t>cliccare nuovamente su “PAGA ONLINE” oppure su “PAGA PRESSO PSP” per procedere</w:t>
      </w:r>
    </w:p>
    <w:p w14:paraId="14F71A9A" w14:textId="77777777" w:rsidR="004271F4" w:rsidRDefault="004271F4" w:rsidP="002562E5">
      <w:pPr>
        <w:pStyle w:val="Paragrafoelenco1"/>
        <w:tabs>
          <w:tab w:val="left" w:pos="993"/>
        </w:tabs>
        <w:ind w:left="0" w:right="-58"/>
        <w:jc w:val="both"/>
        <w:rPr>
          <w:rFonts w:asciiTheme="minorHAnsi" w:hAnsiTheme="minorHAnsi" w:cstheme="minorHAnsi"/>
          <w:b/>
          <w:color w:val="0070C0"/>
          <w:u w:val="single"/>
        </w:rPr>
      </w:pPr>
    </w:p>
    <w:p w14:paraId="6B1A055D" w14:textId="7B326DC7" w:rsidR="002562E5" w:rsidRPr="003116BB" w:rsidRDefault="002562E5" w:rsidP="002562E5">
      <w:pPr>
        <w:pStyle w:val="Paragrafoelenco1"/>
        <w:tabs>
          <w:tab w:val="left" w:pos="993"/>
        </w:tabs>
        <w:ind w:left="0" w:right="-58"/>
        <w:jc w:val="both"/>
        <w:rPr>
          <w:rFonts w:asciiTheme="minorHAnsi" w:hAnsiTheme="minorHAnsi" w:cstheme="minorHAnsi"/>
          <w:b/>
          <w:color w:val="0070C0"/>
        </w:rPr>
      </w:pPr>
      <w:r w:rsidRPr="003116BB">
        <w:rPr>
          <w:rFonts w:asciiTheme="minorHAnsi" w:hAnsiTheme="minorHAnsi" w:cstheme="minorHAnsi"/>
          <w:b/>
          <w:color w:val="0070C0"/>
          <w:u w:val="single"/>
        </w:rPr>
        <w:t>PAGAMENTO</w:t>
      </w:r>
      <w:r w:rsidRPr="003116BB">
        <w:rPr>
          <w:rFonts w:asciiTheme="minorHAnsi" w:hAnsiTheme="minorHAnsi" w:cstheme="minorHAnsi"/>
          <w:b/>
          <w:color w:val="0070C0"/>
        </w:rPr>
        <w:t xml:space="preserve"> tramite APP SPAZIO SCUOLA</w:t>
      </w:r>
    </w:p>
    <w:p w14:paraId="604CC003" w14:textId="77777777" w:rsidR="002562E5" w:rsidRPr="00E9332B" w:rsidRDefault="002562E5" w:rsidP="002562E5">
      <w:pPr>
        <w:pStyle w:val="Paragrafoelenco1"/>
        <w:numPr>
          <w:ilvl w:val="0"/>
          <w:numId w:val="24"/>
        </w:numPr>
        <w:ind w:left="851" w:right="-58" w:hanging="425"/>
        <w:jc w:val="both"/>
        <w:rPr>
          <w:rFonts w:asciiTheme="minorHAnsi" w:hAnsiTheme="minorHAnsi" w:cstheme="minorHAnsi"/>
        </w:rPr>
      </w:pPr>
      <w:r w:rsidRPr="00E9332B">
        <w:rPr>
          <w:rFonts w:asciiTheme="minorHAnsi" w:hAnsiTheme="minorHAnsi" w:cstheme="minorHAnsi"/>
        </w:rPr>
        <w:t>dal menù in alto a sinistra selezionare ‘Pagamenti’</w:t>
      </w:r>
    </w:p>
    <w:p w14:paraId="7B6F1D69" w14:textId="77777777" w:rsidR="002562E5" w:rsidRPr="00E9332B" w:rsidRDefault="002562E5" w:rsidP="002562E5">
      <w:pPr>
        <w:pStyle w:val="Paragrafoelenco1"/>
        <w:numPr>
          <w:ilvl w:val="0"/>
          <w:numId w:val="24"/>
        </w:numPr>
        <w:ind w:left="851" w:right="-58" w:hanging="425"/>
        <w:jc w:val="both"/>
        <w:rPr>
          <w:rFonts w:asciiTheme="minorHAnsi" w:hAnsiTheme="minorHAnsi" w:cstheme="minorHAnsi"/>
        </w:rPr>
      </w:pPr>
      <w:r w:rsidRPr="00E9332B">
        <w:rPr>
          <w:rFonts w:asciiTheme="minorHAnsi" w:hAnsiTheme="minorHAnsi" w:cstheme="minorHAnsi"/>
        </w:rPr>
        <w:t>inserire l’importo scelto nello spazio a destra sopra la dicitura ‘importo’, nella riga del servizio scelto, MENSA</w:t>
      </w:r>
    </w:p>
    <w:p w14:paraId="70C83BAE" w14:textId="77777777" w:rsidR="002562E5" w:rsidRPr="00E9332B" w:rsidRDefault="002562E5" w:rsidP="002562E5">
      <w:pPr>
        <w:pStyle w:val="Paragrafoelenco1"/>
        <w:numPr>
          <w:ilvl w:val="0"/>
          <w:numId w:val="24"/>
        </w:numPr>
        <w:ind w:left="851" w:right="-58" w:hanging="425"/>
        <w:jc w:val="both"/>
        <w:rPr>
          <w:rFonts w:asciiTheme="minorHAnsi" w:hAnsiTheme="minorHAnsi" w:cstheme="minorHAnsi"/>
        </w:rPr>
      </w:pPr>
      <w:r w:rsidRPr="00E9332B">
        <w:rPr>
          <w:rFonts w:asciiTheme="minorHAnsi" w:hAnsiTheme="minorHAnsi" w:cstheme="minorHAnsi"/>
        </w:rPr>
        <w:t>cliccare su “Procedi con il pagamento”</w:t>
      </w:r>
    </w:p>
    <w:p w14:paraId="4CA669D6" w14:textId="77777777" w:rsidR="002562E5" w:rsidRPr="00E9332B" w:rsidRDefault="002562E5" w:rsidP="002562E5">
      <w:pPr>
        <w:pStyle w:val="Paragrafoelenco1"/>
        <w:numPr>
          <w:ilvl w:val="0"/>
          <w:numId w:val="24"/>
        </w:numPr>
        <w:ind w:left="851" w:right="-58" w:hanging="425"/>
        <w:jc w:val="both"/>
        <w:rPr>
          <w:rFonts w:asciiTheme="minorHAnsi" w:hAnsiTheme="minorHAnsi" w:cstheme="minorHAnsi"/>
        </w:rPr>
      </w:pPr>
      <w:r w:rsidRPr="00E9332B">
        <w:rPr>
          <w:rFonts w:asciiTheme="minorHAnsi" w:hAnsiTheme="minorHAnsi" w:cstheme="minorHAnsi"/>
        </w:rPr>
        <w:t>cliccare successivamente su “</w:t>
      </w:r>
      <w:r w:rsidRPr="00E9332B">
        <w:rPr>
          <w:rFonts w:asciiTheme="minorHAnsi" w:hAnsiTheme="minorHAnsi" w:cstheme="minorHAnsi"/>
          <w:b/>
          <w:bCs/>
        </w:rPr>
        <w:t>PAGA ONLINE</w:t>
      </w:r>
      <w:r w:rsidRPr="00E9332B">
        <w:rPr>
          <w:rFonts w:asciiTheme="minorHAnsi" w:hAnsiTheme="minorHAnsi" w:cstheme="minorHAnsi"/>
        </w:rPr>
        <w:t>” oppure su “</w:t>
      </w:r>
      <w:r w:rsidRPr="00E9332B">
        <w:rPr>
          <w:rFonts w:asciiTheme="minorHAnsi" w:hAnsiTheme="minorHAnsi" w:cstheme="minorHAnsi"/>
          <w:b/>
          <w:bCs/>
        </w:rPr>
        <w:t>PAGA PRESSO PSP</w:t>
      </w:r>
      <w:r w:rsidRPr="00E9332B">
        <w:rPr>
          <w:rFonts w:asciiTheme="minorHAnsi" w:hAnsiTheme="minorHAnsi" w:cstheme="minorHAnsi"/>
        </w:rPr>
        <w:t>”</w:t>
      </w:r>
    </w:p>
    <w:p w14:paraId="273718AD" w14:textId="77777777" w:rsidR="002562E5" w:rsidRPr="00E9332B" w:rsidRDefault="002562E5" w:rsidP="002562E5">
      <w:pPr>
        <w:ind w:right="45"/>
        <w:jc w:val="both"/>
        <w:rPr>
          <w:rFonts w:asciiTheme="minorHAnsi" w:hAnsiTheme="minorHAnsi" w:cstheme="minorHAnsi"/>
          <w:sz w:val="22"/>
          <w:szCs w:val="22"/>
        </w:rPr>
      </w:pPr>
    </w:p>
    <w:p w14:paraId="799A7853" w14:textId="77777777" w:rsidR="00991808" w:rsidRPr="00E9332B" w:rsidRDefault="00991808" w:rsidP="00E9332B">
      <w:pPr>
        <w:pStyle w:val="Paragrafoelenco1"/>
        <w:tabs>
          <w:tab w:val="left" w:pos="993"/>
        </w:tabs>
        <w:ind w:left="0" w:right="-58"/>
        <w:jc w:val="both"/>
        <w:rPr>
          <w:rFonts w:asciiTheme="minorHAnsi" w:hAnsiTheme="minorHAnsi" w:cstheme="minorHAnsi"/>
          <w:b/>
          <w:bCs/>
          <w:color w:val="FF0000"/>
        </w:rPr>
      </w:pPr>
      <w:r w:rsidRPr="00DB1C86">
        <w:rPr>
          <w:rFonts w:asciiTheme="minorHAnsi" w:hAnsiTheme="minorHAnsi" w:cstheme="minorHAnsi"/>
          <w:b/>
          <w:bCs/>
          <w:color w:val="FF0000"/>
          <w:u w:val="single"/>
        </w:rPr>
        <w:t>SCELTA “PAGA ONLINE” OPPURE “PAGA PRESSO PSP”</w:t>
      </w:r>
      <w:r w:rsidRPr="00E9332B">
        <w:rPr>
          <w:rFonts w:asciiTheme="minorHAnsi" w:hAnsiTheme="minorHAnsi" w:cstheme="minorHAnsi"/>
          <w:b/>
          <w:bCs/>
          <w:color w:val="FF0000"/>
        </w:rPr>
        <w:t xml:space="preserve"> (SIA PER PAGAMENTO TRAMITE APP CHE TRAMITE PORTALE GENITORI)</w:t>
      </w:r>
    </w:p>
    <w:p w14:paraId="3606F5A0" w14:textId="77777777" w:rsidR="00991808" w:rsidRPr="00E9332B" w:rsidRDefault="00991808" w:rsidP="00E9332B">
      <w:pPr>
        <w:pStyle w:val="Paragrafoelenco1"/>
        <w:tabs>
          <w:tab w:val="left" w:pos="993"/>
        </w:tabs>
        <w:ind w:left="0" w:right="-58"/>
        <w:jc w:val="both"/>
        <w:rPr>
          <w:rFonts w:asciiTheme="minorHAnsi" w:hAnsiTheme="minorHAnsi" w:cstheme="minorHAnsi"/>
        </w:rPr>
      </w:pPr>
    </w:p>
    <w:p w14:paraId="4409BD23" w14:textId="38F11A47" w:rsidR="00991808" w:rsidRPr="00E9332B" w:rsidRDefault="00582EB7" w:rsidP="00E9332B">
      <w:pPr>
        <w:pStyle w:val="Paragrafoelenco1"/>
        <w:tabs>
          <w:tab w:val="left" w:pos="993"/>
        </w:tabs>
        <w:ind w:left="0" w:right="-58"/>
        <w:jc w:val="both"/>
        <w:rPr>
          <w:rFonts w:asciiTheme="minorHAnsi" w:hAnsiTheme="minorHAnsi" w:cstheme="minorHAnsi"/>
        </w:rPr>
      </w:pPr>
      <w:r w:rsidRPr="003655ED">
        <w:rPr>
          <w:rFonts w:asciiTheme="majorHAnsi" w:hAnsiTheme="majorHAnsi"/>
          <w:noProof/>
        </w:rPr>
        <w:drawing>
          <wp:anchor distT="0" distB="0" distL="114300" distR="114300" simplePos="0" relativeHeight="251663360" behindDoc="0" locked="0" layoutInCell="1" allowOverlap="1" wp14:anchorId="41CF4739" wp14:editId="277DD6C3">
            <wp:simplePos x="0" y="0"/>
            <wp:positionH relativeFrom="margin">
              <wp:align>right</wp:align>
            </wp:positionH>
            <wp:positionV relativeFrom="paragraph">
              <wp:posOffset>136576</wp:posOffset>
            </wp:positionV>
            <wp:extent cx="2444115" cy="1892935"/>
            <wp:effectExtent l="38100" t="95250" r="51435" b="202565"/>
            <wp:wrapSquare wrapText="bothSides"/>
            <wp:docPr id="6" name="Immagine 6" descr="C:\Users\sonali\Desktop\Nuova cartella\img-inizia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sonali\Desktop\Nuova cartella\img-iniziative.png"/>
                    <pic:cNvPicPr>
                      <a:picLocks noChangeAspect="1" noChangeArrowheads="1"/>
                    </pic:cNvPicPr>
                  </pic:nvPicPr>
                  <pic:blipFill>
                    <a:blip r:embed="rId9" cstate="print"/>
                    <a:srcRect/>
                    <a:stretch>
                      <a:fillRect/>
                    </a:stretch>
                  </pic:blipFill>
                  <pic:spPr bwMode="auto">
                    <a:xfrm rot="20997024">
                      <a:off x="0" y="0"/>
                      <a:ext cx="2444115" cy="18929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91808" w:rsidRPr="00E9332B">
        <w:rPr>
          <w:rFonts w:asciiTheme="minorHAnsi" w:hAnsiTheme="minorHAnsi" w:cstheme="minorHAnsi"/>
        </w:rPr>
        <w:t xml:space="preserve">Scegliendo </w:t>
      </w:r>
      <w:r w:rsidR="00991808" w:rsidRPr="00E9332B">
        <w:rPr>
          <w:rFonts w:asciiTheme="minorHAnsi" w:hAnsiTheme="minorHAnsi" w:cstheme="minorHAnsi"/>
          <w:b/>
        </w:rPr>
        <w:t>“</w:t>
      </w:r>
      <w:r w:rsidR="00991808" w:rsidRPr="00DB1C86">
        <w:rPr>
          <w:rFonts w:asciiTheme="minorHAnsi" w:hAnsiTheme="minorHAnsi" w:cstheme="minorHAnsi"/>
          <w:b/>
          <w:u w:val="single"/>
        </w:rPr>
        <w:t>PAGA ONLINE”</w:t>
      </w:r>
      <w:r w:rsidR="00991808" w:rsidRPr="00E9332B">
        <w:rPr>
          <w:rFonts w:asciiTheme="minorHAnsi" w:hAnsiTheme="minorHAnsi" w:cstheme="minorHAnsi"/>
        </w:rPr>
        <w:t xml:space="preserve"> si potrà accedere con il </w:t>
      </w:r>
      <w:r w:rsidR="00991808" w:rsidRPr="00E9332B">
        <w:rPr>
          <w:rFonts w:asciiTheme="minorHAnsi" w:hAnsiTheme="minorHAnsi" w:cstheme="minorHAnsi"/>
          <w:b/>
          <w:bCs/>
        </w:rPr>
        <w:t>proprio identificativo SPID</w:t>
      </w:r>
      <w:r w:rsidR="00991808" w:rsidRPr="00E9332B">
        <w:rPr>
          <w:rFonts w:asciiTheme="minorHAnsi" w:hAnsiTheme="minorHAnsi" w:cstheme="minorHAnsi"/>
          <w:color w:val="1F497D"/>
        </w:rPr>
        <w:t xml:space="preserve"> </w:t>
      </w:r>
      <w:r w:rsidR="00991808" w:rsidRPr="00E9332B">
        <w:rPr>
          <w:rFonts w:asciiTheme="minorHAnsi" w:hAnsiTheme="minorHAnsi" w:cstheme="minorHAnsi"/>
        </w:rPr>
        <w:t xml:space="preserve">“Sistema Pubblico di Identità Digitale” (PER INFO: </w:t>
      </w:r>
      <w:hyperlink r:id="rId10" w:history="1">
        <w:r w:rsidR="00991808" w:rsidRPr="00E9332B">
          <w:rPr>
            <w:rStyle w:val="Collegamentoipertestuale"/>
            <w:rFonts w:asciiTheme="minorHAnsi" w:hAnsiTheme="minorHAnsi" w:cstheme="minorHAnsi"/>
          </w:rPr>
          <w:t>www.spid.gov.it</w:t>
        </w:r>
      </w:hyperlink>
      <w:r w:rsidR="00991808" w:rsidRPr="00E9332B">
        <w:rPr>
          <w:rFonts w:asciiTheme="minorHAnsi" w:hAnsiTheme="minorHAnsi" w:cstheme="minorHAnsi"/>
        </w:rPr>
        <w:t>)</w:t>
      </w:r>
      <w:r w:rsidR="00991808" w:rsidRPr="00E9332B">
        <w:rPr>
          <w:rFonts w:asciiTheme="minorHAnsi" w:hAnsiTheme="minorHAnsi" w:cstheme="minorHAnsi"/>
          <w:color w:val="1F497D"/>
        </w:rPr>
        <w:t xml:space="preserve"> </w:t>
      </w:r>
      <w:r w:rsidR="00991808" w:rsidRPr="00E9332B">
        <w:rPr>
          <w:rFonts w:asciiTheme="minorHAnsi" w:hAnsiTheme="minorHAnsi" w:cstheme="minorHAnsi"/>
          <w:b/>
          <w:bCs/>
        </w:rPr>
        <w:t>oppure con l’indirizzo e-mail</w:t>
      </w:r>
      <w:r w:rsidR="00991808" w:rsidRPr="00E9332B">
        <w:rPr>
          <w:rFonts w:asciiTheme="minorHAnsi" w:hAnsiTheme="minorHAnsi" w:cstheme="minorHAnsi"/>
        </w:rPr>
        <w:t>. La RICARICA potrà essere effettuata direttamente mediante CARTA DI CREDITO o con le altre modalità elencate sul portale (</w:t>
      </w:r>
      <w:r w:rsidR="00991808" w:rsidRPr="00823E26">
        <w:rPr>
          <w:rFonts w:asciiTheme="minorHAnsi" w:hAnsiTheme="minorHAnsi" w:cstheme="minorHAnsi"/>
          <w:b/>
          <w:bCs/>
        </w:rPr>
        <w:t>Conto Corrente o Altri metodi di pagamento</w:t>
      </w:r>
      <w:r w:rsidR="00F922F0" w:rsidRPr="00823E26">
        <w:rPr>
          <w:rFonts w:asciiTheme="minorHAnsi" w:hAnsiTheme="minorHAnsi" w:cstheme="minorHAnsi"/>
          <w:b/>
          <w:bCs/>
        </w:rPr>
        <w:t>, ad es: BancomatPay, Satispay, Postepay, Paypal…</w:t>
      </w:r>
      <w:r w:rsidR="00991808" w:rsidRPr="00E9332B">
        <w:rPr>
          <w:rFonts w:asciiTheme="minorHAnsi" w:hAnsiTheme="minorHAnsi" w:cstheme="minorHAnsi"/>
        </w:rPr>
        <w:t>).</w:t>
      </w:r>
    </w:p>
    <w:p w14:paraId="44A9C287" w14:textId="2C351F03" w:rsidR="00991808" w:rsidRPr="00E9332B" w:rsidRDefault="00991808" w:rsidP="00E9332B">
      <w:pPr>
        <w:pStyle w:val="Paragrafoelenco1"/>
        <w:tabs>
          <w:tab w:val="left" w:pos="993"/>
        </w:tabs>
        <w:ind w:left="0" w:right="-58"/>
        <w:jc w:val="both"/>
        <w:rPr>
          <w:rFonts w:asciiTheme="minorHAnsi" w:hAnsiTheme="minorHAnsi" w:cstheme="minorHAnsi"/>
        </w:rPr>
      </w:pPr>
      <w:r w:rsidRPr="00E9332B">
        <w:rPr>
          <w:rFonts w:asciiTheme="minorHAnsi" w:hAnsiTheme="minorHAnsi" w:cstheme="minorHAnsi"/>
        </w:rPr>
        <w:t xml:space="preserve">Sarà visualizzato un elenco di prestatori di servizi di pagamento (Istituti di credito) e si potrà scegliere in base alle commissioni più vantaggiose applicate al servizio. Al termine dell’operazione sarà </w:t>
      </w:r>
      <w:r w:rsidRPr="008903C7">
        <w:rPr>
          <w:rFonts w:asciiTheme="minorHAnsi" w:hAnsiTheme="minorHAnsi" w:cstheme="minorHAnsi"/>
        </w:rPr>
        <w:t>disponibile una ricevuta relativa al pagamento effettuato e una</w:t>
      </w:r>
      <w:r w:rsidRPr="00E9332B">
        <w:rPr>
          <w:rFonts w:asciiTheme="minorHAnsi" w:hAnsiTheme="minorHAnsi" w:cstheme="minorHAnsi"/>
        </w:rPr>
        <w:t xml:space="preserve"> copia di questa sarà comunque scaricabile, nel giro di qualche giorno, dalla sezione dedicata al riepilogo dei dati di pagamento.</w:t>
      </w:r>
    </w:p>
    <w:p w14:paraId="3F989494" w14:textId="6E1484DE" w:rsidR="00991808" w:rsidRPr="00E9332B" w:rsidRDefault="00991808" w:rsidP="00E9332B">
      <w:pPr>
        <w:pStyle w:val="Paragrafoelenco1"/>
        <w:tabs>
          <w:tab w:val="left" w:pos="993"/>
        </w:tabs>
        <w:ind w:left="0" w:right="-58"/>
        <w:jc w:val="both"/>
        <w:rPr>
          <w:rFonts w:asciiTheme="minorHAnsi" w:hAnsiTheme="minorHAnsi" w:cstheme="minorHAnsi"/>
        </w:rPr>
      </w:pPr>
    </w:p>
    <w:p w14:paraId="5B88BBF1" w14:textId="29BC9164" w:rsidR="00991808" w:rsidRPr="00E9332B" w:rsidRDefault="00991808" w:rsidP="00E9332B">
      <w:pPr>
        <w:pStyle w:val="Paragrafoelenco1"/>
        <w:tabs>
          <w:tab w:val="left" w:pos="993"/>
        </w:tabs>
        <w:ind w:left="0" w:right="-58"/>
        <w:jc w:val="both"/>
        <w:rPr>
          <w:rFonts w:asciiTheme="minorHAnsi" w:hAnsiTheme="minorHAnsi" w:cstheme="minorHAnsi"/>
        </w:rPr>
      </w:pPr>
      <w:r w:rsidRPr="00E9332B">
        <w:rPr>
          <w:rFonts w:asciiTheme="minorHAnsi" w:hAnsiTheme="minorHAnsi" w:cstheme="minorHAnsi"/>
        </w:rPr>
        <w:t xml:space="preserve">Scegliendo </w:t>
      </w:r>
      <w:r w:rsidRPr="00E9332B">
        <w:rPr>
          <w:rFonts w:asciiTheme="minorHAnsi" w:hAnsiTheme="minorHAnsi" w:cstheme="minorHAnsi"/>
          <w:b/>
        </w:rPr>
        <w:t>“</w:t>
      </w:r>
      <w:r w:rsidRPr="00DB1C86">
        <w:rPr>
          <w:rFonts w:asciiTheme="minorHAnsi" w:hAnsiTheme="minorHAnsi" w:cstheme="minorHAnsi"/>
          <w:b/>
          <w:u w:val="single"/>
        </w:rPr>
        <w:t>PAGA PRESSO PSP</w:t>
      </w:r>
      <w:r w:rsidRPr="00E9332B">
        <w:rPr>
          <w:rFonts w:asciiTheme="minorHAnsi" w:hAnsiTheme="minorHAnsi" w:cstheme="minorHAnsi"/>
          <w:b/>
        </w:rPr>
        <w:t>”</w:t>
      </w:r>
      <w:r w:rsidRPr="00E9332B">
        <w:rPr>
          <w:rFonts w:asciiTheme="minorHAnsi" w:hAnsiTheme="minorHAnsi" w:cstheme="minorHAnsi"/>
        </w:rPr>
        <w:t xml:space="preserve"> la RICARICA potrà essere effettuata con </w:t>
      </w:r>
      <w:r w:rsidRPr="00E9332B">
        <w:rPr>
          <w:rFonts w:asciiTheme="minorHAnsi" w:hAnsiTheme="minorHAnsi" w:cstheme="minorHAnsi"/>
          <w:b/>
          <w:bCs/>
        </w:rPr>
        <w:t>GENERAZIONE ED EVENTUALE STAMPA dell’AVVISO DI PAGAMENTO</w:t>
      </w:r>
      <w:r w:rsidRPr="00E9332B">
        <w:rPr>
          <w:rFonts w:asciiTheme="minorHAnsi" w:hAnsiTheme="minorHAnsi" w:cstheme="minorHAnsi"/>
        </w:rPr>
        <w:t xml:space="preserve">, da </w:t>
      </w:r>
      <w:r w:rsidRPr="00E9332B">
        <w:rPr>
          <w:rFonts w:asciiTheme="minorHAnsi" w:hAnsiTheme="minorHAnsi" w:cstheme="minorHAnsi"/>
          <w:b/>
          <w:bCs/>
        </w:rPr>
        <w:t>pagare presso un PSP (Prestatore di servizio)</w:t>
      </w:r>
      <w:r w:rsidRPr="00E9332B">
        <w:rPr>
          <w:rFonts w:asciiTheme="minorHAnsi" w:hAnsiTheme="minorHAnsi" w:cstheme="minorHAnsi"/>
        </w:rPr>
        <w:t xml:space="preserve">. Dopo aver cliccato sul pulsante “Paga presso PSP”, si aprirà la schermata che riporterà le “Informazioni utili” per effettuare il pagamento (Importo - Codice Fiscale Ente Creditore - Numero Avviso di Pagamento). </w:t>
      </w:r>
    </w:p>
    <w:p w14:paraId="279F0603" w14:textId="77777777" w:rsidR="00991808" w:rsidRPr="00E9332B" w:rsidRDefault="00991808" w:rsidP="00E9332B">
      <w:pPr>
        <w:pStyle w:val="Paragrafoelenco1"/>
        <w:tabs>
          <w:tab w:val="left" w:pos="993"/>
        </w:tabs>
        <w:ind w:left="0" w:right="-58"/>
        <w:jc w:val="both"/>
        <w:rPr>
          <w:rFonts w:asciiTheme="minorHAnsi" w:hAnsiTheme="minorHAnsi" w:cstheme="minorHAnsi"/>
        </w:rPr>
      </w:pPr>
    </w:p>
    <w:p w14:paraId="1AB6656D" w14:textId="77777777" w:rsidR="00991808" w:rsidRPr="00E9332B" w:rsidRDefault="00991808" w:rsidP="00E9332B">
      <w:pPr>
        <w:pStyle w:val="Paragrafoelenco1"/>
        <w:tabs>
          <w:tab w:val="left" w:pos="993"/>
        </w:tabs>
        <w:ind w:left="0" w:right="-58"/>
        <w:jc w:val="both"/>
        <w:rPr>
          <w:rFonts w:asciiTheme="minorHAnsi" w:hAnsiTheme="minorHAnsi" w:cstheme="minorHAnsi"/>
        </w:rPr>
      </w:pPr>
      <w:r w:rsidRPr="00E9332B">
        <w:rPr>
          <w:rFonts w:asciiTheme="minorHAnsi" w:hAnsiTheme="minorHAnsi" w:cstheme="minorHAnsi"/>
        </w:rPr>
        <w:t xml:space="preserve">Sarà possibile inserire un indirizzo E-mail in un campo dedicato per ricevere via e-mail il riepilogo delle informazioni necessarie al pagamento in formato PDF oppure (solo dal PORTALE WEB) cliccare su “Scarica avviso di pagamento” per scaricare il documento utile per effettuare il pagamento e, volendo, procedere alla relativa stampa. </w:t>
      </w:r>
    </w:p>
    <w:p w14:paraId="625DD33F" w14:textId="77777777" w:rsidR="00991808" w:rsidRPr="00E9332B" w:rsidRDefault="00991808" w:rsidP="00E9332B">
      <w:pPr>
        <w:pStyle w:val="Paragrafoelenco1"/>
        <w:tabs>
          <w:tab w:val="left" w:pos="993"/>
        </w:tabs>
        <w:ind w:left="0" w:right="-58"/>
        <w:jc w:val="both"/>
        <w:rPr>
          <w:rFonts w:asciiTheme="minorHAnsi" w:hAnsiTheme="minorHAnsi" w:cstheme="minorHAnsi"/>
        </w:rPr>
      </w:pPr>
    </w:p>
    <w:p w14:paraId="447E111F" w14:textId="25F706D8" w:rsidR="00991808" w:rsidRDefault="00991808" w:rsidP="00E9332B">
      <w:pPr>
        <w:pStyle w:val="Paragrafoelenco1"/>
        <w:tabs>
          <w:tab w:val="left" w:pos="993"/>
        </w:tabs>
        <w:ind w:left="0" w:right="-58"/>
        <w:jc w:val="both"/>
        <w:rPr>
          <w:rFonts w:asciiTheme="minorHAnsi" w:hAnsiTheme="minorHAnsi" w:cstheme="minorHAnsi"/>
        </w:rPr>
      </w:pPr>
      <w:r w:rsidRPr="00E9332B">
        <w:rPr>
          <w:rFonts w:asciiTheme="minorHAnsi" w:hAnsiTheme="minorHAnsi" w:cstheme="minorHAnsi"/>
          <w:b/>
          <w:bCs/>
        </w:rPr>
        <w:t>Con le “informazioni utili alla ricarica” o con l’Avviso di pagamento generato sarà possibile</w:t>
      </w:r>
      <w:r w:rsidRPr="00E9332B">
        <w:rPr>
          <w:rFonts w:asciiTheme="minorHAnsi" w:hAnsiTheme="minorHAnsi" w:cstheme="minorHAnsi"/>
        </w:rPr>
        <w:t xml:space="preserve"> </w:t>
      </w:r>
      <w:r w:rsidRPr="00E9332B">
        <w:rPr>
          <w:rFonts w:asciiTheme="minorHAnsi" w:hAnsiTheme="minorHAnsi" w:cstheme="minorHAnsi"/>
          <w:b/>
          <w:bCs/>
        </w:rPr>
        <w:t>recarsi nei punti vendita aderenti a PagoPA</w:t>
      </w:r>
      <w:r w:rsidRPr="00E9332B">
        <w:rPr>
          <w:rFonts w:asciiTheme="minorHAnsi" w:hAnsiTheme="minorHAnsi" w:cstheme="minorHAnsi"/>
        </w:rPr>
        <w:t xml:space="preserve"> (es. </w:t>
      </w:r>
      <w:r w:rsidRPr="00E9332B">
        <w:rPr>
          <w:rFonts w:asciiTheme="minorHAnsi" w:hAnsiTheme="minorHAnsi" w:cstheme="minorHAnsi"/>
          <w:b/>
          <w:bCs/>
        </w:rPr>
        <w:t>Tabaccai, SISAL, Pay Tipper, Lottomatica, banche aderenti a PagoPA</w:t>
      </w:r>
      <w:r w:rsidRPr="00E9332B">
        <w:rPr>
          <w:rFonts w:asciiTheme="minorHAnsi" w:hAnsiTheme="minorHAnsi" w:cstheme="minorHAnsi"/>
        </w:rPr>
        <w:t xml:space="preserve">) ed effettuare il pagamento. È possibile effettuare il pagamento </w:t>
      </w:r>
      <w:r w:rsidRPr="00E9332B">
        <w:rPr>
          <w:rFonts w:asciiTheme="minorHAnsi" w:hAnsiTheme="minorHAnsi" w:cstheme="minorHAnsi"/>
          <w:b/>
          <w:bCs/>
        </w:rPr>
        <w:t>anche attraverso il proprio</w:t>
      </w:r>
      <w:r w:rsidRPr="00E9332B">
        <w:rPr>
          <w:rFonts w:asciiTheme="minorHAnsi" w:hAnsiTheme="minorHAnsi" w:cstheme="minorHAnsi"/>
        </w:rPr>
        <w:t xml:space="preserve"> </w:t>
      </w:r>
      <w:r w:rsidRPr="00E9332B">
        <w:rPr>
          <w:rFonts w:asciiTheme="minorHAnsi" w:hAnsiTheme="minorHAnsi" w:cstheme="minorHAnsi"/>
          <w:b/>
          <w:bCs/>
        </w:rPr>
        <w:t>Internet banking</w:t>
      </w:r>
      <w:r w:rsidRPr="00E9332B">
        <w:rPr>
          <w:rFonts w:asciiTheme="minorHAnsi" w:hAnsiTheme="minorHAnsi" w:cstheme="minorHAnsi"/>
        </w:rPr>
        <w:t xml:space="preserve"> se abilitato ai pagamenti PagoPA.</w:t>
      </w:r>
    </w:p>
    <w:p w14:paraId="3CD6024A" w14:textId="77777777" w:rsidR="002562E5" w:rsidRDefault="002562E5" w:rsidP="002562E5">
      <w:pPr>
        <w:rPr>
          <w:color w:val="1F497D"/>
        </w:rPr>
      </w:pPr>
    </w:p>
    <w:p w14:paraId="5C292BAA" w14:textId="58514678" w:rsidR="002562E5" w:rsidRPr="002562E5" w:rsidRDefault="002562E5" w:rsidP="002562E5">
      <w:pPr>
        <w:jc w:val="both"/>
        <w:rPr>
          <w:rFonts w:asciiTheme="minorHAnsi" w:hAnsiTheme="minorHAnsi"/>
          <w:sz w:val="22"/>
          <w:szCs w:val="22"/>
        </w:rPr>
      </w:pPr>
      <w:r w:rsidRPr="002562E5">
        <w:rPr>
          <w:rFonts w:asciiTheme="minorHAnsi" w:hAnsiTheme="minorHAnsi"/>
          <w:sz w:val="22"/>
          <w:szCs w:val="22"/>
        </w:rPr>
        <w:t xml:space="preserve">A prescindere dallo strumento che si usa (APP o WEB) per generare l’avviso di pagamento, </w:t>
      </w:r>
      <w:r w:rsidRPr="002562E5">
        <w:rPr>
          <w:rFonts w:asciiTheme="minorHAnsi" w:hAnsiTheme="minorHAnsi"/>
          <w:b/>
          <w:bCs/>
          <w:sz w:val="22"/>
          <w:szCs w:val="22"/>
        </w:rPr>
        <w:t>se l’utente ha il pdf sullo smartphone può evitare di stamparlo</w:t>
      </w:r>
      <w:r w:rsidRPr="002562E5">
        <w:rPr>
          <w:rFonts w:asciiTheme="minorHAnsi" w:hAnsiTheme="minorHAnsi"/>
          <w:sz w:val="22"/>
          <w:szCs w:val="22"/>
        </w:rPr>
        <w:t xml:space="preserve">, potrà leggere direttamente i codici necessari al pagamento o in alternativa, a seconda del psp e agli strumenti a sua disposizione, potrà leggere direttamente il QRcode presente sull’avviso di </w:t>
      </w:r>
      <w:r w:rsidRPr="0033190E">
        <w:rPr>
          <w:rFonts w:asciiTheme="minorHAnsi" w:hAnsiTheme="minorHAnsi"/>
          <w:sz w:val="22"/>
          <w:szCs w:val="22"/>
        </w:rPr>
        <w:t>pagamento</w:t>
      </w:r>
      <w:r w:rsidR="003A4445" w:rsidRPr="0033190E">
        <w:rPr>
          <w:rFonts w:asciiTheme="minorHAnsi" w:hAnsiTheme="minorHAnsi"/>
          <w:sz w:val="22"/>
          <w:szCs w:val="22"/>
        </w:rPr>
        <w:t xml:space="preserve"> oppure è sufficiente mostrare il QRCode dell’utente di riferimento, disponibile sull’app Spazio Scuola nella sezione “codici di pagamento</w:t>
      </w:r>
      <w:r w:rsidR="008903C7" w:rsidRPr="0033190E">
        <w:rPr>
          <w:rFonts w:asciiTheme="minorHAnsi" w:hAnsiTheme="minorHAnsi"/>
          <w:sz w:val="22"/>
          <w:szCs w:val="22"/>
        </w:rPr>
        <w:t>” e comunicare l’importo che si desidera caricare</w:t>
      </w:r>
    </w:p>
    <w:p w14:paraId="34051805" w14:textId="0727C559" w:rsidR="00CD0179" w:rsidRDefault="00CD0179" w:rsidP="00CD0179">
      <w:pPr>
        <w:ind w:firstLine="708"/>
        <w:jc w:val="both"/>
        <w:rPr>
          <w:rFonts w:asciiTheme="minorHAnsi" w:hAnsiTheme="minorHAnsi" w:cstheme="minorHAnsi"/>
          <w:sz w:val="22"/>
          <w:szCs w:val="22"/>
        </w:rPr>
      </w:pPr>
    </w:p>
    <w:p w14:paraId="1BCAAEBE" w14:textId="77777777" w:rsidR="0021492B" w:rsidRPr="00E9332B" w:rsidRDefault="0021492B" w:rsidP="00CD0179">
      <w:pPr>
        <w:ind w:firstLine="708"/>
        <w:jc w:val="both"/>
        <w:rPr>
          <w:rFonts w:asciiTheme="minorHAnsi" w:hAnsiTheme="minorHAnsi" w:cstheme="minorHAnsi"/>
          <w:sz w:val="22"/>
          <w:szCs w:val="22"/>
        </w:rPr>
      </w:pPr>
    </w:p>
    <w:p w14:paraId="42774CC9" w14:textId="77777777" w:rsidR="00CD0179" w:rsidRPr="00E9332B" w:rsidRDefault="00CD0179" w:rsidP="00CD0179">
      <w:pPr>
        <w:pBdr>
          <w:top w:val="single" w:sz="4" w:space="1" w:color="auto"/>
          <w:left w:val="single" w:sz="4" w:space="0" w:color="auto"/>
          <w:bottom w:val="single" w:sz="4" w:space="1" w:color="auto"/>
          <w:right w:val="single" w:sz="4" w:space="4" w:color="auto"/>
        </w:pBdr>
        <w:shd w:val="clear" w:color="auto" w:fill="3366FF"/>
        <w:jc w:val="center"/>
        <w:outlineLvl w:val="0"/>
        <w:rPr>
          <w:rFonts w:asciiTheme="minorHAnsi" w:hAnsiTheme="minorHAnsi" w:cstheme="minorHAnsi"/>
          <w:b/>
          <w:color w:val="FFFFFF"/>
          <w:sz w:val="22"/>
          <w:szCs w:val="22"/>
        </w:rPr>
      </w:pPr>
      <w:r w:rsidRPr="00E9332B">
        <w:rPr>
          <w:rFonts w:asciiTheme="minorHAnsi" w:hAnsiTheme="minorHAnsi" w:cstheme="minorHAnsi"/>
          <w:b/>
          <w:color w:val="FFFFFF"/>
          <w:sz w:val="22"/>
          <w:szCs w:val="22"/>
        </w:rPr>
        <w:t>REGISTRAZIONE E VERIFICA PAGAMENTI</w:t>
      </w:r>
    </w:p>
    <w:p w14:paraId="64F5F80D" w14:textId="77777777" w:rsidR="0033190E" w:rsidRDefault="0033190E" w:rsidP="00312BDA">
      <w:pPr>
        <w:ind w:right="45"/>
        <w:jc w:val="both"/>
        <w:rPr>
          <w:rFonts w:asciiTheme="minorHAnsi" w:hAnsiTheme="minorHAnsi" w:cstheme="minorHAnsi"/>
          <w:sz w:val="22"/>
          <w:szCs w:val="22"/>
        </w:rPr>
      </w:pPr>
    </w:p>
    <w:p w14:paraId="485D4CCC" w14:textId="0368C263" w:rsidR="00312BDA" w:rsidRDefault="00CD0179" w:rsidP="00312BDA">
      <w:pPr>
        <w:ind w:right="45"/>
        <w:jc w:val="both"/>
        <w:rPr>
          <w:rFonts w:asciiTheme="minorHAnsi" w:hAnsiTheme="minorHAnsi" w:cstheme="minorHAnsi"/>
          <w:b/>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9332B">
        <w:rPr>
          <w:rFonts w:asciiTheme="minorHAnsi" w:hAnsiTheme="minorHAnsi" w:cstheme="minorHAnsi"/>
          <w:sz w:val="22"/>
          <w:szCs w:val="22"/>
        </w:rPr>
        <w:t xml:space="preserve">I pasti devono essere pagati </w:t>
      </w:r>
      <w:r w:rsidRPr="00E9332B">
        <w:rPr>
          <w:rFonts w:asciiTheme="minorHAnsi" w:hAnsiTheme="minorHAnsi" w:cstheme="minorHAnsi"/>
          <w:b/>
          <w:sz w:val="22"/>
          <w:szCs w:val="22"/>
          <w:u w:val="single"/>
        </w:rPr>
        <w:t>anticipatamente</w:t>
      </w:r>
      <w:r w:rsidRPr="00E9332B">
        <w:rPr>
          <w:rFonts w:asciiTheme="minorHAnsi" w:hAnsiTheme="minorHAnsi" w:cstheme="minorHAnsi"/>
          <w:b/>
          <w:sz w:val="22"/>
          <w:szCs w:val="22"/>
        </w:rPr>
        <w:t xml:space="preserve">. </w:t>
      </w:r>
      <w:r w:rsidRPr="00E9332B">
        <w:rPr>
          <w:rFonts w:asciiTheme="minorHAnsi" w:hAnsiTheme="minorHAnsi" w:cstheme="minorHAnsi"/>
          <w:sz w:val="22"/>
          <w:szCs w:val="22"/>
        </w:rPr>
        <w:t xml:space="preserve">Sarà possibile visionare la propria tariffa, i pasti consumati nonché effettuare ricariche tramite la propria pagina personale a cui si accede collegandosi </w:t>
      </w:r>
      <w:r w:rsidRPr="00E9332B">
        <w:rPr>
          <w:rFonts w:asciiTheme="minorHAnsi" w:hAnsiTheme="minorHAnsi" w:cstheme="minorHAnsi"/>
          <w:b/>
          <w:sz w:val="22"/>
          <w:szCs w:val="22"/>
        </w:rPr>
        <w:t xml:space="preserve">al sito internet </w:t>
      </w:r>
      <w:r w:rsidRPr="00F11369">
        <w:rPr>
          <w:rFonts w:asciiTheme="minorHAnsi" w:hAnsiTheme="minorHAnsi" w:cstheme="minorHAnsi"/>
          <w:b/>
          <w:sz w:val="22"/>
          <w:szCs w:val="22"/>
        </w:rPr>
        <w:t xml:space="preserve">del Comune </w:t>
      </w:r>
      <w:r w:rsidRPr="0033190E">
        <w:rPr>
          <w:rFonts w:asciiTheme="minorHAnsi" w:hAnsiTheme="minorHAnsi" w:cstheme="minorHAnsi"/>
          <w:b/>
          <w:sz w:val="22"/>
          <w:szCs w:val="22"/>
        </w:rPr>
        <w:t>di Cormano</w:t>
      </w:r>
      <w:r w:rsidRPr="0033190E">
        <w:rPr>
          <w:rFonts w:asciiTheme="minorHAnsi" w:hAnsiTheme="minorHAnsi" w:cstheme="minorHAnsi"/>
          <w:sz w:val="22"/>
          <w:szCs w:val="22"/>
        </w:rPr>
        <w:t xml:space="preserve"> (</w:t>
      </w:r>
      <w:hyperlink r:id="rId11" w:history="1">
        <w:r w:rsidRPr="0033190E">
          <w:rPr>
            <w:rFonts w:asciiTheme="minorHAnsi" w:hAnsiTheme="minorHAnsi" w:cstheme="minorHAnsi"/>
            <w:color w:val="0000FF"/>
            <w:sz w:val="22"/>
            <w:szCs w:val="22"/>
            <w:u w:val="single"/>
          </w:rPr>
          <w:t>http://www.comune.cormano.mi.it/</w:t>
        </w:r>
      </w:hyperlink>
      <w:r w:rsidRPr="0033190E">
        <w:rPr>
          <w:rFonts w:asciiTheme="minorHAnsi" w:hAnsiTheme="minorHAnsi" w:cstheme="minorHAnsi"/>
          <w:sz w:val="22"/>
          <w:szCs w:val="22"/>
        </w:rPr>
        <w:t xml:space="preserve">) </w:t>
      </w:r>
      <w:r w:rsidRPr="0033190E">
        <w:rPr>
          <w:rFonts w:asciiTheme="minorHAnsi" w:hAnsiTheme="minorHAnsi" w:cstheme="minorHAnsi"/>
          <w:b/>
          <w:sz w:val="22"/>
          <w:szCs w:val="22"/>
        </w:rPr>
        <w:t xml:space="preserve">cliccando </w:t>
      </w:r>
      <w:r w:rsidR="003A4445" w:rsidRPr="0033190E">
        <w:rPr>
          <w:rFonts w:asciiTheme="minorHAnsi" w:hAnsiTheme="minorHAnsi" w:cstheme="minorHAnsi"/>
          <w:b/>
          <w:sz w:val="22"/>
          <w:szCs w:val="22"/>
        </w:rPr>
        <w:t xml:space="preserve">Argomenti in evidenza - </w:t>
      </w:r>
      <w:r w:rsidRPr="0033190E">
        <w:rPr>
          <w:rFonts w:asciiTheme="minorHAnsi" w:hAnsiTheme="minorHAnsi" w:cstheme="minorHAnsi"/>
          <w:b/>
          <w:bCs/>
          <w:sz w:val="22"/>
          <w:szCs w:val="22"/>
        </w:rPr>
        <w:t>“</w:t>
      </w:r>
      <w:r w:rsidR="00312BDA" w:rsidRPr="0033190E">
        <w:rPr>
          <w:rFonts w:asciiTheme="minorHAnsi" w:hAnsiTheme="minorHAnsi" w:cstheme="minorHAnsi"/>
          <w:b/>
          <w:bCs/>
          <w:sz w:val="22"/>
          <w:szCs w:val="22"/>
        </w:rPr>
        <w:t>PAGAMENTI PagoPA MULTE ONLINE RISTORAZIONE SCOLASTICA</w:t>
      </w:r>
      <w:r w:rsidR="00312BDA" w:rsidRPr="0033190E">
        <w:rPr>
          <w:rFonts w:asciiTheme="minorHAnsi" w:hAnsiTheme="minorHAnsi" w:cstheme="minorHAnsi"/>
          <w:b/>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r w:rsidR="003A4445" w:rsidRPr="0033190E">
        <w:rPr>
          <w:rFonts w:asciiTheme="minorHAnsi" w:hAnsiTheme="minorHAnsi" w:cstheme="minorHAnsi"/>
          <w:b/>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portale dei pagamenti </w:t>
      </w:r>
      <w:r w:rsidR="00312BDA" w:rsidRPr="0033190E">
        <w:rPr>
          <w:rFonts w:asciiTheme="minorHAnsi" w:hAnsiTheme="minorHAnsi" w:cstheme="minorHAnsi"/>
          <w:b/>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al seguente link:</w:t>
      </w:r>
      <w:r w:rsidR="00312BDA" w:rsidRPr="00A52602">
        <w:rPr>
          <w:rFonts w:asciiTheme="minorHAnsi" w:hAnsiTheme="minorHAnsi" w:cstheme="minorHAnsi"/>
          <w:b/>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p>
    <w:p w14:paraId="7C555374" w14:textId="16B0C467" w:rsidR="00312BDA" w:rsidRDefault="007C1411" w:rsidP="00312BDA">
      <w:pPr>
        <w:jc w:val="both"/>
        <w:rPr>
          <w:rFonts w:asciiTheme="minorHAnsi" w:hAnsiTheme="minorHAnsi" w:cstheme="minorHAnsi"/>
          <w:b/>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hyperlink r:id="rId12" w:history="1">
        <w:r w:rsidR="00312BDA" w:rsidRPr="00A45C65">
          <w:rPr>
            <w:rStyle w:val="Collegamentoipertestuale"/>
            <w:rFonts w:asciiTheme="minorHAnsi" w:hAnsiTheme="minorHAnsi" w:cstheme="minorHAnsi"/>
            <w:b/>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https://www.schoolesuite.it/default1/NSC_Login.aspx?installation_code=cormano</w:t>
        </w:r>
      </w:hyperlink>
      <w:r w:rsidR="00312BDA">
        <w:rPr>
          <w:rFonts w:asciiTheme="minorHAnsi" w:hAnsiTheme="minorHAnsi" w:cstheme="minorHAnsi"/>
          <w:b/>
          <w:bCs/>
          <w:sz w:val="22"/>
          <w:szCs w:val="2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(SpazioScuola).</w:t>
      </w:r>
    </w:p>
    <w:p w14:paraId="4C02F09E" w14:textId="77777777" w:rsidR="00CD0179" w:rsidRPr="00E9332B" w:rsidRDefault="00CD0179" w:rsidP="00CD0179">
      <w:pPr>
        <w:jc w:val="both"/>
        <w:rPr>
          <w:rFonts w:asciiTheme="minorHAnsi" w:hAnsiTheme="minorHAnsi" w:cstheme="minorHAnsi"/>
          <w:sz w:val="22"/>
          <w:szCs w:val="22"/>
        </w:rPr>
      </w:pPr>
    </w:p>
    <w:p w14:paraId="27D5B7B0" w14:textId="77777777" w:rsidR="00CD0179" w:rsidRPr="0075269E" w:rsidRDefault="00CD0179" w:rsidP="00CD0179">
      <w:pPr>
        <w:jc w:val="both"/>
        <w:rPr>
          <w:rFonts w:asciiTheme="minorHAnsi" w:hAnsiTheme="minorHAnsi" w:cstheme="minorHAnsi"/>
          <w:sz w:val="22"/>
          <w:szCs w:val="22"/>
        </w:rPr>
      </w:pPr>
      <w:r w:rsidRPr="0075269E">
        <w:rPr>
          <w:rFonts w:asciiTheme="minorHAnsi" w:hAnsiTheme="minorHAnsi" w:cstheme="minorHAnsi"/>
          <w:sz w:val="22"/>
          <w:szCs w:val="22"/>
        </w:rPr>
        <w:t xml:space="preserve">Dal sito è possibile: </w:t>
      </w:r>
    </w:p>
    <w:p w14:paraId="4CF4B00E" w14:textId="2706C848" w:rsidR="00CD0179" w:rsidRPr="0075269E" w:rsidRDefault="00CD0179" w:rsidP="00CD0179">
      <w:pPr>
        <w:numPr>
          <w:ilvl w:val="0"/>
          <w:numId w:val="14"/>
        </w:numPr>
        <w:jc w:val="both"/>
        <w:rPr>
          <w:rFonts w:asciiTheme="minorHAnsi" w:hAnsiTheme="minorHAnsi" w:cstheme="minorHAnsi"/>
          <w:sz w:val="22"/>
          <w:szCs w:val="22"/>
        </w:rPr>
      </w:pPr>
      <w:r w:rsidRPr="0075269E">
        <w:rPr>
          <w:rFonts w:asciiTheme="minorHAnsi" w:hAnsiTheme="minorHAnsi" w:cstheme="minorHAnsi"/>
          <w:sz w:val="22"/>
          <w:szCs w:val="22"/>
        </w:rPr>
        <w:t>verificare i dati anagrafici (nome, cognome, indirizzo, codice fiscale, ecc) e la propria tariffa;</w:t>
      </w:r>
    </w:p>
    <w:p w14:paraId="68530D78" w14:textId="612C58CA" w:rsidR="003F7BB9" w:rsidRPr="0075269E" w:rsidRDefault="00CD0179" w:rsidP="00DB7FC4">
      <w:pPr>
        <w:numPr>
          <w:ilvl w:val="0"/>
          <w:numId w:val="14"/>
        </w:numPr>
        <w:jc w:val="both"/>
        <w:rPr>
          <w:rFonts w:asciiTheme="minorHAnsi" w:hAnsiTheme="minorHAnsi" w:cstheme="minorHAnsi"/>
          <w:sz w:val="22"/>
          <w:szCs w:val="22"/>
        </w:rPr>
      </w:pPr>
      <w:r w:rsidRPr="0075269E">
        <w:rPr>
          <w:rFonts w:asciiTheme="minorHAnsi" w:hAnsiTheme="minorHAnsi" w:cstheme="minorHAnsi"/>
          <w:sz w:val="22"/>
          <w:szCs w:val="22"/>
        </w:rPr>
        <w:t>verificare lo stato dei pagamenti e dei pasti consumati;</w:t>
      </w:r>
    </w:p>
    <w:p w14:paraId="0B925903" w14:textId="76247D0B" w:rsidR="00CD0179" w:rsidRPr="0075269E" w:rsidRDefault="00CD0179" w:rsidP="00DB7FC4">
      <w:pPr>
        <w:numPr>
          <w:ilvl w:val="0"/>
          <w:numId w:val="14"/>
        </w:numPr>
        <w:jc w:val="both"/>
        <w:rPr>
          <w:rFonts w:asciiTheme="minorHAnsi" w:hAnsiTheme="minorHAnsi" w:cstheme="minorHAnsi"/>
          <w:sz w:val="22"/>
          <w:szCs w:val="22"/>
        </w:rPr>
      </w:pPr>
      <w:r w:rsidRPr="0075269E">
        <w:rPr>
          <w:rFonts w:asciiTheme="minorHAnsi" w:hAnsiTheme="minorHAnsi" w:cstheme="minorHAnsi"/>
          <w:sz w:val="22"/>
          <w:szCs w:val="22"/>
        </w:rPr>
        <w:t>pagare</w:t>
      </w:r>
      <w:r w:rsidR="003702C0" w:rsidRPr="0075269E">
        <w:rPr>
          <w:rFonts w:asciiTheme="minorHAnsi" w:hAnsiTheme="minorHAnsi" w:cstheme="minorHAnsi"/>
          <w:sz w:val="22"/>
          <w:szCs w:val="22"/>
        </w:rPr>
        <w:t xml:space="preserve"> online </w:t>
      </w:r>
      <w:r w:rsidR="00660451" w:rsidRPr="0075269E">
        <w:rPr>
          <w:rFonts w:asciiTheme="minorHAnsi" w:hAnsiTheme="minorHAnsi" w:cstheme="minorHAnsi"/>
          <w:sz w:val="22"/>
          <w:szCs w:val="22"/>
        </w:rPr>
        <w:t>come sopra indicato</w:t>
      </w:r>
      <w:r w:rsidRPr="0075269E">
        <w:rPr>
          <w:rFonts w:asciiTheme="minorHAnsi" w:hAnsiTheme="minorHAnsi" w:cstheme="minorHAnsi"/>
          <w:sz w:val="22"/>
          <w:szCs w:val="22"/>
        </w:rPr>
        <w:t xml:space="preserve">; </w:t>
      </w:r>
    </w:p>
    <w:p w14:paraId="086D7EB7" w14:textId="1AD99509" w:rsidR="00CD0179" w:rsidRDefault="00291367" w:rsidP="00F922F0">
      <w:pPr>
        <w:pStyle w:val="Paragrafoelenco"/>
        <w:numPr>
          <w:ilvl w:val="0"/>
          <w:numId w:val="14"/>
        </w:numPr>
        <w:jc w:val="both"/>
        <w:rPr>
          <w:rFonts w:asciiTheme="minorHAnsi" w:hAnsiTheme="minorHAnsi" w:cstheme="minorHAnsi"/>
          <w:sz w:val="22"/>
          <w:szCs w:val="22"/>
        </w:rPr>
      </w:pPr>
      <w:r w:rsidRPr="0075269E">
        <w:rPr>
          <w:rFonts w:asciiTheme="minorHAnsi" w:hAnsiTheme="minorHAnsi" w:cstheme="minorHAnsi"/>
          <w:sz w:val="22"/>
          <w:szCs w:val="22"/>
        </w:rPr>
        <w:t>scaricare la certificazione relativa ai pagamenti della ristorazione scolastica per il 730 nella sezione “documenti disponibili”</w:t>
      </w:r>
    </w:p>
    <w:p w14:paraId="28372CD9" w14:textId="64CA745A" w:rsidR="00A3016C" w:rsidRPr="0075269E" w:rsidRDefault="00A3016C" w:rsidP="00F922F0">
      <w:pPr>
        <w:pStyle w:val="Paragrafoelenco"/>
        <w:numPr>
          <w:ilvl w:val="0"/>
          <w:numId w:val="14"/>
        </w:numPr>
        <w:jc w:val="both"/>
        <w:rPr>
          <w:rFonts w:asciiTheme="minorHAnsi" w:hAnsiTheme="minorHAnsi" w:cstheme="minorHAnsi"/>
          <w:sz w:val="22"/>
          <w:szCs w:val="22"/>
        </w:rPr>
      </w:pPr>
      <w:r>
        <w:rPr>
          <w:rFonts w:asciiTheme="minorHAnsi" w:hAnsiTheme="minorHAnsi" w:cstheme="minorHAnsi"/>
          <w:sz w:val="22"/>
          <w:szCs w:val="22"/>
        </w:rPr>
        <w:t>iscriversi al servizio mensa a partire dall’a.s. 2023/2024;</w:t>
      </w:r>
    </w:p>
    <w:p w14:paraId="64B5A577" w14:textId="77777777" w:rsidR="00291367" w:rsidRPr="00291367" w:rsidRDefault="00291367" w:rsidP="00291367">
      <w:pPr>
        <w:jc w:val="both"/>
        <w:rPr>
          <w:rFonts w:asciiTheme="minorHAnsi" w:hAnsiTheme="minorHAnsi" w:cstheme="minorHAnsi"/>
          <w:sz w:val="22"/>
          <w:szCs w:val="22"/>
        </w:rPr>
      </w:pPr>
    </w:p>
    <w:p w14:paraId="6BA2F5EA" w14:textId="62B59D52" w:rsidR="00CD0179" w:rsidRPr="00E9332B" w:rsidRDefault="00CD0179" w:rsidP="00CD0179">
      <w:pPr>
        <w:jc w:val="both"/>
        <w:rPr>
          <w:rFonts w:asciiTheme="minorHAnsi" w:hAnsiTheme="minorHAnsi" w:cstheme="minorHAnsi"/>
          <w:sz w:val="22"/>
          <w:szCs w:val="22"/>
        </w:rPr>
      </w:pPr>
      <w:r w:rsidRPr="00E9332B">
        <w:rPr>
          <w:rFonts w:asciiTheme="minorHAnsi" w:hAnsiTheme="minorHAnsi" w:cstheme="minorHAnsi"/>
          <w:b/>
          <w:sz w:val="22"/>
          <w:szCs w:val="22"/>
        </w:rPr>
        <w:t xml:space="preserve">Nel caso in cui venga smarrita la password </w:t>
      </w:r>
      <w:r w:rsidRPr="00E9332B">
        <w:rPr>
          <w:rFonts w:asciiTheme="minorHAnsi" w:hAnsiTheme="minorHAnsi" w:cstheme="minorHAnsi"/>
          <w:sz w:val="22"/>
          <w:szCs w:val="22"/>
        </w:rPr>
        <w:t>sarà possibile riceverne una nuova cliccando su “Problemi con accesso” (nella pagina di login) e inserendo i dati richiesti. La nuova password verrà inviata all’indirizzo e-mail indicato in fase di registrazione. Per maggiori informazioni relative al sito Spazio Scuola cliccare sul link “Aiuto e Privacy”.</w:t>
      </w:r>
    </w:p>
    <w:p w14:paraId="65C0FE21" w14:textId="48E25547" w:rsidR="00CD0179" w:rsidRPr="00E9332B" w:rsidRDefault="00CD0179" w:rsidP="00CD0179">
      <w:pPr>
        <w:tabs>
          <w:tab w:val="left" w:pos="5490"/>
        </w:tabs>
        <w:jc w:val="both"/>
        <w:rPr>
          <w:rFonts w:asciiTheme="minorHAnsi" w:hAnsiTheme="minorHAnsi" w:cstheme="minorHAnsi"/>
          <w:b/>
          <w:sz w:val="22"/>
          <w:szCs w:val="22"/>
        </w:rPr>
      </w:pPr>
      <w:r w:rsidRPr="00E9332B">
        <w:rPr>
          <w:rFonts w:asciiTheme="minorHAnsi" w:hAnsiTheme="minorHAnsi" w:cstheme="minorHAnsi"/>
          <w:b/>
          <w:sz w:val="22"/>
          <w:szCs w:val="22"/>
        </w:rPr>
        <w:tab/>
      </w:r>
    </w:p>
    <w:p w14:paraId="37E21606" w14:textId="5C9B246C" w:rsidR="00CD0179" w:rsidRPr="00E9332B" w:rsidRDefault="00CD0179" w:rsidP="00CD0179">
      <w:pPr>
        <w:jc w:val="both"/>
        <w:rPr>
          <w:rFonts w:asciiTheme="minorHAnsi" w:hAnsiTheme="minorHAnsi" w:cstheme="minorHAnsi"/>
          <w:sz w:val="22"/>
          <w:szCs w:val="22"/>
        </w:rPr>
      </w:pPr>
      <w:r w:rsidRPr="00E9332B">
        <w:rPr>
          <w:rFonts w:asciiTheme="minorHAnsi" w:hAnsiTheme="minorHAnsi" w:cstheme="minorHAnsi"/>
          <w:b/>
          <w:bCs/>
          <w:sz w:val="22"/>
          <w:szCs w:val="22"/>
        </w:rPr>
        <w:t>ONERI DI GESTIONE PER I VARI CANALI DI PAGAMENTO UTILIZZATI</w:t>
      </w:r>
    </w:p>
    <w:p w14:paraId="15CA0834" w14:textId="4B39EB61" w:rsidR="00CD0179" w:rsidRDefault="00CD0179" w:rsidP="003F7BB9">
      <w:pPr>
        <w:spacing w:before="100" w:beforeAutospacing="1" w:after="100" w:afterAutospacing="1"/>
        <w:jc w:val="both"/>
        <w:rPr>
          <w:rFonts w:asciiTheme="minorHAnsi" w:hAnsiTheme="minorHAnsi" w:cstheme="minorHAnsi"/>
          <w:sz w:val="22"/>
          <w:szCs w:val="22"/>
        </w:rPr>
      </w:pPr>
      <w:r w:rsidRPr="00E9332B">
        <w:rPr>
          <w:rFonts w:asciiTheme="minorHAnsi" w:hAnsiTheme="minorHAnsi" w:cstheme="minorHAnsi"/>
          <w:sz w:val="22"/>
          <w:szCs w:val="22"/>
        </w:rPr>
        <w:t>L’uso di differenti canali di incasso comporta oneri di gestione differenti in funzione delle commissioni interbancarie e degli operatori finanziari e tecnologici coinvolti nei processi di incasso.</w:t>
      </w:r>
      <w:r w:rsidR="00660451">
        <w:rPr>
          <w:rFonts w:asciiTheme="minorHAnsi" w:hAnsiTheme="minorHAnsi" w:cstheme="minorHAnsi"/>
          <w:sz w:val="22"/>
          <w:szCs w:val="22"/>
        </w:rPr>
        <w:t xml:space="preserve"> Effettuando il pagamento online </w:t>
      </w:r>
      <w:r w:rsidR="003F7BB9">
        <w:rPr>
          <w:rFonts w:asciiTheme="minorHAnsi" w:hAnsiTheme="minorHAnsi" w:cstheme="minorHAnsi"/>
          <w:sz w:val="22"/>
          <w:szCs w:val="22"/>
        </w:rPr>
        <w:t>s</w:t>
      </w:r>
      <w:r w:rsidR="003F7BB9" w:rsidRPr="00E9332B">
        <w:rPr>
          <w:rFonts w:asciiTheme="minorHAnsi" w:hAnsiTheme="minorHAnsi" w:cstheme="minorHAnsi"/>
          <w:sz w:val="22"/>
          <w:szCs w:val="22"/>
        </w:rPr>
        <w:t>arà visualizzato un elenco di prestatori di servizi di pagamento (Istituti di credito) e si potrà scegliere in base alle commissioni più vantaggiose applicate al servizio.</w:t>
      </w:r>
    </w:p>
    <w:p w14:paraId="0807CE38" w14:textId="2E7EF5FD" w:rsidR="0033190E" w:rsidRDefault="0033190E" w:rsidP="003F7BB9">
      <w:pPr>
        <w:spacing w:before="100" w:beforeAutospacing="1" w:after="100" w:afterAutospacing="1"/>
        <w:jc w:val="both"/>
        <w:rPr>
          <w:rFonts w:asciiTheme="minorHAnsi" w:hAnsiTheme="minorHAnsi" w:cstheme="minorHAnsi"/>
          <w:sz w:val="22"/>
          <w:szCs w:val="22"/>
        </w:rPr>
      </w:pPr>
    </w:p>
    <w:p w14:paraId="57AFB4DD" w14:textId="0ABA66D8" w:rsidR="0033190E" w:rsidRDefault="0033190E" w:rsidP="003F7BB9">
      <w:pPr>
        <w:spacing w:before="100" w:beforeAutospacing="1" w:after="100" w:afterAutospacing="1"/>
        <w:jc w:val="both"/>
        <w:rPr>
          <w:rFonts w:asciiTheme="minorHAnsi" w:hAnsiTheme="minorHAnsi" w:cstheme="minorHAnsi"/>
          <w:sz w:val="22"/>
          <w:szCs w:val="22"/>
        </w:rPr>
      </w:pPr>
    </w:p>
    <w:p w14:paraId="2C0816CE" w14:textId="4D5FA85D" w:rsidR="0033190E" w:rsidRDefault="0033190E" w:rsidP="003F7BB9">
      <w:pPr>
        <w:spacing w:before="100" w:beforeAutospacing="1" w:after="100" w:afterAutospacing="1"/>
        <w:jc w:val="both"/>
        <w:rPr>
          <w:rFonts w:asciiTheme="minorHAnsi" w:hAnsiTheme="minorHAnsi" w:cstheme="minorHAnsi"/>
          <w:sz w:val="22"/>
          <w:szCs w:val="22"/>
        </w:rPr>
      </w:pPr>
    </w:p>
    <w:p w14:paraId="69CAD538" w14:textId="2562B297" w:rsidR="0033190E" w:rsidRDefault="0033190E" w:rsidP="003F7BB9">
      <w:pPr>
        <w:spacing w:before="100" w:beforeAutospacing="1" w:after="100" w:afterAutospacing="1"/>
        <w:jc w:val="both"/>
        <w:rPr>
          <w:rFonts w:asciiTheme="minorHAnsi" w:hAnsiTheme="minorHAnsi" w:cstheme="minorHAnsi"/>
          <w:sz w:val="22"/>
          <w:szCs w:val="22"/>
        </w:rPr>
      </w:pPr>
    </w:p>
    <w:p w14:paraId="566A1E40" w14:textId="40175D75" w:rsidR="0033190E" w:rsidRDefault="0033190E" w:rsidP="003F7BB9">
      <w:pPr>
        <w:spacing w:before="100" w:beforeAutospacing="1" w:after="100" w:afterAutospacing="1"/>
        <w:jc w:val="both"/>
        <w:rPr>
          <w:rFonts w:asciiTheme="minorHAnsi" w:hAnsiTheme="minorHAnsi" w:cstheme="minorHAnsi"/>
          <w:sz w:val="22"/>
          <w:szCs w:val="22"/>
        </w:rPr>
      </w:pPr>
    </w:p>
    <w:p w14:paraId="5B693409" w14:textId="77777777" w:rsidR="0033190E" w:rsidRPr="00E9332B" w:rsidRDefault="0033190E" w:rsidP="003F7BB9">
      <w:pPr>
        <w:spacing w:before="100" w:beforeAutospacing="1" w:after="100" w:afterAutospacing="1"/>
        <w:jc w:val="both"/>
        <w:rPr>
          <w:rFonts w:asciiTheme="minorHAnsi" w:hAnsiTheme="minorHAnsi" w:cstheme="minorHAnsi"/>
          <w:sz w:val="22"/>
          <w:szCs w:val="22"/>
        </w:rPr>
      </w:pPr>
    </w:p>
    <w:p w14:paraId="02A982EB" w14:textId="21F71BC5" w:rsidR="00CD0179" w:rsidRPr="00E9332B" w:rsidRDefault="00CD0179" w:rsidP="00CD0179">
      <w:pPr>
        <w:pBdr>
          <w:top w:val="single" w:sz="4" w:space="1" w:color="auto"/>
          <w:left w:val="single" w:sz="4" w:space="0" w:color="auto"/>
          <w:bottom w:val="single" w:sz="4" w:space="1" w:color="auto"/>
          <w:right w:val="single" w:sz="4" w:space="4" w:color="auto"/>
        </w:pBdr>
        <w:shd w:val="clear" w:color="auto" w:fill="0070C0"/>
        <w:jc w:val="center"/>
        <w:outlineLvl w:val="0"/>
        <w:rPr>
          <w:rFonts w:asciiTheme="minorHAnsi" w:hAnsiTheme="minorHAnsi" w:cstheme="minorHAnsi"/>
          <w:b/>
          <w:color w:val="FFFFFF"/>
          <w:sz w:val="22"/>
          <w:szCs w:val="22"/>
        </w:rPr>
      </w:pPr>
      <w:r w:rsidRPr="00E9332B">
        <w:rPr>
          <w:rFonts w:asciiTheme="minorHAnsi" w:hAnsiTheme="minorHAnsi" w:cstheme="minorHAnsi"/>
          <w:b/>
          <w:color w:val="FFFFFF"/>
          <w:sz w:val="22"/>
          <w:szCs w:val="22"/>
        </w:rPr>
        <w:lastRenderedPageBreak/>
        <w:t xml:space="preserve">ALTRE INFORMAZIONI UTILI </w:t>
      </w:r>
    </w:p>
    <w:p w14:paraId="291F3B58" w14:textId="77777777" w:rsidR="004271F4" w:rsidRDefault="004271F4" w:rsidP="00CD0179">
      <w:pPr>
        <w:jc w:val="both"/>
        <w:rPr>
          <w:rFonts w:asciiTheme="minorHAnsi" w:hAnsiTheme="minorHAnsi" w:cstheme="minorHAnsi"/>
          <w:b/>
          <w:sz w:val="22"/>
          <w:szCs w:val="22"/>
        </w:rPr>
      </w:pPr>
    </w:p>
    <w:p w14:paraId="3C10248C" w14:textId="314B1988" w:rsidR="00CD0179" w:rsidRPr="00E9332B" w:rsidRDefault="00CD0179" w:rsidP="00CD0179">
      <w:pPr>
        <w:jc w:val="both"/>
        <w:rPr>
          <w:rFonts w:asciiTheme="minorHAnsi" w:hAnsiTheme="minorHAnsi" w:cstheme="minorHAnsi"/>
          <w:b/>
          <w:sz w:val="22"/>
          <w:szCs w:val="22"/>
        </w:rPr>
      </w:pPr>
      <w:r w:rsidRPr="00E9332B">
        <w:rPr>
          <w:rFonts w:asciiTheme="minorHAnsi" w:hAnsiTheme="minorHAnsi" w:cstheme="minorHAnsi"/>
          <w:b/>
          <w:sz w:val="22"/>
          <w:szCs w:val="22"/>
        </w:rPr>
        <w:t>Se non si paga o si paga in ritardo?</w:t>
      </w:r>
    </w:p>
    <w:p w14:paraId="5256EB06" w14:textId="1FF120EC" w:rsidR="00CD0179" w:rsidRPr="00E9332B" w:rsidRDefault="00582EB7" w:rsidP="00CD0179">
      <w:pPr>
        <w:jc w:val="both"/>
        <w:rPr>
          <w:rFonts w:asciiTheme="minorHAnsi" w:hAnsiTheme="minorHAnsi" w:cstheme="minorHAnsi"/>
          <w:b/>
          <w:sz w:val="22"/>
          <w:szCs w:val="22"/>
        </w:rPr>
      </w:pPr>
      <w:r w:rsidRPr="003655ED">
        <w:rPr>
          <w:rFonts w:asciiTheme="majorHAnsi" w:hAnsiTheme="majorHAnsi"/>
          <w:noProof/>
          <w:color w:val="FF9933"/>
        </w:rPr>
        <w:drawing>
          <wp:anchor distT="0" distB="0" distL="114300" distR="114300" simplePos="0" relativeHeight="251665408" behindDoc="0" locked="0" layoutInCell="1" allowOverlap="1" wp14:anchorId="754010F7" wp14:editId="06E9C648">
            <wp:simplePos x="0" y="0"/>
            <wp:positionH relativeFrom="margin">
              <wp:posOffset>4085195</wp:posOffset>
            </wp:positionH>
            <wp:positionV relativeFrom="paragraph">
              <wp:posOffset>109220</wp:posOffset>
            </wp:positionV>
            <wp:extent cx="2090420" cy="1579245"/>
            <wp:effectExtent l="133350" t="95250" r="43180" b="116205"/>
            <wp:wrapSquare wrapText="bothSides"/>
            <wp:docPr id="11" name="Immagine 1" descr="C:\Users\sonali\Pictures\Nuova cartella\img-contat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sonali\Pictures\Nuova cartella\img-contatti.png"/>
                    <pic:cNvPicPr>
                      <a:picLocks noChangeAspect="1" noChangeArrowheads="1"/>
                    </pic:cNvPicPr>
                  </pic:nvPicPr>
                  <pic:blipFill>
                    <a:blip r:embed="rId13" cstate="print"/>
                    <a:srcRect/>
                    <a:stretch>
                      <a:fillRect/>
                    </a:stretch>
                  </pic:blipFill>
                  <pic:spPr bwMode="auto">
                    <a:xfrm rot="646854">
                      <a:off x="0" y="0"/>
                      <a:ext cx="2090420" cy="15792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D0179" w:rsidRPr="00E9332B">
        <w:rPr>
          <w:rFonts w:asciiTheme="minorHAnsi" w:hAnsiTheme="minorHAnsi" w:cstheme="minorHAnsi"/>
          <w:sz w:val="22"/>
          <w:szCs w:val="22"/>
        </w:rPr>
        <w:t xml:space="preserve">Nel caso in cui il sistema evidenzi che il credito sia in corso di imminente esaurimento, viene inviato automaticamente un </w:t>
      </w:r>
      <w:r w:rsidR="00CD0179" w:rsidRPr="00E9332B">
        <w:rPr>
          <w:rFonts w:asciiTheme="minorHAnsi" w:hAnsiTheme="minorHAnsi" w:cstheme="minorHAnsi"/>
          <w:b/>
          <w:sz w:val="22"/>
          <w:szCs w:val="22"/>
        </w:rPr>
        <w:t>messaggio SMS di avviso sul cellulare affinché i genitori provvedano ad effettuare la ricarica con le modalità di pagamento descritte</w:t>
      </w:r>
      <w:r w:rsidR="00CD0179" w:rsidRPr="00E9332B">
        <w:rPr>
          <w:rFonts w:asciiTheme="minorHAnsi" w:hAnsiTheme="minorHAnsi" w:cstheme="minorHAnsi"/>
          <w:sz w:val="22"/>
          <w:szCs w:val="22"/>
        </w:rPr>
        <w:t xml:space="preserve">. </w:t>
      </w:r>
      <w:r w:rsidR="00775A7C" w:rsidRPr="00E9332B">
        <w:rPr>
          <w:rFonts w:asciiTheme="minorHAnsi" w:hAnsiTheme="minorHAnsi" w:cstheme="minorHAnsi"/>
          <w:sz w:val="22"/>
          <w:szCs w:val="22"/>
        </w:rPr>
        <w:t xml:space="preserve"> </w:t>
      </w:r>
      <w:r w:rsidR="00CD0179" w:rsidRPr="00E9332B">
        <w:rPr>
          <w:rFonts w:asciiTheme="minorHAnsi" w:hAnsiTheme="minorHAnsi" w:cstheme="minorHAnsi"/>
          <w:b/>
          <w:sz w:val="22"/>
          <w:szCs w:val="22"/>
        </w:rPr>
        <w:t>Sarà inviato un SMS anche per le presenze a debito.</w:t>
      </w:r>
    </w:p>
    <w:p w14:paraId="1F61D021" w14:textId="77777777" w:rsidR="00664CBF" w:rsidRPr="00E9332B" w:rsidRDefault="00664CBF" w:rsidP="00CD0179">
      <w:pPr>
        <w:jc w:val="both"/>
        <w:rPr>
          <w:rFonts w:asciiTheme="minorHAnsi" w:hAnsiTheme="minorHAnsi" w:cstheme="minorHAnsi"/>
          <w:b/>
          <w:sz w:val="22"/>
          <w:szCs w:val="22"/>
        </w:rPr>
      </w:pPr>
    </w:p>
    <w:p w14:paraId="6B831FB1" w14:textId="067A505E" w:rsidR="00CD0179" w:rsidRPr="00E9332B" w:rsidRDefault="00CD0179" w:rsidP="00CD0179">
      <w:pPr>
        <w:jc w:val="both"/>
        <w:rPr>
          <w:rFonts w:asciiTheme="minorHAnsi" w:hAnsiTheme="minorHAnsi" w:cstheme="minorHAnsi"/>
          <w:sz w:val="22"/>
          <w:szCs w:val="22"/>
        </w:rPr>
      </w:pPr>
      <w:r w:rsidRPr="00E9332B">
        <w:rPr>
          <w:rFonts w:asciiTheme="minorHAnsi" w:hAnsiTheme="minorHAnsi" w:cstheme="minorHAnsi"/>
          <w:b/>
          <w:sz w:val="22"/>
          <w:szCs w:val="22"/>
        </w:rPr>
        <w:t>Qualora il genitore non provveda alla regolarizzazione, il Comune/Società di recupero crediti invierà comunicazione di sollecito e successivamente, nel caso di inadempienza, verrà avviata l’azione legale per il recupero coattivo degli importi dovuti</w:t>
      </w:r>
      <w:r w:rsidRPr="00E9332B">
        <w:rPr>
          <w:rFonts w:asciiTheme="minorHAnsi" w:hAnsiTheme="minorHAnsi" w:cstheme="minorHAnsi"/>
          <w:sz w:val="22"/>
          <w:szCs w:val="22"/>
        </w:rPr>
        <w:t>.</w:t>
      </w:r>
    </w:p>
    <w:p w14:paraId="1D69D97A" w14:textId="77777777" w:rsidR="00664CBF" w:rsidRPr="00E9332B" w:rsidRDefault="00664CBF" w:rsidP="00CD0179">
      <w:pPr>
        <w:jc w:val="both"/>
        <w:rPr>
          <w:rFonts w:asciiTheme="minorHAnsi" w:hAnsiTheme="minorHAnsi" w:cstheme="minorHAnsi"/>
          <w:sz w:val="22"/>
          <w:szCs w:val="22"/>
        </w:rPr>
      </w:pPr>
    </w:p>
    <w:p w14:paraId="2063B354" w14:textId="77777777" w:rsidR="00CD0179" w:rsidRPr="00E9332B" w:rsidRDefault="00CD0179" w:rsidP="00CD0179">
      <w:pPr>
        <w:jc w:val="both"/>
        <w:rPr>
          <w:rFonts w:asciiTheme="minorHAnsi" w:hAnsiTheme="minorHAnsi" w:cstheme="minorHAnsi"/>
          <w:b/>
          <w:sz w:val="22"/>
          <w:szCs w:val="22"/>
        </w:rPr>
      </w:pPr>
      <w:r w:rsidRPr="00E9332B">
        <w:rPr>
          <w:rFonts w:asciiTheme="minorHAnsi" w:hAnsiTheme="minorHAnsi" w:cstheme="minorHAnsi"/>
          <w:b/>
          <w:sz w:val="22"/>
          <w:szCs w:val="22"/>
        </w:rPr>
        <w:t>Cosa succede se alla fine dell’anno il conto è a credito?</w:t>
      </w:r>
    </w:p>
    <w:p w14:paraId="6504F933" w14:textId="4D92C81F" w:rsidR="007A283A" w:rsidRDefault="00CD0179" w:rsidP="00CD0179">
      <w:pPr>
        <w:spacing w:after="120"/>
        <w:jc w:val="both"/>
        <w:rPr>
          <w:rFonts w:asciiTheme="minorHAnsi" w:hAnsiTheme="minorHAnsi" w:cstheme="minorHAnsi"/>
          <w:sz w:val="22"/>
          <w:szCs w:val="22"/>
        </w:rPr>
      </w:pPr>
      <w:r w:rsidRPr="007A283A">
        <w:rPr>
          <w:rFonts w:asciiTheme="minorHAnsi" w:hAnsiTheme="minorHAnsi" w:cstheme="minorHAnsi"/>
          <w:b/>
          <w:bCs/>
          <w:sz w:val="22"/>
          <w:szCs w:val="22"/>
        </w:rPr>
        <w:t>Il credito non consumato nell' anno rimarrà memorizzato e sarà disponibile per l'anno successivo</w:t>
      </w:r>
      <w:r w:rsidRPr="00E9332B">
        <w:rPr>
          <w:rFonts w:asciiTheme="minorHAnsi" w:hAnsiTheme="minorHAnsi" w:cstheme="minorHAnsi"/>
          <w:sz w:val="22"/>
          <w:szCs w:val="22"/>
        </w:rPr>
        <w:t xml:space="preserve">. </w:t>
      </w:r>
      <w:bookmarkStart w:id="0" w:name="_Hlk70415832"/>
      <w:r w:rsidR="007A283A">
        <w:rPr>
          <w:rFonts w:asciiTheme="minorHAnsi" w:hAnsiTheme="minorHAnsi" w:cstheme="minorHAnsi"/>
          <w:sz w:val="22"/>
          <w:szCs w:val="22"/>
        </w:rPr>
        <w:t>Nel caso ci fossero fratelli/sorelle ancora frequen</w:t>
      </w:r>
      <w:r w:rsidR="00F20AF8">
        <w:rPr>
          <w:rFonts w:asciiTheme="minorHAnsi" w:hAnsiTheme="minorHAnsi" w:cstheme="minorHAnsi"/>
          <w:sz w:val="22"/>
          <w:szCs w:val="22"/>
        </w:rPr>
        <w:t>t</w:t>
      </w:r>
      <w:r w:rsidR="007A283A">
        <w:rPr>
          <w:rFonts w:asciiTheme="minorHAnsi" w:hAnsiTheme="minorHAnsi" w:cstheme="minorHAnsi"/>
          <w:sz w:val="22"/>
          <w:szCs w:val="22"/>
        </w:rPr>
        <w:t>a</w:t>
      </w:r>
      <w:r w:rsidR="00F20AF8">
        <w:rPr>
          <w:rFonts w:asciiTheme="minorHAnsi" w:hAnsiTheme="minorHAnsi" w:cstheme="minorHAnsi"/>
          <w:sz w:val="22"/>
          <w:szCs w:val="22"/>
        </w:rPr>
        <w:t>n</w:t>
      </w:r>
      <w:r w:rsidR="007A283A">
        <w:rPr>
          <w:rFonts w:asciiTheme="minorHAnsi" w:hAnsiTheme="minorHAnsi" w:cstheme="minorHAnsi"/>
          <w:sz w:val="22"/>
          <w:szCs w:val="22"/>
        </w:rPr>
        <w:t xml:space="preserve">ti l’eventuale credito residuo potrà essere </w:t>
      </w:r>
      <w:r w:rsidR="00F20AF8">
        <w:rPr>
          <w:rFonts w:asciiTheme="minorHAnsi" w:hAnsiTheme="minorHAnsi" w:cstheme="minorHAnsi"/>
          <w:sz w:val="22"/>
          <w:szCs w:val="22"/>
        </w:rPr>
        <w:t xml:space="preserve">da loro </w:t>
      </w:r>
      <w:r w:rsidR="007A283A">
        <w:rPr>
          <w:rFonts w:asciiTheme="minorHAnsi" w:hAnsiTheme="minorHAnsi" w:cstheme="minorHAnsi"/>
          <w:sz w:val="22"/>
          <w:szCs w:val="22"/>
        </w:rPr>
        <w:t>utilizzato</w:t>
      </w:r>
      <w:r w:rsidR="004271F4">
        <w:rPr>
          <w:rFonts w:asciiTheme="minorHAnsi" w:hAnsiTheme="minorHAnsi" w:cstheme="minorHAnsi"/>
          <w:sz w:val="22"/>
          <w:szCs w:val="22"/>
        </w:rPr>
        <w:t xml:space="preserve"> </w:t>
      </w:r>
      <w:r w:rsidR="004271F4" w:rsidRPr="0033190E">
        <w:rPr>
          <w:rFonts w:asciiTheme="minorHAnsi" w:hAnsiTheme="minorHAnsi" w:cstheme="minorHAnsi"/>
          <w:sz w:val="22"/>
          <w:szCs w:val="22"/>
        </w:rPr>
        <w:t xml:space="preserve">previa richiesta </w:t>
      </w:r>
      <w:r w:rsidR="003A4445" w:rsidRPr="0033190E">
        <w:rPr>
          <w:rFonts w:asciiTheme="minorHAnsi" w:hAnsiTheme="minorHAnsi" w:cstheme="minorHAnsi"/>
          <w:sz w:val="22"/>
          <w:szCs w:val="22"/>
        </w:rPr>
        <w:t xml:space="preserve">scritta </w:t>
      </w:r>
      <w:r w:rsidR="004271F4" w:rsidRPr="0033190E">
        <w:rPr>
          <w:rFonts w:asciiTheme="minorHAnsi" w:hAnsiTheme="minorHAnsi" w:cstheme="minorHAnsi"/>
          <w:sz w:val="22"/>
          <w:szCs w:val="22"/>
        </w:rPr>
        <w:t xml:space="preserve">all’ufficio Istruzione </w:t>
      </w:r>
      <w:r w:rsidR="00F20AF8" w:rsidRPr="0033190E">
        <w:rPr>
          <w:rFonts w:asciiTheme="minorHAnsi" w:hAnsiTheme="minorHAnsi" w:cstheme="minorHAnsi"/>
          <w:sz w:val="22"/>
          <w:szCs w:val="22"/>
        </w:rPr>
        <w:t>.</w:t>
      </w:r>
      <w:r w:rsidR="007A283A">
        <w:rPr>
          <w:rFonts w:asciiTheme="minorHAnsi" w:hAnsiTheme="minorHAnsi" w:cstheme="minorHAnsi"/>
          <w:sz w:val="22"/>
          <w:szCs w:val="22"/>
        </w:rPr>
        <w:t xml:space="preserve"> </w:t>
      </w:r>
    </w:p>
    <w:p w14:paraId="4AC97065" w14:textId="664B90C2" w:rsidR="00CD0179" w:rsidRPr="007A283A" w:rsidRDefault="00CD0179" w:rsidP="00CD0179">
      <w:pPr>
        <w:spacing w:after="120"/>
        <w:jc w:val="both"/>
        <w:rPr>
          <w:rFonts w:asciiTheme="minorHAnsi" w:hAnsiTheme="minorHAnsi" w:cstheme="minorHAnsi"/>
          <w:b/>
          <w:bCs/>
        </w:rPr>
      </w:pPr>
      <w:r w:rsidRPr="007A283A">
        <w:rPr>
          <w:rFonts w:asciiTheme="minorHAnsi" w:hAnsiTheme="minorHAnsi" w:cstheme="minorHAnsi"/>
          <w:b/>
          <w:bCs/>
        </w:rPr>
        <w:t>Solo nel caso in cui si è alla fine del ciclo scolastico</w:t>
      </w:r>
      <w:r w:rsidR="007A283A" w:rsidRPr="007A283A">
        <w:rPr>
          <w:rFonts w:asciiTheme="minorHAnsi" w:hAnsiTheme="minorHAnsi" w:cstheme="minorHAnsi"/>
          <w:b/>
          <w:bCs/>
        </w:rPr>
        <w:t xml:space="preserve"> e non ci sono altri figli frequentanti</w:t>
      </w:r>
      <w:r w:rsidRPr="007A283A">
        <w:rPr>
          <w:rFonts w:asciiTheme="minorHAnsi" w:hAnsiTheme="minorHAnsi" w:cstheme="minorHAnsi"/>
          <w:b/>
          <w:bCs/>
        </w:rPr>
        <w:t xml:space="preserve">, il credito sarà rimborsato (è previsto un importo minimo di € </w:t>
      </w:r>
      <w:r w:rsidR="00775612" w:rsidRPr="007A283A">
        <w:rPr>
          <w:rFonts w:asciiTheme="minorHAnsi" w:hAnsiTheme="minorHAnsi" w:cstheme="minorHAnsi"/>
          <w:b/>
          <w:bCs/>
        </w:rPr>
        <w:t>10</w:t>
      </w:r>
      <w:r w:rsidRPr="007A283A">
        <w:rPr>
          <w:rFonts w:asciiTheme="minorHAnsi" w:hAnsiTheme="minorHAnsi" w:cstheme="minorHAnsi"/>
          <w:b/>
          <w:bCs/>
        </w:rPr>
        <w:t>,00 e la richiesta deve essere presentata al servizio istruzione entro il 15/7</w:t>
      </w:r>
      <w:r w:rsidR="003702C0" w:rsidRPr="007A283A">
        <w:rPr>
          <w:rFonts w:asciiTheme="minorHAnsi" w:hAnsiTheme="minorHAnsi" w:cstheme="minorHAnsi"/>
          <w:b/>
          <w:bCs/>
        </w:rPr>
        <w:t xml:space="preserve"> dell’anno scolastico </w:t>
      </w:r>
      <w:r w:rsidR="004C1D8E">
        <w:rPr>
          <w:rFonts w:asciiTheme="minorHAnsi" w:hAnsiTheme="minorHAnsi" w:cstheme="minorHAnsi"/>
          <w:b/>
          <w:bCs/>
        </w:rPr>
        <w:t>concluso</w:t>
      </w:r>
      <w:r w:rsidR="00317D47" w:rsidRPr="007A283A">
        <w:rPr>
          <w:rFonts w:asciiTheme="minorHAnsi" w:hAnsiTheme="minorHAnsi" w:cstheme="minorHAnsi"/>
          <w:b/>
          <w:bCs/>
        </w:rPr>
        <w:t xml:space="preserve">, </w:t>
      </w:r>
      <w:r w:rsidR="007A283A" w:rsidRPr="007A283A">
        <w:rPr>
          <w:rFonts w:asciiTheme="minorHAnsi" w:hAnsiTheme="minorHAnsi" w:cstheme="minorHAnsi"/>
          <w:b/>
          <w:bCs/>
        </w:rPr>
        <w:t>con apposito modulo</w:t>
      </w:r>
      <w:r w:rsidRPr="007A283A">
        <w:rPr>
          <w:rFonts w:asciiTheme="minorHAnsi" w:hAnsiTheme="minorHAnsi" w:cstheme="minorHAnsi"/>
          <w:b/>
          <w:bCs/>
        </w:rPr>
        <w:t>)</w:t>
      </w:r>
      <w:r w:rsidR="00F11369" w:rsidRPr="007A283A">
        <w:rPr>
          <w:rFonts w:asciiTheme="minorHAnsi" w:hAnsiTheme="minorHAnsi" w:cstheme="minorHAnsi"/>
          <w:b/>
          <w:bCs/>
        </w:rPr>
        <w:t>.</w:t>
      </w:r>
      <w:r w:rsidRPr="007A283A">
        <w:rPr>
          <w:rFonts w:asciiTheme="minorHAnsi" w:hAnsiTheme="minorHAnsi" w:cstheme="minorHAnsi"/>
          <w:b/>
          <w:bCs/>
        </w:rPr>
        <w:t xml:space="preserve"> </w:t>
      </w:r>
    </w:p>
    <w:bookmarkEnd w:id="0"/>
    <w:p w14:paraId="31031BB7" w14:textId="45DE9C67" w:rsidR="001B0EC7" w:rsidRDefault="00274415" w:rsidP="00CD0179">
      <w:pPr>
        <w:spacing w:after="120"/>
        <w:jc w:val="both"/>
        <w:rPr>
          <w:rFonts w:asciiTheme="majorHAnsi" w:hAnsiTheme="majorHAnsi"/>
          <w:b/>
          <w:bCs/>
          <w:sz w:val="22"/>
          <w:szCs w:val="22"/>
        </w:rPr>
      </w:pPr>
      <w:r w:rsidRPr="00976D50">
        <w:rPr>
          <w:rFonts w:asciiTheme="majorHAnsi" w:hAnsiTheme="majorHAnsi" w:cs="Tahoma"/>
          <w:b/>
          <w:sz w:val="22"/>
          <w:szCs w:val="22"/>
        </w:rPr>
        <w:t xml:space="preserve">Con la sottoscrizione della domanda di iscrizione al servizio, i genitori si impegnano a rispettare le indicazioni riportate nelle LINEE GUIDA DEL SERVIZIO RISTORAZIONE SCOLASTICA </w:t>
      </w:r>
      <w:r w:rsidRPr="00976D50">
        <w:rPr>
          <w:rFonts w:asciiTheme="majorHAnsi" w:hAnsiTheme="majorHAnsi"/>
          <w:b/>
          <w:bCs/>
          <w:sz w:val="22"/>
          <w:szCs w:val="22"/>
        </w:rPr>
        <w:t xml:space="preserve">APPROVATE CON DELIBERAZIONE DI GIUNTA N. 9 DEL 29/01/2020 </w:t>
      </w:r>
      <w:r w:rsidRPr="00976D50">
        <w:rPr>
          <w:rFonts w:asciiTheme="majorHAnsi" w:hAnsiTheme="majorHAnsi"/>
          <w:sz w:val="22"/>
          <w:szCs w:val="22"/>
        </w:rPr>
        <w:t xml:space="preserve">scaricabili sul sito del Comune: </w:t>
      </w:r>
      <w:hyperlink r:id="rId14" w:history="1">
        <w:r w:rsidRPr="00976D50">
          <w:rPr>
            <w:rStyle w:val="Collegamentoipertestuale"/>
            <w:rFonts w:asciiTheme="majorHAnsi" w:hAnsiTheme="majorHAnsi"/>
            <w:sz w:val="22"/>
            <w:szCs w:val="22"/>
          </w:rPr>
          <w:t>www.comune.cormano.mi.it</w:t>
        </w:r>
      </w:hyperlink>
      <w:r w:rsidRPr="00976D50">
        <w:rPr>
          <w:rFonts w:asciiTheme="majorHAnsi" w:hAnsiTheme="majorHAnsi"/>
          <w:sz w:val="22"/>
          <w:szCs w:val="22"/>
        </w:rPr>
        <w:t xml:space="preserve">. </w:t>
      </w:r>
      <w:r w:rsidRPr="00976D50">
        <w:rPr>
          <w:rFonts w:asciiTheme="majorHAnsi" w:hAnsiTheme="majorHAnsi"/>
          <w:b/>
          <w:bCs/>
          <w:sz w:val="22"/>
          <w:szCs w:val="22"/>
        </w:rPr>
        <w:t>(SEZIONE AMMINISTRAZIONE – STATUTO E REGOLAMENTI</w:t>
      </w:r>
    </w:p>
    <w:p w14:paraId="3F83DE05" w14:textId="662E785B" w:rsidR="00A3016C" w:rsidRDefault="00A3016C" w:rsidP="004271F4">
      <w:pPr>
        <w:pBdr>
          <w:top w:val="single" w:sz="4" w:space="0" w:color="auto"/>
          <w:left w:val="single" w:sz="4" w:space="4" w:color="auto"/>
          <w:bottom w:val="single" w:sz="4" w:space="1" w:color="auto"/>
          <w:right w:val="single" w:sz="4" w:space="4" w:color="auto"/>
        </w:pBdr>
        <w:shd w:val="clear" w:color="auto" w:fill="D9E2F3" w:themeFill="accent1" w:themeFillTint="33"/>
        <w:autoSpaceDE w:val="0"/>
        <w:autoSpaceDN w:val="0"/>
        <w:adjustRightInd w:val="0"/>
        <w:spacing w:after="120"/>
        <w:ind w:left="3261" w:right="3969"/>
        <w:jc w:val="center"/>
        <w:rPr>
          <w:rFonts w:asciiTheme="majorHAnsi" w:hAnsiTheme="majorHAnsi"/>
          <w:b/>
          <w:bCs/>
          <w:color w:val="000000" w:themeColor="text1"/>
        </w:rPr>
      </w:pPr>
      <w:r w:rsidRPr="003B30BA">
        <w:rPr>
          <w:rFonts w:asciiTheme="majorHAnsi" w:hAnsiTheme="majorHAnsi"/>
          <w:b/>
          <w:bCs/>
          <w:color w:val="000000" w:themeColor="text1"/>
        </w:rPr>
        <w:t>DIETE</w:t>
      </w:r>
      <w:r w:rsidRPr="00181EB9">
        <w:rPr>
          <w:rFonts w:asciiTheme="majorHAnsi" w:hAnsiTheme="majorHAnsi"/>
          <w:b/>
          <w:bCs/>
          <w:color w:val="000000" w:themeColor="text1"/>
          <w:sz w:val="22"/>
          <w:szCs w:val="22"/>
        </w:rPr>
        <w:t xml:space="preserve"> </w:t>
      </w:r>
      <w:r w:rsidRPr="003B30BA">
        <w:rPr>
          <w:rFonts w:asciiTheme="majorHAnsi" w:hAnsiTheme="majorHAnsi"/>
          <w:b/>
          <w:bCs/>
          <w:color w:val="000000" w:themeColor="text1"/>
        </w:rPr>
        <w:t>SPECIALI</w:t>
      </w:r>
    </w:p>
    <w:p w14:paraId="70690C3E" w14:textId="77777777" w:rsidR="004271F4" w:rsidRDefault="004271F4" w:rsidP="00A3016C">
      <w:pPr>
        <w:autoSpaceDE w:val="0"/>
        <w:autoSpaceDN w:val="0"/>
        <w:adjustRightInd w:val="0"/>
        <w:spacing w:after="120"/>
        <w:jc w:val="both"/>
        <w:rPr>
          <w:rFonts w:asciiTheme="majorHAnsi" w:hAnsiTheme="majorHAnsi" w:cs="HGOLPF+Arial,Bold"/>
          <w:b/>
          <w:sz w:val="22"/>
          <w:szCs w:val="22"/>
        </w:rPr>
      </w:pPr>
    </w:p>
    <w:p w14:paraId="40E943ED" w14:textId="664B437D" w:rsidR="00A3016C" w:rsidRDefault="00A3016C" w:rsidP="00A3016C">
      <w:pPr>
        <w:autoSpaceDE w:val="0"/>
        <w:autoSpaceDN w:val="0"/>
        <w:adjustRightInd w:val="0"/>
        <w:spacing w:after="120"/>
        <w:jc w:val="both"/>
        <w:rPr>
          <w:rFonts w:asciiTheme="majorHAnsi" w:hAnsiTheme="majorHAnsi"/>
          <w:sz w:val="22"/>
          <w:szCs w:val="22"/>
        </w:rPr>
      </w:pPr>
      <w:r w:rsidRPr="00BA0EE3">
        <w:rPr>
          <w:rFonts w:asciiTheme="majorHAnsi" w:hAnsiTheme="majorHAnsi" w:cs="HGOLPF+Arial,Bold"/>
          <w:b/>
          <w:sz w:val="22"/>
          <w:szCs w:val="22"/>
        </w:rPr>
        <w:t>POSSONO ESSERE RICHIESTE DIETE SPECIALI PER MOTIVI DI SALUTE, CULTURALI O RELIGIOSI, TRAMITE APPOSITA MODULISTICA</w:t>
      </w:r>
      <w:r>
        <w:rPr>
          <w:rFonts w:asciiTheme="majorHAnsi" w:hAnsiTheme="majorHAnsi" w:cs="HGOLPF+Arial,Bold"/>
          <w:b/>
          <w:sz w:val="22"/>
          <w:szCs w:val="22"/>
        </w:rPr>
        <w:t xml:space="preserve"> (scaricabile dal sito del Comune)</w:t>
      </w:r>
      <w:r w:rsidRPr="00BA0EE3">
        <w:rPr>
          <w:rFonts w:asciiTheme="majorHAnsi" w:hAnsiTheme="majorHAnsi"/>
          <w:b/>
          <w:sz w:val="22"/>
          <w:szCs w:val="22"/>
        </w:rPr>
        <w:t>.</w:t>
      </w:r>
      <w:r w:rsidRPr="00086792">
        <w:rPr>
          <w:rFonts w:asciiTheme="majorHAnsi" w:hAnsiTheme="majorHAnsi"/>
          <w:sz w:val="22"/>
          <w:szCs w:val="22"/>
        </w:rPr>
        <w:t xml:space="preserve"> </w:t>
      </w:r>
    </w:p>
    <w:p w14:paraId="4FDFBA55" w14:textId="16F1C367" w:rsidR="00A3016C" w:rsidRDefault="00A3016C" w:rsidP="00A3016C">
      <w:pPr>
        <w:autoSpaceDE w:val="0"/>
        <w:autoSpaceDN w:val="0"/>
        <w:adjustRightInd w:val="0"/>
        <w:spacing w:after="120"/>
        <w:jc w:val="both"/>
        <w:rPr>
          <w:rFonts w:asciiTheme="majorHAnsi" w:hAnsiTheme="majorHAnsi" w:cs="HGOLPF+Arial,Bold"/>
          <w:b/>
          <w:bCs/>
          <w:sz w:val="22"/>
          <w:szCs w:val="22"/>
        </w:rPr>
      </w:pPr>
      <w:r w:rsidRPr="0033190E">
        <w:rPr>
          <w:rFonts w:asciiTheme="majorHAnsi" w:hAnsiTheme="majorHAnsi"/>
          <w:sz w:val="22"/>
          <w:szCs w:val="22"/>
        </w:rPr>
        <w:t>Sarà necessario compilare,</w:t>
      </w:r>
      <w:r w:rsidRPr="0033190E">
        <w:rPr>
          <w:rFonts w:asciiTheme="majorHAnsi" w:hAnsiTheme="majorHAnsi" w:cs="HGOLPF+Arial,Bold"/>
          <w:b/>
          <w:bCs/>
          <w:sz w:val="22"/>
          <w:szCs w:val="22"/>
        </w:rPr>
        <w:t xml:space="preserve"> ogni anno scolastico</w:t>
      </w:r>
      <w:r w:rsidR="007C1411">
        <w:rPr>
          <w:rFonts w:asciiTheme="majorHAnsi" w:hAnsiTheme="majorHAnsi" w:cs="HGOLPF+Arial,Bold"/>
          <w:b/>
          <w:bCs/>
          <w:sz w:val="22"/>
          <w:szCs w:val="22"/>
        </w:rPr>
        <w:t>,</w:t>
      </w:r>
      <w:r w:rsidRPr="0033190E">
        <w:rPr>
          <w:rFonts w:asciiTheme="majorHAnsi" w:hAnsiTheme="majorHAnsi" w:cs="HGOLPF+Arial,Bold"/>
          <w:b/>
          <w:bCs/>
          <w:sz w:val="22"/>
          <w:szCs w:val="22"/>
        </w:rPr>
        <w:t xml:space="preserve"> o quando si rende necessario</w:t>
      </w:r>
      <w:r w:rsidR="007C1411">
        <w:rPr>
          <w:rFonts w:asciiTheme="majorHAnsi" w:hAnsiTheme="majorHAnsi" w:cs="HGOLPF+Arial,Bold"/>
          <w:b/>
          <w:bCs/>
          <w:sz w:val="22"/>
          <w:szCs w:val="22"/>
        </w:rPr>
        <w:t>,</w:t>
      </w:r>
      <w:r w:rsidRPr="0033190E">
        <w:rPr>
          <w:rFonts w:asciiTheme="majorHAnsi" w:hAnsiTheme="majorHAnsi"/>
          <w:sz w:val="22"/>
          <w:szCs w:val="22"/>
        </w:rPr>
        <w:t xml:space="preserve"> la </w:t>
      </w:r>
      <w:r w:rsidRPr="0033190E">
        <w:rPr>
          <w:rFonts w:asciiTheme="majorHAnsi" w:hAnsiTheme="majorHAnsi"/>
          <w:b/>
          <w:bCs/>
          <w:sz w:val="22"/>
          <w:szCs w:val="22"/>
        </w:rPr>
        <w:t>richiesta di dieta speciale</w:t>
      </w:r>
      <w:r w:rsidRPr="0033190E">
        <w:rPr>
          <w:rFonts w:asciiTheme="majorHAnsi" w:hAnsiTheme="majorHAnsi"/>
          <w:sz w:val="22"/>
          <w:szCs w:val="22"/>
        </w:rPr>
        <w:t xml:space="preserve"> che dovrà essere segnalata al momento dell’iscrizione alla mensa scolastica (allegando modulo richiesta e certificat</w:t>
      </w:r>
      <w:r w:rsidR="003A4445" w:rsidRPr="0033190E">
        <w:rPr>
          <w:rFonts w:asciiTheme="majorHAnsi" w:hAnsiTheme="majorHAnsi"/>
          <w:sz w:val="22"/>
          <w:szCs w:val="22"/>
        </w:rPr>
        <w:t>o</w:t>
      </w:r>
      <w:r w:rsidRPr="0033190E">
        <w:rPr>
          <w:rFonts w:asciiTheme="majorHAnsi" w:hAnsiTheme="majorHAnsi"/>
          <w:sz w:val="22"/>
          <w:szCs w:val="22"/>
        </w:rPr>
        <w:t xml:space="preserve"> medico quando la procedura lo richiede).</w:t>
      </w:r>
      <w:r w:rsidRPr="00086792">
        <w:rPr>
          <w:rFonts w:asciiTheme="majorHAnsi" w:hAnsiTheme="majorHAnsi" w:cs="HGOLPF+Arial,Bold"/>
          <w:b/>
          <w:bCs/>
          <w:sz w:val="22"/>
          <w:szCs w:val="22"/>
        </w:rPr>
        <w:t xml:space="preserve"> </w:t>
      </w:r>
    </w:p>
    <w:p w14:paraId="01D3EA84" w14:textId="77777777" w:rsidR="004271F4" w:rsidRPr="00086792" w:rsidRDefault="004271F4" w:rsidP="00A3016C">
      <w:pPr>
        <w:autoSpaceDE w:val="0"/>
        <w:autoSpaceDN w:val="0"/>
        <w:adjustRightInd w:val="0"/>
        <w:spacing w:after="120"/>
        <w:jc w:val="both"/>
        <w:rPr>
          <w:rFonts w:asciiTheme="majorHAnsi" w:hAnsiTheme="majorHAnsi" w:cs="HGOLPF+Arial,Bold"/>
          <w:bCs/>
          <w:sz w:val="22"/>
          <w:szCs w:val="22"/>
        </w:rPr>
      </w:pPr>
    </w:p>
    <w:p w14:paraId="54FC238C" w14:textId="41989367" w:rsidR="00A3016C" w:rsidRDefault="00A3016C" w:rsidP="00A3016C">
      <w:pPr>
        <w:pStyle w:val="Intestazione"/>
        <w:tabs>
          <w:tab w:val="clear" w:pos="4819"/>
          <w:tab w:val="clear" w:pos="9638"/>
        </w:tabs>
        <w:spacing w:after="120"/>
        <w:jc w:val="both"/>
        <w:rPr>
          <w:rFonts w:asciiTheme="majorHAnsi" w:hAnsiTheme="majorHAnsi" w:cs="HGOLPF+Arial,Bold"/>
          <w:bCs/>
          <w:sz w:val="22"/>
          <w:szCs w:val="22"/>
        </w:rPr>
      </w:pPr>
      <w:r w:rsidRPr="00086792">
        <w:rPr>
          <w:rFonts w:asciiTheme="majorHAnsi" w:hAnsiTheme="majorHAnsi" w:cs="HGOLPF+Arial,Bold"/>
          <w:b/>
          <w:bCs/>
          <w:sz w:val="22"/>
          <w:szCs w:val="22"/>
          <w:bdr w:val="single" w:sz="4" w:space="0" w:color="auto"/>
          <w:shd w:val="clear" w:color="auto" w:fill="E0E0E0"/>
        </w:rPr>
        <w:t>Diete leggere o in bianco</w:t>
      </w:r>
      <w:r w:rsidRPr="00086792">
        <w:rPr>
          <w:rFonts w:asciiTheme="majorHAnsi" w:hAnsiTheme="majorHAnsi" w:cs="HGOLPF+Arial,Bold"/>
          <w:bCs/>
          <w:sz w:val="22"/>
          <w:szCs w:val="22"/>
        </w:rPr>
        <w:t xml:space="preserve">, legate a stati di salute transitori, sono invece da comunicare, tramite diario, alle insegnanti e saranno attivate per </w:t>
      </w:r>
      <w:r w:rsidRPr="00086792">
        <w:rPr>
          <w:rFonts w:asciiTheme="majorHAnsi" w:hAnsiTheme="majorHAnsi" w:cs="HGOLPF+Arial,Bold"/>
          <w:b/>
          <w:bCs/>
          <w:sz w:val="22"/>
          <w:szCs w:val="22"/>
        </w:rPr>
        <w:t>non più di tre giorni consecutivi</w:t>
      </w:r>
      <w:r w:rsidRPr="00086792">
        <w:rPr>
          <w:rFonts w:asciiTheme="majorHAnsi" w:hAnsiTheme="majorHAnsi" w:cs="HGOLPF+Arial,Bold"/>
          <w:bCs/>
          <w:sz w:val="22"/>
          <w:szCs w:val="22"/>
        </w:rPr>
        <w:t xml:space="preserve">. Nel caso di richieste di più lunga durata la comunicazione dovrà essere supportata da un </w:t>
      </w:r>
      <w:r w:rsidRPr="00086792">
        <w:rPr>
          <w:rFonts w:asciiTheme="majorHAnsi" w:hAnsiTheme="majorHAnsi" w:cs="HGOLPF+Arial,Bold"/>
          <w:b/>
          <w:bCs/>
          <w:sz w:val="22"/>
          <w:szCs w:val="22"/>
        </w:rPr>
        <w:t>certificato medico</w:t>
      </w:r>
      <w:r w:rsidRPr="00086792">
        <w:rPr>
          <w:rFonts w:asciiTheme="majorHAnsi" w:hAnsiTheme="majorHAnsi" w:cs="HGOLPF+Arial,Bold"/>
          <w:bCs/>
          <w:sz w:val="22"/>
          <w:szCs w:val="22"/>
        </w:rPr>
        <w:t>.</w:t>
      </w:r>
    </w:p>
    <w:p w14:paraId="155BAC83" w14:textId="77777777" w:rsidR="004271F4" w:rsidRDefault="004271F4" w:rsidP="00A3016C">
      <w:pPr>
        <w:pStyle w:val="Intestazione"/>
        <w:tabs>
          <w:tab w:val="clear" w:pos="4819"/>
          <w:tab w:val="clear" w:pos="9638"/>
        </w:tabs>
        <w:spacing w:after="120"/>
        <w:jc w:val="both"/>
        <w:rPr>
          <w:rFonts w:asciiTheme="majorHAnsi" w:hAnsiTheme="majorHAnsi" w:cs="HGOLPF+Arial,Bold"/>
          <w:bCs/>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1"/>
      </w:tblGrid>
      <w:tr w:rsidR="00CD0179" w:rsidRPr="00E9332B" w14:paraId="19D202FF" w14:textId="77777777" w:rsidTr="00C1421C">
        <w:trPr>
          <w:trHeight w:val="70"/>
        </w:trPr>
        <w:tc>
          <w:tcPr>
            <w:tcW w:w="10201" w:type="dxa"/>
            <w:shd w:val="clear" w:color="auto" w:fill="FF99FF"/>
          </w:tcPr>
          <w:p w14:paraId="2CE9A0FE" w14:textId="468D5CF5" w:rsidR="00CD0179" w:rsidRPr="00E9332B" w:rsidRDefault="00CD0179" w:rsidP="005F1BDC">
            <w:pPr>
              <w:spacing w:after="120"/>
              <w:rPr>
                <w:rFonts w:asciiTheme="minorHAnsi" w:hAnsiTheme="minorHAnsi" w:cstheme="minorHAnsi"/>
                <w:sz w:val="22"/>
                <w:szCs w:val="22"/>
              </w:rPr>
            </w:pPr>
            <w:r w:rsidRPr="00E9332B">
              <w:rPr>
                <w:rFonts w:asciiTheme="minorHAnsi" w:hAnsiTheme="minorHAnsi" w:cstheme="minorHAnsi"/>
                <w:b/>
                <w:sz w:val="22"/>
                <w:szCs w:val="22"/>
              </w:rPr>
              <w:t>Per maggiori informazioni sul servizio</w:t>
            </w:r>
            <w:r w:rsidR="00F74233" w:rsidRPr="00E9332B">
              <w:rPr>
                <w:rFonts w:asciiTheme="minorHAnsi" w:hAnsiTheme="minorHAnsi" w:cstheme="minorHAnsi"/>
                <w:b/>
                <w:sz w:val="22"/>
                <w:szCs w:val="22"/>
              </w:rPr>
              <w:t xml:space="preserve"> e</w:t>
            </w:r>
            <w:r w:rsidRPr="00E9332B">
              <w:rPr>
                <w:rFonts w:asciiTheme="minorHAnsi" w:hAnsiTheme="minorHAnsi" w:cstheme="minorHAnsi"/>
                <w:b/>
                <w:sz w:val="22"/>
                <w:szCs w:val="22"/>
              </w:rPr>
              <w:t xml:space="preserve"> sulle modalità di pagamento </w:t>
            </w:r>
            <w:r w:rsidRPr="00E9332B">
              <w:rPr>
                <w:rFonts w:asciiTheme="minorHAnsi" w:hAnsiTheme="minorHAnsi" w:cstheme="minorHAnsi"/>
                <w:sz w:val="22"/>
                <w:szCs w:val="22"/>
              </w:rPr>
              <w:t xml:space="preserve">è possibile contattare il servizio istruzione </w:t>
            </w:r>
            <w:r w:rsidR="005F1BDC">
              <w:rPr>
                <w:rFonts w:asciiTheme="minorHAnsi" w:hAnsiTheme="minorHAnsi" w:cstheme="minorHAnsi"/>
                <w:sz w:val="22"/>
                <w:szCs w:val="22"/>
              </w:rPr>
              <w:t>(</w:t>
            </w:r>
            <w:r w:rsidRPr="00E9332B">
              <w:rPr>
                <w:rFonts w:asciiTheme="minorHAnsi" w:hAnsiTheme="minorHAnsi" w:cstheme="minorHAnsi"/>
                <w:sz w:val="22"/>
                <w:szCs w:val="22"/>
              </w:rPr>
              <w:t>n. 02/66324246</w:t>
            </w:r>
            <w:r w:rsidR="005F1BDC">
              <w:rPr>
                <w:rFonts w:asciiTheme="minorHAnsi" w:hAnsiTheme="minorHAnsi" w:cstheme="minorHAnsi"/>
                <w:sz w:val="22"/>
                <w:szCs w:val="22"/>
              </w:rPr>
              <w:t xml:space="preserve"> mail  </w:t>
            </w:r>
            <w:hyperlink r:id="rId15" w:history="1">
              <w:r w:rsidR="005F1BDC" w:rsidRPr="008E3045">
                <w:rPr>
                  <w:rStyle w:val="Collegamentoipertestuale"/>
                  <w:rFonts w:asciiTheme="minorHAnsi" w:hAnsiTheme="minorHAnsi" w:cstheme="minorHAnsi"/>
                  <w:sz w:val="22"/>
                  <w:szCs w:val="22"/>
                </w:rPr>
                <w:t>viviana.montini@comune.cormano.mi.it</w:t>
              </w:r>
            </w:hyperlink>
            <w:r w:rsidR="005F1BDC">
              <w:rPr>
                <w:rFonts w:asciiTheme="minorHAnsi" w:hAnsiTheme="minorHAnsi" w:cstheme="minorHAnsi"/>
                <w:sz w:val="22"/>
                <w:szCs w:val="22"/>
              </w:rPr>
              <w:t xml:space="preserve">) o </w:t>
            </w:r>
            <w:r w:rsidRPr="00E9332B">
              <w:rPr>
                <w:rFonts w:asciiTheme="minorHAnsi" w:hAnsiTheme="minorHAnsi" w:cstheme="minorHAnsi"/>
                <w:sz w:val="22"/>
                <w:szCs w:val="22"/>
              </w:rPr>
              <w:t>consulta</w:t>
            </w:r>
            <w:r w:rsidR="00F74233" w:rsidRPr="00E9332B">
              <w:rPr>
                <w:rFonts w:asciiTheme="minorHAnsi" w:hAnsiTheme="minorHAnsi" w:cstheme="minorHAnsi"/>
                <w:sz w:val="22"/>
                <w:szCs w:val="22"/>
              </w:rPr>
              <w:t>re</w:t>
            </w:r>
            <w:r w:rsidRPr="00E9332B">
              <w:rPr>
                <w:rFonts w:asciiTheme="minorHAnsi" w:hAnsiTheme="minorHAnsi" w:cstheme="minorHAnsi"/>
                <w:sz w:val="22"/>
                <w:szCs w:val="22"/>
              </w:rPr>
              <w:t xml:space="preserve"> il sito</w:t>
            </w:r>
            <w:r w:rsidRPr="00E9332B">
              <w:rPr>
                <w:rFonts w:asciiTheme="minorHAnsi" w:hAnsiTheme="minorHAnsi" w:cstheme="minorHAnsi"/>
                <w:b/>
                <w:sz w:val="22"/>
                <w:szCs w:val="22"/>
              </w:rPr>
              <w:t xml:space="preserve"> </w:t>
            </w:r>
            <w:hyperlink r:id="rId16" w:history="1">
              <w:r w:rsidRPr="00E9332B">
                <w:rPr>
                  <w:rStyle w:val="Collegamentoipertestuale"/>
                  <w:rFonts w:asciiTheme="minorHAnsi" w:hAnsiTheme="minorHAnsi" w:cstheme="minorHAnsi"/>
                  <w:sz w:val="22"/>
                  <w:szCs w:val="22"/>
                </w:rPr>
                <w:t>www.comune.cormano.mi.it</w:t>
              </w:r>
            </w:hyperlink>
            <w:r w:rsidRPr="00E9332B">
              <w:rPr>
                <w:rStyle w:val="Collegamentoipertestuale"/>
                <w:rFonts w:asciiTheme="minorHAnsi" w:hAnsiTheme="minorHAnsi" w:cstheme="minorHAnsi"/>
                <w:sz w:val="22"/>
                <w:szCs w:val="22"/>
              </w:rPr>
              <w:t xml:space="preserve">  </w:t>
            </w:r>
          </w:p>
        </w:tc>
      </w:tr>
    </w:tbl>
    <w:p w14:paraId="28C9B87F" w14:textId="77777777" w:rsidR="00CD0179" w:rsidRPr="00E9332B" w:rsidRDefault="00CD0179" w:rsidP="00CD0179">
      <w:pPr>
        <w:spacing w:after="120"/>
        <w:jc w:val="both"/>
        <w:rPr>
          <w:rFonts w:asciiTheme="minorHAnsi" w:hAnsiTheme="minorHAnsi" w:cstheme="minorHAnsi"/>
          <w:b/>
          <w:sz w:val="22"/>
          <w:szCs w:val="22"/>
        </w:rPr>
      </w:pPr>
    </w:p>
    <w:p w14:paraId="44E871BC" w14:textId="1691AF00" w:rsidR="002557D7" w:rsidRPr="00E9332B" w:rsidRDefault="002557D7" w:rsidP="00CD0179">
      <w:pPr>
        <w:rPr>
          <w:rFonts w:asciiTheme="minorHAnsi" w:hAnsiTheme="minorHAnsi" w:cstheme="minorHAnsi"/>
          <w:sz w:val="22"/>
          <w:szCs w:val="22"/>
        </w:rPr>
      </w:pPr>
    </w:p>
    <w:p w14:paraId="6DF33FA8" w14:textId="27DDF3C3" w:rsidR="00F7263A" w:rsidRPr="00E9332B" w:rsidRDefault="00F7263A" w:rsidP="00CD0179">
      <w:pPr>
        <w:rPr>
          <w:rFonts w:asciiTheme="minorHAnsi" w:hAnsiTheme="minorHAnsi" w:cstheme="minorHAnsi"/>
          <w:sz w:val="22"/>
          <w:szCs w:val="22"/>
        </w:rPr>
      </w:pPr>
    </w:p>
    <w:p w14:paraId="6FDE96D2" w14:textId="494CD838" w:rsidR="00F7263A" w:rsidRPr="00E9332B" w:rsidRDefault="00F7263A" w:rsidP="00CD0179">
      <w:pPr>
        <w:rPr>
          <w:rFonts w:asciiTheme="minorHAnsi" w:hAnsiTheme="minorHAnsi" w:cstheme="minorHAnsi"/>
          <w:sz w:val="22"/>
          <w:szCs w:val="22"/>
        </w:rPr>
      </w:pPr>
    </w:p>
    <w:p w14:paraId="240FC5C5" w14:textId="0C22DFDA" w:rsidR="00F7263A" w:rsidRPr="00E9332B" w:rsidRDefault="00F7263A" w:rsidP="00CD0179">
      <w:pPr>
        <w:rPr>
          <w:rFonts w:asciiTheme="minorHAnsi" w:hAnsiTheme="minorHAnsi" w:cstheme="minorHAnsi"/>
          <w:sz w:val="22"/>
          <w:szCs w:val="22"/>
        </w:rPr>
      </w:pPr>
    </w:p>
    <w:p w14:paraId="30F25409" w14:textId="77777777" w:rsidR="00F7263A" w:rsidRPr="00E9332B" w:rsidRDefault="00F7263A" w:rsidP="00CD0179">
      <w:pPr>
        <w:rPr>
          <w:rFonts w:asciiTheme="minorHAnsi" w:hAnsiTheme="minorHAnsi" w:cstheme="minorHAnsi"/>
          <w:sz w:val="22"/>
          <w:szCs w:val="22"/>
        </w:rPr>
      </w:pPr>
    </w:p>
    <w:sectPr w:rsidR="00F7263A" w:rsidRPr="00E9332B" w:rsidSect="003A2950">
      <w:footerReference w:type="default" r:id="rId17"/>
      <w:pgSz w:w="11906" w:h="16838"/>
      <w:pgMar w:top="539" w:right="849" w:bottom="567" w:left="993" w:header="709"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2107C" w14:textId="77777777" w:rsidR="00D74793" w:rsidRDefault="00D74793">
      <w:r>
        <w:separator/>
      </w:r>
    </w:p>
  </w:endnote>
  <w:endnote w:type="continuationSeparator" w:id="0">
    <w:p w14:paraId="2E8CC7F7" w14:textId="77777777" w:rsidR="00D74793" w:rsidRDefault="00D7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GOLPF+Arial,Bold">
    <w:altName w:val="Arial"/>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0CC7" w14:textId="279782FB" w:rsidR="006941C5" w:rsidRDefault="006941C5">
    <w:pPr>
      <w:pStyle w:val="Pidipagina"/>
      <w:jc w:val="right"/>
    </w:pPr>
    <w:r>
      <w:fldChar w:fldCharType="begin"/>
    </w:r>
    <w:r>
      <w:instrText xml:space="preserve"> PAGE   \* MERGEFORMAT </w:instrText>
    </w:r>
    <w:r>
      <w:fldChar w:fldCharType="separate"/>
    </w:r>
    <w:r w:rsidR="00582EB7">
      <w:rPr>
        <w:noProof/>
      </w:rPr>
      <w:t>3</w:t>
    </w:r>
    <w:r>
      <w:fldChar w:fldCharType="end"/>
    </w:r>
  </w:p>
  <w:p w14:paraId="637805D2" w14:textId="77777777" w:rsidR="006941C5" w:rsidRDefault="006941C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A660D" w14:textId="77777777" w:rsidR="00D74793" w:rsidRDefault="00D74793">
      <w:r>
        <w:separator/>
      </w:r>
    </w:p>
  </w:footnote>
  <w:footnote w:type="continuationSeparator" w:id="0">
    <w:p w14:paraId="320FDF60" w14:textId="77777777" w:rsidR="00D74793" w:rsidRDefault="00D74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198"/>
    <w:multiLevelType w:val="hybridMultilevel"/>
    <w:tmpl w:val="62C49312"/>
    <w:lvl w:ilvl="0" w:tplc="E3442298">
      <w:start w:val="1"/>
      <w:numFmt w:val="decimal"/>
      <w:lvlText w:val="%1)"/>
      <w:lvlJc w:val="left"/>
      <w:pPr>
        <w:tabs>
          <w:tab w:val="num" w:pos="0"/>
        </w:tabs>
        <w:ind w:left="36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3063DE4"/>
    <w:multiLevelType w:val="hybridMultilevel"/>
    <w:tmpl w:val="47E80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0027F4"/>
    <w:multiLevelType w:val="hybridMultilevel"/>
    <w:tmpl w:val="F89C00B0"/>
    <w:lvl w:ilvl="0" w:tplc="04100001">
      <w:start w:val="1"/>
      <w:numFmt w:val="bullet"/>
      <w:lvlText w:val=""/>
      <w:lvlJc w:val="left"/>
      <w:pPr>
        <w:tabs>
          <w:tab w:val="num" w:pos="768"/>
        </w:tabs>
        <w:ind w:left="768" w:hanging="360"/>
      </w:pPr>
      <w:rPr>
        <w:rFonts w:ascii="Symbol" w:hAnsi="Symbol" w:hint="default"/>
      </w:rPr>
    </w:lvl>
    <w:lvl w:ilvl="1" w:tplc="04100003" w:tentative="1">
      <w:start w:val="1"/>
      <w:numFmt w:val="bullet"/>
      <w:lvlText w:val="o"/>
      <w:lvlJc w:val="left"/>
      <w:pPr>
        <w:tabs>
          <w:tab w:val="num" w:pos="1488"/>
        </w:tabs>
        <w:ind w:left="1488" w:hanging="360"/>
      </w:pPr>
      <w:rPr>
        <w:rFonts w:ascii="Courier New" w:hAnsi="Courier New" w:cs="Courier New" w:hint="default"/>
      </w:rPr>
    </w:lvl>
    <w:lvl w:ilvl="2" w:tplc="04100005" w:tentative="1">
      <w:start w:val="1"/>
      <w:numFmt w:val="bullet"/>
      <w:lvlText w:val=""/>
      <w:lvlJc w:val="left"/>
      <w:pPr>
        <w:tabs>
          <w:tab w:val="num" w:pos="2208"/>
        </w:tabs>
        <w:ind w:left="2208" w:hanging="360"/>
      </w:pPr>
      <w:rPr>
        <w:rFonts w:ascii="Wingdings" w:hAnsi="Wingdings" w:hint="default"/>
      </w:rPr>
    </w:lvl>
    <w:lvl w:ilvl="3" w:tplc="04100001" w:tentative="1">
      <w:start w:val="1"/>
      <w:numFmt w:val="bullet"/>
      <w:lvlText w:val=""/>
      <w:lvlJc w:val="left"/>
      <w:pPr>
        <w:tabs>
          <w:tab w:val="num" w:pos="2928"/>
        </w:tabs>
        <w:ind w:left="2928" w:hanging="360"/>
      </w:pPr>
      <w:rPr>
        <w:rFonts w:ascii="Symbol" w:hAnsi="Symbol" w:hint="default"/>
      </w:rPr>
    </w:lvl>
    <w:lvl w:ilvl="4" w:tplc="04100003" w:tentative="1">
      <w:start w:val="1"/>
      <w:numFmt w:val="bullet"/>
      <w:lvlText w:val="o"/>
      <w:lvlJc w:val="left"/>
      <w:pPr>
        <w:tabs>
          <w:tab w:val="num" w:pos="3648"/>
        </w:tabs>
        <w:ind w:left="3648" w:hanging="360"/>
      </w:pPr>
      <w:rPr>
        <w:rFonts w:ascii="Courier New" w:hAnsi="Courier New" w:cs="Courier New" w:hint="default"/>
      </w:rPr>
    </w:lvl>
    <w:lvl w:ilvl="5" w:tplc="04100005" w:tentative="1">
      <w:start w:val="1"/>
      <w:numFmt w:val="bullet"/>
      <w:lvlText w:val=""/>
      <w:lvlJc w:val="left"/>
      <w:pPr>
        <w:tabs>
          <w:tab w:val="num" w:pos="4368"/>
        </w:tabs>
        <w:ind w:left="4368" w:hanging="360"/>
      </w:pPr>
      <w:rPr>
        <w:rFonts w:ascii="Wingdings" w:hAnsi="Wingdings" w:hint="default"/>
      </w:rPr>
    </w:lvl>
    <w:lvl w:ilvl="6" w:tplc="04100001" w:tentative="1">
      <w:start w:val="1"/>
      <w:numFmt w:val="bullet"/>
      <w:lvlText w:val=""/>
      <w:lvlJc w:val="left"/>
      <w:pPr>
        <w:tabs>
          <w:tab w:val="num" w:pos="5088"/>
        </w:tabs>
        <w:ind w:left="5088" w:hanging="360"/>
      </w:pPr>
      <w:rPr>
        <w:rFonts w:ascii="Symbol" w:hAnsi="Symbol" w:hint="default"/>
      </w:rPr>
    </w:lvl>
    <w:lvl w:ilvl="7" w:tplc="04100003" w:tentative="1">
      <w:start w:val="1"/>
      <w:numFmt w:val="bullet"/>
      <w:lvlText w:val="o"/>
      <w:lvlJc w:val="left"/>
      <w:pPr>
        <w:tabs>
          <w:tab w:val="num" w:pos="5808"/>
        </w:tabs>
        <w:ind w:left="5808" w:hanging="360"/>
      </w:pPr>
      <w:rPr>
        <w:rFonts w:ascii="Courier New" w:hAnsi="Courier New" w:cs="Courier New" w:hint="default"/>
      </w:rPr>
    </w:lvl>
    <w:lvl w:ilvl="8" w:tplc="04100005" w:tentative="1">
      <w:start w:val="1"/>
      <w:numFmt w:val="bullet"/>
      <w:lvlText w:val=""/>
      <w:lvlJc w:val="left"/>
      <w:pPr>
        <w:tabs>
          <w:tab w:val="num" w:pos="6528"/>
        </w:tabs>
        <w:ind w:left="6528" w:hanging="360"/>
      </w:pPr>
      <w:rPr>
        <w:rFonts w:ascii="Wingdings" w:hAnsi="Wingdings" w:hint="default"/>
      </w:rPr>
    </w:lvl>
  </w:abstractNum>
  <w:abstractNum w:abstractNumId="3" w15:restartNumberingAfterBreak="0">
    <w:nsid w:val="08537E93"/>
    <w:multiLevelType w:val="hybridMultilevel"/>
    <w:tmpl w:val="B43A88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411431"/>
    <w:multiLevelType w:val="hybridMultilevel"/>
    <w:tmpl w:val="9CAA8FCC"/>
    <w:lvl w:ilvl="0" w:tplc="16F053B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225778"/>
    <w:multiLevelType w:val="hybridMultilevel"/>
    <w:tmpl w:val="8E62C7BE"/>
    <w:lvl w:ilvl="0" w:tplc="E3442298">
      <w:start w:val="1"/>
      <w:numFmt w:val="decimal"/>
      <w:lvlText w:val="%1)"/>
      <w:lvlJc w:val="left"/>
      <w:pPr>
        <w:tabs>
          <w:tab w:val="num" w:pos="0"/>
        </w:tabs>
        <w:ind w:left="360" w:hanging="360"/>
      </w:pPr>
      <w:rPr>
        <w:rFonts w:hint="default"/>
        <w:color w:val="auto"/>
      </w:rPr>
    </w:lvl>
    <w:lvl w:ilvl="1" w:tplc="F9C826F8">
      <w:start w:val="1"/>
      <w:numFmt w:val="bullet"/>
      <w:lvlText w:val=""/>
      <w:lvlJc w:val="left"/>
      <w:pPr>
        <w:tabs>
          <w:tab w:val="num" w:pos="1080"/>
        </w:tabs>
        <w:ind w:left="1080" w:hanging="360"/>
      </w:pPr>
      <w:rPr>
        <w:rFonts w:ascii="Symbol" w:hAnsi="Symbo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808315C"/>
    <w:multiLevelType w:val="hybridMultilevel"/>
    <w:tmpl w:val="AEB6087C"/>
    <w:lvl w:ilvl="0" w:tplc="F9C826F8">
      <w:start w:val="1"/>
      <w:numFmt w:val="bullet"/>
      <w:lvlText w:val=""/>
      <w:lvlJc w:val="left"/>
      <w:pPr>
        <w:tabs>
          <w:tab w:val="num" w:pos="1364"/>
        </w:tabs>
        <w:ind w:left="1364"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B2349DD"/>
    <w:multiLevelType w:val="hybridMultilevel"/>
    <w:tmpl w:val="AF1AF1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175097"/>
    <w:multiLevelType w:val="hybridMultilevel"/>
    <w:tmpl w:val="DBC6D44E"/>
    <w:lvl w:ilvl="0" w:tplc="EEEEAE9A">
      <w:start w:val="1"/>
      <w:numFmt w:val="decimal"/>
      <w:lvlText w:val="%1)"/>
      <w:lvlJc w:val="left"/>
      <w:pPr>
        <w:tabs>
          <w:tab w:val="num" w:pos="0"/>
        </w:tabs>
        <w:ind w:left="360" w:hanging="360"/>
      </w:pPr>
      <w:rPr>
        <w:rFonts w:hint="default"/>
        <w:b w:val="0"/>
        <w:i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D0F76D8"/>
    <w:multiLevelType w:val="hybridMultilevel"/>
    <w:tmpl w:val="3A262840"/>
    <w:lvl w:ilvl="0" w:tplc="25104CC2">
      <w:numFmt w:val="bullet"/>
      <w:lvlText w:val="-"/>
      <w:lvlJc w:val="left"/>
      <w:pPr>
        <w:ind w:left="502" w:hanging="360"/>
      </w:pPr>
      <w:rPr>
        <w:rFonts w:ascii="Calibri" w:eastAsia="Times New Roman" w:hAnsi="Calibri"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0" w15:restartNumberingAfterBreak="0">
    <w:nsid w:val="220E3A0A"/>
    <w:multiLevelType w:val="hybridMultilevel"/>
    <w:tmpl w:val="B338E4F6"/>
    <w:lvl w:ilvl="0" w:tplc="427A8F44">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A4D09F0"/>
    <w:multiLevelType w:val="hybridMultilevel"/>
    <w:tmpl w:val="8B7A44D2"/>
    <w:lvl w:ilvl="0" w:tplc="427A8F44">
      <w:numFmt w:val="bullet"/>
      <w:lvlText w:val="-"/>
      <w:lvlJc w:val="left"/>
      <w:pPr>
        <w:ind w:left="740" w:hanging="380"/>
      </w:pPr>
      <w:rPr>
        <w:rFonts w:ascii="Calibri" w:eastAsia="Times New Roman" w:hAnsi="Calibri" w:hint="default"/>
      </w:rPr>
    </w:lvl>
    <w:lvl w:ilvl="1" w:tplc="90FC8870">
      <w:numFmt w:val="bullet"/>
      <w:lvlText w:val="•"/>
      <w:lvlJc w:val="left"/>
      <w:pPr>
        <w:ind w:left="1460" w:hanging="38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FC5F83"/>
    <w:multiLevelType w:val="multilevel"/>
    <w:tmpl w:val="490CD60A"/>
    <w:lvl w:ilvl="0">
      <w:start w:val="1"/>
      <w:numFmt w:val="decimal"/>
      <w:lvlText w:val="%1)"/>
      <w:lvlJc w:val="left"/>
      <w:pPr>
        <w:ind w:left="360" w:hanging="360"/>
      </w:pPr>
      <w:rPr>
        <w:rFonts w:hint="default"/>
      </w:rPr>
    </w:lvl>
    <w:lvl w:ilvl="1">
      <w:start w:val="4"/>
      <w:numFmt w:val="bullet"/>
      <w:lvlText w:val="-"/>
      <w:lvlJc w:val="left"/>
      <w:pPr>
        <w:tabs>
          <w:tab w:val="num" w:pos="1080"/>
        </w:tabs>
        <w:ind w:left="1080" w:hanging="360"/>
      </w:pPr>
      <w:rPr>
        <w:rFonts w:ascii="Times New Roman" w:hAnsi="Times New Roman" w:cs="Times New Roman" w:hint="default"/>
        <w:b w:val="0"/>
        <w:i w:val="0"/>
        <w:sz w:val="24"/>
        <w:szCs w:val="24"/>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ABC0F45"/>
    <w:multiLevelType w:val="singleLevel"/>
    <w:tmpl w:val="F8D4A6D0"/>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B740277"/>
    <w:multiLevelType w:val="hybridMultilevel"/>
    <w:tmpl w:val="7BE81AB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F0900F2"/>
    <w:multiLevelType w:val="hybridMultilevel"/>
    <w:tmpl w:val="C604FEBE"/>
    <w:lvl w:ilvl="0" w:tplc="427A8F44">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1EE0307"/>
    <w:multiLevelType w:val="multilevel"/>
    <w:tmpl w:val="CE60B136"/>
    <w:lvl w:ilvl="0">
      <w:start w:val="1"/>
      <w:numFmt w:val="decimal"/>
      <w:lvlText w:val="%1)"/>
      <w:lvlJc w:val="left"/>
      <w:pPr>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48D85355"/>
    <w:multiLevelType w:val="hybridMultilevel"/>
    <w:tmpl w:val="78A011CA"/>
    <w:lvl w:ilvl="0" w:tplc="16F053BA">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15:restartNumberingAfterBreak="0">
    <w:nsid w:val="4BA366C3"/>
    <w:multiLevelType w:val="hybridMultilevel"/>
    <w:tmpl w:val="2BC8E8BE"/>
    <w:lvl w:ilvl="0" w:tplc="A50A0188">
      <w:start w:val="1"/>
      <w:numFmt w:val="bullet"/>
      <w:lvlText w:val=""/>
      <w:lvlJc w:val="left"/>
      <w:pPr>
        <w:ind w:left="786" w:hanging="360"/>
      </w:pPr>
      <w:rPr>
        <w:rFonts w:ascii="Wingdings" w:eastAsia="Times New Roman"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cs="Times New Roman" w:hint="default"/>
      </w:rPr>
    </w:lvl>
    <w:lvl w:ilvl="3" w:tplc="04100001">
      <w:start w:val="1"/>
      <w:numFmt w:val="bullet"/>
      <w:lvlText w:val=""/>
      <w:lvlJc w:val="left"/>
      <w:pPr>
        <w:ind w:left="2946" w:hanging="360"/>
      </w:pPr>
      <w:rPr>
        <w:rFonts w:ascii="Symbol" w:hAnsi="Symbol" w:cs="Times New Roman"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cs="Times New Roman" w:hint="default"/>
      </w:rPr>
    </w:lvl>
    <w:lvl w:ilvl="6" w:tplc="04100001">
      <w:start w:val="1"/>
      <w:numFmt w:val="bullet"/>
      <w:lvlText w:val=""/>
      <w:lvlJc w:val="left"/>
      <w:pPr>
        <w:ind w:left="5106" w:hanging="360"/>
      </w:pPr>
      <w:rPr>
        <w:rFonts w:ascii="Symbol" w:hAnsi="Symbol" w:cs="Times New Roman"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cs="Times New Roman" w:hint="default"/>
      </w:rPr>
    </w:lvl>
  </w:abstractNum>
  <w:abstractNum w:abstractNumId="19" w15:restartNumberingAfterBreak="0">
    <w:nsid w:val="4EE31D7A"/>
    <w:multiLevelType w:val="hybridMultilevel"/>
    <w:tmpl w:val="1232654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51F538F"/>
    <w:multiLevelType w:val="hybridMultilevel"/>
    <w:tmpl w:val="5AFCF4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B2730F4"/>
    <w:multiLevelType w:val="hybridMultilevel"/>
    <w:tmpl w:val="71A89F9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2" w15:restartNumberingAfterBreak="0">
    <w:nsid w:val="6D860D65"/>
    <w:multiLevelType w:val="hybridMultilevel"/>
    <w:tmpl w:val="52D2C7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BE43CE"/>
    <w:multiLevelType w:val="hybridMultilevel"/>
    <w:tmpl w:val="D62254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5C30872"/>
    <w:multiLevelType w:val="hybridMultilevel"/>
    <w:tmpl w:val="48E4CD0A"/>
    <w:lvl w:ilvl="0" w:tplc="D9AE76C2">
      <w:numFmt w:val="bullet"/>
      <w:lvlText w:val="-"/>
      <w:lvlJc w:val="left"/>
      <w:pPr>
        <w:ind w:left="1287" w:hanging="360"/>
      </w:pPr>
      <w:rPr>
        <w:rFonts w:ascii="Times New Roman" w:eastAsia="Times New Roman" w:hAnsi="Times New Roman"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5" w15:restartNumberingAfterBreak="0">
    <w:nsid w:val="7B67002C"/>
    <w:multiLevelType w:val="hybridMultilevel"/>
    <w:tmpl w:val="968E529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6" w15:restartNumberingAfterBreak="0">
    <w:nsid w:val="7E514579"/>
    <w:multiLevelType w:val="multilevel"/>
    <w:tmpl w:val="D54C54E0"/>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F6218AE"/>
    <w:multiLevelType w:val="hybridMultilevel"/>
    <w:tmpl w:val="A7E6C878"/>
    <w:lvl w:ilvl="0" w:tplc="D9AE76C2">
      <w:numFmt w:val="bullet"/>
      <w:lvlText w:val="-"/>
      <w:lvlJc w:val="left"/>
      <w:pPr>
        <w:ind w:left="993" w:hanging="426"/>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16cid:durableId="61831511">
    <w:abstractNumId w:val="5"/>
  </w:num>
  <w:num w:numId="2" w16cid:durableId="1876576884">
    <w:abstractNumId w:val="17"/>
  </w:num>
  <w:num w:numId="3" w16cid:durableId="97063090">
    <w:abstractNumId w:val="4"/>
  </w:num>
  <w:num w:numId="4" w16cid:durableId="1153715271">
    <w:abstractNumId w:val="23"/>
  </w:num>
  <w:num w:numId="5" w16cid:durableId="1919360701">
    <w:abstractNumId w:val="1"/>
  </w:num>
  <w:num w:numId="6" w16cid:durableId="869218044">
    <w:abstractNumId w:val="13"/>
  </w:num>
  <w:num w:numId="7" w16cid:durableId="1617055964">
    <w:abstractNumId w:val="22"/>
  </w:num>
  <w:num w:numId="8" w16cid:durableId="475225684">
    <w:abstractNumId w:val="21"/>
  </w:num>
  <w:num w:numId="9" w16cid:durableId="1837451416">
    <w:abstractNumId w:val="2"/>
  </w:num>
  <w:num w:numId="10" w16cid:durableId="1294484319">
    <w:abstractNumId w:val="19"/>
  </w:num>
  <w:num w:numId="11" w16cid:durableId="1388602539">
    <w:abstractNumId w:val="3"/>
  </w:num>
  <w:num w:numId="12" w16cid:durableId="1200051499">
    <w:abstractNumId w:val="25"/>
  </w:num>
  <w:num w:numId="13" w16cid:durableId="1970668335">
    <w:abstractNumId w:val="14"/>
  </w:num>
  <w:num w:numId="14" w16cid:durableId="1787457113">
    <w:abstractNumId w:val="20"/>
  </w:num>
  <w:num w:numId="15" w16cid:durableId="692851873">
    <w:abstractNumId w:val="12"/>
  </w:num>
  <w:num w:numId="16" w16cid:durableId="928274213">
    <w:abstractNumId w:val="6"/>
  </w:num>
  <w:num w:numId="17" w16cid:durableId="812064236">
    <w:abstractNumId w:val="16"/>
  </w:num>
  <w:num w:numId="18" w16cid:durableId="963652648">
    <w:abstractNumId w:val="0"/>
  </w:num>
  <w:num w:numId="19" w16cid:durableId="2131510685">
    <w:abstractNumId w:val="8"/>
  </w:num>
  <w:num w:numId="20" w16cid:durableId="1539053104">
    <w:abstractNumId w:val="26"/>
  </w:num>
  <w:num w:numId="21" w16cid:durableId="1983342663">
    <w:abstractNumId w:val="18"/>
  </w:num>
  <w:num w:numId="22" w16cid:durableId="1943298619">
    <w:abstractNumId w:val="9"/>
  </w:num>
  <w:num w:numId="23" w16cid:durableId="1239051611">
    <w:abstractNumId w:val="27"/>
  </w:num>
  <w:num w:numId="24" w16cid:durableId="126705517">
    <w:abstractNumId w:val="24"/>
  </w:num>
  <w:num w:numId="25" w16cid:durableId="2032105361">
    <w:abstractNumId w:val="7"/>
  </w:num>
  <w:num w:numId="26" w16cid:durableId="1434476290">
    <w:abstractNumId w:val="11"/>
  </w:num>
  <w:num w:numId="27" w16cid:durableId="1252354114">
    <w:abstractNumId w:val="10"/>
  </w:num>
  <w:num w:numId="28" w16cid:durableId="15962125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DFC"/>
    <w:rsid w:val="00007C1D"/>
    <w:rsid w:val="0001522A"/>
    <w:rsid w:val="00015C7C"/>
    <w:rsid w:val="00017E70"/>
    <w:rsid w:val="000211B4"/>
    <w:rsid w:val="0002181E"/>
    <w:rsid w:val="0002190B"/>
    <w:rsid w:val="00025DB8"/>
    <w:rsid w:val="000272EE"/>
    <w:rsid w:val="00027402"/>
    <w:rsid w:val="000335F3"/>
    <w:rsid w:val="00034B6D"/>
    <w:rsid w:val="00035AE2"/>
    <w:rsid w:val="00037BC0"/>
    <w:rsid w:val="0004145C"/>
    <w:rsid w:val="00043E38"/>
    <w:rsid w:val="00044569"/>
    <w:rsid w:val="00045E58"/>
    <w:rsid w:val="00053C67"/>
    <w:rsid w:val="000550D4"/>
    <w:rsid w:val="00055498"/>
    <w:rsid w:val="00055B71"/>
    <w:rsid w:val="00057E15"/>
    <w:rsid w:val="000663B5"/>
    <w:rsid w:val="000709DB"/>
    <w:rsid w:val="00080B96"/>
    <w:rsid w:val="00083606"/>
    <w:rsid w:val="00085981"/>
    <w:rsid w:val="0009120C"/>
    <w:rsid w:val="00094FC1"/>
    <w:rsid w:val="0009544C"/>
    <w:rsid w:val="0009588C"/>
    <w:rsid w:val="00095E61"/>
    <w:rsid w:val="000A5924"/>
    <w:rsid w:val="000A75F3"/>
    <w:rsid w:val="000B576A"/>
    <w:rsid w:val="000B57F5"/>
    <w:rsid w:val="000B621C"/>
    <w:rsid w:val="000B6A3A"/>
    <w:rsid w:val="000C18EE"/>
    <w:rsid w:val="000C63CE"/>
    <w:rsid w:val="000D0AD4"/>
    <w:rsid w:val="000D7B4C"/>
    <w:rsid w:val="000E632F"/>
    <w:rsid w:val="000F00A2"/>
    <w:rsid w:val="000F3BC9"/>
    <w:rsid w:val="00106A33"/>
    <w:rsid w:val="001129C1"/>
    <w:rsid w:val="00114A3F"/>
    <w:rsid w:val="001200B9"/>
    <w:rsid w:val="001325D2"/>
    <w:rsid w:val="00134762"/>
    <w:rsid w:val="00137916"/>
    <w:rsid w:val="001428D5"/>
    <w:rsid w:val="001455EB"/>
    <w:rsid w:val="00153A46"/>
    <w:rsid w:val="00153F49"/>
    <w:rsid w:val="00156DF1"/>
    <w:rsid w:val="00164CDC"/>
    <w:rsid w:val="0016600F"/>
    <w:rsid w:val="00166F34"/>
    <w:rsid w:val="00170959"/>
    <w:rsid w:val="00171E14"/>
    <w:rsid w:val="00176435"/>
    <w:rsid w:val="001816CF"/>
    <w:rsid w:val="00193AA9"/>
    <w:rsid w:val="00196122"/>
    <w:rsid w:val="001A402D"/>
    <w:rsid w:val="001A7ECD"/>
    <w:rsid w:val="001B07C3"/>
    <w:rsid w:val="001B0EC7"/>
    <w:rsid w:val="001B7902"/>
    <w:rsid w:val="001C5B20"/>
    <w:rsid w:val="001D03BC"/>
    <w:rsid w:val="001D0538"/>
    <w:rsid w:val="001D6882"/>
    <w:rsid w:val="001E0F43"/>
    <w:rsid w:val="001E4AF5"/>
    <w:rsid w:val="001F2E5A"/>
    <w:rsid w:val="001F365A"/>
    <w:rsid w:val="001F392E"/>
    <w:rsid w:val="00200271"/>
    <w:rsid w:val="0020124A"/>
    <w:rsid w:val="00201C4C"/>
    <w:rsid w:val="00203927"/>
    <w:rsid w:val="00203E2C"/>
    <w:rsid w:val="00206F6B"/>
    <w:rsid w:val="00207203"/>
    <w:rsid w:val="002134CA"/>
    <w:rsid w:val="0021492B"/>
    <w:rsid w:val="00222AE2"/>
    <w:rsid w:val="002309D1"/>
    <w:rsid w:val="002313C1"/>
    <w:rsid w:val="00232663"/>
    <w:rsid w:val="0024421D"/>
    <w:rsid w:val="00244CA4"/>
    <w:rsid w:val="00246391"/>
    <w:rsid w:val="002473BC"/>
    <w:rsid w:val="002557D7"/>
    <w:rsid w:val="002558DE"/>
    <w:rsid w:val="002562E5"/>
    <w:rsid w:val="0025718C"/>
    <w:rsid w:val="002631BE"/>
    <w:rsid w:val="00263332"/>
    <w:rsid w:val="00264D1B"/>
    <w:rsid w:val="00270EB6"/>
    <w:rsid w:val="00274415"/>
    <w:rsid w:val="0028367E"/>
    <w:rsid w:val="00290FDC"/>
    <w:rsid w:val="00291367"/>
    <w:rsid w:val="002913FD"/>
    <w:rsid w:val="0029250E"/>
    <w:rsid w:val="0029626C"/>
    <w:rsid w:val="00297108"/>
    <w:rsid w:val="0029750F"/>
    <w:rsid w:val="002A0C15"/>
    <w:rsid w:val="002A114B"/>
    <w:rsid w:val="002A29A4"/>
    <w:rsid w:val="002A45EC"/>
    <w:rsid w:val="002A7013"/>
    <w:rsid w:val="002B04C3"/>
    <w:rsid w:val="002C4CB1"/>
    <w:rsid w:val="002D3B97"/>
    <w:rsid w:val="002E494E"/>
    <w:rsid w:val="002F0134"/>
    <w:rsid w:val="002F1611"/>
    <w:rsid w:val="002F1EB5"/>
    <w:rsid w:val="002F567C"/>
    <w:rsid w:val="00301165"/>
    <w:rsid w:val="0030660A"/>
    <w:rsid w:val="003116BB"/>
    <w:rsid w:val="00312BDA"/>
    <w:rsid w:val="003153D8"/>
    <w:rsid w:val="0031614C"/>
    <w:rsid w:val="00317D47"/>
    <w:rsid w:val="00326146"/>
    <w:rsid w:val="0033190E"/>
    <w:rsid w:val="0033351C"/>
    <w:rsid w:val="0033586D"/>
    <w:rsid w:val="0033628E"/>
    <w:rsid w:val="00336A7F"/>
    <w:rsid w:val="003406D6"/>
    <w:rsid w:val="0034081A"/>
    <w:rsid w:val="00344A04"/>
    <w:rsid w:val="003467BA"/>
    <w:rsid w:val="003535BB"/>
    <w:rsid w:val="00357348"/>
    <w:rsid w:val="00364957"/>
    <w:rsid w:val="003650E6"/>
    <w:rsid w:val="00365C47"/>
    <w:rsid w:val="003702C0"/>
    <w:rsid w:val="00376F64"/>
    <w:rsid w:val="00383253"/>
    <w:rsid w:val="00387A6F"/>
    <w:rsid w:val="003969C9"/>
    <w:rsid w:val="003A1146"/>
    <w:rsid w:val="003A24FE"/>
    <w:rsid w:val="003A2950"/>
    <w:rsid w:val="003A4445"/>
    <w:rsid w:val="003A5E4D"/>
    <w:rsid w:val="003A78F5"/>
    <w:rsid w:val="003B11FF"/>
    <w:rsid w:val="003B1559"/>
    <w:rsid w:val="003B3B2C"/>
    <w:rsid w:val="003B7435"/>
    <w:rsid w:val="003C1CB8"/>
    <w:rsid w:val="003C4423"/>
    <w:rsid w:val="003D1495"/>
    <w:rsid w:val="003E0014"/>
    <w:rsid w:val="003F03B7"/>
    <w:rsid w:val="003F306F"/>
    <w:rsid w:val="003F7BB9"/>
    <w:rsid w:val="00400E06"/>
    <w:rsid w:val="00402D8B"/>
    <w:rsid w:val="0040542C"/>
    <w:rsid w:val="00410C0C"/>
    <w:rsid w:val="004146ED"/>
    <w:rsid w:val="004162DC"/>
    <w:rsid w:val="00416587"/>
    <w:rsid w:val="004207BC"/>
    <w:rsid w:val="00421D87"/>
    <w:rsid w:val="004271F4"/>
    <w:rsid w:val="004272B4"/>
    <w:rsid w:val="00433973"/>
    <w:rsid w:val="00434D43"/>
    <w:rsid w:val="00437671"/>
    <w:rsid w:val="00444F14"/>
    <w:rsid w:val="00450E1D"/>
    <w:rsid w:val="00454881"/>
    <w:rsid w:val="0045630A"/>
    <w:rsid w:val="004611BF"/>
    <w:rsid w:val="00461775"/>
    <w:rsid w:val="004733B1"/>
    <w:rsid w:val="00473649"/>
    <w:rsid w:val="00474834"/>
    <w:rsid w:val="0048166F"/>
    <w:rsid w:val="0048637C"/>
    <w:rsid w:val="004923B1"/>
    <w:rsid w:val="00494D5C"/>
    <w:rsid w:val="00497FD3"/>
    <w:rsid w:val="004A064A"/>
    <w:rsid w:val="004A435E"/>
    <w:rsid w:val="004C1D8E"/>
    <w:rsid w:val="004E7F06"/>
    <w:rsid w:val="004F3D5B"/>
    <w:rsid w:val="004F666F"/>
    <w:rsid w:val="00501842"/>
    <w:rsid w:val="00503239"/>
    <w:rsid w:val="0051354F"/>
    <w:rsid w:val="005152EC"/>
    <w:rsid w:val="005211B3"/>
    <w:rsid w:val="00527958"/>
    <w:rsid w:val="00531B60"/>
    <w:rsid w:val="00532698"/>
    <w:rsid w:val="00534216"/>
    <w:rsid w:val="005402E3"/>
    <w:rsid w:val="00540F6A"/>
    <w:rsid w:val="00541750"/>
    <w:rsid w:val="00542D04"/>
    <w:rsid w:val="005500F5"/>
    <w:rsid w:val="00550923"/>
    <w:rsid w:val="005526C4"/>
    <w:rsid w:val="00554A93"/>
    <w:rsid w:val="00554AE0"/>
    <w:rsid w:val="00557BFF"/>
    <w:rsid w:val="00560448"/>
    <w:rsid w:val="0056083E"/>
    <w:rsid w:val="00566DA1"/>
    <w:rsid w:val="005703C2"/>
    <w:rsid w:val="00575D75"/>
    <w:rsid w:val="00577457"/>
    <w:rsid w:val="00582EB7"/>
    <w:rsid w:val="0058487C"/>
    <w:rsid w:val="005912C2"/>
    <w:rsid w:val="00592D3A"/>
    <w:rsid w:val="0059440B"/>
    <w:rsid w:val="00595DBD"/>
    <w:rsid w:val="00596248"/>
    <w:rsid w:val="005A27D7"/>
    <w:rsid w:val="005B25BF"/>
    <w:rsid w:val="005B58A8"/>
    <w:rsid w:val="005B63DF"/>
    <w:rsid w:val="005C03E6"/>
    <w:rsid w:val="005D01D0"/>
    <w:rsid w:val="005D02C3"/>
    <w:rsid w:val="005D03DC"/>
    <w:rsid w:val="005D357C"/>
    <w:rsid w:val="005E081B"/>
    <w:rsid w:val="005E63C9"/>
    <w:rsid w:val="005F0F9D"/>
    <w:rsid w:val="005F1BDC"/>
    <w:rsid w:val="005F301A"/>
    <w:rsid w:val="005F7C44"/>
    <w:rsid w:val="00601EF1"/>
    <w:rsid w:val="006021C3"/>
    <w:rsid w:val="006115B4"/>
    <w:rsid w:val="00611987"/>
    <w:rsid w:val="00614823"/>
    <w:rsid w:val="00617DA6"/>
    <w:rsid w:val="00621ED3"/>
    <w:rsid w:val="00647441"/>
    <w:rsid w:val="00650F58"/>
    <w:rsid w:val="006511D6"/>
    <w:rsid w:val="006555C3"/>
    <w:rsid w:val="00656DCE"/>
    <w:rsid w:val="00660451"/>
    <w:rsid w:val="00664CBF"/>
    <w:rsid w:val="006672C3"/>
    <w:rsid w:val="00673339"/>
    <w:rsid w:val="0067339B"/>
    <w:rsid w:val="00677CC4"/>
    <w:rsid w:val="00677D60"/>
    <w:rsid w:val="0068420F"/>
    <w:rsid w:val="00685589"/>
    <w:rsid w:val="00687885"/>
    <w:rsid w:val="00690523"/>
    <w:rsid w:val="0069108A"/>
    <w:rsid w:val="00692C4B"/>
    <w:rsid w:val="006941C5"/>
    <w:rsid w:val="006947AD"/>
    <w:rsid w:val="00694F2A"/>
    <w:rsid w:val="00695A2C"/>
    <w:rsid w:val="006A082D"/>
    <w:rsid w:val="006A7BED"/>
    <w:rsid w:val="006A7F39"/>
    <w:rsid w:val="006B4A3B"/>
    <w:rsid w:val="006B68AB"/>
    <w:rsid w:val="006D3226"/>
    <w:rsid w:val="006D762A"/>
    <w:rsid w:val="006F0A5B"/>
    <w:rsid w:val="006F1DD7"/>
    <w:rsid w:val="0070143F"/>
    <w:rsid w:val="00704462"/>
    <w:rsid w:val="00712F77"/>
    <w:rsid w:val="00713CAA"/>
    <w:rsid w:val="00713E52"/>
    <w:rsid w:val="00714032"/>
    <w:rsid w:val="00720A7E"/>
    <w:rsid w:val="00720FD2"/>
    <w:rsid w:val="00727DC5"/>
    <w:rsid w:val="007368C5"/>
    <w:rsid w:val="00746979"/>
    <w:rsid w:val="00746D65"/>
    <w:rsid w:val="0075269E"/>
    <w:rsid w:val="007630E9"/>
    <w:rsid w:val="00763943"/>
    <w:rsid w:val="007665AD"/>
    <w:rsid w:val="00770093"/>
    <w:rsid w:val="00775612"/>
    <w:rsid w:val="00775A7C"/>
    <w:rsid w:val="007820BA"/>
    <w:rsid w:val="00783922"/>
    <w:rsid w:val="007A283A"/>
    <w:rsid w:val="007A51B4"/>
    <w:rsid w:val="007A5389"/>
    <w:rsid w:val="007A7D0A"/>
    <w:rsid w:val="007C0687"/>
    <w:rsid w:val="007C13F8"/>
    <w:rsid w:val="007C1411"/>
    <w:rsid w:val="007C37F2"/>
    <w:rsid w:val="007C7DCF"/>
    <w:rsid w:val="007D1D88"/>
    <w:rsid w:val="007D2FE8"/>
    <w:rsid w:val="007E02D4"/>
    <w:rsid w:val="007E17F9"/>
    <w:rsid w:val="008050E0"/>
    <w:rsid w:val="008158D9"/>
    <w:rsid w:val="00816548"/>
    <w:rsid w:val="00816E1E"/>
    <w:rsid w:val="00823E26"/>
    <w:rsid w:val="00825E77"/>
    <w:rsid w:val="008307D7"/>
    <w:rsid w:val="00834028"/>
    <w:rsid w:val="00834A31"/>
    <w:rsid w:val="00835B18"/>
    <w:rsid w:val="00837440"/>
    <w:rsid w:val="008429F1"/>
    <w:rsid w:val="00847A5E"/>
    <w:rsid w:val="00847F9E"/>
    <w:rsid w:val="00850888"/>
    <w:rsid w:val="00854257"/>
    <w:rsid w:val="00855EEB"/>
    <w:rsid w:val="0086064C"/>
    <w:rsid w:val="00861A92"/>
    <w:rsid w:val="0086609A"/>
    <w:rsid w:val="0086624B"/>
    <w:rsid w:val="0087058D"/>
    <w:rsid w:val="00871ECF"/>
    <w:rsid w:val="00872DAA"/>
    <w:rsid w:val="0087311B"/>
    <w:rsid w:val="00880259"/>
    <w:rsid w:val="0088054E"/>
    <w:rsid w:val="00880EC4"/>
    <w:rsid w:val="00884D4C"/>
    <w:rsid w:val="008903C7"/>
    <w:rsid w:val="00894368"/>
    <w:rsid w:val="00894E36"/>
    <w:rsid w:val="008A4117"/>
    <w:rsid w:val="008B08B9"/>
    <w:rsid w:val="008B278A"/>
    <w:rsid w:val="008B2F0E"/>
    <w:rsid w:val="008B524C"/>
    <w:rsid w:val="008B7F1F"/>
    <w:rsid w:val="008C0495"/>
    <w:rsid w:val="008C301E"/>
    <w:rsid w:val="008C646D"/>
    <w:rsid w:val="008D2CF5"/>
    <w:rsid w:val="008D3C35"/>
    <w:rsid w:val="008E398A"/>
    <w:rsid w:val="008E3CF1"/>
    <w:rsid w:val="008F53DE"/>
    <w:rsid w:val="008F5EE1"/>
    <w:rsid w:val="0091091B"/>
    <w:rsid w:val="00920608"/>
    <w:rsid w:val="0092224A"/>
    <w:rsid w:val="0092339D"/>
    <w:rsid w:val="0092469C"/>
    <w:rsid w:val="009254B1"/>
    <w:rsid w:val="00925AED"/>
    <w:rsid w:val="00931F6D"/>
    <w:rsid w:val="00932FDE"/>
    <w:rsid w:val="00935B3C"/>
    <w:rsid w:val="00936BF0"/>
    <w:rsid w:val="00940CA0"/>
    <w:rsid w:val="00942E0E"/>
    <w:rsid w:val="00943287"/>
    <w:rsid w:val="00946587"/>
    <w:rsid w:val="00947375"/>
    <w:rsid w:val="00950D32"/>
    <w:rsid w:val="00965C4C"/>
    <w:rsid w:val="00973C1C"/>
    <w:rsid w:val="00974065"/>
    <w:rsid w:val="00976D50"/>
    <w:rsid w:val="00983F74"/>
    <w:rsid w:val="00991808"/>
    <w:rsid w:val="00992D84"/>
    <w:rsid w:val="00995014"/>
    <w:rsid w:val="009A55E9"/>
    <w:rsid w:val="009A718D"/>
    <w:rsid w:val="009B7077"/>
    <w:rsid w:val="009B7836"/>
    <w:rsid w:val="009C4FC6"/>
    <w:rsid w:val="009D4261"/>
    <w:rsid w:val="009D5140"/>
    <w:rsid w:val="009D798E"/>
    <w:rsid w:val="009E21DB"/>
    <w:rsid w:val="009E3A91"/>
    <w:rsid w:val="009F01CC"/>
    <w:rsid w:val="009F05C4"/>
    <w:rsid w:val="009F1021"/>
    <w:rsid w:val="009F3025"/>
    <w:rsid w:val="009F4B76"/>
    <w:rsid w:val="009F66B6"/>
    <w:rsid w:val="00A04F15"/>
    <w:rsid w:val="00A17700"/>
    <w:rsid w:val="00A21003"/>
    <w:rsid w:val="00A2457D"/>
    <w:rsid w:val="00A3016C"/>
    <w:rsid w:val="00A35856"/>
    <w:rsid w:val="00A42152"/>
    <w:rsid w:val="00A50694"/>
    <w:rsid w:val="00A520EB"/>
    <w:rsid w:val="00A52602"/>
    <w:rsid w:val="00A53684"/>
    <w:rsid w:val="00A54A67"/>
    <w:rsid w:val="00A54B1F"/>
    <w:rsid w:val="00A64707"/>
    <w:rsid w:val="00A65024"/>
    <w:rsid w:val="00A65B37"/>
    <w:rsid w:val="00A72334"/>
    <w:rsid w:val="00A746B2"/>
    <w:rsid w:val="00A8126A"/>
    <w:rsid w:val="00A81658"/>
    <w:rsid w:val="00A81C78"/>
    <w:rsid w:val="00A87EB9"/>
    <w:rsid w:val="00A90A2C"/>
    <w:rsid w:val="00A920B1"/>
    <w:rsid w:val="00A969F4"/>
    <w:rsid w:val="00A97B6F"/>
    <w:rsid w:val="00AA61CC"/>
    <w:rsid w:val="00AA62D7"/>
    <w:rsid w:val="00AC1086"/>
    <w:rsid w:val="00AC4A14"/>
    <w:rsid w:val="00AD5E0D"/>
    <w:rsid w:val="00AD6F77"/>
    <w:rsid w:val="00AE1497"/>
    <w:rsid w:val="00AE31FD"/>
    <w:rsid w:val="00AF6397"/>
    <w:rsid w:val="00AF68B0"/>
    <w:rsid w:val="00B070F7"/>
    <w:rsid w:val="00B11871"/>
    <w:rsid w:val="00B14B4C"/>
    <w:rsid w:val="00B1752C"/>
    <w:rsid w:val="00B31D20"/>
    <w:rsid w:val="00B32062"/>
    <w:rsid w:val="00B34EEC"/>
    <w:rsid w:val="00B4738D"/>
    <w:rsid w:val="00B64ABD"/>
    <w:rsid w:val="00B67C42"/>
    <w:rsid w:val="00B744D9"/>
    <w:rsid w:val="00B82B47"/>
    <w:rsid w:val="00B85DFC"/>
    <w:rsid w:val="00B93858"/>
    <w:rsid w:val="00B95133"/>
    <w:rsid w:val="00BC59D6"/>
    <w:rsid w:val="00BD1825"/>
    <w:rsid w:val="00BE2328"/>
    <w:rsid w:val="00BE49AA"/>
    <w:rsid w:val="00BE4FD8"/>
    <w:rsid w:val="00BF2178"/>
    <w:rsid w:val="00BF50E1"/>
    <w:rsid w:val="00C00889"/>
    <w:rsid w:val="00C0181B"/>
    <w:rsid w:val="00C05494"/>
    <w:rsid w:val="00C069E8"/>
    <w:rsid w:val="00C1078E"/>
    <w:rsid w:val="00C1421C"/>
    <w:rsid w:val="00C14FD5"/>
    <w:rsid w:val="00C15761"/>
    <w:rsid w:val="00C16FC7"/>
    <w:rsid w:val="00C269C5"/>
    <w:rsid w:val="00C31785"/>
    <w:rsid w:val="00C32932"/>
    <w:rsid w:val="00C41CCB"/>
    <w:rsid w:val="00C42CE1"/>
    <w:rsid w:val="00C50CCA"/>
    <w:rsid w:val="00C50E16"/>
    <w:rsid w:val="00C52CC0"/>
    <w:rsid w:val="00C64DC7"/>
    <w:rsid w:val="00C65A83"/>
    <w:rsid w:val="00C660EB"/>
    <w:rsid w:val="00C716AF"/>
    <w:rsid w:val="00C72386"/>
    <w:rsid w:val="00C77DD8"/>
    <w:rsid w:val="00C856D7"/>
    <w:rsid w:val="00C86D8D"/>
    <w:rsid w:val="00C93A70"/>
    <w:rsid w:val="00CA6A72"/>
    <w:rsid w:val="00CB1F68"/>
    <w:rsid w:val="00CB3F74"/>
    <w:rsid w:val="00CC0138"/>
    <w:rsid w:val="00CC3F8E"/>
    <w:rsid w:val="00CC4E18"/>
    <w:rsid w:val="00CD0179"/>
    <w:rsid w:val="00CE1FAD"/>
    <w:rsid w:val="00CE2C44"/>
    <w:rsid w:val="00CE4BDF"/>
    <w:rsid w:val="00CE53DB"/>
    <w:rsid w:val="00CE694A"/>
    <w:rsid w:val="00CF5060"/>
    <w:rsid w:val="00D013F8"/>
    <w:rsid w:val="00D01695"/>
    <w:rsid w:val="00D01860"/>
    <w:rsid w:val="00D02C74"/>
    <w:rsid w:val="00D05552"/>
    <w:rsid w:val="00D114B9"/>
    <w:rsid w:val="00D11D43"/>
    <w:rsid w:val="00D12D78"/>
    <w:rsid w:val="00D16CD5"/>
    <w:rsid w:val="00D2026F"/>
    <w:rsid w:val="00D24913"/>
    <w:rsid w:val="00D33690"/>
    <w:rsid w:val="00D339FE"/>
    <w:rsid w:val="00D352C6"/>
    <w:rsid w:val="00D47DA3"/>
    <w:rsid w:val="00D5128C"/>
    <w:rsid w:val="00D5398E"/>
    <w:rsid w:val="00D53E76"/>
    <w:rsid w:val="00D56314"/>
    <w:rsid w:val="00D565FF"/>
    <w:rsid w:val="00D60E0C"/>
    <w:rsid w:val="00D7202F"/>
    <w:rsid w:val="00D7253D"/>
    <w:rsid w:val="00D74793"/>
    <w:rsid w:val="00D76D53"/>
    <w:rsid w:val="00D82754"/>
    <w:rsid w:val="00D82B8E"/>
    <w:rsid w:val="00D840C1"/>
    <w:rsid w:val="00D90D1D"/>
    <w:rsid w:val="00D971A5"/>
    <w:rsid w:val="00DA1632"/>
    <w:rsid w:val="00DA1EBC"/>
    <w:rsid w:val="00DA4B3E"/>
    <w:rsid w:val="00DB127D"/>
    <w:rsid w:val="00DB1655"/>
    <w:rsid w:val="00DB1C86"/>
    <w:rsid w:val="00DB4243"/>
    <w:rsid w:val="00DC4842"/>
    <w:rsid w:val="00DD0DA4"/>
    <w:rsid w:val="00DD40A6"/>
    <w:rsid w:val="00DE1552"/>
    <w:rsid w:val="00DE34F7"/>
    <w:rsid w:val="00DE50F0"/>
    <w:rsid w:val="00DF7D1A"/>
    <w:rsid w:val="00E02A72"/>
    <w:rsid w:val="00E13342"/>
    <w:rsid w:val="00E205C3"/>
    <w:rsid w:val="00E2071E"/>
    <w:rsid w:val="00E25F1A"/>
    <w:rsid w:val="00E31E85"/>
    <w:rsid w:val="00E347BE"/>
    <w:rsid w:val="00E359E4"/>
    <w:rsid w:val="00E36C8E"/>
    <w:rsid w:val="00E37BAA"/>
    <w:rsid w:val="00E42AC6"/>
    <w:rsid w:val="00E470EF"/>
    <w:rsid w:val="00E52706"/>
    <w:rsid w:val="00E52752"/>
    <w:rsid w:val="00E6204F"/>
    <w:rsid w:val="00E627B0"/>
    <w:rsid w:val="00E63C91"/>
    <w:rsid w:val="00E77A59"/>
    <w:rsid w:val="00E87A86"/>
    <w:rsid w:val="00E9332B"/>
    <w:rsid w:val="00EA290F"/>
    <w:rsid w:val="00EB2331"/>
    <w:rsid w:val="00EB4A91"/>
    <w:rsid w:val="00EC4911"/>
    <w:rsid w:val="00EC5878"/>
    <w:rsid w:val="00ED0EC2"/>
    <w:rsid w:val="00EE08E7"/>
    <w:rsid w:val="00EE215C"/>
    <w:rsid w:val="00EE7F28"/>
    <w:rsid w:val="00EF306C"/>
    <w:rsid w:val="00EF707B"/>
    <w:rsid w:val="00F02869"/>
    <w:rsid w:val="00F11369"/>
    <w:rsid w:val="00F14EFD"/>
    <w:rsid w:val="00F150E0"/>
    <w:rsid w:val="00F15800"/>
    <w:rsid w:val="00F20AF8"/>
    <w:rsid w:val="00F2568D"/>
    <w:rsid w:val="00F30226"/>
    <w:rsid w:val="00F30CD6"/>
    <w:rsid w:val="00F31941"/>
    <w:rsid w:val="00F47640"/>
    <w:rsid w:val="00F47DE1"/>
    <w:rsid w:val="00F50C20"/>
    <w:rsid w:val="00F51C94"/>
    <w:rsid w:val="00F52CE9"/>
    <w:rsid w:val="00F56748"/>
    <w:rsid w:val="00F56A3A"/>
    <w:rsid w:val="00F67022"/>
    <w:rsid w:val="00F719B3"/>
    <w:rsid w:val="00F71D44"/>
    <w:rsid w:val="00F72314"/>
    <w:rsid w:val="00F7263A"/>
    <w:rsid w:val="00F74233"/>
    <w:rsid w:val="00F83396"/>
    <w:rsid w:val="00F87027"/>
    <w:rsid w:val="00F87C83"/>
    <w:rsid w:val="00F90249"/>
    <w:rsid w:val="00F922F0"/>
    <w:rsid w:val="00F954E8"/>
    <w:rsid w:val="00FA0870"/>
    <w:rsid w:val="00FA780E"/>
    <w:rsid w:val="00FB6A6E"/>
    <w:rsid w:val="00FB7F3C"/>
    <w:rsid w:val="00FC2EEE"/>
    <w:rsid w:val="00FC3A86"/>
    <w:rsid w:val="00FC6DC0"/>
    <w:rsid w:val="00FC7F60"/>
    <w:rsid w:val="00FD6F9E"/>
    <w:rsid w:val="00FD789C"/>
    <w:rsid w:val="00FE7ACD"/>
    <w:rsid w:val="00FF3A28"/>
    <w:rsid w:val="0ACCF61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71B81"/>
  <w15:chartTrackingRefBased/>
  <w15:docId w15:val="{EC44061D-2700-45A0-81FF-37DD50518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03E6"/>
    <w:rPr>
      <w:rFonts w:ascii="Times New Roman" w:eastAsia="Times New Roman" w:hAnsi="Times New Roman"/>
      <w:sz w:val="24"/>
      <w:szCs w:val="24"/>
      <w:lang w:eastAsia="it-IT"/>
    </w:rPr>
  </w:style>
  <w:style w:type="paragraph" w:styleId="Titolo1">
    <w:name w:val="heading 1"/>
    <w:basedOn w:val="Normale"/>
    <w:next w:val="Normale"/>
    <w:link w:val="Titolo1Carattere"/>
    <w:qFormat/>
    <w:rsid w:val="00B85DFC"/>
    <w:pPr>
      <w:keepNext/>
      <w:jc w:val="both"/>
      <w:outlineLvl w:val="0"/>
    </w:pPr>
    <w:rPr>
      <w:b/>
      <w:bCs/>
      <w:sz w:val="36"/>
    </w:rPr>
  </w:style>
  <w:style w:type="paragraph" w:styleId="Titolo2">
    <w:name w:val="heading 2"/>
    <w:basedOn w:val="Normale"/>
    <w:next w:val="Normale"/>
    <w:qFormat/>
    <w:rsid w:val="00C64DC7"/>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B85DFC"/>
    <w:pPr>
      <w:keepNext/>
      <w:jc w:val="center"/>
      <w:outlineLvl w:val="2"/>
    </w:pPr>
    <w:rPr>
      <w:sz w:val="28"/>
    </w:rPr>
  </w:style>
  <w:style w:type="paragraph" w:styleId="Titolo5">
    <w:name w:val="heading 5"/>
    <w:basedOn w:val="Normale"/>
    <w:next w:val="Normale"/>
    <w:link w:val="Titolo5Carattere"/>
    <w:uiPriority w:val="9"/>
    <w:semiHidden/>
    <w:unhideWhenUsed/>
    <w:qFormat/>
    <w:rsid w:val="003A4445"/>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B85DFC"/>
    <w:rPr>
      <w:rFonts w:ascii="Times New Roman" w:eastAsia="Times New Roman" w:hAnsi="Times New Roman" w:cs="Times New Roman"/>
      <w:b/>
      <w:bCs/>
      <w:sz w:val="36"/>
      <w:szCs w:val="24"/>
      <w:lang w:eastAsia="it-IT"/>
    </w:rPr>
  </w:style>
  <w:style w:type="character" w:customStyle="1" w:styleId="Titolo3Carattere">
    <w:name w:val="Titolo 3 Carattere"/>
    <w:link w:val="Titolo3"/>
    <w:rsid w:val="00B85DFC"/>
    <w:rPr>
      <w:rFonts w:ascii="Times New Roman" w:eastAsia="Times New Roman" w:hAnsi="Times New Roman" w:cs="Times New Roman"/>
      <w:sz w:val="28"/>
      <w:szCs w:val="24"/>
      <w:lang w:eastAsia="it-IT"/>
    </w:rPr>
  </w:style>
  <w:style w:type="character" w:styleId="Collegamentoipertestuale">
    <w:name w:val="Hyperlink"/>
    <w:rsid w:val="00B85DFC"/>
    <w:rPr>
      <w:color w:val="0000FF"/>
      <w:u w:val="single"/>
    </w:rPr>
  </w:style>
  <w:style w:type="paragraph" w:styleId="Corpotesto">
    <w:name w:val="Body Text"/>
    <w:basedOn w:val="Normale"/>
    <w:link w:val="CorpotestoCarattere"/>
    <w:semiHidden/>
    <w:rsid w:val="00B85DFC"/>
    <w:pPr>
      <w:jc w:val="both"/>
    </w:pPr>
    <w:rPr>
      <w:rFonts w:ascii="Verdana" w:hAnsi="Verdana"/>
      <w:sz w:val="20"/>
    </w:rPr>
  </w:style>
  <w:style w:type="character" w:customStyle="1" w:styleId="CorpotestoCarattere">
    <w:name w:val="Corpo testo Carattere"/>
    <w:link w:val="Corpotesto"/>
    <w:semiHidden/>
    <w:rsid w:val="00B85DFC"/>
    <w:rPr>
      <w:rFonts w:ascii="Verdana" w:eastAsia="Times New Roman" w:hAnsi="Verdana" w:cs="Times New Roman"/>
      <w:sz w:val="20"/>
      <w:szCs w:val="24"/>
      <w:lang w:eastAsia="it-IT"/>
    </w:rPr>
  </w:style>
  <w:style w:type="paragraph" w:styleId="Pidipagina">
    <w:name w:val="footer"/>
    <w:basedOn w:val="Normale"/>
    <w:link w:val="PidipaginaCarattere"/>
    <w:uiPriority w:val="99"/>
    <w:unhideWhenUsed/>
    <w:rsid w:val="00B85DFC"/>
    <w:pPr>
      <w:tabs>
        <w:tab w:val="center" w:pos="4819"/>
        <w:tab w:val="right" w:pos="9638"/>
      </w:tabs>
    </w:pPr>
  </w:style>
  <w:style w:type="character" w:customStyle="1" w:styleId="PidipaginaCarattere">
    <w:name w:val="Piè di pagina Carattere"/>
    <w:link w:val="Pidipagina"/>
    <w:uiPriority w:val="99"/>
    <w:rsid w:val="00B85DFC"/>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31B60"/>
    <w:rPr>
      <w:rFonts w:ascii="Tahoma" w:hAnsi="Tahoma" w:cs="Tahoma"/>
      <w:sz w:val="16"/>
      <w:szCs w:val="16"/>
    </w:rPr>
  </w:style>
  <w:style w:type="character" w:customStyle="1" w:styleId="TestofumettoCarattere">
    <w:name w:val="Testo fumetto Carattere"/>
    <w:link w:val="Testofumetto"/>
    <w:uiPriority w:val="99"/>
    <w:semiHidden/>
    <w:rsid w:val="00531B60"/>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C16FC7"/>
    <w:rPr>
      <w:sz w:val="20"/>
      <w:szCs w:val="20"/>
    </w:rPr>
  </w:style>
  <w:style w:type="character" w:customStyle="1" w:styleId="TestonotaapidipaginaCarattere">
    <w:name w:val="Testo nota a piè di pagina Carattere"/>
    <w:link w:val="Testonotaapidipagina"/>
    <w:uiPriority w:val="99"/>
    <w:semiHidden/>
    <w:rsid w:val="00C16FC7"/>
    <w:rPr>
      <w:rFonts w:ascii="Times New Roman" w:eastAsia="Times New Roman" w:hAnsi="Times New Roman"/>
    </w:rPr>
  </w:style>
  <w:style w:type="character" w:styleId="Rimandonotaapidipagina">
    <w:name w:val="footnote reference"/>
    <w:uiPriority w:val="99"/>
    <w:semiHidden/>
    <w:unhideWhenUsed/>
    <w:rsid w:val="00C16FC7"/>
    <w:rPr>
      <w:vertAlign w:val="superscript"/>
    </w:rPr>
  </w:style>
  <w:style w:type="paragraph" w:styleId="Mappadocumento">
    <w:name w:val="Document Map"/>
    <w:basedOn w:val="Normale"/>
    <w:semiHidden/>
    <w:rsid w:val="00E52752"/>
    <w:pPr>
      <w:shd w:val="clear" w:color="auto" w:fill="000080"/>
    </w:pPr>
    <w:rPr>
      <w:rFonts w:ascii="Tahoma" w:hAnsi="Tahoma" w:cs="Tahoma"/>
      <w:sz w:val="20"/>
      <w:szCs w:val="20"/>
    </w:rPr>
  </w:style>
  <w:style w:type="paragraph" w:styleId="Intestazione">
    <w:name w:val="header"/>
    <w:basedOn w:val="Normale"/>
    <w:rsid w:val="001F2E5A"/>
    <w:pPr>
      <w:tabs>
        <w:tab w:val="center" w:pos="4819"/>
        <w:tab w:val="right" w:pos="9638"/>
      </w:tabs>
    </w:pPr>
    <w:rPr>
      <w:sz w:val="20"/>
    </w:rPr>
  </w:style>
  <w:style w:type="table" w:styleId="Grigliatabella">
    <w:name w:val="Table Grid"/>
    <w:basedOn w:val="Tabellanormale"/>
    <w:rsid w:val="001F2E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rsid w:val="00106A33"/>
    <w:pPr>
      <w:spacing w:after="120" w:line="480" w:lineRule="auto"/>
    </w:pPr>
  </w:style>
  <w:style w:type="paragraph" w:styleId="Corpodeltesto3">
    <w:name w:val="Body Text 3"/>
    <w:basedOn w:val="Normale"/>
    <w:rsid w:val="00C64DC7"/>
    <w:pPr>
      <w:spacing w:after="120"/>
    </w:pPr>
    <w:rPr>
      <w:sz w:val="16"/>
      <w:szCs w:val="16"/>
    </w:rPr>
  </w:style>
  <w:style w:type="paragraph" w:styleId="Rientrocorpodeltesto">
    <w:name w:val="Body Text Indent"/>
    <w:basedOn w:val="Normale"/>
    <w:rsid w:val="00095E61"/>
    <w:pPr>
      <w:spacing w:after="120"/>
      <w:ind w:left="283"/>
    </w:pPr>
  </w:style>
  <w:style w:type="character" w:styleId="Rimandocommento">
    <w:name w:val="annotation reference"/>
    <w:semiHidden/>
    <w:rsid w:val="0028367E"/>
    <w:rPr>
      <w:sz w:val="16"/>
      <w:szCs w:val="16"/>
    </w:rPr>
  </w:style>
  <w:style w:type="paragraph" w:styleId="Testocommento">
    <w:name w:val="annotation text"/>
    <w:basedOn w:val="Normale"/>
    <w:semiHidden/>
    <w:rsid w:val="0028367E"/>
    <w:rPr>
      <w:sz w:val="20"/>
      <w:szCs w:val="20"/>
    </w:rPr>
  </w:style>
  <w:style w:type="paragraph" w:styleId="Soggettocommento">
    <w:name w:val="annotation subject"/>
    <w:basedOn w:val="Testocommento"/>
    <w:next w:val="Testocommento"/>
    <w:semiHidden/>
    <w:rsid w:val="0028367E"/>
    <w:rPr>
      <w:b/>
      <w:bCs/>
    </w:rPr>
  </w:style>
  <w:style w:type="paragraph" w:customStyle="1" w:styleId="CarattereCarattereCarattereCarattereCarattereCarattereCarattereCarattere">
    <w:name w:val="Carattere Carattere Carattere Carattere Carattere Carattere Carattere Carattere"/>
    <w:basedOn w:val="Normale"/>
    <w:rsid w:val="00DB127D"/>
    <w:pPr>
      <w:spacing w:after="160" w:line="240" w:lineRule="exact"/>
    </w:pPr>
    <w:rPr>
      <w:rFonts w:ascii="Tahoma" w:hAnsi="Tahoma"/>
      <w:sz w:val="20"/>
      <w:szCs w:val="20"/>
      <w:lang w:val="en-US" w:eastAsia="en-US"/>
    </w:rPr>
  </w:style>
  <w:style w:type="character" w:styleId="Enfasigrassetto">
    <w:name w:val="Strong"/>
    <w:qFormat/>
    <w:rsid w:val="00A81C78"/>
    <w:rPr>
      <w:b/>
      <w:bCs/>
    </w:rPr>
  </w:style>
  <w:style w:type="character" w:customStyle="1" w:styleId="Menzionenonrisolta1">
    <w:name w:val="Menzione non risolta1"/>
    <w:uiPriority w:val="99"/>
    <w:semiHidden/>
    <w:unhideWhenUsed/>
    <w:rsid w:val="004F3D5B"/>
    <w:rPr>
      <w:color w:val="808080"/>
      <w:shd w:val="clear" w:color="auto" w:fill="E6E6E6"/>
    </w:rPr>
  </w:style>
  <w:style w:type="paragraph" w:styleId="Paragrafoelenco">
    <w:name w:val="List Paragraph"/>
    <w:basedOn w:val="Normale"/>
    <w:qFormat/>
    <w:rsid w:val="00015C7C"/>
    <w:pPr>
      <w:ind w:left="720"/>
      <w:contextualSpacing/>
    </w:pPr>
  </w:style>
  <w:style w:type="paragraph" w:customStyle="1" w:styleId="Paragrafoelenco1">
    <w:name w:val="Paragrafo elenco1"/>
    <w:basedOn w:val="Normale"/>
    <w:rsid w:val="00991808"/>
    <w:pPr>
      <w:ind w:left="720"/>
    </w:pPr>
    <w:rPr>
      <w:rFonts w:ascii="Calibri" w:hAnsi="Calibri"/>
      <w:sz w:val="22"/>
      <w:szCs w:val="22"/>
    </w:rPr>
  </w:style>
  <w:style w:type="character" w:styleId="Menzionenonrisolta">
    <w:name w:val="Unresolved Mention"/>
    <w:basedOn w:val="Carpredefinitoparagrafo"/>
    <w:uiPriority w:val="99"/>
    <w:semiHidden/>
    <w:unhideWhenUsed/>
    <w:rsid w:val="00A52602"/>
    <w:rPr>
      <w:color w:val="605E5C"/>
      <w:shd w:val="clear" w:color="auto" w:fill="E1DFDD"/>
    </w:rPr>
  </w:style>
  <w:style w:type="character" w:customStyle="1" w:styleId="Titolo5Carattere">
    <w:name w:val="Titolo 5 Carattere"/>
    <w:basedOn w:val="Carpredefinitoparagrafo"/>
    <w:link w:val="Titolo5"/>
    <w:uiPriority w:val="9"/>
    <w:semiHidden/>
    <w:rsid w:val="003A4445"/>
    <w:rPr>
      <w:rFonts w:asciiTheme="majorHAnsi" w:eastAsiaTheme="majorEastAsia" w:hAnsiTheme="majorHAnsi" w:cstheme="majorBidi"/>
      <w:color w:val="2F5496" w:themeColor="accent1" w:themeShade="BF"/>
      <w:sz w:val="24"/>
      <w:szCs w:val="24"/>
      <w:lang w:eastAsia="it-IT"/>
    </w:rPr>
  </w:style>
  <w:style w:type="character" w:styleId="Collegamentovisitato">
    <w:name w:val="FollowedHyperlink"/>
    <w:basedOn w:val="Carpredefinitoparagrafo"/>
    <w:uiPriority w:val="99"/>
    <w:semiHidden/>
    <w:unhideWhenUsed/>
    <w:rsid w:val="003A44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23473">
      <w:bodyDiv w:val="1"/>
      <w:marLeft w:val="0"/>
      <w:marRight w:val="0"/>
      <w:marTop w:val="0"/>
      <w:marBottom w:val="0"/>
      <w:divBdr>
        <w:top w:val="none" w:sz="0" w:space="0" w:color="auto"/>
        <w:left w:val="none" w:sz="0" w:space="0" w:color="auto"/>
        <w:bottom w:val="none" w:sz="0" w:space="0" w:color="auto"/>
        <w:right w:val="none" w:sz="0" w:space="0" w:color="auto"/>
      </w:divBdr>
      <w:divsChild>
        <w:div w:id="2050495504">
          <w:marLeft w:val="0"/>
          <w:marRight w:val="0"/>
          <w:marTop w:val="0"/>
          <w:marBottom w:val="0"/>
          <w:divBdr>
            <w:top w:val="none" w:sz="0" w:space="0" w:color="auto"/>
            <w:left w:val="none" w:sz="0" w:space="0" w:color="auto"/>
            <w:bottom w:val="none" w:sz="0" w:space="0" w:color="auto"/>
            <w:right w:val="none" w:sz="0" w:space="0" w:color="auto"/>
          </w:divBdr>
          <w:divsChild>
            <w:div w:id="166481165">
              <w:marLeft w:val="0"/>
              <w:marRight w:val="0"/>
              <w:marTop w:val="0"/>
              <w:marBottom w:val="0"/>
              <w:divBdr>
                <w:top w:val="none" w:sz="0" w:space="0" w:color="auto"/>
                <w:left w:val="none" w:sz="0" w:space="0" w:color="auto"/>
                <w:bottom w:val="none" w:sz="0" w:space="0" w:color="auto"/>
                <w:right w:val="none" w:sz="0" w:space="0" w:color="auto"/>
              </w:divBdr>
              <w:divsChild>
                <w:div w:id="345790677">
                  <w:marLeft w:val="0"/>
                  <w:marRight w:val="0"/>
                  <w:marTop w:val="0"/>
                  <w:marBottom w:val="0"/>
                  <w:divBdr>
                    <w:top w:val="none" w:sz="0" w:space="0" w:color="auto"/>
                    <w:left w:val="none" w:sz="0" w:space="0" w:color="auto"/>
                    <w:bottom w:val="none" w:sz="0" w:space="0" w:color="auto"/>
                    <w:right w:val="none" w:sz="0" w:space="0" w:color="auto"/>
                  </w:divBdr>
                  <w:divsChild>
                    <w:div w:id="1243248912">
                      <w:marLeft w:val="0"/>
                      <w:marRight w:val="0"/>
                      <w:marTop w:val="120"/>
                      <w:marBottom w:val="0"/>
                      <w:divBdr>
                        <w:top w:val="none" w:sz="0" w:space="0" w:color="auto"/>
                        <w:left w:val="none" w:sz="0" w:space="0" w:color="auto"/>
                        <w:bottom w:val="none" w:sz="0" w:space="0" w:color="auto"/>
                        <w:right w:val="none" w:sz="0" w:space="0" w:color="auto"/>
                      </w:divBdr>
                      <w:divsChild>
                        <w:div w:id="91894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629797">
          <w:marLeft w:val="0"/>
          <w:marRight w:val="0"/>
          <w:marTop w:val="0"/>
          <w:marBottom w:val="0"/>
          <w:divBdr>
            <w:top w:val="none" w:sz="0" w:space="0" w:color="auto"/>
            <w:left w:val="none" w:sz="0" w:space="0" w:color="auto"/>
            <w:bottom w:val="none" w:sz="0" w:space="0" w:color="auto"/>
            <w:right w:val="none" w:sz="0" w:space="0" w:color="auto"/>
          </w:divBdr>
          <w:divsChild>
            <w:div w:id="1967155293">
              <w:marLeft w:val="0"/>
              <w:marRight w:val="0"/>
              <w:marTop w:val="0"/>
              <w:marBottom w:val="0"/>
              <w:divBdr>
                <w:top w:val="none" w:sz="0" w:space="0" w:color="auto"/>
                <w:left w:val="none" w:sz="0" w:space="0" w:color="auto"/>
                <w:bottom w:val="none" w:sz="0" w:space="0" w:color="auto"/>
                <w:right w:val="none" w:sz="0" w:space="0" w:color="auto"/>
              </w:divBdr>
              <w:divsChild>
                <w:div w:id="1799061466">
                  <w:marLeft w:val="0"/>
                  <w:marRight w:val="0"/>
                  <w:marTop w:val="0"/>
                  <w:marBottom w:val="0"/>
                  <w:divBdr>
                    <w:top w:val="none" w:sz="0" w:space="0" w:color="auto"/>
                    <w:left w:val="none" w:sz="0" w:space="0" w:color="auto"/>
                    <w:bottom w:val="none" w:sz="0" w:space="0" w:color="auto"/>
                    <w:right w:val="none" w:sz="0" w:space="0" w:color="auto"/>
                  </w:divBdr>
                  <w:divsChild>
                    <w:div w:id="459081081">
                      <w:marLeft w:val="0"/>
                      <w:marRight w:val="0"/>
                      <w:marTop w:val="0"/>
                      <w:marBottom w:val="0"/>
                      <w:divBdr>
                        <w:top w:val="none" w:sz="0" w:space="0" w:color="auto"/>
                        <w:left w:val="none" w:sz="0" w:space="0" w:color="auto"/>
                        <w:bottom w:val="none" w:sz="0" w:space="0" w:color="auto"/>
                        <w:right w:val="none" w:sz="0" w:space="0" w:color="auto"/>
                      </w:divBdr>
                      <w:divsChild>
                        <w:div w:id="1628704206">
                          <w:marLeft w:val="0"/>
                          <w:marRight w:val="0"/>
                          <w:marTop w:val="0"/>
                          <w:marBottom w:val="0"/>
                          <w:divBdr>
                            <w:top w:val="none" w:sz="0" w:space="0" w:color="auto"/>
                            <w:left w:val="none" w:sz="0" w:space="0" w:color="auto"/>
                            <w:bottom w:val="none" w:sz="0" w:space="0" w:color="auto"/>
                            <w:right w:val="none" w:sz="0" w:space="0" w:color="auto"/>
                          </w:divBdr>
                          <w:divsChild>
                            <w:div w:id="7289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186063">
      <w:bodyDiv w:val="1"/>
      <w:marLeft w:val="0"/>
      <w:marRight w:val="0"/>
      <w:marTop w:val="0"/>
      <w:marBottom w:val="0"/>
      <w:divBdr>
        <w:top w:val="none" w:sz="0" w:space="0" w:color="auto"/>
        <w:left w:val="none" w:sz="0" w:space="0" w:color="auto"/>
        <w:bottom w:val="none" w:sz="0" w:space="0" w:color="auto"/>
        <w:right w:val="none" w:sz="0" w:space="0" w:color="auto"/>
      </w:divBdr>
      <w:divsChild>
        <w:div w:id="2128156551">
          <w:marLeft w:val="0"/>
          <w:marRight w:val="0"/>
          <w:marTop w:val="0"/>
          <w:marBottom w:val="0"/>
          <w:divBdr>
            <w:top w:val="none" w:sz="0" w:space="0" w:color="auto"/>
            <w:left w:val="none" w:sz="0" w:space="0" w:color="auto"/>
            <w:bottom w:val="none" w:sz="0" w:space="0" w:color="auto"/>
            <w:right w:val="none" w:sz="0" w:space="0" w:color="auto"/>
          </w:divBdr>
          <w:divsChild>
            <w:div w:id="875965817">
              <w:marLeft w:val="0"/>
              <w:marRight w:val="0"/>
              <w:marTop w:val="0"/>
              <w:marBottom w:val="0"/>
              <w:divBdr>
                <w:top w:val="none" w:sz="0" w:space="0" w:color="auto"/>
                <w:left w:val="none" w:sz="0" w:space="0" w:color="auto"/>
                <w:bottom w:val="none" w:sz="0" w:space="0" w:color="auto"/>
                <w:right w:val="none" w:sz="0" w:space="0" w:color="auto"/>
              </w:divBdr>
              <w:divsChild>
                <w:div w:id="437725545">
                  <w:marLeft w:val="0"/>
                  <w:marRight w:val="0"/>
                  <w:marTop w:val="150"/>
                  <w:marBottom w:val="150"/>
                  <w:divBdr>
                    <w:top w:val="none" w:sz="0" w:space="0" w:color="auto"/>
                    <w:left w:val="none" w:sz="0" w:space="0" w:color="auto"/>
                    <w:bottom w:val="none" w:sz="0" w:space="0" w:color="auto"/>
                    <w:right w:val="none" w:sz="0" w:space="0" w:color="auto"/>
                  </w:divBdr>
                  <w:divsChild>
                    <w:div w:id="4703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655994">
      <w:bodyDiv w:val="1"/>
      <w:marLeft w:val="0"/>
      <w:marRight w:val="0"/>
      <w:marTop w:val="0"/>
      <w:marBottom w:val="0"/>
      <w:divBdr>
        <w:top w:val="none" w:sz="0" w:space="0" w:color="auto"/>
        <w:left w:val="none" w:sz="0" w:space="0" w:color="auto"/>
        <w:bottom w:val="none" w:sz="0" w:space="0" w:color="auto"/>
        <w:right w:val="none" w:sz="0" w:space="0" w:color="auto"/>
      </w:divBdr>
    </w:div>
    <w:div w:id="916866425">
      <w:bodyDiv w:val="1"/>
      <w:marLeft w:val="0"/>
      <w:marRight w:val="0"/>
      <w:marTop w:val="0"/>
      <w:marBottom w:val="0"/>
      <w:divBdr>
        <w:top w:val="none" w:sz="0" w:space="0" w:color="auto"/>
        <w:left w:val="none" w:sz="0" w:space="0" w:color="auto"/>
        <w:bottom w:val="none" w:sz="0" w:space="0" w:color="auto"/>
        <w:right w:val="none" w:sz="0" w:space="0" w:color="auto"/>
      </w:divBdr>
    </w:div>
    <w:div w:id="1054624043">
      <w:bodyDiv w:val="1"/>
      <w:marLeft w:val="0"/>
      <w:marRight w:val="0"/>
      <w:marTop w:val="0"/>
      <w:marBottom w:val="0"/>
      <w:divBdr>
        <w:top w:val="none" w:sz="0" w:space="0" w:color="auto"/>
        <w:left w:val="none" w:sz="0" w:space="0" w:color="auto"/>
        <w:bottom w:val="none" w:sz="0" w:space="0" w:color="auto"/>
        <w:right w:val="none" w:sz="0" w:space="0" w:color="auto"/>
      </w:divBdr>
    </w:div>
    <w:div w:id="1188254757">
      <w:bodyDiv w:val="1"/>
      <w:marLeft w:val="0"/>
      <w:marRight w:val="0"/>
      <w:marTop w:val="0"/>
      <w:marBottom w:val="0"/>
      <w:divBdr>
        <w:top w:val="none" w:sz="0" w:space="0" w:color="auto"/>
        <w:left w:val="none" w:sz="0" w:space="0" w:color="auto"/>
        <w:bottom w:val="none" w:sz="0" w:space="0" w:color="auto"/>
        <w:right w:val="none" w:sz="0" w:space="0" w:color="auto"/>
      </w:divBdr>
    </w:div>
    <w:div w:id="1333408830">
      <w:bodyDiv w:val="1"/>
      <w:marLeft w:val="0"/>
      <w:marRight w:val="0"/>
      <w:marTop w:val="0"/>
      <w:marBottom w:val="0"/>
      <w:divBdr>
        <w:top w:val="none" w:sz="0" w:space="0" w:color="auto"/>
        <w:left w:val="none" w:sz="0" w:space="0" w:color="auto"/>
        <w:bottom w:val="none" w:sz="0" w:space="0" w:color="auto"/>
        <w:right w:val="none" w:sz="0" w:space="0" w:color="auto"/>
      </w:divBdr>
    </w:div>
    <w:div w:id="1356075846">
      <w:bodyDiv w:val="1"/>
      <w:marLeft w:val="0"/>
      <w:marRight w:val="0"/>
      <w:marTop w:val="0"/>
      <w:marBottom w:val="0"/>
      <w:divBdr>
        <w:top w:val="none" w:sz="0" w:space="0" w:color="auto"/>
        <w:left w:val="none" w:sz="0" w:space="0" w:color="auto"/>
        <w:bottom w:val="none" w:sz="0" w:space="0" w:color="auto"/>
        <w:right w:val="none" w:sz="0" w:space="0" w:color="auto"/>
      </w:divBdr>
    </w:div>
    <w:div w:id="1432580885">
      <w:bodyDiv w:val="1"/>
      <w:marLeft w:val="0"/>
      <w:marRight w:val="0"/>
      <w:marTop w:val="0"/>
      <w:marBottom w:val="0"/>
      <w:divBdr>
        <w:top w:val="none" w:sz="0" w:space="0" w:color="auto"/>
        <w:left w:val="none" w:sz="0" w:space="0" w:color="auto"/>
        <w:bottom w:val="none" w:sz="0" w:space="0" w:color="auto"/>
        <w:right w:val="none" w:sz="0" w:space="0" w:color="auto"/>
      </w:divBdr>
    </w:div>
    <w:div w:id="1501772781">
      <w:bodyDiv w:val="1"/>
      <w:marLeft w:val="0"/>
      <w:marRight w:val="0"/>
      <w:marTop w:val="0"/>
      <w:marBottom w:val="0"/>
      <w:divBdr>
        <w:top w:val="none" w:sz="0" w:space="0" w:color="auto"/>
        <w:left w:val="none" w:sz="0" w:space="0" w:color="auto"/>
        <w:bottom w:val="none" w:sz="0" w:space="0" w:color="auto"/>
        <w:right w:val="none" w:sz="0" w:space="0" w:color="auto"/>
      </w:divBdr>
    </w:div>
    <w:div w:id="1710252581">
      <w:bodyDiv w:val="1"/>
      <w:marLeft w:val="0"/>
      <w:marRight w:val="0"/>
      <w:marTop w:val="0"/>
      <w:marBottom w:val="0"/>
      <w:divBdr>
        <w:top w:val="none" w:sz="0" w:space="0" w:color="auto"/>
        <w:left w:val="none" w:sz="0" w:space="0" w:color="auto"/>
        <w:bottom w:val="none" w:sz="0" w:space="0" w:color="auto"/>
        <w:right w:val="none" w:sz="0" w:space="0" w:color="auto"/>
      </w:divBdr>
    </w:div>
    <w:div w:id="1793667497">
      <w:bodyDiv w:val="1"/>
      <w:marLeft w:val="0"/>
      <w:marRight w:val="0"/>
      <w:marTop w:val="0"/>
      <w:marBottom w:val="0"/>
      <w:divBdr>
        <w:top w:val="none" w:sz="0" w:space="0" w:color="auto"/>
        <w:left w:val="none" w:sz="0" w:space="0" w:color="auto"/>
        <w:bottom w:val="none" w:sz="0" w:space="0" w:color="auto"/>
        <w:right w:val="none" w:sz="0" w:space="0" w:color="auto"/>
      </w:divBdr>
    </w:div>
    <w:div w:id="1831171304">
      <w:bodyDiv w:val="1"/>
      <w:marLeft w:val="0"/>
      <w:marRight w:val="0"/>
      <w:marTop w:val="0"/>
      <w:marBottom w:val="0"/>
      <w:divBdr>
        <w:top w:val="none" w:sz="0" w:space="0" w:color="auto"/>
        <w:left w:val="none" w:sz="0" w:space="0" w:color="auto"/>
        <w:bottom w:val="none" w:sz="0" w:space="0" w:color="auto"/>
        <w:right w:val="none" w:sz="0" w:space="0" w:color="auto"/>
      </w:divBdr>
    </w:div>
    <w:div w:id="1852599525">
      <w:bodyDiv w:val="1"/>
      <w:marLeft w:val="0"/>
      <w:marRight w:val="0"/>
      <w:marTop w:val="0"/>
      <w:marBottom w:val="0"/>
      <w:divBdr>
        <w:top w:val="none" w:sz="0" w:space="0" w:color="auto"/>
        <w:left w:val="none" w:sz="0" w:space="0" w:color="auto"/>
        <w:bottom w:val="none" w:sz="0" w:space="0" w:color="auto"/>
        <w:right w:val="none" w:sz="0" w:space="0" w:color="auto"/>
      </w:divBdr>
    </w:div>
    <w:div w:id="210777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hoolesuite.it/default1/NSC_Login.aspx?installation_code=cormano"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choolesuite.it/default1/NSC_Login.aspx?installation_code=cormano"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mune.cormano.mi.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une.cormano.mi.it/" TargetMode="External"/><Relationship Id="rId5" Type="http://schemas.openxmlformats.org/officeDocument/2006/relationships/footnotes" Target="footnotes.xml"/><Relationship Id="rId15" Type="http://schemas.openxmlformats.org/officeDocument/2006/relationships/hyperlink" Target="mailto:viviana.montini@comune.cormano.mi.it" TargetMode="External"/><Relationship Id="rId10" Type="http://schemas.openxmlformats.org/officeDocument/2006/relationships/hyperlink" Target="http://www.spid.gov.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comune.cormano.m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1321</Words>
  <Characters>7535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Logo Camst</vt:lpstr>
    </vt:vector>
  </TitlesOfParts>
  <Company>TOSHIBA</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Camst</dc:title>
  <dc:subject/>
  <dc:creator>maurizio.celotti</dc:creator>
  <cp:keywords/>
  <cp:lastModifiedBy>Viviana Montini</cp:lastModifiedBy>
  <cp:revision>6</cp:revision>
  <cp:lastPrinted>2023-03-14T08:56:00Z</cp:lastPrinted>
  <dcterms:created xsi:type="dcterms:W3CDTF">2023-03-13T10:47:00Z</dcterms:created>
  <dcterms:modified xsi:type="dcterms:W3CDTF">2023-03-24T09:06:00Z</dcterms:modified>
</cp:coreProperties>
</file>