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005C" w14:textId="77777777" w:rsidR="003A39DD" w:rsidRDefault="003A39DD" w:rsidP="00867260">
      <w:pPr>
        <w:spacing w:before="78"/>
        <w:ind w:right="-1"/>
        <w:jc w:val="center"/>
        <w:rPr>
          <w:b/>
          <w:sz w:val="28"/>
        </w:rPr>
      </w:pPr>
      <w:r>
        <w:rPr>
          <w:b/>
          <w:sz w:val="28"/>
        </w:rPr>
        <w:t>SERVIZI A DOMANDA INDIVIDUALE</w:t>
      </w:r>
    </w:p>
    <w:p w14:paraId="391F9A53" w14:textId="77777777" w:rsidR="007E664A" w:rsidRDefault="007E664A" w:rsidP="007E664A">
      <w:pPr>
        <w:spacing w:before="78"/>
        <w:ind w:right="-1"/>
        <w:jc w:val="center"/>
        <w:rPr>
          <w:b/>
          <w:sz w:val="28"/>
        </w:rPr>
      </w:pPr>
      <w:r>
        <w:rPr>
          <w:b/>
          <w:sz w:val="28"/>
        </w:rPr>
        <w:t>TARIFFE ASILO NIDO</w:t>
      </w:r>
    </w:p>
    <w:p w14:paraId="644EC2A7" w14:textId="77777777" w:rsidR="003A39DD" w:rsidRDefault="003A39DD" w:rsidP="003A39DD">
      <w:pPr>
        <w:rPr>
          <w:b/>
          <w:sz w:val="20"/>
        </w:rPr>
      </w:pPr>
    </w:p>
    <w:p w14:paraId="4171B65E" w14:textId="77777777" w:rsidR="003A39DD" w:rsidRDefault="003A39DD" w:rsidP="003A39DD">
      <w:pPr>
        <w:spacing w:before="1"/>
        <w:rPr>
          <w:b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0"/>
        <w:gridCol w:w="3048"/>
      </w:tblGrid>
      <w:tr w:rsidR="003A39DD" w14:paraId="41264C7D" w14:textId="77777777" w:rsidTr="2F99251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E5332F" w14:textId="58870C17" w:rsidR="003A39DD" w:rsidRPr="00651E9B" w:rsidRDefault="003A39DD" w:rsidP="006955D0">
            <w:pPr>
              <w:rPr>
                <w:b/>
                <w:bCs/>
                <w:sz w:val="28"/>
              </w:rPr>
            </w:pPr>
            <w:r w:rsidRPr="00651E9B">
              <w:rPr>
                <w:b/>
                <w:bCs/>
                <w:sz w:val="24"/>
                <w:szCs w:val="24"/>
              </w:rPr>
              <w:t>TARIFFE IN BASE A SOGLIA ISEE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9531C" w14:textId="77777777" w:rsidR="003A39DD" w:rsidRDefault="003A39DD" w:rsidP="006955D0">
            <w:pPr>
              <w:jc w:val="center"/>
              <w:rPr>
                <w:b/>
                <w:bCs/>
              </w:rPr>
            </w:pPr>
          </w:p>
        </w:tc>
      </w:tr>
      <w:tr w:rsidR="003A39DD" w14:paraId="72E081A3" w14:textId="77777777" w:rsidTr="2F992516">
        <w:trPr>
          <w:trHeight w:val="618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511FDD" w14:textId="77777777" w:rsidR="003A39DD" w:rsidRDefault="003A39DD" w:rsidP="006955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ASILO NIDO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053ED" w14:textId="4A5AF32E" w:rsidR="003A39DD" w:rsidRDefault="003A39DD" w:rsidP="006955D0">
            <w:pPr>
              <w:jc w:val="center"/>
              <w:rPr>
                <w:b/>
                <w:bCs/>
              </w:rPr>
            </w:pPr>
          </w:p>
        </w:tc>
      </w:tr>
      <w:tr w:rsidR="001316CF" w14:paraId="18C900C5" w14:textId="77777777" w:rsidTr="00E74E44">
        <w:trPr>
          <w:trHeight w:val="618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9190DB" w14:textId="49494E01" w:rsidR="00E74E44" w:rsidRPr="00E74E44" w:rsidRDefault="00B0613C" w:rsidP="006955D0">
            <w:pPr>
              <w:rPr>
                <w:b/>
                <w:bCs/>
                <w:sz w:val="28"/>
                <w:szCs w:val="28"/>
              </w:rPr>
            </w:pPr>
            <w:bookmarkStart w:id="0" w:name="_Hlk129850305"/>
            <w:r w:rsidRPr="00E74E44">
              <w:rPr>
                <w:b/>
                <w:bCs/>
                <w:sz w:val="28"/>
                <w:szCs w:val="28"/>
              </w:rPr>
              <w:t>FASCIA A</w:t>
            </w:r>
            <w:r w:rsidR="00E74E44">
              <w:rPr>
                <w:b/>
                <w:bCs/>
                <w:sz w:val="28"/>
                <w:szCs w:val="28"/>
              </w:rPr>
              <w:t>:</w:t>
            </w:r>
            <w:r w:rsidRPr="00E74E44">
              <w:rPr>
                <w:b/>
                <w:bCs/>
                <w:sz w:val="28"/>
                <w:szCs w:val="28"/>
              </w:rPr>
              <w:t xml:space="preserve"> </w:t>
            </w:r>
            <w:r w:rsidR="00E74E44" w:rsidRPr="00E74E44">
              <w:rPr>
                <w:b/>
                <w:bCs/>
                <w:sz w:val="28"/>
                <w:szCs w:val="28"/>
              </w:rPr>
              <w:t xml:space="preserve">7:30-13:15 </w:t>
            </w:r>
          </w:p>
          <w:p w14:paraId="0AEB4971" w14:textId="1245105E" w:rsidR="001316CF" w:rsidRDefault="00B0613C" w:rsidP="006955D0">
            <w:pPr>
              <w:rPr>
                <w:b/>
                <w:bCs/>
              </w:rPr>
            </w:pPr>
            <w:r>
              <w:rPr>
                <w:b/>
                <w:bCs/>
              </w:rPr>
              <w:t>(entrata dalle 7:30</w:t>
            </w:r>
            <w:r w:rsidR="00E74E44">
              <w:rPr>
                <w:b/>
                <w:bCs/>
              </w:rPr>
              <w:t xml:space="preserve"> alle 9:15 uscita dalle 12:30</w:t>
            </w:r>
            <w:r>
              <w:rPr>
                <w:b/>
                <w:bCs/>
              </w:rPr>
              <w:t xml:space="preserve"> alle 13:15)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D2247" w14:textId="77777777" w:rsidR="001316CF" w:rsidRDefault="001316CF" w:rsidP="006955D0">
            <w:pPr>
              <w:jc w:val="center"/>
              <w:rPr>
                <w:b/>
                <w:bCs/>
              </w:rPr>
            </w:pPr>
          </w:p>
        </w:tc>
      </w:tr>
      <w:bookmarkEnd w:id="0"/>
      <w:tr w:rsidR="00B0613C" w14:paraId="3D234B1C" w14:textId="77777777" w:rsidTr="2F99251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  <w:hideMark/>
          </w:tcPr>
          <w:p w14:paraId="29DA428D" w14:textId="16F6075B" w:rsidR="00B0613C" w:rsidRPr="00DA7958" w:rsidRDefault="00B0613C" w:rsidP="00B0613C">
            <w:pPr>
              <w:rPr>
                <w:bCs/>
              </w:rPr>
            </w:pPr>
            <w:r>
              <w:rPr>
                <w:bCs/>
              </w:rPr>
              <w:t>ISEE oltre € 25.000,00 – retta massima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  <w:hideMark/>
          </w:tcPr>
          <w:p w14:paraId="3537EA46" w14:textId="7784EF05" w:rsidR="00B0613C" w:rsidRPr="00DA7958" w:rsidRDefault="00B0613C" w:rsidP="00B0613C">
            <w:pPr>
              <w:jc w:val="center"/>
              <w:rPr>
                <w:bCs/>
              </w:rPr>
            </w:pPr>
            <w:r w:rsidRPr="00CB5DAE">
              <w:rPr>
                <w:bCs/>
              </w:rPr>
              <w:t>3</w:t>
            </w:r>
            <w:r>
              <w:rPr>
                <w:bCs/>
              </w:rPr>
              <w:t>80</w:t>
            </w:r>
            <w:r w:rsidRPr="00CB5DAE">
              <w:rPr>
                <w:bCs/>
              </w:rPr>
              <w:t>,00</w:t>
            </w:r>
          </w:p>
        </w:tc>
      </w:tr>
      <w:tr w:rsidR="00B0613C" w14:paraId="5F7775BC" w14:textId="77777777" w:rsidTr="2F99251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6A2C5B44" w14:textId="41D27F2A" w:rsidR="00B0613C" w:rsidRDefault="00B0613C" w:rsidP="00B0613C">
            <w:pPr>
              <w:rPr>
                <w:bCs/>
              </w:rPr>
            </w:pPr>
            <w:r>
              <w:rPr>
                <w:bCs/>
              </w:rPr>
              <w:t>da € 20.000,01 a € 25.000,00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42B61CB0" w14:textId="43653AE9" w:rsidR="00B0613C" w:rsidRDefault="00B0613C" w:rsidP="00B0613C">
            <w:pPr>
              <w:jc w:val="center"/>
              <w:rPr>
                <w:bCs/>
              </w:rPr>
            </w:pPr>
            <w:r>
              <w:rPr>
                <w:bCs/>
              </w:rPr>
              <w:t>355,00</w:t>
            </w:r>
          </w:p>
        </w:tc>
      </w:tr>
      <w:tr w:rsidR="00B0613C" w14:paraId="7A7C1D9A" w14:textId="77777777" w:rsidTr="2F99251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2CABB6F6" w14:textId="1D91CF85" w:rsidR="00B0613C" w:rsidRDefault="00B0613C" w:rsidP="00B0613C">
            <w:pPr>
              <w:rPr>
                <w:bCs/>
              </w:rPr>
            </w:pPr>
            <w:r>
              <w:rPr>
                <w:bCs/>
              </w:rPr>
              <w:t>d</w:t>
            </w:r>
            <w:r w:rsidRPr="00D74128">
              <w:rPr>
                <w:bCs/>
              </w:rPr>
              <w:t xml:space="preserve">a </w:t>
            </w:r>
            <w:r>
              <w:rPr>
                <w:bCs/>
              </w:rPr>
              <w:t xml:space="preserve">€ </w:t>
            </w:r>
            <w:r w:rsidRPr="00D74128">
              <w:rPr>
                <w:bCs/>
              </w:rPr>
              <w:t xml:space="preserve">16.000.01 a </w:t>
            </w:r>
            <w:r>
              <w:rPr>
                <w:bCs/>
              </w:rPr>
              <w:t xml:space="preserve">€ </w:t>
            </w:r>
            <w:r w:rsidRPr="00D74128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D74128">
              <w:rPr>
                <w:bCs/>
              </w:rPr>
              <w:t>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5296B3CA" w14:textId="7DD2D0BE" w:rsidR="00B0613C" w:rsidRDefault="00B0613C" w:rsidP="00B0613C">
            <w:pPr>
              <w:jc w:val="center"/>
              <w:rPr>
                <w:bCs/>
              </w:rPr>
            </w:pPr>
            <w:r>
              <w:rPr>
                <w:bCs/>
              </w:rPr>
              <w:t>330,00</w:t>
            </w:r>
          </w:p>
        </w:tc>
      </w:tr>
      <w:tr w:rsidR="00B0613C" w14:paraId="6EF02391" w14:textId="77777777" w:rsidTr="2F99251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3B51B855" w14:textId="1B9F0867" w:rsidR="00B0613C" w:rsidRDefault="00B0613C" w:rsidP="00B0613C">
            <w:pPr>
              <w:rPr>
                <w:bCs/>
              </w:rPr>
            </w:pPr>
            <w:r>
              <w:t>da € 13.500,01 a € 16.000,00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49196979" w14:textId="3F12292A" w:rsidR="00B0613C" w:rsidRDefault="00B0613C" w:rsidP="00B0613C">
            <w:pPr>
              <w:jc w:val="center"/>
              <w:rPr>
                <w:bCs/>
              </w:rPr>
            </w:pPr>
            <w:r>
              <w:t>294,00</w:t>
            </w:r>
          </w:p>
        </w:tc>
      </w:tr>
      <w:tr w:rsidR="00B0613C" w14:paraId="0340E2F8" w14:textId="77777777" w:rsidTr="2F99251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1C125683" w14:textId="36C2109E" w:rsidR="00B0613C" w:rsidRDefault="00B0613C" w:rsidP="00B0613C">
            <w:pPr>
              <w:rPr>
                <w:bCs/>
              </w:rPr>
            </w:pPr>
            <w:r>
              <w:t>da € 11.000,01 a € 13.500,00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068DA6B3" w14:textId="4E044781" w:rsidR="00B0613C" w:rsidRDefault="00B0613C" w:rsidP="00B0613C">
            <w:pPr>
              <w:jc w:val="center"/>
              <w:rPr>
                <w:bCs/>
              </w:rPr>
            </w:pPr>
            <w:r>
              <w:t>255,00</w:t>
            </w:r>
          </w:p>
        </w:tc>
      </w:tr>
      <w:tr w:rsidR="00B0613C" w14:paraId="728DF9BF" w14:textId="77777777" w:rsidTr="2F99251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27A61CB0" w14:textId="1537EBFE" w:rsidR="00B0613C" w:rsidRDefault="00B0613C" w:rsidP="00B0613C">
            <w:pPr>
              <w:rPr>
                <w:bCs/>
              </w:rPr>
            </w:pPr>
            <w:r>
              <w:t>da € 8.500,01 a € 11.000,00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2AA76301" w14:textId="1D6537BB" w:rsidR="00B0613C" w:rsidRDefault="00B0613C" w:rsidP="00B0613C">
            <w:pPr>
              <w:jc w:val="center"/>
              <w:rPr>
                <w:bCs/>
              </w:rPr>
            </w:pPr>
            <w:r>
              <w:t>220,00</w:t>
            </w:r>
          </w:p>
        </w:tc>
      </w:tr>
      <w:tr w:rsidR="00B0613C" w14:paraId="202C7C29" w14:textId="77777777" w:rsidTr="2F99251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3EBCBFD0" w14:textId="03D2091D" w:rsidR="00B0613C" w:rsidRDefault="00B0613C" w:rsidP="00B0613C">
            <w:pPr>
              <w:rPr>
                <w:bCs/>
              </w:rPr>
            </w:pPr>
            <w:r>
              <w:t>da €</w:t>
            </w:r>
            <w:r w:rsidR="00E94BA6">
              <w:t xml:space="preserve"> </w:t>
            </w:r>
            <w:r>
              <w:t>6.00,01 a € 8.500,00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6A176FE4" w14:textId="5F286702" w:rsidR="00B0613C" w:rsidRDefault="00B0613C" w:rsidP="00B0613C">
            <w:pPr>
              <w:jc w:val="center"/>
              <w:rPr>
                <w:bCs/>
              </w:rPr>
            </w:pPr>
            <w:r>
              <w:t>189,00</w:t>
            </w:r>
          </w:p>
        </w:tc>
      </w:tr>
      <w:tr w:rsidR="00B0613C" w14:paraId="41C135F1" w14:textId="77777777" w:rsidTr="2F99251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6B39884F" w14:textId="2C04A220" w:rsidR="00B0613C" w:rsidRDefault="00B0613C" w:rsidP="00B0613C">
            <w:pPr>
              <w:rPr>
                <w:bCs/>
              </w:rPr>
            </w:pPr>
            <w:r>
              <w:t>da € 0,00 a € 6.000,00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192F2C3F" w14:textId="48CC7CC4" w:rsidR="00B0613C" w:rsidRDefault="00B0613C" w:rsidP="00B0613C">
            <w:pPr>
              <w:jc w:val="center"/>
              <w:rPr>
                <w:bCs/>
              </w:rPr>
            </w:pPr>
            <w:r>
              <w:t>120,00</w:t>
            </w:r>
          </w:p>
        </w:tc>
      </w:tr>
      <w:tr w:rsidR="00E74E44" w14:paraId="77488110" w14:textId="77777777" w:rsidTr="00E74E44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4A6992" w14:textId="71E8A3C6" w:rsidR="00E74E44" w:rsidRPr="00E74E44" w:rsidRDefault="00E74E44" w:rsidP="00E74E44">
            <w:pPr>
              <w:rPr>
                <w:b/>
                <w:bCs/>
                <w:sz w:val="28"/>
                <w:szCs w:val="28"/>
              </w:rPr>
            </w:pPr>
            <w:r w:rsidRPr="00E74E44">
              <w:rPr>
                <w:b/>
                <w:bCs/>
                <w:sz w:val="28"/>
                <w:szCs w:val="28"/>
              </w:rPr>
              <w:t xml:space="preserve">FASCIA </w:t>
            </w:r>
            <w:r>
              <w:rPr>
                <w:b/>
                <w:bCs/>
                <w:sz w:val="28"/>
                <w:szCs w:val="28"/>
              </w:rPr>
              <w:t>B:</w:t>
            </w:r>
            <w:r w:rsidRPr="00E74E44">
              <w:rPr>
                <w:b/>
                <w:bCs/>
                <w:sz w:val="28"/>
                <w:szCs w:val="28"/>
              </w:rPr>
              <w:t xml:space="preserve"> 7:30-1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E74E44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E74E4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70150EE" w14:textId="40D93B5D" w:rsidR="00E74E44" w:rsidRDefault="00E74E44" w:rsidP="00E74E44">
            <w:pPr>
              <w:rPr>
                <w:bCs/>
              </w:rPr>
            </w:pPr>
            <w:r>
              <w:rPr>
                <w:b/>
                <w:bCs/>
              </w:rPr>
              <w:t>(entrata dalle 7:30 alle 9:15 uscita dalle 15:30 alle 16:00)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9379" w14:textId="159F62DC" w:rsidR="00E74E44" w:rsidRDefault="00E74E44" w:rsidP="00E74E44">
            <w:pPr>
              <w:jc w:val="center"/>
              <w:rPr>
                <w:bCs/>
              </w:rPr>
            </w:pPr>
          </w:p>
        </w:tc>
      </w:tr>
      <w:tr w:rsidR="00E74E44" w14:paraId="19C11275" w14:textId="77777777" w:rsidTr="00E74E44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870" w14:textId="55FB815B" w:rsidR="00E74E44" w:rsidRPr="00E74E44" w:rsidRDefault="00E74E44" w:rsidP="00E74E44">
            <w:r>
              <w:rPr>
                <w:bCs/>
              </w:rPr>
              <w:t>ISEE oltre  € 25.000,00 – retta massima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F89A9" w14:textId="36BC6942" w:rsidR="00E74E44" w:rsidRDefault="00E74E44" w:rsidP="00E74E44">
            <w:pPr>
              <w:jc w:val="center"/>
              <w:rPr>
                <w:bCs/>
              </w:rPr>
            </w:pPr>
            <w:r>
              <w:rPr>
                <w:bCs/>
              </w:rPr>
              <w:t>540,00</w:t>
            </w:r>
          </w:p>
        </w:tc>
      </w:tr>
      <w:tr w:rsidR="00E74E44" w14:paraId="3026B24F" w14:textId="77777777" w:rsidTr="00E74E44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EAFE" w14:textId="49AC7416" w:rsidR="00E74E44" w:rsidRDefault="00E74E44" w:rsidP="00E74E44">
            <w:pPr>
              <w:rPr>
                <w:bCs/>
              </w:rPr>
            </w:pPr>
            <w:r>
              <w:rPr>
                <w:bCs/>
              </w:rPr>
              <w:t>da € 20.000,01 a € 25.000,00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D290" w14:textId="7F59665A" w:rsidR="00E74E44" w:rsidRDefault="00E74E44" w:rsidP="00E74E44">
            <w:pPr>
              <w:jc w:val="center"/>
              <w:rPr>
                <w:bCs/>
              </w:rPr>
            </w:pPr>
            <w:r>
              <w:rPr>
                <w:bCs/>
              </w:rPr>
              <w:t>515,00</w:t>
            </w:r>
          </w:p>
        </w:tc>
      </w:tr>
      <w:tr w:rsidR="00E74E44" w14:paraId="0623ABA1" w14:textId="77777777" w:rsidTr="00E74E44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5362F" w14:textId="1EB2F52A" w:rsidR="00E74E44" w:rsidRPr="00D74128" w:rsidRDefault="00E74E44" w:rsidP="00E74E44">
            <w:pPr>
              <w:rPr>
                <w:bCs/>
              </w:rPr>
            </w:pPr>
            <w:r>
              <w:rPr>
                <w:bCs/>
              </w:rPr>
              <w:t>d</w:t>
            </w:r>
            <w:r w:rsidRPr="00D74128">
              <w:rPr>
                <w:bCs/>
              </w:rPr>
              <w:t xml:space="preserve">a </w:t>
            </w:r>
            <w:r>
              <w:rPr>
                <w:bCs/>
              </w:rPr>
              <w:t xml:space="preserve">€ </w:t>
            </w:r>
            <w:r w:rsidRPr="00D74128">
              <w:rPr>
                <w:bCs/>
              </w:rPr>
              <w:t xml:space="preserve">16.000.01 a </w:t>
            </w:r>
            <w:r>
              <w:rPr>
                <w:bCs/>
              </w:rPr>
              <w:t xml:space="preserve">€ </w:t>
            </w:r>
            <w:r w:rsidRPr="00D74128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D74128">
              <w:rPr>
                <w:bCs/>
              </w:rPr>
              <w:t>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67B6" w14:textId="7BFFD0EA" w:rsidR="00E74E44" w:rsidRDefault="00E74E44" w:rsidP="00E74E44">
            <w:pPr>
              <w:jc w:val="center"/>
              <w:rPr>
                <w:bCs/>
              </w:rPr>
            </w:pPr>
            <w:r>
              <w:rPr>
                <w:bCs/>
              </w:rPr>
              <w:t>480,00</w:t>
            </w:r>
          </w:p>
        </w:tc>
      </w:tr>
      <w:tr w:rsidR="00E74E44" w14:paraId="499C5CAF" w14:textId="77777777" w:rsidTr="2F992516">
        <w:trPr>
          <w:trHeight w:val="33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F25E" w14:textId="77777777" w:rsidR="00E74E44" w:rsidRDefault="00E74E44" w:rsidP="00E74E44">
            <w:r>
              <w:t>da € 13.500,01 a € 16.000,00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DC070" w14:textId="58346FFF" w:rsidR="00E74E44" w:rsidRDefault="00E74E44" w:rsidP="00E74E44">
            <w:pPr>
              <w:jc w:val="center"/>
            </w:pPr>
            <w:r>
              <w:t>430,00</w:t>
            </w:r>
          </w:p>
        </w:tc>
      </w:tr>
      <w:tr w:rsidR="00E74E44" w14:paraId="7B39306B" w14:textId="77777777" w:rsidTr="2F992516">
        <w:trPr>
          <w:trHeight w:val="33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70CE" w14:textId="77777777" w:rsidR="00E74E44" w:rsidRDefault="00E74E44" w:rsidP="00E74E44">
            <w:r>
              <w:t>da € 11.000,01 a € 13.500,00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5066" w14:textId="2DC4EDF1" w:rsidR="00E74E44" w:rsidRDefault="00E74E44" w:rsidP="00E74E44">
            <w:pPr>
              <w:jc w:val="center"/>
            </w:pPr>
            <w:r>
              <w:t>385,00</w:t>
            </w:r>
          </w:p>
        </w:tc>
      </w:tr>
      <w:tr w:rsidR="00E74E44" w14:paraId="2FF9AB41" w14:textId="77777777" w:rsidTr="2F992516">
        <w:trPr>
          <w:trHeight w:val="33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7121" w14:textId="77777777" w:rsidR="00E74E44" w:rsidRDefault="00E74E44" w:rsidP="00E74E44">
            <w:r>
              <w:t>da € 8.500,01 a € 11.000,00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ED5C" w14:textId="1F1D68C7" w:rsidR="00E74E44" w:rsidRDefault="00E74E44" w:rsidP="00E74E44">
            <w:pPr>
              <w:jc w:val="center"/>
            </w:pPr>
            <w:r>
              <w:t>334,00</w:t>
            </w:r>
          </w:p>
        </w:tc>
      </w:tr>
      <w:tr w:rsidR="00E74E44" w14:paraId="43B022E1" w14:textId="77777777" w:rsidTr="2F992516">
        <w:trPr>
          <w:trHeight w:val="33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A55F" w14:textId="143F42A4" w:rsidR="00E74E44" w:rsidRDefault="00E74E44" w:rsidP="00E74E44">
            <w:r>
              <w:t>da € 6.00,01 a € 8.500,00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3EF4C" w14:textId="09DA6553" w:rsidR="00E74E44" w:rsidRDefault="00E74E44" w:rsidP="00E74E44">
            <w:pPr>
              <w:jc w:val="center"/>
            </w:pPr>
            <w:r>
              <w:t>292,00</w:t>
            </w:r>
          </w:p>
        </w:tc>
      </w:tr>
      <w:tr w:rsidR="00E74E44" w14:paraId="539577BA" w14:textId="77777777" w:rsidTr="2F992516">
        <w:trPr>
          <w:trHeight w:val="33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FDA2" w14:textId="77777777" w:rsidR="00E74E44" w:rsidRDefault="00E74E44" w:rsidP="00E74E44">
            <w:r>
              <w:t>da € 0,00 a € 6.000,00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1F44" w14:textId="0F5A73B5" w:rsidR="00E74E44" w:rsidRDefault="00E74E44" w:rsidP="00E74E44">
            <w:pPr>
              <w:jc w:val="center"/>
            </w:pPr>
            <w:r>
              <w:t>197,00</w:t>
            </w:r>
          </w:p>
        </w:tc>
      </w:tr>
      <w:tr w:rsidR="00E74E44" w14:paraId="710EA797" w14:textId="77777777" w:rsidTr="00E94BA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DE4F88" w14:textId="0AB58263" w:rsidR="00E94BA6" w:rsidRPr="00E74E44" w:rsidRDefault="00E94BA6" w:rsidP="00E94BA6">
            <w:pPr>
              <w:rPr>
                <w:b/>
                <w:bCs/>
                <w:sz w:val="28"/>
                <w:szCs w:val="28"/>
              </w:rPr>
            </w:pPr>
            <w:r w:rsidRPr="00E74E44">
              <w:rPr>
                <w:b/>
                <w:bCs/>
                <w:sz w:val="28"/>
                <w:szCs w:val="28"/>
              </w:rPr>
              <w:t xml:space="preserve">FASCIA </w:t>
            </w:r>
            <w:r>
              <w:rPr>
                <w:b/>
                <w:bCs/>
                <w:sz w:val="28"/>
                <w:szCs w:val="28"/>
              </w:rPr>
              <w:t>C:</w:t>
            </w:r>
            <w:r w:rsidRPr="00E74E44">
              <w:rPr>
                <w:b/>
                <w:bCs/>
                <w:sz w:val="28"/>
                <w:szCs w:val="28"/>
              </w:rPr>
              <w:t xml:space="preserve"> 7:30-1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74E44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E74E4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89DCF55" w14:textId="700344F5" w:rsidR="00E74E44" w:rsidRDefault="00E94BA6" w:rsidP="00E94BA6">
            <w:pPr>
              <w:rPr>
                <w:b/>
                <w:bCs/>
              </w:rPr>
            </w:pPr>
            <w:r>
              <w:rPr>
                <w:b/>
                <w:bCs/>
              </w:rPr>
              <w:t>(entrata dalle 7:30 alle 9:15 uscita dalle 15:30 alle 18:00)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7A5C1" w14:textId="754EE0F3" w:rsidR="00E74E44" w:rsidRPr="00CB5DAE" w:rsidRDefault="00E74E44" w:rsidP="00E74E44">
            <w:pPr>
              <w:jc w:val="center"/>
              <w:rPr>
                <w:bCs/>
              </w:rPr>
            </w:pPr>
          </w:p>
        </w:tc>
      </w:tr>
      <w:tr w:rsidR="00E94BA6" w14:paraId="179888D6" w14:textId="77777777" w:rsidTr="00763F4E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287426DA" w14:textId="49D50465" w:rsidR="00E94BA6" w:rsidRDefault="00E94BA6" w:rsidP="00E94BA6">
            <w:pPr>
              <w:rPr>
                <w:bCs/>
              </w:rPr>
            </w:pPr>
            <w:r>
              <w:rPr>
                <w:bCs/>
              </w:rPr>
              <w:t>ISEE oltre € 25.000,00 – retta massima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345C7" w14:textId="5A396BB0" w:rsidR="00E94BA6" w:rsidRPr="00CB5DAE" w:rsidRDefault="00E94BA6" w:rsidP="00E94BA6">
            <w:pPr>
              <w:jc w:val="center"/>
              <w:rPr>
                <w:bCs/>
              </w:rPr>
            </w:pPr>
            <w:r>
              <w:rPr>
                <w:bCs/>
              </w:rPr>
              <w:t>580,00</w:t>
            </w:r>
          </w:p>
        </w:tc>
      </w:tr>
      <w:tr w:rsidR="00E94BA6" w14:paraId="216814AC" w14:textId="77777777" w:rsidTr="00763F4E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5A403AD3" w14:textId="0C167D7F" w:rsidR="00E94BA6" w:rsidRPr="00D74128" w:rsidRDefault="00E94BA6" w:rsidP="00E94BA6">
            <w:pPr>
              <w:rPr>
                <w:bCs/>
              </w:rPr>
            </w:pPr>
            <w:r>
              <w:rPr>
                <w:bCs/>
              </w:rPr>
              <w:t>da € 20.000,01 a € 25.000,00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D8AF0" w14:textId="5071231A" w:rsidR="00E94BA6" w:rsidRDefault="00E94BA6" w:rsidP="00E94BA6">
            <w:pPr>
              <w:jc w:val="center"/>
              <w:rPr>
                <w:bCs/>
              </w:rPr>
            </w:pPr>
            <w:r>
              <w:rPr>
                <w:bCs/>
              </w:rPr>
              <w:t>555,00</w:t>
            </w:r>
          </w:p>
        </w:tc>
      </w:tr>
      <w:tr w:rsidR="00E94BA6" w14:paraId="1EB01DC8" w14:textId="77777777" w:rsidTr="00763F4E">
        <w:trPr>
          <w:trHeight w:val="33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30EDCB26" w14:textId="55D92CB4" w:rsidR="00E94BA6" w:rsidRDefault="00E94BA6" w:rsidP="00E94BA6">
            <w:r>
              <w:rPr>
                <w:bCs/>
              </w:rPr>
              <w:t>d</w:t>
            </w:r>
            <w:r w:rsidRPr="00D74128">
              <w:rPr>
                <w:bCs/>
              </w:rPr>
              <w:t xml:space="preserve">a </w:t>
            </w:r>
            <w:r>
              <w:rPr>
                <w:bCs/>
              </w:rPr>
              <w:t xml:space="preserve">€ </w:t>
            </w:r>
            <w:r w:rsidRPr="00D74128">
              <w:rPr>
                <w:bCs/>
              </w:rPr>
              <w:t xml:space="preserve">16.000.01 a </w:t>
            </w:r>
            <w:r>
              <w:rPr>
                <w:bCs/>
              </w:rPr>
              <w:t xml:space="preserve">€ </w:t>
            </w:r>
            <w:r w:rsidRPr="00D74128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D74128">
              <w:rPr>
                <w:bCs/>
              </w:rPr>
              <w:t>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4147" w14:textId="623E49DE" w:rsidR="00E94BA6" w:rsidRDefault="00E94BA6" w:rsidP="00E94BA6">
            <w:pPr>
              <w:jc w:val="center"/>
            </w:pPr>
            <w:r>
              <w:t>520,00</w:t>
            </w:r>
          </w:p>
        </w:tc>
      </w:tr>
      <w:tr w:rsidR="00E94BA6" w14:paraId="1A777948" w14:textId="77777777" w:rsidTr="00763F4E">
        <w:trPr>
          <w:trHeight w:val="33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65734517" w14:textId="0794DEBE" w:rsidR="00E94BA6" w:rsidRDefault="00E94BA6" w:rsidP="00E94BA6">
            <w:r>
              <w:t>da € 13.500,01 a € 16.000,00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6F7B" w14:textId="5D91DF11" w:rsidR="00E94BA6" w:rsidRDefault="00E94BA6" w:rsidP="00E94BA6">
            <w:pPr>
              <w:jc w:val="center"/>
            </w:pPr>
            <w:r>
              <w:t>470,00</w:t>
            </w:r>
          </w:p>
        </w:tc>
      </w:tr>
      <w:tr w:rsidR="00E94BA6" w14:paraId="603AC88D" w14:textId="77777777" w:rsidTr="00763F4E">
        <w:trPr>
          <w:trHeight w:val="33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vAlign w:val="center"/>
          </w:tcPr>
          <w:p w14:paraId="74749073" w14:textId="7531E155" w:rsidR="00E94BA6" w:rsidRDefault="00E94BA6" w:rsidP="00E94BA6">
            <w:r>
              <w:t>da € 11.000,01 a € 13.500,00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8F0D" w14:textId="52AC8568" w:rsidR="00E94BA6" w:rsidRDefault="00E94BA6" w:rsidP="00E94BA6">
            <w:pPr>
              <w:jc w:val="center"/>
            </w:pPr>
            <w:r>
              <w:t>425,00</w:t>
            </w:r>
          </w:p>
        </w:tc>
      </w:tr>
      <w:tr w:rsidR="00E94BA6" w14:paraId="4C7111BF" w14:textId="77777777" w:rsidTr="00763F4E">
        <w:trPr>
          <w:trHeight w:val="33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vAlign w:val="center"/>
          </w:tcPr>
          <w:p w14:paraId="4A2CB977" w14:textId="159E7091" w:rsidR="00E94BA6" w:rsidRDefault="00E94BA6" w:rsidP="00E94BA6">
            <w:r>
              <w:t>da € 8.500,01 a € 11.000,00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E7D1" w14:textId="18060BD9" w:rsidR="00E94BA6" w:rsidRDefault="00E94BA6" w:rsidP="00E94BA6">
            <w:pPr>
              <w:jc w:val="center"/>
            </w:pPr>
            <w:r>
              <w:t>374,00</w:t>
            </w:r>
          </w:p>
        </w:tc>
      </w:tr>
      <w:tr w:rsidR="00E94BA6" w14:paraId="44BECFD8" w14:textId="77777777" w:rsidTr="00763F4E">
        <w:trPr>
          <w:trHeight w:val="33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28C2978B" w14:textId="7A5139B9" w:rsidR="00E94BA6" w:rsidRDefault="00E94BA6" w:rsidP="00E94BA6">
            <w:r>
              <w:t>da €n 6.00,01 a € 8.500,00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6A17" w14:textId="0D181846" w:rsidR="00E94BA6" w:rsidRDefault="00E94BA6" w:rsidP="00E94BA6">
            <w:pPr>
              <w:jc w:val="center"/>
            </w:pPr>
            <w:r>
              <w:t>332,00</w:t>
            </w:r>
          </w:p>
        </w:tc>
      </w:tr>
      <w:tr w:rsidR="00E94BA6" w14:paraId="52C33709" w14:textId="77777777" w:rsidTr="00763F4E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noWrap/>
            <w:vAlign w:val="center"/>
          </w:tcPr>
          <w:p w14:paraId="673862FD" w14:textId="19206040" w:rsidR="00E94BA6" w:rsidRDefault="00E94BA6" w:rsidP="00E94BA6">
            <w:r>
              <w:t>da € 0,00 a € 6.000,00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A75B9" w14:textId="45D77A92" w:rsidR="00E94BA6" w:rsidRDefault="00E94BA6" w:rsidP="00E94BA6">
            <w:pPr>
              <w:jc w:val="center"/>
            </w:pPr>
            <w:r>
              <w:t>237,00</w:t>
            </w:r>
          </w:p>
        </w:tc>
      </w:tr>
      <w:tr w:rsidR="00E94BA6" w14:paraId="5EF429DE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6D0CB" w14:textId="01B335E2" w:rsidR="00E94BA6" w:rsidRPr="00E74E44" w:rsidRDefault="00E94BA6" w:rsidP="009270F8">
            <w:pPr>
              <w:shd w:val="clear" w:color="auto" w:fill="FFFF00"/>
              <w:rPr>
                <w:b/>
                <w:bCs/>
                <w:sz w:val="28"/>
                <w:szCs w:val="28"/>
              </w:rPr>
            </w:pPr>
            <w:r w:rsidRPr="00E74E44">
              <w:rPr>
                <w:b/>
                <w:bCs/>
                <w:sz w:val="28"/>
                <w:szCs w:val="28"/>
              </w:rPr>
              <w:t xml:space="preserve">FASCIA </w:t>
            </w:r>
            <w:r w:rsidR="009270F8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E74E44">
              <w:rPr>
                <w:b/>
                <w:bCs/>
                <w:sz w:val="28"/>
                <w:szCs w:val="28"/>
              </w:rPr>
              <w:t xml:space="preserve"> </w:t>
            </w:r>
            <w:r w:rsidR="009270F8">
              <w:rPr>
                <w:b/>
                <w:bCs/>
                <w:sz w:val="28"/>
                <w:szCs w:val="28"/>
              </w:rPr>
              <w:t>8</w:t>
            </w:r>
            <w:r w:rsidRPr="00E74E44">
              <w:rPr>
                <w:b/>
                <w:bCs/>
                <w:sz w:val="28"/>
                <w:szCs w:val="28"/>
              </w:rPr>
              <w:t>:30-1</w:t>
            </w:r>
            <w:r w:rsidR="009270F8">
              <w:rPr>
                <w:b/>
                <w:bCs/>
                <w:sz w:val="28"/>
                <w:szCs w:val="28"/>
              </w:rPr>
              <w:t>6</w:t>
            </w:r>
            <w:r w:rsidRPr="00E74E44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E74E4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BDA3797" w14:textId="7C2C8C5D" w:rsidR="00E94BA6" w:rsidRDefault="00E94BA6" w:rsidP="009270F8">
            <w:pPr>
              <w:shd w:val="clear" w:color="auto" w:fill="FFFF00"/>
            </w:pPr>
            <w:r>
              <w:rPr>
                <w:b/>
                <w:bCs/>
              </w:rPr>
              <w:t xml:space="preserve">(entrata dalle </w:t>
            </w:r>
            <w:r w:rsidR="009270F8">
              <w:rPr>
                <w:b/>
                <w:bCs/>
              </w:rPr>
              <w:t>8</w:t>
            </w:r>
            <w:r>
              <w:rPr>
                <w:b/>
                <w:bCs/>
              </w:rPr>
              <w:t>:30 alle 9:15 uscita dalle 15:30 alle 1</w:t>
            </w:r>
            <w:r w:rsidR="009270F8">
              <w:rPr>
                <w:b/>
                <w:bCs/>
              </w:rPr>
              <w:t>6</w:t>
            </w:r>
            <w:r>
              <w:rPr>
                <w:b/>
                <w:bCs/>
              </w:rPr>
              <w:t>:00)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38222" w14:textId="77777777" w:rsidR="00E94BA6" w:rsidRDefault="00E94BA6" w:rsidP="00E94BA6">
            <w:pPr>
              <w:jc w:val="center"/>
            </w:pPr>
          </w:p>
        </w:tc>
      </w:tr>
      <w:tr w:rsidR="009270F8" w14:paraId="7BF02762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A7E7" w14:textId="195245D9" w:rsidR="009270F8" w:rsidRDefault="009270F8" w:rsidP="009270F8">
            <w:r>
              <w:rPr>
                <w:bCs/>
              </w:rPr>
              <w:t>ISEE oltre € 25.000,00 – retta massima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42FF2" w14:textId="07FB2B2C" w:rsidR="009270F8" w:rsidRDefault="009270F8" w:rsidP="009270F8">
            <w:pPr>
              <w:jc w:val="center"/>
            </w:pPr>
            <w:r>
              <w:t>500,00</w:t>
            </w:r>
          </w:p>
        </w:tc>
      </w:tr>
      <w:tr w:rsidR="009270F8" w14:paraId="7EDA4BEF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10E1D" w14:textId="044E5394" w:rsidR="009270F8" w:rsidRDefault="009270F8" w:rsidP="009270F8">
            <w:r>
              <w:rPr>
                <w:bCs/>
              </w:rPr>
              <w:t>da € 20.000,01 a € 25.000,00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73F76" w14:textId="3BEAD843" w:rsidR="009270F8" w:rsidRDefault="009270F8" w:rsidP="009270F8">
            <w:pPr>
              <w:jc w:val="center"/>
            </w:pPr>
            <w:r>
              <w:t>475,00</w:t>
            </w:r>
          </w:p>
        </w:tc>
      </w:tr>
      <w:tr w:rsidR="009270F8" w14:paraId="457DBBEC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6192C" w14:textId="4BE8FBA7" w:rsidR="009270F8" w:rsidRDefault="009270F8" w:rsidP="009270F8">
            <w:r>
              <w:rPr>
                <w:bCs/>
              </w:rPr>
              <w:t>d</w:t>
            </w:r>
            <w:r w:rsidRPr="00D74128">
              <w:rPr>
                <w:bCs/>
              </w:rPr>
              <w:t xml:space="preserve">a </w:t>
            </w:r>
            <w:r>
              <w:rPr>
                <w:bCs/>
              </w:rPr>
              <w:t xml:space="preserve">€ </w:t>
            </w:r>
            <w:r w:rsidRPr="00D74128">
              <w:rPr>
                <w:bCs/>
              </w:rPr>
              <w:t xml:space="preserve">16.000.01 a </w:t>
            </w:r>
            <w:r>
              <w:rPr>
                <w:bCs/>
              </w:rPr>
              <w:t xml:space="preserve">€ </w:t>
            </w:r>
            <w:r w:rsidRPr="00D74128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D74128">
              <w:rPr>
                <w:bCs/>
              </w:rPr>
              <w:t>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09AC1" w14:textId="2F7C73EA" w:rsidR="009270F8" w:rsidRDefault="009270F8" w:rsidP="009270F8">
            <w:pPr>
              <w:jc w:val="center"/>
            </w:pPr>
            <w:r>
              <w:t>440,00</w:t>
            </w:r>
          </w:p>
        </w:tc>
      </w:tr>
      <w:tr w:rsidR="009270F8" w14:paraId="4D444FD2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6DD07" w14:textId="440B19EC" w:rsidR="009270F8" w:rsidRDefault="009270F8" w:rsidP="009270F8">
            <w:r>
              <w:t>da € 13.500,01 a € 16.000,00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1F6C" w14:textId="4D784397" w:rsidR="009270F8" w:rsidRDefault="009270F8" w:rsidP="009270F8">
            <w:pPr>
              <w:jc w:val="center"/>
            </w:pPr>
            <w:r>
              <w:t>390,00</w:t>
            </w:r>
          </w:p>
        </w:tc>
      </w:tr>
      <w:tr w:rsidR="009270F8" w14:paraId="2759822D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07DF" w14:textId="78EE4DEB" w:rsidR="009270F8" w:rsidRDefault="009270F8" w:rsidP="009270F8">
            <w:r>
              <w:t>da € 11.000,01 a € 13.500,00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9B2B3" w14:textId="7D9AAB59" w:rsidR="009270F8" w:rsidRDefault="009270F8" w:rsidP="009270F8">
            <w:pPr>
              <w:jc w:val="center"/>
            </w:pPr>
            <w:r>
              <w:t>345,00</w:t>
            </w:r>
          </w:p>
        </w:tc>
      </w:tr>
      <w:tr w:rsidR="009270F8" w14:paraId="5FFF6689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A356" w14:textId="693032BE" w:rsidR="009270F8" w:rsidRDefault="009270F8" w:rsidP="009270F8">
            <w:r>
              <w:lastRenderedPageBreak/>
              <w:t>da € 8.500,01 a € 11.000,00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312A6" w14:textId="166795EA" w:rsidR="009270F8" w:rsidRDefault="009270F8" w:rsidP="009270F8">
            <w:pPr>
              <w:jc w:val="center"/>
            </w:pPr>
            <w:r>
              <w:t>294,00</w:t>
            </w:r>
          </w:p>
        </w:tc>
      </w:tr>
      <w:tr w:rsidR="009270F8" w14:paraId="07E290A3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D1396" w14:textId="1D037296" w:rsidR="009270F8" w:rsidRDefault="009270F8" w:rsidP="009270F8">
            <w:r>
              <w:t>da € 6.00,01 a € 8.500,00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51DBD" w14:textId="0072128E" w:rsidR="009270F8" w:rsidRDefault="009270F8" w:rsidP="009270F8">
            <w:pPr>
              <w:jc w:val="center"/>
            </w:pPr>
            <w:r>
              <w:t>252,00</w:t>
            </w:r>
          </w:p>
        </w:tc>
      </w:tr>
      <w:tr w:rsidR="009270F8" w14:paraId="4BC8C045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DAA45" w14:textId="1B2E3620" w:rsidR="009270F8" w:rsidRDefault="009270F8" w:rsidP="009270F8">
            <w:r>
              <w:t>da € 0,00 a € 6.000,00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A0543" w14:textId="19F94C43" w:rsidR="009270F8" w:rsidRDefault="009270F8" w:rsidP="009270F8">
            <w:pPr>
              <w:jc w:val="center"/>
            </w:pPr>
            <w:r>
              <w:t>157,00</w:t>
            </w:r>
          </w:p>
        </w:tc>
      </w:tr>
      <w:tr w:rsidR="009270F8" w14:paraId="701F1D2E" w14:textId="77777777" w:rsidTr="009270F8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625165" w14:textId="43C71258" w:rsidR="009270F8" w:rsidRPr="00E74E44" w:rsidRDefault="009270F8" w:rsidP="009270F8">
            <w:pPr>
              <w:shd w:val="clear" w:color="auto" w:fill="FFFF00"/>
              <w:rPr>
                <w:b/>
                <w:bCs/>
                <w:sz w:val="28"/>
                <w:szCs w:val="28"/>
              </w:rPr>
            </w:pPr>
            <w:r w:rsidRPr="00E74E44">
              <w:rPr>
                <w:b/>
                <w:bCs/>
                <w:sz w:val="28"/>
                <w:szCs w:val="28"/>
              </w:rPr>
              <w:t xml:space="preserve">FASCIA </w:t>
            </w:r>
            <w:r>
              <w:rPr>
                <w:b/>
                <w:bCs/>
                <w:sz w:val="28"/>
                <w:szCs w:val="28"/>
              </w:rPr>
              <w:t>E:</w:t>
            </w:r>
            <w:r w:rsidRPr="00E74E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74E44">
              <w:rPr>
                <w:b/>
                <w:bCs/>
                <w:sz w:val="28"/>
                <w:szCs w:val="28"/>
              </w:rPr>
              <w:t>:30-1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74E44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E74E4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877E879" w14:textId="6C1B9A10" w:rsidR="009270F8" w:rsidRDefault="009270F8" w:rsidP="009270F8">
            <w:r>
              <w:rPr>
                <w:b/>
                <w:bCs/>
              </w:rPr>
              <w:t>(entrata dalle 8:30 alle 9:15 uscita dalle 15:30 alle 18:00)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E2FDE" w14:textId="77777777" w:rsidR="009270F8" w:rsidRDefault="009270F8" w:rsidP="009270F8">
            <w:pPr>
              <w:jc w:val="center"/>
            </w:pPr>
          </w:p>
        </w:tc>
      </w:tr>
      <w:tr w:rsidR="009270F8" w14:paraId="5FFBC777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E04E4" w14:textId="733E96BA" w:rsidR="009270F8" w:rsidRDefault="009270F8" w:rsidP="009270F8">
            <w:r>
              <w:rPr>
                <w:bCs/>
              </w:rPr>
              <w:t>ISEE oltre € 25.000,00 – retta massima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E7A04" w14:textId="2C62A38E" w:rsidR="009270F8" w:rsidRDefault="009270F8" w:rsidP="009270F8">
            <w:pPr>
              <w:jc w:val="center"/>
            </w:pPr>
            <w:r>
              <w:t>560,00</w:t>
            </w:r>
          </w:p>
        </w:tc>
      </w:tr>
      <w:tr w:rsidR="009270F8" w14:paraId="7B5C5D80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4770B" w14:textId="4329414D" w:rsidR="009270F8" w:rsidRDefault="009270F8" w:rsidP="009270F8">
            <w:r>
              <w:rPr>
                <w:bCs/>
              </w:rPr>
              <w:t>da € 20.000,01 a € 25.000,00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A39B" w14:textId="014481D9" w:rsidR="009270F8" w:rsidRDefault="009270F8" w:rsidP="009270F8">
            <w:pPr>
              <w:jc w:val="center"/>
            </w:pPr>
            <w:r>
              <w:t>535,00</w:t>
            </w:r>
          </w:p>
        </w:tc>
      </w:tr>
      <w:tr w:rsidR="009270F8" w14:paraId="6FAE8FB9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6FE78" w14:textId="20BAF7D3" w:rsidR="009270F8" w:rsidRDefault="009270F8" w:rsidP="009270F8">
            <w:r>
              <w:rPr>
                <w:bCs/>
              </w:rPr>
              <w:t>d</w:t>
            </w:r>
            <w:r w:rsidRPr="00D74128">
              <w:rPr>
                <w:bCs/>
              </w:rPr>
              <w:t xml:space="preserve">a </w:t>
            </w:r>
            <w:r>
              <w:rPr>
                <w:bCs/>
              </w:rPr>
              <w:t xml:space="preserve">€ </w:t>
            </w:r>
            <w:r w:rsidRPr="00D74128">
              <w:rPr>
                <w:bCs/>
              </w:rPr>
              <w:t xml:space="preserve">16.000.01 a </w:t>
            </w:r>
            <w:r>
              <w:rPr>
                <w:bCs/>
              </w:rPr>
              <w:t xml:space="preserve">€ </w:t>
            </w:r>
            <w:r w:rsidRPr="00D74128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D74128">
              <w:rPr>
                <w:bCs/>
              </w:rPr>
              <w:t>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2699" w14:textId="3FE610C3" w:rsidR="009270F8" w:rsidRDefault="009270F8" w:rsidP="009270F8">
            <w:pPr>
              <w:jc w:val="center"/>
            </w:pPr>
            <w:r>
              <w:t>500,00</w:t>
            </w:r>
          </w:p>
        </w:tc>
      </w:tr>
      <w:tr w:rsidR="009270F8" w14:paraId="57BA4DCE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1990C" w14:textId="3FC20CC1" w:rsidR="009270F8" w:rsidRDefault="009270F8" w:rsidP="009270F8">
            <w:r>
              <w:t>da € 13.500,01 a € 16.000,00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923AC" w14:textId="07F3A7ED" w:rsidR="009270F8" w:rsidRDefault="009270F8" w:rsidP="009270F8">
            <w:pPr>
              <w:jc w:val="center"/>
            </w:pPr>
            <w:r>
              <w:t>450,00</w:t>
            </w:r>
          </w:p>
        </w:tc>
      </w:tr>
      <w:tr w:rsidR="009270F8" w14:paraId="3C69CBF9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1492B" w14:textId="12701D4F" w:rsidR="009270F8" w:rsidRDefault="009270F8" w:rsidP="009270F8">
            <w:r>
              <w:t>da € 11.000,01 a € 13.500,00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9B7C" w14:textId="0F14DFA5" w:rsidR="009270F8" w:rsidRDefault="009270F8" w:rsidP="009270F8">
            <w:pPr>
              <w:jc w:val="center"/>
            </w:pPr>
            <w:r>
              <w:t>405,00</w:t>
            </w:r>
          </w:p>
        </w:tc>
      </w:tr>
      <w:tr w:rsidR="009270F8" w14:paraId="25AABFE2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7BD33" w14:textId="72212754" w:rsidR="009270F8" w:rsidRDefault="009270F8" w:rsidP="009270F8">
            <w:r>
              <w:t>da € 8.500,01 a € 11.000,00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21FCC" w14:textId="0B4C6A93" w:rsidR="009270F8" w:rsidRDefault="009270F8" w:rsidP="009270F8">
            <w:pPr>
              <w:jc w:val="center"/>
            </w:pPr>
            <w:r>
              <w:t>354,00</w:t>
            </w:r>
          </w:p>
        </w:tc>
      </w:tr>
      <w:tr w:rsidR="009270F8" w14:paraId="1B4B70E7" w14:textId="77777777" w:rsidTr="2F992516">
        <w:trPr>
          <w:trHeight w:val="27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84C2B" w14:textId="7CEEB43A" w:rsidR="009270F8" w:rsidRDefault="009270F8" w:rsidP="009270F8">
            <w:r>
              <w:t>da € 6.00,01 a € 8.500,00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F097B" w14:textId="275706D8" w:rsidR="009270F8" w:rsidRDefault="009270F8" w:rsidP="009270F8">
            <w:pPr>
              <w:jc w:val="center"/>
            </w:pPr>
            <w:r>
              <w:t>312,00</w:t>
            </w:r>
          </w:p>
        </w:tc>
      </w:tr>
      <w:tr w:rsidR="009270F8" w14:paraId="0AA4102A" w14:textId="77777777" w:rsidTr="2F992516">
        <w:trPr>
          <w:trHeight w:val="693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D224F" w14:textId="4917E9F8" w:rsidR="009270F8" w:rsidRPr="00651E9B" w:rsidRDefault="009270F8" w:rsidP="009270F8">
            <w:r>
              <w:t>da € 0,00 a € 6.000,00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A0238" w14:textId="1CC7BE5C" w:rsidR="009270F8" w:rsidRPr="009270F8" w:rsidRDefault="009270F8" w:rsidP="009270F8">
            <w:pPr>
              <w:jc w:val="center"/>
              <w:rPr>
                <w:bCs/>
              </w:rPr>
            </w:pPr>
            <w:r w:rsidRPr="009270F8">
              <w:rPr>
                <w:bCs/>
              </w:rPr>
              <w:t>217</w:t>
            </w:r>
            <w:r w:rsidR="00864638">
              <w:rPr>
                <w:bCs/>
              </w:rPr>
              <w:t>,00</w:t>
            </w:r>
          </w:p>
        </w:tc>
      </w:tr>
      <w:tr w:rsidR="009270F8" w14:paraId="07D749CE" w14:textId="77777777" w:rsidTr="2F992516">
        <w:trPr>
          <w:trHeight w:val="15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835D" w14:textId="66C1A748" w:rsidR="009270F8" w:rsidRDefault="00864638" w:rsidP="009270F8">
            <w:pPr>
              <w:rPr>
                <w:b/>
                <w:bCs/>
              </w:rPr>
            </w:pPr>
            <w:r>
              <w:rPr>
                <w:b/>
                <w:bCs/>
              </w:rPr>
              <w:t>Retta per secondo figlio iscritto contemporaneamente</w:t>
            </w:r>
          </w:p>
          <w:p w14:paraId="76FE5871" w14:textId="77777777" w:rsidR="00DB14FC" w:rsidRDefault="00DB14FC" w:rsidP="009270F8">
            <w:pPr>
              <w:rPr>
                <w:b/>
                <w:bCs/>
              </w:rPr>
            </w:pPr>
          </w:p>
          <w:p w14:paraId="5E07A5CD" w14:textId="74297F1C" w:rsidR="00864638" w:rsidRDefault="00864638" w:rsidP="009270F8">
            <w:pPr>
              <w:rPr>
                <w:b/>
                <w:bCs/>
              </w:rPr>
            </w:pPr>
            <w:r>
              <w:rPr>
                <w:b/>
                <w:bCs/>
              </w:rPr>
              <w:t>Se un fratello lascia il nido prima dell’altro, la retta del bambino che resta al nido viene ricalcolata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0937F" w14:textId="68DDC1E3" w:rsidR="009270F8" w:rsidRDefault="009270F8" w:rsidP="00864638">
            <w:pPr>
              <w:spacing w:line="360" w:lineRule="auto"/>
              <w:jc w:val="center"/>
            </w:pPr>
            <w:r>
              <w:rPr>
                <w:b/>
              </w:rPr>
              <w:t>r</w:t>
            </w:r>
            <w:r w:rsidRPr="001D1584">
              <w:rPr>
                <w:b/>
              </w:rPr>
              <w:t>iduzione del 50% sulla retta attribuita al primo figlio</w:t>
            </w:r>
          </w:p>
        </w:tc>
      </w:tr>
      <w:tr w:rsidR="009270F8" w14:paraId="30BA6AB7" w14:textId="77777777" w:rsidTr="00DB14FC">
        <w:trPr>
          <w:trHeight w:val="15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9370F11" w14:textId="77777777" w:rsidR="009270F8" w:rsidRDefault="009270F8" w:rsidP="009270F8">
            <w:pPr>
              <w:rPr>
                <w:b/>
                <w:bCs/>
              </w:rPr>
            </w:pPr>
            <w:r w:rsidRPr="00651E9B">
              <w:rPr>
                <w:b/>
                <w:bCs/>
                <w:sz w:val="24"/>
              </w:rPr>
              <w:t>NON RESIDENTI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9F7F7" w14:textId="77777777" w:rsidR="009270F8" w:rsidRDefault="009270F8" w:rsidP="009270F8">
            <w:pPr>
              <w:jc w:val="center"/>
            </w:pPr>
          </w:p>
        </w:tc>
      </w:tr>
      <w:tr w:rsidR="009270F8" w14:paraId="4912719A" w14:textId="77777777" w:rsidTr="2F992516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CB9DB" w14:textId="77777777" w:rsidR="009270F8" w:rsidRDefault="009270F8" w:rsidP="009270F8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retta non residenti (non viene considerato ISEE)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0ACE" w14:textId="1E641DC6" w:rsidR="009270F8" w:rsidRPr="00CB5DAE" w:rsidRDefault="009270F8" w:rsidP="009270F8">
            <w:pPr>
              <w:jc w:val="center"/>
              <w:rPr>
                <w:b/>
              </w:rPr>
            </w:pPr>
            <w:r w:rsidRPr="00CB5DAE">
              <w:rPr>
                <w:b/>
              </w:rPr>
              <w:t>retta massima</w:t>
            </w:r>
          </w:p>
        </w:tc>
      </w:tr>
      <w:tr w:rsidR="009270F8" w14:paraId="4EF92267" w14:textId="77777777" w:rsidTr="00DB14FC">
        <w:trPr>
          <w:trHeight w:val="36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B2D5FD8" w14:textId="77777777" w:rsidR="009270F8" w:rsidRPr="001D1584" w:rsidRDefault="009270F8" w:rsidP="009270F8">
            <w:pPr>
              <w:rPr>
                <w:b/>
                <w:bCs/>
                <w:sz w:val="24"/>
                <w:szCs w:val="24"/>
              </w:rPr>
            </w:pPr>
            <w:r w:rsidRPr="001D1584">
              <w:rPr>
                <w:b/>
                <w:bCs/>
                <w:sz w:val="24"/>
                <w:szCs w:val="24"/>
              </w:rPr>
              <w:t xml:space="preserve">NIDO </w:t>
            </w:r>
            <w:r>
              <w:rPr>
                <w:b/>
                <w:bCs/>
                <w:sz w:val="24"/>
                <w:szCs w:val="24"/>
              </w:rPr>
              <w:t>LUGLIO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2EC8A" w14:textId="77777777" w:rsidR="009270F8" w:rsidRDefault="009270F8" w:rsidP="009270F8">
            <w:pPr>
              <w:jc w:val="center"/>
            </w:pPr>
          </w:p>
        </w:tc>
      </w:tr>
      <w:tr w:rsidR="009270F8" w14:paraId="1E5516AD" w14:textId="77777777" w:rsidTr="2F992516">
        <w:trPr>
          <w:trHeight w:val="353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B311" w14:textId="1230C606" w:rsidR="009270F8" w:rsidRPr="001D1584" w:rsidRDefault="009270F8" w:rsidP="009270F8">
            <w:pPr>
              <w:rPr>
                <w:b/>
                <w:bCs/>
                <w:sz w:val="24"/>
                <w:szCs w:val="24"/>
              </w:rPr>
            </w:pPr>
            <w:r w:rsidRPr="001D1584">
              <w:rPr>
                <w:b/>
                <w:bCs/>
                <w:sz w:val="24"/>
                <w:szCs w:val="24"/>
              </w:rPr>
              <w:t>retta mese di luglio</w:t>
            </w:r>
            <w:r w:rsidR="00DB14FC">
              <w:rPr>
                <w:b/>
                <w:bCs/>
                <w:sz w:val="24"/>
                <w:szCs w:val="24"/>
              </w:rPr>
              <w:t xml:space="preserve"> prevede il pagamento della quota mensile attribuita in fase di iscrizione al nido (rapportata in base al numero di settimane di frequenza).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715C" w14:textId="77777777" w:rsidR="009270F8" w:rsidRDefault="009270F8" w:rsidP="009270F8">
            <w:pPr>
              <w:jc w:val="center"/>
            </w:pPr>
            <w:r>
              <w:t>retta da ISEE,</w:t>
            </w:r>
          </w:p>
          <w:p w14:paraId="0AD4BCA1" w14:textId="77777777" w:rsidR="009270F8" w:rsidRDefault="009270F8" w:rsidP="009270F8">
            <w:pPr>
              <w:jc w:val="center"/>
            </w:pPr>
            <w:r w:rsidRPr="00CB5DAE">
              <w:rPr>
                <w:b/>
              </w:rPr>
              <w:t>retta massima per non residenti</w:t>
            </w:r>
          </w:p>
        </w:tc>
      </w:tr>
    </w:tbl>
    <w:p w14:paraId="59B7F145" w14:textId="68144BCE" w:rsidR="003A39DD" w:rsidRDefault="003A39DD"/>
    <w:sectPr w:rsidR="003A39DD" w:rsidSect="00254AA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954"/>
    <w:multiLevelType w:val="hybridMultilevel"/>
    <w:tmpl w:val="CEB8078A"/>
    <w:lvl w:ilvl="0" w:tplc="A16C3760">
      <w:start w:val="1"/>
      <w:numFmt w:val="decimal"/>
      <w:lvlText w:val="(%1)"/>
      <w:lvlJc w:val="left"/>
      <w:pPr>
        <w:ind w:left="973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CFE0850C">
      <w:numFmt w:val="bullet"/>
      <w:lvlText w:val="•"/>
      <w:lvlJc w:val="left"/>
      <w:pPr>
        <w:ind w:left="1920" w:hanging="360"/>
      </w:pPr>
      <w:rPr>
        <w:rFonts w:hint="default"/>
        <w:lang w:val="it-IT" w:eastAsia="it-IT" w:bidi="it-IT"/>
      </w:rPr>
    </w:lvl>
    <w:lvl w:ilvl="2" w:tplc="999EB64E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3" w:tplc="5D6435F4">
      <w:numFmt w:val="bullet"/>
      <w:lvlText w:val="•"/>
      <w:lvlJc w:val="left"/>
      <w:pPr>
        <w:ind w:left="3801" w:hanging="360"/>
      </w:pPr>
      <w:rPr>
        <w:rFonts w:hint="default"/>
        <w:lang w:val="it-IT" w:eastAsia="it-IT" w:bidi="it-IT"/>
      </w:rPr>
    </w:lvl>
    <w:lvl w:ilvl="4" w:tplc="1A0CC2B6">
      <w:numFmt w:val="bullet"/>
      <w:lvlText w:val="•"/>
      <w:lvlJc w:val="left"/>
      <w:pPr>
        <w:ind w:left="4742" w:hanging="360"/>
      </w:pPr>
      <w:rPr>
        <w:rFonts w:hint="default"/>
        <w:lang w:val="it-IT" w:eastAsia="it-IT" w:bidi="it-IT"/>
      </w:rPr>
    </w:lvl>
    <w:lvl w:ilvl="5" w:tplc="7A34A56E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0FE2977C">
      <w:numFmt w:val="bullet"/>
      <w:lvlText w:val="•"/>
      <w:lvlJc w:val="left"/>
      <w:pPr>
        <w:ind w:left="6623" w:hanging="360"/>
      </w:pPr>
      <w:rPr>
        <w:rFonts w:hint="default"/>
        <w:lang w:val="it-IT" w:eastAsia="it-IT" w:bidi="it-IT"/>
      </w:rPr>
    </w:lvl>
    <w:lvl w:ilvl="7" w:tplc="04B88A84">
      <w:numFmt w:val="bullet"/>
      <w:lvlText w:val="•"/>
      <w:lvlJc w:val="left"/>
      <w:pPr>
        <w:ind w:left="7564" w:hanging="360"/>
      </w:pPr>
      <w:rPr>
        <w:rFonts w:hint="default"/>
        <w:lang w:val="it-IT" w:eastAsia="it-IT" w:bidi="it-IT"/>
      </w:rPr>
    </w:lvl>
    <w:lvl w:ilvl="8" w:tplc="5EEC09B4">
      <w:numFmt w:val="bullet"/>
      <w:lvlText w:val="•"/>
      <w:lvlJc w:val="left"/>
      <w:pPr>
        <w:ind w:left="850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0CC7312"/>
    <w:multiLevelType w:val="hybridMultilevel"/>
    <w:tmpl w:val="D8C8F53A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E7A58CF"/>
    <w:multiLevelType w:val="hybridMultilevel"/>
    <w:tmpl w:val="8B82A3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93407028">
    <w:abstractNumId w:val="0"/>
  </w:num>
  <w:num w:numId="2" w16cid:durableId="969942596">
    <w:abstractNumId w:val="2"/>
  </w:num>
  <w:num w:numId="3" w16cid:durableId="123824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56"/>
    <w:rsid w:val="000B0A4B"/>
    <w:rsid w:val="00123B8A"/>
    <w:rsid w:val="001316CF"/>
    <w:rsid w:val="0014341D"/>
    <w:rsid w:val="00184C1E"/>
    <w:rsid w:val="001D3D47"/>
    <w:rsid w:val="00232F30"/>
    <w:rsid w:val="00254AA2"/>
    <w:rsid w:val="002868E8"/>
    <w:rsid w:val="002927C5"/>
    <w:rsid w:val="003A39DD"/>
    <w:rsid w:val="003E4A10"/>
    <w:rsid w:val="004C3D60"/>
    <w:rsid w:val="004D26B2"/>
    <w:rsid w:val="004D684B"/>
    <w:rsid w:val="00530015"/>
    <w:rsid w:val="0054505E"/>
    <w:rsid w:val="005A7273"/>
    <w:rsid w:val="005D66E9"/>
    <w:rsid w:val="006955D0"/>
    <w:rsid w:val="007E664A"/>
    <w:rsid w:val="00864638"/>
    <w:rsid w:val="00867260"/>
    <w:rsid w:val="008928DC"/>
    <w:rsid w:val="009270F8"/>
    <w:rsid w:val="00932C06"/>
    <w:rsid w:val="00973AA1"/>
    <w:rsid w:val="00AC6A11"/>
    <w:rsid w:val="00AD269D"/>
    <w:rsid w:val="00AF7356"/>
    <w:rsid w:val="00B0613C"/>
    <w:rsid w:val="00BB2FD9"/>
    <w:rsid w:val="00BB777B"/>
    <w:rsid w:val="00C148A3"/>
    <w:rsid w:val="00C5448D"/>
    <w:rsid w:val="00D0541C"/>
    <w:rsid w:val="00D116EA"/>
    <w:rsid w:val="00D7095E"/>
    <w:rsid w:val="00D80CC6"/>
    <w:rsid w:val="00DB14FC"/>
    <w:rsid w:val="00DC45EE"/>
    <w:rsid w:val="00DF73F3"/>
    <w:rsid w:val="00E74E44"/>
    <w:rsid w:val="00E94BA6"/>
    <w:rsid w:val="00F36BEC"/>
    <w:rsid w:val="00F51BF8"/>
    <w:rsid w:val="00FA711D"/>
    <w:rsid w:val="00FB2EA1"/>
    <w:rsid w:val="2F9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F7DA"/>
  <w15:chartTrackingRefBased/>
  <w15:docId w15:val="{129AB6C1-1DC6-4634-A8CE-D17FB4C0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FA711D"/>
    <w:pPr>
      <w:keepNext/>
      <w:widowControl/>
      <w:autoSpaceDE/>
      <w:autoSpaceDN/>
      <w:spacing w:before="480" w:after="480"/>
      <w:jc w:val="center"/>
      <w:outlineLvl w:val="1"/>
    </w:pPr>
    <w:rPr>
      <w:b/>
      <w:sz w:val="24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711D"/>
  </w:style>
  <w:style w:type="character" w:customStyle="1" w:styleId="Titolo2Carattere">
    <w:name w:val="Titolo 2 Carattere"/>
    <w:basedOn w:val="Carpredefinitoparagrafo"/>
    <w:link w:val="Titolo2"/>
    <w:rsid w:val="00FA711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F73F3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73F3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F73F3"/>
    <w:pPr>
      <w:ind w:left="97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Marinucci Gabriella</dc:creator>
  <cp:keywords/>
  <dc:description/>
  <cp:lastModifiedBy>gio serraino</cp:lastModifiedBy>
  <cp:revision>5</cp:revision>
  <cp:lastPrinted>2023-03-23T09:14:00Z</cp:lastPrinted>
  <dcterms:created xsi:type="dcterms:W3CDTF">2023-12-15T13:29:00Z</dcterms:created>
  <dcterms:modified xsi:type="dcterms:W3CDTF">2023-12-15T13:29:00Z</dcterms:modified>
</cp:coreProperties>
</file>