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F2" w:rsidRPr="006A6874" w:rsidRDefault="00625BF2" w:rsidP="0091554E">
      <w:pPr>
        <w:tabs>
          <w:tab w:val="left" w:pos="3460"/>
        </w:tabs>
        <w:jc w:val="right"/>
        <w:rPr>
          <w:bCs/>
          <w:sz w:val="28"/>
          <w:szCs w:val="28"/>
          <w:lang w:val="uk-UA"/>
        </w:rPr>
      </w:pPr>
      <w:r w:rsidRPr="006A6874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Додаток</w:t>
      </w:r>
      <w:r>
        <w:rPr>
          <w:bCs/>
          <w:sz w:val="28"/>
          <w:szCs w:val="28"/>
          <w:lang w:val="uk-UA"/>
        </w:rPr>
        <w:t xml:space="preserve"> №1</w:t>
      </w:r>
    </w:p>
    <w:p w:rsidR="00625BF2" w:rsidRPr="006A6874" w:rsidRDefault="00625BF2" w:rsidP="0091554E">
      <w:pPr>
        <w:tabs>
          <w:tab w:val="left" w:pos="3460"/>
        </w:tabs>
        <w:jc w:val="right"/>
        <w:rPr>
          <w:bCs/>
          <w:sz w:val="28"/>
          <w:szCs w:val="28"/>
          <w:lang w:val="uk-UA"/>
        </w:rPr>
      </w:pPr>
      <w:r w:rsidRPr="006A6874">
        <w:rPr>
          <w:bCs/>
          <w:sz w:val="28"/>
          <w:szCs w:val="28"/>
          <w:lang w:val="uk-UA"/>
        </w:rPr>
        <w:t xml:space="preserve"> до Програми соціального захисту</w:t>
      </w:r>
    </w:p>
    <w:p w:rsidR="00625BF2" w:rsidRPr="006A6874" w:rsidRDefault="00625BF2" w:rsidP="0054528F">
      <w:pPr>
        <w:tabs>
          <w:tab w:val="left" w:pos="3460"/>
        </w:tabs>
        <w:jc w:val="center"/>
        <w:rPr>
          <w:bCs/>
          <w:sz w:val="28"/>
          <w:szCs w:val="28"/>
          <w:lang w:val="uk-UA"/>
        </w:rPr>
      </w:pPr>
      <w:r w:rsidRPr="006A6874">
        <w:rPr>
          <w:bCs/>
          <w:sz w:val="28"/>
          <w:szCs w:val="28"/>
          <w:lang w:val="uk-UA"/>
        </w:rPr>
        <w:t>населення Зимнівської сільської ради</w:t>
      </w:r>
    </w:p>
    <w:p w:rsidR="00625BF2" w:rsidRDefault="00625BF2" w:rsidP="0091554E">
      <w:pPr>
        <w:tabs>
          <w:tab w:val="left" w:pos="3460"/>
        </w:tabs>
        <w:jc w:val="right"/>
        <w:rPr>
          <w:lang w:val="uk-UA"/>
        </w:rPr>
      </w:pPr>
      <w:r>
        <w:rPr>
          <w:sz w:val="28"/>
          <w:szCs w:val="28"/>
          <w:lang w:val="uk-UA"/>
        </w:rPr>
        <w:t>на 2018-2022</w:t>
      </w:r>
      <w:r>
        <w:rPr>
          <w:lang w:val="uk-UA"/>
        </w:rPr>
        <w:t xml:space="preserve"> роки</w:t>
      </w:r>
    </w:p>
    <w:p w:rsidR="00625BF2" w:rsidRPr="001D7191" w:rsidRDefault="00625BF2" w:rsidP="0091554E">
      <w:pPr>
        <w:tabs>
          <w:tab w:val="left" w:pos="3460"/>
        </w:tabs>
        <w:jc w:val="right"/>
        <w:rPr>
          <w:bCs/>
          <w:lang w:val="uk-UA"/>
        </w:rPr>
      </w:pPr>
    </w:p>
    <w:p w:rsidR="00625BF2" w:rsidRPr="00121690" w:rsidRDefault="00625BF2" w:rsidP="00103A5E">
      <w:pPr>
        <w:rPr>
          <w:lang w:val="uk-UA"/>
        </w:rPr>
      </w:pPr>
    </w:p>
    <w:p w:rsidR="00625BF2" w:rsidRDefault="00625BF2" w:rsidP="00103A5E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Pr="0066460B">
        <w:rPr>
          <w:b/>
          <w:sz w:val="28"/>
          <w:szCs w:val="28"/>
          <w:lang w:val="uk-UA"/>
        </w:rPr>
        <w:t>АХОДИ</w:t>
      </w:r>
    </w:p>
    <w:p w:rsidR="00625BF2" w:rsidRPr="00237A36" w:rsidRDefault="00625BF2" w:rsidP="00103A5E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237A36">
        <w:rPr>
          <w:sz w:val="28"/>
          <w:szCs w:val="28"/>
          <w:lang w:val="uk-UA"/>
        </w:rPr>
        <w:t xml:space="preserve">щодо  виконання  Програми </w:t>
      </w:r>
      <w:r w:rsidRPr="00237A36">
        <w:rPr>
          <w:bCs/>
          <w:sz w:val="28"/>
          <w:szCs w:val="28"/>
          <w:lang w:val="uk-UA"/>
        </w:rPr>
        <w:t>соціального  захисту</w:t>
      </w:r>
    </w:p>
    <w:p w:rsidR="00625BF2" w:rsidRPr="00237A36" w:rsidRDefault="00625BF2" w:rsidP="00103A5E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237A36">
        <w:rPr>
          <w:bCs/>
          <w:sz w:val="28"/>
          <w:szCs w:val="28"/>
          <w:lang w:val="uk-UA"/>
        </w:rPr>
        <w:t xml:space="preserve">населення </w:t>
      </w:r>
      <w:r>
        <w:rPr>
          <w:bCs/>
          <w:sz w:val="28"/>
          <w:szCs w:val="28"/>
          <w:lang w:val="uk-UA"/>
        </w:rPr>
        <w:t>Зимнівської сільської ради</w:t>
      </w:r>
    </w:p>
    <w:p w:rsidR="00625BF2" w:rsidRPr="00237A36" w:rsidRDefault="00625BF2" w:rsidP="00103A5E">
      <w:pPr>
        <w:spacing w:line="276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 період  2018-2022</w:t>
      </w:r>
      <w:r w:rsidRPr="00237A36">
        <w:rPr>
          <w:bCs/>
          <w:sz w:val="28"/>
          <w:szCs w:val="28"/>
          <w:lang w:val="uk-UA"/>
        </w:rPr>
        <w:t xml:space="preserve"> роки</w:t>
      </w:r>
    </w:p>
    <w:p w:rsidR="00625BF2" w:rsidRDefault="00625BF2" w:rsidP="00103A5E">
      <w:pPr>
        <w:spacing w:line="276" w:lineRule="auto"/>
        <w:jc w:val="center"/>
        <w:rPr>
          <w:b/>
          <w:bCs/>
          <w:lang w:val="uk-UA"/>
        </w:rPr>
      </w:pPr>
    </w:p>
    <w:tbl>
      <w:tblPr>
        <w:tblW w:w="138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4524"/>
        <w:gridCol w:w="993"/>
        <w:gridCol w:w="1697"/>
        <w:gridCol w:w="1569"/>
        <w:gridCol w:w="709"/>
        <w:gridCol w:w="708"/>
        <w:gridCol w:w="709"/>
        <w:gridCol w:w="719"/>
        <w:gridCol w:w="709"/>
        <w:gridCol w:w="992"/>
      </w:tblGrid>
      <w:tr w:rsidR="00625BF2" w:rsidRPr="00DC0D9B" w:rsidTr="00AF7374">
        <w:tc>
          <w:tcPr>
            <w:tcW w:w="563" w:type="dxa"/>
            <w:vMerge w:val="restart"/>
          </w:tcPr>
          <w:p w:rsidR="00625BF2" w:rsidRPr="00DC0D9B" w:rsidRDefault="00625BF2" w:rsidP="00103A5E">
            <w:pPr>
              <w:rPr>
                <w:b/>
                <w:sz w:val="27"/>
                <w:szCs w:val="27"/>
                <w:lang w:val="uk-UA"/>
              </w:rPr>
            </w:pPr>
            <w:r w:rsidRPr="00DC0D9B">
              <w:rPr>
                <w:b/>
                <w:sz w:val="27"/>
                <w:szCs w:val="27"/>
                <w:lang w:val="uk-UA"/>
              </w:rPr>
              <w:t xml:space="preserve">№ </w:t>
            </w:r>
            <w:r>
              <w:rPr>
                <w:b/>
                <w:sz w:val="27"/>
                <w:szCs w:val="27"/>
                <w:lang w:val="uk-UA"/>
              </w:rPr>
              <w:t>з</w:t>
            </w:r>
            <w:r w:rsidRPr="00DC0D9B">
              <w:rPr>
                <w:b/>
                <w:sz w:val="27"/>
                <w:szCs w:val="27"/>
                <w:lang w:val="uk-UA"/>
              </w:rPr>
              <w:t>/п</w:t>
            </w:r>
          </w:p>
        </w:tc>
        <w:tc>
          <w:tcPr>
            <w:tcW w:w="4524" w:type="dxa"/>
            <w:vMerge w:val="restart"/>
            <w:vAlign w:val="center"/>
          </w:tcPr>
          <w:p w:rsidR="00625BF2" w:rsidRPr="002B4647" w:rsidRDefault="00625BF2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 xml:space="preserve">Перелік заходів </w:t>
            </w:r>
            <w:r>
              <w:rPr>
                <w:b/>
                <w:bCs/>
                <w:snapToGrid w:val="0"/>
                <w:color w:val="000000"/>
                <w:lang w:val="uk-UA"/>
              </w:rPr>
              <w:t>П</w:t>
            </w:r>
            <w:r w:rsidRPr="002B4647">
              <w:rPr>
                <w:b/>
                <w:bCs/>
                <w:snapToGrid w:val="0"/>
                <w:color w:val="000000"/>
                <w:lang w:val="uk-UA"/>
              </w:rPr>
              <w:t>рограми</w:t>
            </w:r>
          </w:p>
        </w:tc>
        <w:tc>
          <w:tcPr>
            <w:tcW w:w="993" w:type="dxa"/>
            <w:vMerge w:val="restart"/>
            <w:vAlign w:val="center"/>
          </w:tcPr>
          <w:p w:rsidR="00625BF2" w:rsidRPr="002B4647" w:rsidRDefault="00625BF2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697" w:type="dxa"/>
            <w:vMerge w:val="restart"/>
            <w:vAlign w:val="center"/>
          </w:tcPr>
          <w:p w:rsidR="00625BF2" w:rsidRPr="002B4647" w:rsidRDefault="00625BF2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>Виконавці</w:t>
            </w:r>
          </w:p>
        </w:tc>
        <w:tc>
          <w:tcPr>
            <w:tcW w:w="1569" w:type="dxa"/>
            <w:vMerge w:val="restart"/>
            <w:vAlign w:val="center"/>
          </w:tcPr>
          <w:p w:rsidR="00625BF2" w:rsidRPr="002B4647" w:rsidRDefault="00625BF2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709" w:type="dxa"/>
            <w:tcBorders>
              <w:right w:val="nil"/>
            </w:tcBorders>
          </w:tcPr>
          <w:p w:rsidR="00625BF2" w:rsidRPr="002B4647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  <w:tc>
          <w:tcPr>
            <w:tcW w:w="2845" w:type="dxa"/>
            <w:gridSpan w:val="4"/>
            <w:tcBorders>
              <w:left w:val="nil"/>
            </w:tcBorders>
          </w:tcPr>
          <w:p w:rsidR="00625BF2" w:rsidRPr="002B4647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Орієнтовний обсяг фінансування, в т.ч. по роках(тис.)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left w:val="nil"/>
            </w:tcBorders>
          </w:tcPr>
          <w:p w:rsidR="00625BF2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625BF2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625BF2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625BF2" w:rsidRPr="002B4647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Всього</w:t>
            </w:r>
          </w:p>
        </w:tc>
      </w:tr>
      <w:tr w:rsidR="00625BF2" w:rsidRPr="00DC0D9B" w:rsidTr="005838DE">
        <w:trPr>
          <w:trHeight w:val="1352"/>
        </w:trPr>
        <w:tc>
          <w:tcPr>
            <w:tcW w:w="563" w:type="dxa"/>
            <w:vMerge/>
          </w:tcPr>
          <w:p w:rsidR="00625BF2" w:rsidRPr="00DC0D9B" w:rsidRDefault="00625BF2" w:rsidP="00103A5E">
            <w:pPr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4524" w:type="dxa"/>
            <w:vMerge/>
            <w:vAlign w:val="center"/>
          </w:tcPr>
          <w:p w:rsidR="00625BF2" w:rsidRPr="002B4647" w:rsidRDefault="00625BF2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625BF2" w:rsidRPr="002B4647" w:rsidRDefault="00625BF2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7" w:type="dxa"/>
            <w:vMerge/>
            <w:vAlign w:val="center"/>
          </w:tcPr>
          <w:p w:rsidR="00625BF2" w:rsidRPr="002B4647" w:rsidRDefault="00625BF2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69" w:type="dxa"/>
            <w:vMerge/>
            <w:vAlign w:val="center"/>
          </w:tcPr>
          <w:p w:rsidR="00625BF2" w:rsidRPr="002B4647" w:rsidRDefault="00625BF2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</w:tcPr>
          <w:p w:rsidR="00625BF2" w:rsidRPr="002B4647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2018</w:t>
            </w:r>
          </w:p>
        </w:tc>
        <w:tc>
          <w:tcPr>
            <w:tcW w:w="708" w:type="dxa"/>
          </w:tcPr>
          <w:p w:rsidR="00625BF2" w:rsidRPr="002B4647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2019</w:t>
            </w:r>
          </w:p>
        </w:tc>
        <w:tc>
          <w:tcPr>
            <w:tcW w:w="709" w:type="dxa"/>
          </w:tcPr>
          <w:p w:rsidR="00625BF2" w:rsidRPr="002B4647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2020</w:t>
            </w:r>
          </w:p>
        </w:tc>
        <w:tc>
          <w:tcPr>
            <w:tcW w:w="719" w:type="dxa"/>
          </w:tcPr>
          <w:p w:rsidR="00625BF2" w:rsidRPr="002B4647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2021</w:t>
            </w:r>
          </w:p>
        </w:tc>
        <w:tc>
          <w:tcPr>
            <w:tcW w:w="709" w:type="dxa"/>
          </w:tcPr>
          <w:p w:rsidR="00625BF2" w:rsidRPr="002B4647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2022</w:t>
            </w:r>
          </w:p>
        </w:tc>
        <w:tc>
          <w:tcPr>
            <w:tcW w:w="992" w:type="dxa"/>
            <w:vMerge/>
          </w:tcPr>
          <w:p w:rsidR="00625BF2" w:rsidRPr="002B4647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</w:tr>
      <w:tr w:rsidR="00625BF2" w:rsidRPr="00DC0D9B" w:rsidTr="005838DE">
        <w:trPr>
          <w:trHeight w:val="301"/>
        </w:trPr>
        <w:tc>
          <w:tcPr>
            <w:tcW w:w="563" w:type="dxa"/>
          </w:tcPr>
          <w:p w:rsidR="00625BF2" w:rsidRPr="005838DE" w:rsidRDefault="00625BF2" w:rsidP="00103A5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524" w:type="dxa"/>
            <w:vAlign w:val="center"/>
          </w:tcPr>
          <w:p w:rsidR="00625BF2" w:rsidRPr="002B4647" w:rsidRDefault="00625BF2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:rsidR="00625BF2" w:rsidRPr="002B4647" w:rsidRDefault="00625BF2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1697" w:type="dxa"/>
            <w:vAlign w:val="center"/>
          </w:tcPr>
          <w:p w:rsidR="00625BF2" w:rsidRPr="002B4647" w:rsidRDefault="00625BF2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1569" w:type="dxa"/>
            <w:vAlign w:val="center"/>
          </w:tcPr>
          <w:p w:rsidR="00625BF2" w:rsidRPr="002B4647" w:rsidRDefault="00625BF2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709" w:type="dxa"/>
          </w:tcPr>
          <w:p w:rsidR="00625BF2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708" w:type="dxa"/>
          </w:tcPr>
          <w:p w:rsidR="00625BF2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709" w:type="dxa"/>
          </w:tcPr>
          <w:p w:rsidR="00625BF2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719" w:type="dxa"/>
          </w:tcPr>
          <w:p w:rsidR="00625BF2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709" w:type="dxa"/>
          </w:tcPr>
          <w:p w:rsidR="00625BF2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992" w:type="dxa"/>
          </w:tcPr>
          <w:p w:rsidR="00625BF2" w:rsidRPr="002B4647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11</w:t>
            </w:r>
          </w:p>
        </w:tc>
      </w:tr>
      <w:tr w:rsidR="00625BF2" w:rsidRPr="00DC0D9B" w:rsidTr="00E84F37">
        <w:trPr>
          <w:trHeight w:val="231"/>
        </w:trPr>
        <w:tc>
          <w:tcPr>
            <w:tcW w:w="13892" w:type="dxa"/>
            <w:gridSpan w:val="11"/>
            <w:tcBorders>
              <w:bottom w:val="nil"/>
            </w:tcBorders>
          </w:tcPr>
          <w:p w:rsidR="00625BF2" w:rsidRDefault="00625BF2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</w:tr>
      <w:tr w:rsidR="00625BF2" w:rsidRPr="00DC0D9B" w:rsidTr="005838DE">
        <w:trPr>
          <w:trHeight w:val="227"/>
        </w:trPr>
        <w:tc>
          <w:tcPr>
            <w:tcW w:w="13892" w:type="dxa"/>
            <w:gridSpan w:val="11"/>
            <w:tcBorders>
              <w:top w:val="nil"/>
              <w:bottom w:val="nil"/>
            </w:tcBorders>
          </w:tcPr>
          <w:p w:rsidR="00625BF2" w:rsidRPr="00EF1C90" w:rsidRDefault="00625BF2" w:rsidP="0054528F">
            <w:pPr>
              <w:jc w:val="center"/>
              <w:rPr>
                <w:bCs/>
                <w:snapToGrid w:val="0"/>
                <w:color w:val="000000"/>
                <w:lang w:val="uk-UA"/>
              </w:rPr>
            </w:pPr>
          </w:p>
        </w:tc>
      </w:tr>
      <w:tr w:rsidR="00625BF2" w:rsidRPr="00DC0D9B" w:rsidTr="005838DE">
        <w:tc>
          <w:tcPr>
            <w:tcW w:w="13892" w:type="dxa"/>
            <w:gridSpan w:val="11"/>
            <w:tcBorders>
              <w:top w:val="nil"/>
            </w:tcBorders>
          </w:tcPr>
          <w:p w:rsidR="00625BF2" w:rsidRPr="00EC1646" w:rsidRDefault="00625BF2" w:rsidP="006E4C1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EC1646">
              <w:rPr>
                <w:b/>
                <w:bCs/>
                <w:sz w:val="27"/>
                <w:szCs w:val="27"/>
                <w:lang w:val="uk-UA"/>
              </w:rPr>
              <w:t>1. Організаційно-інформаційне забезпечення</w:t>
            </w:r>
          </w:p>
          <w:p w:rsidR="00625BF2" w:rsidRDefault="00625BF2">
            <w:pPr>
              <w:spacing w:after="160" w:line="259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625BF2" w:rsidRDefault="00625BF2">
            <w:pPr>
              <w:spacing w:after="160" w:line="259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625BF2" w:rsidRDefault="00625BF2" w:rsidP="00103A5E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625BF2" w:rsidRPr="00DC0D9B" w:rsidTr="005838DE">
        <w:trPr>
          <w:trHeight w:val="1625"/>
        </w:trPr>
        <w:tc>
          <w:tcPr>
            <w:tcW w:w="563" w:type="dxa"/>
          </w:tcPr>
          <w:p w:rsidR="00625BF2" w:rsidRPr="004E5DE3" w:rsidRDefault="00625BF2" w:rsidP="005838DE">
            <w:pPr>
              <w:rPr>
                <w:lang w:val="uk-UA"/>
              </w:rPr>
            </w:pPr>
            <w:r w:rsidRPr="004E5DE3">
              <w:rPr>
                <w:lang w:val="uk-UA"/>
              </w:rPr>
              <w:t>1.</w:t>
            </w:r>
            <w:r>
              <w:rPr>
                <w:lang w:val="uk-UA"/>
              </w:rPr>
              <w:t>1</w:t>
            </w:r>
          </w:p>
        </w:tc>
        <w:tc>
          <w:tcPr>
            <w:tcW w:w="4524" w:type="dxa"/>
          </w:tcPr>
          <w:p w:rsidR="00625BF2" w:rsidRPr="00BF4BB7" w:rsidRDefault="00625BF2" w:rsidP="00BC74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Проведення інформаційно-роз’яснювальної роботи </w:t>
            </w:r>
            <w:r w:rsidRPr="004E5DE3">
              <w:rPr>
                <w:lang w:val="uk-UA"/>
              </w:rPr>
              <w:t xml:space="preserve">серед населення щодо змін,  </w:t>
            </w:r>
            <w:r>
              <w:rPr>
                <w:lang w:val="uk-UA"/>
              </w:rPr>
              <w:t>н</w:t>
            </w:r>
            <w:r w:rsidRPr="004E5DE3">
              <w:rPr>
                <w:lang w:val="uk-UA"/>
              </w:rPr>
              <w:t>ововведень у законодавстві</w:t>
            </w:r>
            <w:r>
              <w:rPr>
                <w:lang w:val="uk-UA"/>
              </w:rPr>
              <w:t xml:space="preserve"> України</w:t>
            </w:r>
            <w:r w:rsidRPr="004E5DE3">
              <w:rPr>
                <w:lang w:val="uk-UA"/>
              </w:rPr>
              <w:t xml:space="preserve"> з питань соціального захисту.</w:t>
            </w:r>
          </w:p>
        </w:tc>
        <w:tc>
          <w:tcPr>
            <w:tcW w:w="993" w:type="dxa"/>
          </w:tcPr>
          <w:p w:rsidR="00625BF2" w:rsidRPr="00BF4BB7" w:rsidRDefault="00625BF2" w:rsidP="00F839F7">
            <w:pPr>
              <w:jc w:val="center"/>
              <w:rPr>
                <w:b/>
                <w:lang w:val="uk-UA"/>
              </w:rPr>
            </w:pPr>
            <w:r w:rsidRPr="00BF4BB7">
              <w:rPr>
                <w:lang w:val="uk-UA"/>
              </w:rPr>
              <w:t>20</w:t>
            </w:r>
            <w:r w:rsidRPr="00BF4BB7">
              <w:t>1</w:t>
            </w:r>
            <w:r>
              <w:rPr>
                <w:lang w:val="uk-UA"/>
              </w:rPr>
              <w:t>8</w:t>
            </w:r>
            <w:r>
              <w:t>-2022</w:t>
            </w:r>
          </w:p>
        </w:tc>
        <w:tc>
          <w:tcPr>
            <w:tcW w:w="1697" w:type="dxa"/>
          </w:tcPr>
          <w:p w:rsidR="00625BF2" w:rsidRDefault="00625BF2" w:rsidP="002345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сектор з питань соціального захисту населення</w:t>
            </w:r>
          </w:p>
          <w:p w:rsidR="00625BF2" w:rsidRPr="00BF4BB7" w:rsidRDefault="00625BF2" w:rsidP="00103A5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9" w:type="dxa"/>
          </w:tcPr>
          <w:p w:rsidR="00625BF2" w:rsidRPr="00BF4BB7" w:rsidRDefault="00625BF2" w:rsidP="00103A5E">
            <w:pPr>
              <w:jc w:val="center"/>
              <w:rPr>
                <w:b/>
                <w:lang w:val="uk-UA"/>
              </w:rPr>
            </w:pPr>
            <w:r w:rsidRPr="00BF4BB7">
              <w:rPr>
                <w:lang w:val="uk-UA"/>
              </w:rPr>
              <w:t xml:space="preserve">фінансування  не потребує </w:t>
            </w:r>
          </w:p>
        </w:tc>
        <w:tc>
          <w:tcPr>
            <w:tcW w:w="709" w:type="dxa"/>
          </w:tcPr>
          <w:p w:rsidR="00625BF2" w:rsidRPr="00BF4BB7" w:rsidRDefault="00625BF2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</w:tcPr>
          <w:p w:rsidR="00625BF2" w:rsidRPr="00BF4BB7" w:rsidRDefault="00625BF2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625BF2" w:rsidRPr="00BF4BB7" w:rsidRDefault="00625BF2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9" w:type="dxa"/>
          </w:tcPr>
          <w:p w:rsidR="00625BF2" w:rsidRPr="00BF4BB7" w:rsidRDefault="00625BF2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625BF2" w:rsidRPr="00BF4BB7" w:rsidRDefault="00625BF2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625BF2" w:rsidRPr="00BF4BB7" w:rsidRDefault="00625BF2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25BF2" w:rsidRPr="00CC2D08" w:rsidTr="00AF7374">
        <w:tc>
          <w:tcPr>
            <w:tcW w:w="13892" w:type="dxa"/>
            <w:gridSpan w:val="11"/>
          </w:tcPr>
          <w:p w:rsidR="00625BF2" w:rsidRDefault="00625BF2" w:rsidP="00BC7400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625BF2" w:rsidRDefault="00625BF2" w:rsidP="00BC740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</w:p>
          <w:p w:rsidR="00625BF2" w:rsidRPr="00EC1646" w:rsidRDefault="00625BF2" w:rsidP="00BC740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EC1646">
              <w:rPr>
                <w:b/>
                <w:bCs/>
                <w:sz w:val="27"/>
                <w:szCs w:val="27"/>
                <w:lang w:val="uk-UA"/>
              </w:rPr>
              <w:t>2. Поліпшення соціально-побутового обслуговування</w:t>
            </w:r>
          </w:p>
          <w:p w:rsidR="00625BF2" w:rsidRDefault="00625BF2" w:rsidP="00BC7400">
            <w:pPr>
              <w:spacing w:after="160" w:line="259" w:lineRule="auto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625BF2" w:rsidRDefault="00625BF2" w:rsidP="00BC7400">
            <w:pPr>
              <w:spacing w:after="160" w:line="259" w:lineRule="auto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625BF2" w:rsidRDefault="00625BF2" w:rsidP="00BC7400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625BF2" w:rsidRPr="00CC2D08" w:rsidTr="00034DA8">
        <w:trPr>
          <w:trHeight w:val="2951"/>
        </w:trPr>
        <w:tc>
          <w:tcPr>
            <w:tcW w:w="563" w:type="dxa"/>
          </w:tcPr>
          <w:p w:rsidR="00625BF2" w:rsidRDefault="00625BF2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4524" w:type="dxa"/>
            <w:vAlign w:val="center"/>
          </w:tcPr>
          <w:p w:rsidR="00625BF2" w:rsidRPr="00EC1646" w:rsidRDefault="00625BF2" w:rsidP="000D3B2C">
            <w:pPr>
              <w:pStyle w:val="NoSpacing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</w:t>
            </w:r>
            <w:r w:rsidRPr="00EC1646">
              <w:rPr>
                <w:lang w:val="uk-UA"/>
              </w:rPr>
              <w:t xml:space="preserve"> обстеження матеріально-побутових умов проживання громадян з метою вивчення потреб інвалідів, ветеранів війни, сімей військовослужбовців</w:t>
            </w:r>
            <w:r>
              <w:rPr>
                <w:lang w:val="uk-UA"/>
              </w:rPr>
              <w:t xml:space="preserve">, </w:t>
            </w:r>
            <w:r w:rsidRPr="00EC1646">
              <w:rPr>
                <w:lang w:val="uk-UA"/>
              </w:rPr>
              <w:t xml:space="preserve"> одиноких непрацездатних громадян. Результати обстежень</w:t>
            </w:r>
            <w:r>
              <w:rPr>
                <w:lang w:val="uk-UA"/>
              </w:rPr>
              <w:t xml:space="preserve"> (акти)</w:t>
            </w:r>
            <w:r w:rsidRPr="00EC1646">
              <w:rPr>
                <w:lang w:val="uk-UA"/>
              </w:rPr>
              <w:t xml:space="preserve"> з пропозиціями щодо надання конкретної допомоги зазначеній категорії громадян виносити на розгляд виконавчого комітету.</w:t>
            </w:r>
          </w:p>
        </w:tc>
        <w:tc>
          <w:tcPr>
            <w:tcW w:w="993" w:type="dxa"/>
          </w:tcPr>
          <w:p w:rsidR="00625BF2" w:rsidRPr="00EC1646" w:rsidRDefault="00625BF2" w:rsidP="00F839F7">
            <w:pPr>
              <w:jc w:val="center"/>
              <w:rPr>
                <w:lang w:val="uk-UA"/>
              </w:rPr>
            </w:pPr>
            <w:r w:rsidRPr="00EC1646">
              <w:rPr>
                <w:lang w:val="uk-UA"/>
              </w:rPr>
              <w:t>201</w:t>
            </w:r>
            <w:r>
              <w:rPr>
                <w:lang w:val="uk-UA"/>
              </w:rPr>
              <w:t>8-2022</w:t>
            </w:r>
          </w:p>
        </w:tc>
        <w:tc>
          <w:tcPr>
            <w:tcW w:w="1697" w:type="dxa"/>
          </w:tcPr>
          <w:p w:rsidR="00625BF2" w:rsidRDefault="00625BF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рада, відповідна комісія,</w:t>
            </w:r>
          </w:p>
          <w:p w:rsidR="00625BF2" w:rsidRDefault="00625BF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сектор з питань соціального захисту населення</w:t>
            </w:r>
          </w:p>
          <w:p w:rsidR="00625BF2" w:rsidRDefault="00625BF2" w:rsidP="005579D2">
            <w:pPr>
              <w:jc w:val="center"/>
              <w:rPr>
                <w:lang w:val="uk-UA"/>
              </w:rPr>
            </w:pPr>
          </w:p>
          <w:p w:rsidR="00625BF2" w:rsidRDefault="00625BF2" w:rsidP="00103A5E">
            <w:pPr>
              <w:jc w:val="center"/>
              <w:rPr>
                <w:lang w:val="uk-UA"/>
              </w:rPr>
            </w:pPr>
          </w:p>
          <w:p w:rsidR="00625BF2" w:rsidRPr="00EC1646" w:rsidRDefault="00625BF2" w:rsidP="00103A5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9" w:type="dxa"/>
          </w:tcPr>
          <w:p w:rsidR="00625BF2" w:rsidRPr="00EC1646" w:rsidRDefault="00625BF2" w:rsidP="00103A5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Ф</w:t>
            </w:r>
            <w:r w:rsidRPr="00EC1646">
              <w:rPr>
                <w:lang w:val="uk-UA"/>
              </w:rPr>
              <w:t xml:space="preserve">інансування  не потребує </w:t>
            </w:r>
          </w:p>
        </w:tc>
        <w:tc>
          <w:tcPr>
            <w:tcW w:w="709" w:type="dxa"/>
          </w:tcPr>
          <w:p w:rsidR="00625BF2" w:rsidRPr="00EC1646" w:rsidRDefault="00625BF2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</w:tcPr>
          <w:p w:rsidR="00625BF2" w:rsidRPr="00EC1646" w:rsidRDefault="00625BF2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625BF2" w:rsidRPr="00EC1646" w:rsidRDefault="00625BF2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9" w:type="dxa"/>
          </w:tcPr>
          <w:p w:rsidR="00625BF2" w:rsidRPr="00EC1646" w:rsidRDefault="00625BF2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625BF2" w:rsidRPr="00EC1646" w:rsidRDefault="00625BF2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625BF2" w:rsidRPr="00EC1646" w:rsidRDefault="00625BF2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25BF2" w:rsidRPr="00CC2D08" w:rsidTr="005838DE">
        <w:trPr>
          <w:trHeight w:val="1216"/>
        </w:trPr>
        <w:tc>
          <w:tcPr>
            <w:tcW w:w="563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  <w:tc>
          <w:tcPr>
            <w:tcW w:w="4524" w:type="dxa"/>
          </w:tcPr>
          <w:p w:rsidR="00625BF2" w:rsidRPr="00600AA0" w:rsidRDefault="00625BF2" w:rsidP="000D3B2C">
            <w:pPr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Н</w:t>
            </w:r>
            <w:r w:rsidRPr="000440BA">
              <w:rPr>
                <w:lang w:val="uk-UA"/>
              </w:rPr>
              <w:t xml:space="preserve">адання матеріальної допомоги на лікування, в т.ч. </w:t>
            </w:r>
            <w:r w:rsidRPr="000440BA">
              <w:rPr>
                <w:lang w:val="uk-UA" w:eastAsia="en-US"/>
              </w:rPr>
              <w:t xml:space="preserve">на проведення складних хірургічних операцій, лікування </w:t>
            </w:r>
            <w:r>
              <w:rPr>
                <w:lang w:val="uk-UA" w:eastAsia="en-US"/>
              </w:rPr>
              <w:t>онкохворих .</w:t>
            </w:r>
          </w:p>
        </w:tc>
        <w:tc>
          <w:tcPr>
            <w:tcW w:w="993" w:type="dxa"/>
          </w:tcPr>
          <w:p w:rsidR="00625BF2" w:rsidRPr="00EC1646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2018-2022</w:t>
            </w:r>
          </w:p>
        </w:tc>
        <w:tc>
          <w:tcPr>
            <w:tcW w:w="1697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рада,</w:t>
            </w:r>
          </w:p>
          <w:p w:rsidR="00625BF2" w:rsidRPr="00EC1646" w:rsidRDefault="00625BF2" w:rsidP="00BE7BFD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відповідна комісія</w:t>
            </w:r>
          </w:p>
        </w:tc>
        <w:tc>
          <w:tcPr>
            <w:tcW w:w="1569" w:type="dxa"/>
          </w:tcPr>
          <w:p w:rsidR="00625BF2" w:rsidRPr="00EC1646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Місцевий  бюджет  </w:t>
            </w:r>
          </w:p>
        </w:tc>
        <w:tc>
          <w:tcPr>
            <w:tcW w:w="709" w:type="dxa"/>
          </w:tcPr>
          <w:p w:rsidR="00625BF2" w:rsidRPr="00BF4BB7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22,0</w:t>
            </w:r>
          </w:p>
        </w:tc>
        <w:tc>
          <w:tcPr>
            <w:tcW w:w="708" w:type="dxa"/>
          </w:tcPr>
          <w:p w:rsidR="00625BF2" w:rsidRPr="00BF4BB7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709" w:type="dxa"/>
          </w:tcPr>
          <w:p w:rsidR="00625BF2" w:rsidRPr="00BF4BB7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28,0</w:t>
            </w:r>
          </w:p>
        </w:tc>
        <w:tc>
          <w:tcPr>
            <w:tcW w:w="719" w:type="dxa"/>
          </w:tcPr>
          <w:p w:rsidR="00625BF2" w:rsidRPr="00BF4BB7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31,0</w:t>
            </w:r>
          </w:p>
        </w:tc>
        <w:tc>
          <w:tcPr>
            <w:tcW w:w="709" w:type="dxa"/>
          </w:tcPr>
          <w:p w:rsidR="00625BF2" w:rsidRPr="00BF4BB7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34,0</w:t>
            </w:r>
          </w:p>
        </w:tc>
        <w:tc>
          <w:tcPr>
            <w:tcW w:w="992" w:type="dxa"/>
          </w:tcPr>
          <w:p w:rsidR="00625BF2" w:rsidRPr="00BF4BB7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140,0</w:t>
            </w:r>
          </w:p>
        </w:tc>
      </w:tr>
      <w:tr w:rsidR="00625BF2" w:rsidRPr="00CC2D08" w:rsidTr="000D3B2C">
        <w:trPr>
          <w:trHeight w:val="676"/>
        </w:trPr>
        <w:tc>
          <w:tcPr>
            <w:tcW w:w="563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</w:tc>
        <w:tc>
          <w:tcPr>
            <w:tcW w:w="4524" w:type="dxa"/>
          </w:tcPr>
          <w:p w:rsidR="00625BF2" w:rsidRPr="000440BA" w:rsidRDefault="00625BF2" w:rsidP="00BC7400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0440BA">
              <w:rPr>
                <w:lang w:val="uk-UA"/>
              </w:rPr>
              <w:t>адання матеріальної допомоги особам, які постраждали внаслідок     виникнення  пожежі</w:t>
            </w:r>
            <w:r>
              <w:rPr>
                <w:lang w:val="uk-UA"/>
              </w:rPr>
              <w:t>, стихійного лиха та підтоплень.</w:t>
            </w:r>
          </w:p>
        </w:tc>
        <w:tc>
          <w:tcPr>
            <w:tcW w:w="993" w:type="dxa"/>
          </w:tcPr>
          <w:p w:rsidR="00625BF2" w:rsidRPr="00EC1646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2018-2022</w:t>
            </w:r>
          </w:p>
        </w:tc>
        <w:tc>
          <w:tcPr>
            <w:tcW w:w="1697" w:type="dxa"/>
          </w:tcPr>
          <w:p w:rsidR="00625BF2" w:rsidRPr="00EC1646" w:rsidRDefault="00625BF2" w:rsidP="00BE7BFD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рада, відповідна комісія</w:t>
            </w:r>
          </w:p>
        </w:tc>
        <w:tc>
          <w:tcPr>
            <w:tcW w:w="1569" w:type="dxa"/>
          </w:tcPr>
          <w:p w:rsidR="00625BF2" w:rsidRPr="00EC1646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Місцевий бюджет  </w:t>
            </w:r>
          </w:p>
        </w:tc>
        <w:tc>
          <w:tcPr>
            <w:tcW w:w="709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708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709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719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709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92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</w:tr>
      <w:tr w:rsidR="00625BF2" w:rsidRPr="005579D2" w:rsidTr="005838DE">
        <w:trPr>
          <w:trHeight w:val="2667"/>
        </w:trPr>
        <w:tc>
          <w:tcPr>
            <w:tcW w:w="563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2.4</w:t>
            </w:r>
          </w:p>
          <w:p w:rsidR="00625BF2" w:rsidRDefault="00625BF2" w:rsidP="00BE7BFD">
            <w:pPr>
              <w:jc w:val="center"/>
              <w:rPr>
                <w:lang w:val="uk-UA"/>
              </w:rPr>
            </w:pPr>
          </w:p>
        </w:tc>
        <w:tc>
          <w:tcPr>
            <w:tcW w:w="4524" w:type="dxa"/>
          </w:tcPr>
          <w:p w:rsidR="00625BF2" w:rsidRPr="00BC7400" w:rsidRDefault="00625BF2" w:rsidP="00BC7400">
            <w:pPr>
              <w:pStyle w:val="NormalWeb"/>
              <w:spacing w:before="0" w:after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Н</w:t>
            </w:r>
            <w:r w:rsidRPr="000440BA">
              <w:rPr>
                <w:lang w:val="uk-UA"/>
              </w:rPr>
              <w:t xml:space="preserve">адання одноразової матеріальної допомоги </w:t>
            </w:r>
            <w:r w:rsidRPr="000440BA">
              <w:rPr>
                <w:color w:val="000000"/>
                <w:lang w:val="uk-UA"/>
              </w:rPr>
              <w:t>малозабезпеченим, непрацездатним,  багатодітним і неповним сім’ям, громадянам похилого віку, ветеранам праці, особам з обмеженими фізичними можливостями, іншим</w:t>
            </w:r>
            <w:r w:rsidRPr="000440BA">
              <w:rPr>
                <w:lang w:val="uk-UA"/>
              </w:rPr>
              <w:t xml:space="preserve"> громадянам, які внаслідок недостатнього матеріального забезпечення потребують соціальної підтримки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993" w:type="dxa"/>
          </w:tcPr>
          <w:p w:rsidR="00625BF2" w:rsidRPr="00EC1646" w:rsidRDefault="00625BF2" w:rsidP="00BE7BFD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697" w:type="dxa"/>
          </w:tcPr>
          <w:p w:rsidR="00625BF2" w:rsidRDefault="00625BF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рада, відповідна комісія,</w:t>
            </w:r>
          </w:p>
          <w:p w:rsidR="00625BF2" w:rsidRDefault="00625BF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сектор з питань соціального захисту населення</w:t>
            </w:r>
          </w:p>
          <w:p w:rsidR="00625BF2" w:rsidRPr="00EC1646" w:rsidRDefault="00625BF2" w:rsidP="005579D2">
            <w:pPr>
              <w:rPr>
                <w:b/>
                <w:lang w:val="uk-UA"/>
              </w:rPr>
            </w:pPr>
          </w:p>
        </w:tc>
        <w:tc>
          <w:tcPr>
            <w:tcW w:w="1569" w:type="dxa"/>
          </w:tcPr>
          <w:p w:rsidR="00625BF2" w:rsidRPr="00EC1646" w:rsidRDefault="00625BF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709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708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709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14,0</w:t>
            </w:r>
          </w:p>
        </w:tc>
        <w:tc>
          <w:tcPr>
            <w:tcW w:w="719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16,0</w:t>
            </w:r>
          </w:p>
        </w:tc>
        <w:tc>
          <w:tcPr>
            <w:tcW w:w="709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</w:tc>
        <w:tc>
          <w:tcPr>
            <w:tcW w:w="992" w:type="dxa"/>
          </w:tcPr>
          <w:p w:rsidR="00625BF2" w:rsidRDefault="00625BF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</w:tr>
      <w:tr w:rsidR="00625BF2" w:rsidRPr="005579D2" w:rsidTr="005838DE">
        <w:trPr>
          <w:trHeight w:val="1364"/>
        </w:trPr>
        <w:tc>
          <w:tcPr>
            <w:tcW w:w="563" w:type="dxa"/>
          </w:tcPr>
          <w:p w:rsidR="00625BF2" w:rsidRDefault="00625BF2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2.5</w:t>
            </w:r>
          </w:p>
        </w:tc>
        <w:tc>
          <w:tcPr>
            <w:tcW w:w="4524" w:type="dxa"/>
          </w:tcPr>
          <w:p w:rsidR="00625BF2" w:rsidRDefault="00625BF2" w:rsidP="006767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rPr>
                <w:lang w:val="uk-UA"/>
              </w:rPr>
              <w:t>адання грошової допомоги особам, які не досягли пенсійного віку на момент смерті, не працювали, не перебували на службі, не зареєстровані у центрі зайнятості як безробітні.</w:t>
            </w:r>
          </w:p>
        </w:tc>
        <w:tc>
          <w:tcPr>
            <w:tcW w:w="993" w:type="dxa"/>
          </w:tcPr>
          <w:p w:rsidR="00625BF2" w:rsidRPr="00EC1646" w:rsidRDefault="00625BF2" w:rsidP="006767BC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697" w:type="dxa"/>
          </w:tcPr>
          <w:p w:rsidR="00625BF2" w:rsidRPr="00EC1646" w:rsidRDefault="00625BF2" w:rsidP="006767BC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569" w:type="dxa"/>
          </w:tcPr>
          <w:p w:rsidR="00625BF2" w:rsidRDefault="00625BF2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709" w:type="dxa"/>
          </w:tcPr>
          <w:p w:rsidR="00625BF2" w:rsidRDefault="00625BF2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708" w:type="dxa"/>
          </w:tcPr>
          <w:p w:rsidR="00625BF2" w:rsidRDefault="00625BF2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709" w:type="dxa"/>
          </w:tcPr>
          <w:p w:rsidR="00625BF2" w:rsidRDefault="00625BF2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719" w:type="dxa"/>
          </w:tcPr>
          <w:p w:rsidR="00625BF2" w:rsidRDefault="00625BF2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709" w:type="dxa"/>
          </w:tcPr>
          <w:p w:rsidR="00625BF2" w:rsidRDefault="00625BF2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2" w:type="dxa"/>
          </w:tcPr>
          <w:p w:rsidR="00625BF2" w:rsidRDefault="00625BF2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</w:tr>
      <w:tr w:rsidR="00625BF2" w:rsidRPr="005579D2" w:rsidTr="005838DE">
        <w:trPr>
          <w:trHeight w:val="550"/>
        </w:trPr>
        <w:tc>
          <w:tcPr>
            <w:tcW w:w="563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2.6</w:t>
            </w:r>
          </w:p>
        </w:tc>
        <w:tc>
          <w:tcPr>
            <w:tcW w:w="4524" w:type="dxa"/>
          </w:tcPr>
          <w:p w:rsidR="00625BF2" w:rsidRPr="006046A9" w:rsidRDefault="00625BF2" w:rsidP="006046A9">
            <w:pPr>
              <w:pStyle w:val="NoSpacing"/>
            </w:pPr>
            <w:r>
              <w:t>Н</w:t>
            </w:r>
            <w:r w:rsidRPr="00BC7400">
              <w:t>адання одноразової грошової допомоги на поховання.</w:t>
            </w:r>
          </w:p>
        </w:tc>
        <w:tc>
          <w:tcPr>
            <w:tcW w:w="993" w:type="dxa"/>
          </w:tcPr>
          <w:p w:rsidR="00625BF2" w:rsidRPr="00EC1646" w:rsidRDefault="00625BF2" w:rsidP="006046A9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697" w:type="dxa"/>
          </w:tcPr>
          <w:p w:rsidR="00625BF2" w:rsidRPr="00EC1646" w:rsidRDefault="00625BF2" w:rsidP="006046A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569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709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708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</w:tc>
        <w:tc>
          <w:tcPr>
            <w:tcW w:w="709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</w:t>
            </w:r>
          </w:p>
        </w:tc>
        <w:tc>
          <w:tcPr>
            <w:tcW w:w="719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709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28,5</w:t>
            </w:r>
          </w:p>
        </w:tc>
        <w:tc>
          <w:tcPr>
            <w:tcW w:w="992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107,5</w:t>
            </w:r>
          </w:p>
        </w:tc>
      </w:tr>
      <w:tr w:rsidR="00625BF2" w:rsidRPr="005579D2" w:rsidTr="005838DE">
        <w:trPr>
          <w:trHeight w:val="838"/>
        </w:trPr>
        <w:tc>
          <w:tcPr>
            <w:tcW w:w="563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2.7</w:t>
            </w:r>
          </w:p>
        </w:tc>
        <w:tc>
          <w:tcPr>
            <w:tcW w:w="4524" w:type="dxa"/>
          </w:tcPr>
          <w:p w:rsidR="00625BF2" w:rsidRPr="00AF7374" w:rsidRDefault="00625BF2" w:rsidP="006046A9">
            <w:r>
              <w:rPr>
                <w:lang w:val="uk-UA"/>
              </w:rPr>
              <w:t>Виплата</w:t>
            </w:r>
            <w:r w:rsidRPr="006046A9">
              <w:t>одноразової</w:t>
            </w:r>
            <w:r w:rsidRPr="006046A9">
              <w:rPr>
                <w:lang w:val="uk-UA"/>
              </w:rPr>
              <w:t>грошової</w:t>
            </w:r>
            <w:r w:rsidRPr="006046A9">
              <w:t>допомоги</w:t>
            </w:r>
            <w:r>
              <w:rPr>
                <w:lang w:val="uk-UA"/>
              </w:rPr>
              <w:t xml:space="preserve"> старожилам сільської ради</w:t>
            </w:r>
            <w:r w:rsidRPr="006046A9">
              <w:rPr>
                <w:lang w:val="uk-UA"/>
              </w:rPr>
              <w:t xml:space="preserve">,  </w:t>
            </w:r>
            <w:r w:rsidRPr="006046A9">
              <w:t>якимвиповнилось</w:t>
            </w:r>
            <w:r w:rsidRPr="006046A9">
              <w:rPr>
                <w:lang w:val="uk-UA"/>
              </w:rPr>
              <w:t xml:space="preserve"> 90, 95 і </w:t>
            </w:r>
            <w:r>
              <w:t xml:space="preserve"> 100  років.</w:t>
            </w:r>
          </w:p>
        </w:tc>
        <w:tc>
          <w:tcPr>
            <w:tcW w:w="993" w:type="dxa"/>
          </w:tcPr>
          <w:p w:rsidR="00625BF2" w:rsidRPr="00EC1646" w:rsidRDefault="00625BF2" w:rsidP="006046A9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697" w:type="dxa"/>
          </w:tcPr>
          <w:p w:rsidR="00625BF2" w:rsidRPr="00EC1646" w:rsidRDefault="00625BF2" w:rsidP="006046A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569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709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708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709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719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709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992" w:type="dxa"/>
          </w:tcPr>
          <w:p w:rsidR="00625BF2" w:rsidRDefault="00625BF2" w:rsidP="00604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625BF2" w:rsidRPr="005579D2" w:rsidTr="005838DE">
        <w:trPr>
          <w:trHeight w:val="253"/>
        </w:trPr>
        <w:tc>
          <w:tcPr>
            <w:tcW w:w="563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2.8</w:t>
            </w:r>
          </w:p>
        </w:tc>
        <w:tc>
          <w:tcPr>
            <w:tcW w:w="4524" w:type="dxa"/>
          </w:tcPr>
          <w:p w:rsidR="00625BF2" w:rsidRPr="00AF7374" w:rsidRDefault="00625BF2" w:rsidP="00AF7374">
            <w:pPr>
              <w:pStyle w:val="Heading1"/>
              <w:tabs>
                <w:tab w:val="left" w:pos="6270"/>
              </w:tabs>
              <w:rPr>
                <w:bCs/>
                <w:sz w:val="24"/>
              </w:rPr>
            </w:pPr>
            <w:r w:rsidRPr="00AF7374">
              <w:rPr>
                <w:bCs/>
                <w:sz w:val="24"/>
              </w:rPr>
              <w:t>Надання одноразової грошової допомоги</w:t>
            </w:r>
          </w:p>
          <w:p w:rsidR="00625BF2" w:rsidRPr="00AF7374" w:rsidRDefault="00625BF2" w:rsidP="00AF7374">
            <w:pPr>
              <w:rPr>
                <w:lang w:val="uk-UA"/>
              </w:rPr>
            </w:pPr>
            <w:r w:rsidRPr="00AF7374">
              <w:rPr>
                <w:lang w:val="uk-UA"/>
              </w:rPr>
              <w:t xml:space="preserve">для виготовлення документу, який засвідчує особу (паспорт),  </w:t>
            </w:r>
            <w:r>
              <w:rPr>
                <w:lang w:val="uk-UA"/>
              </w:rPr>
              <w:t>звільнену</w:t>
            </w:r>
            <w:r w:rsidRPr="00AF7374">
              <w:rPr>
                <w:lang w:val="uk-UA"/>
              </w:rPr>
              <w:t xml:space="preserve"> з місць позбавлення волі</w:t>
            </w:r>
            <w:r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625BF2" w:rsidRPr="00EC1646" w:rsidRDefault="00625BF2" w:rsidP="00AF7374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697" w:type="dxa"/>
          </w:tcPr>
          <w:p w:rsidR="00625BF2" w:rsidRPr="00EC1646" w:rsidRDefault="00625BF2" w:rsidP="00AF737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56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708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71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992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625BF2" w:rsidRPr="00CC2D08" w:rsidTr="00AF7374">
        <w:trPr>
          <w:trHeight w:val="213"/>
        </w:trPr>
        <w:tc>
          <w:tcPr>
            <w:tcW w:w="13892" w:type="dxa"/>
            <w:gridSpan w:val="11"/>
          </w:tcPr>
          <w:p w:rsidR="00625BF2" w:rsidRDefault="00625BF2" w:rsidP="00AF737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625BF2" w:rsidRDefault="00625BF2" w:rsidP="00AF7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3.</w:t>
            </w:r>
            <w:r w:rsidRPr="006767BC">
              <w:rPr>
                <w:b/>
                <w:bCs/>
                <w:sz w:val="28"/>
                <w:szCs w:val="28"/>
                <w:lang w:val="uk-UA"/>
              </w:rPr>
              <w:t>З</w:t>
            </w:r>
            <w:r w:rsidRPr="006767BC">
              <w:rPr>
                <w:b/>
                <w:bCs/>
                <w:sz w:val="28"/>
                <w:szCs w:val="28"/>
              </w:rPr>
              <w:t>абезпеченнясоціальногозахистугромадян, надання м</w:t>
            </w:r>
            <w:r w:rsidRPr="006767BC">
              <w:rPr>
                <w:b/>
                <w:sz w:val="28"/>
                <w:szCs w:val="28"/>
              </w:rPr>
              <w:t>атеріальноїдопомоги та фінансовоїпідтримки</w:t>
            </w:r>
          </w:p>
          <w:p w:rsidR="00625BF2" w:rsidRPr="006767BC" w:rsidRDefault="00625BF2" w:rsidP="00AF7374">
            <w:pPr>
              <w:jc w:val="center"/>
              <w:rPr>
                <w:b/>
                <w:lang w:val="uk-UA"/>
              </w:rPr>
            </w:pPr>
          </w:p>
        </w:tc>
      </w:tr>
      <w:tr w:rsidR="00625BF2" w:rsidRPr="00CC2D08" w:rsidTr="005838DE">
        <w:trPr>
          <w:trHeight w:val="1440"/>
        </w:trPr>
        <w:tc>
          <w:tcPr>
            <w:tcW w:w="563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</w:tc>
        <w:tc>
          <w:tcPr>
            <w:tcW w:w="4524" w:type="dxa"/>
          </w:tcPr>
          <w:p w:rsidR="00625BF2" w:rsidRDefault="00625BF2" w:rsidP="00AF73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rPr>
                <w:lang w:val="uk-UA"/>
              </w:rPr>
              <w:t>а</w:t>
            </w:r>
            <w:r w:rsidRPr="00BC7400">
              <w:rPr>
                <w:lang w:val="uk-UA" w:eastAsia="uk-UA"/>
              </w:rPr>
              <w:t>дання  одноразової  матеріальної  допомоги</w:t>
            </w:r>
            <w:r w:rsidRPr="00BC7400">
              <w:rPr>
                <w:lang w:val="uk-UA"/>
              </w:rPr>
              <w:t xml:space="preserve"> учасникам       антитерористичної операції, пораненим та травмованим (або одному з      членів їх сімей) їх поточному році</w:t>
            </w:r>
            <w:r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697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56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708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11,5</w:t>
            </w:r>
          </w:p>
        </w:tc>
        <w:tc>
          <w:tcPr>
            <w:tcW w:w="71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13,5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2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58,5</w:t>
            </w:r>
          </w:p>
        </w:tc>
      </w:tr>
      <w:tr w:rsidR="00625BF2" w:rsidRPr="00BC7400" w:rsidTr="005838DE">
        <w:trPr>
          <w:trHeight w:val="1302"/>
        </w:trPr>
        <w:tc>
          <w:tcPr>
            <w:tcW w:w="563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</w:t>
            </w:r>
          </w:p>
        </w:tc>
        <w:tc>
          <w:tcPr>
            <w:tcW w:w="4524" w:type="dxa"/>
          </w:tcPr>
          <w:p w:rsidR="00625BF2" w:rsidRDefault="00625BF2" w:rsidP="00AF7374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П</w:t>
            </w:r>
            <w:r w:rsidRPr="00BC7400">
              <w:rPr>
                <w:lang w:val="uk-UA" w:eastAsia="uk-UA"/>
              </w:rPr>
              <w:t>ідвищення рівня соціальної захищеності учасників антитерористичної операції та членів їхніх сімей, вирішення питань надання додаткових соціальних гарантій, дієвої допомоги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993" w:type="dxa"/>
          </w:tcPr>
          <w:p w:rsidR="00625BF2" w:rsidRPr="00EC1646" w:rsidRDefault="00625BF2" w:rsidP="00AF7374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697" w:type="dxa"/>
          </w:tcPr>
          <w:p w:rsidR="00625BF2" w:rsidRPr="00EC1646" w:rsidRDefault="00625BF2" w:rsidP="00AF737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56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708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5,0,</w:t>
            </w:r>
          </w:p>
        </w:tc>
        <w:tc>
          <w:tcPr>
            <w:tcW w:w="71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</w:tr>
      <w:tr w:rsidR="00625BF2" w:rsidRPr="00BC7400" w:rsidTr="005838DE">
        <w:trPr>
          <w:trHeight w:val="1928"/>
        </w:trPr>
        <w:tc>
          <w:tcPr>
            <w:tcW w:w="563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</w:t>
            </w:r>
          </w:p>
        </w:tc>
        <w:tc>
          <w:tcPr>
            <w:tcW w:w="4524" w:type="dxa"/>
          </w:tcPr>
          <w:p w:rsidR="00625BF2" w:rsidRDefault="00625BF2" w:rsidP="00AF73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BC7400">
              <w:rPr>
                <w:lang w:val="uk-UA"/>
              </w:rPr>
              <w:t>зубопротезуванням пільгових категорій громадян, які відповідно до чинного законодавства мають право на пільгове зубопротезування та не підлягають під дію Порядку №389 КМУ від 04.06.2015 року</w:t>
            </w:r>
            <w:r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625BF2" w:rsidRPr="00EC1646" w:rsidRDefault="00625BF2" w:rsidP="00AF7374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697" w:type="dxa"/>
          </w:tcPr>
          <w:p w:rsidR="00625BF2" w:rsidRPr="00EC1646" w:rsidRDefault="00625BF2" w:rsidP="00AF737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56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708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71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28,5</w:t>
            </w:r>
          </w:p>
        </w:tc>
      </w:tr>
      <w:tr w:rsidR="00625BF2" w:rsidRPr="00BC7400" w:rsidTr="005838DE">
        <w:trPr>
          <w:trHeight w:val="1352"/>
        </w:trPr>
        <w:tc>
          <w:tcPr>
            <w:tcW w:w="563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3.4</w:t>
            </w:r>
          </w:p>
        </w:tc>
        <w:tc>
          <w:tcPr>
            <w:tcW w:w="4524" w:type="dxa"/>
          </w:tcPr>
          <w:p w:rsidR="00625BF2" w:rsidRDefault="00625BF2" w:rsidP="00AF73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rPr>
                <w:lang w:val="uk-UA"/>
              </w:rPr>
              <w:t>адання допомоги ветеранам ВВВ до 9 травня; учасникам війни, вдовам ветеранів війни, учасникам війни, колишнім неповнолітнім в'язням концтаборів, гетто, інших місць примусового тримання, а також дітям, що народилися у зазначених місцях примусового тримання їх батьків</w:t>
            </w:r>
            <w:r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625BF2" w:rsidRPr="00EC1646" w:rsidRDefault="00625BF2" w:rsidP="00AF7374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697" w:type="dxa"/>
          </w:tcPr>
          <w:p w:rsidR="00625BF2" w:rsidRPr="00EC1646" w:rsidRDefault="00625BF2" w:rsidP="00AF737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56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708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71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</w:tr>
      <w:tr w:rsidR="00625BF2" w:rsidRPr="00BC7400" w:rsidTr="005838DE">
        <w:trPr>
          <w:trHeight w:val="1139"/>
        </w:trPr>
        <w:tc>
          <w:tcPr>
            <w:tcW w:w="563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</w:tc>
        <w:tc>
          <w:tcPr>
            <w:tcW w:w="4524" w:type="dxa"/>
          </w:tcPr>
          <w:p w:rsidR="00625BF2" w:rsidRPr="006767BC" w:rsidRDefault="00625BF2" w:rsidP="00AF7374">
            <w:pPr>
              <w:jc w:val="both"/>
              <w:textAlignment w:val="top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t>аданняодноразовоїматеріальноїдопомоги до Дня вшанування учасників бойових дій на територі</w:t>
            </w:r>
            <w:r>
              <w:t>ї інших держав (Афганістан</w:t>
            </w:r>
            <w:r w:rsidRPr="00BC7400"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625BF2" w:rsidRPr="00EC1646" w:rsidRDefault="00625BF2" w:rsidP="00AF7374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697" w:type="dxa"/>
          </w:tcPr>
          <w:p w:rsidR="00625BF2" w:rsidRPr="00EC1646" w:rsidRDefault="00625BF2" w:rsidP="00AF737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56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708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71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92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</w:tr>
      <w:tr w:rsidR="00625BF2" w:rsidRPr="00BC7400" w:rsidTr="005838DE">
        <w:trPr>
          <w:trHeight w:val="244"/>
        </w:trPr>
        <w:tc>
          <w:tcPr>
            <w:tcW w:w="563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3.6</w:t>
            </w:r>
          </w:p>
        </w:tc>
        <w:tc>
          <w:tcPr>
            <w:tcW w:w="4524" w:type="dxa"/>
          </w:tcPr>
          <w:p w:rsidR="00625BF2" w:rsidRPr="006046A9" w:rsidRDefault="00625BF2" w:rsidP="00AF7374">
            <w:pPr>
              <w:jc w:val="both"/>
              <w:textAlignment w:val="top"/>
              <w:rPr>
                <w:rFonts w:ascii="Verdana" w:hAnsi="Verdana"/>
                <w:lang w:val="uk-UA"/>
              </w:rPr>
            </w:pPr>
            <w:r>
              <w:rPr>
                <w:lang w:val="uk-UA"/>
              </w:rPr>
              <w:t>Н</w:t>
            </w:r>
            <w:r w:rsidRPr="006046A9">
              <w:rPr>
                <w:lang w:val="uk-UA"/>
              </w:rPr>
              <w:t>адання одноразової матеріальної допомоги особам</w:t>
            </w:r>
            <w:r>
              <w:rPr>
                <w:lang w:val="uk-UA"/>
              </w:rPr>
              <w:t xml:space="preserve"> (вдовам ліквідаторів)</w:t>
            </w:r>
            <w:r w:rsidRPr="006046A9">
              <w:rPr>
                <w:lang w:val="uk-UA"/>
              </w:rPr>
              <w:t>, що постраждали від насл</w:t>
            </w:r>
            <w:r>
              <w:rPr>
                <w:lang w:val="uk-UA"/>
              </w:rPr>
              <w:t xml:space="preserve">ідків Чорнобильської катастрофи </w:t>
            </w:r>
            <w:r w:rsidRPr="006046A9">
              <w:rPr>
                <w:lang w:val="uk-UA"/>
              </w:rPr>
              <w:t>до Дня вшанування учасників ліквідації аварії на Чорнобильській АЕС</w:t>
            </w:r>
            <w:r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625BF2" w:rsidRPr="00EC1646" w:rsidRDefault="00625BF2" w:rsidP="00AF7374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697" w:type="dxa"/>
          </w:tcPr>
          <w:p w:rsidR="00625BF2" w:rsidRPr="00EC1646" w:rsidRDefault="00625BF2" w:rsidP="00AF737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56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708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71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992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625BF2" w:rsidRPr="00AF7374" w:rsidTr="005838DE">
        <w:tc>
          <w:tcPr>
            <w:tcW w:w="563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3.7</w:t>
            </w:r>
          </w:p>
        </w:tc>
        <w:tc>
          <w:tcPr>
            <w:tcW w:w="4524" w:type="dxa"/>
          </w:tcPr>
          <w:p w:rsidR="00625BF2" w:rsidRDefault="00625BF2" w:rsidP="00AF7374">
            <w:pPr>
              <w:rPr>
                <w:lang w:val="uk-UA"/>
              </w:rPr>
            </w:pPr>
            <w:r>
              <w:rPr>
                <w:rFonts w:cs="Courier New"/>
                <w:lang w:val="uk-UA"/>
              </w:rPr>
              <w:t>Надання фінансової підтримки громадським   організаціям</w:t>
            </w:r>
            <w:r w:rsidRPr="006046A9">
              <w:rPr>
                <w:rFonts w:cs="Courier New"/>
                <w:lang w:val="uk-UA"/>
              </w:rPr>
              <w:t>,  діяльність   яких    має соціальне спрямування</w:t>
            </w:r>
            <w:r>
              <w:rPr>
                <w:rFonts w:cs="Courier New"/>
                <w:lang w:val="uk-UA"/>
              </w:rPr>
              <w:t>.</w:t>
            </w:r>
          </w:p>
        </w:tc>
        <w:tc>
          <w:tcPr>
            <w:tcW w:w="993" w:type="dxa"/>
          </w:tcPr>
          <w:p w:rsidR="00625BF2" w:rsidRPr="00EC1646" w:rsidRDefault="00625BF2" w:rsidP="00AF7374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697" w:type="dxa"/>
          </w:tcPr>
          <w:p w:rsidR="00625BF2" w:rsidRPr="00EC1646" w:rsidRDefault="00625BF2" w:rsidP="00AF737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56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708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71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2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</w:tr>
      <w:tr w:rsidR="00625BF2" w:rsidRPr="00F839F7" w:rsidTr="005838DE">
        <w:tc>
          <w:tcPr>
            <w:tcW w:w="563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</w:p>
        </w:tc>
        <w:tc>
          <w:tcPr>
            <w:tcW w:w="4524" w:type="dxa"/>
          </w:tcPr>
          <w:p w:rsidR="00625BF2" w:rsidRPr="007F69DE" w:rsidRDefault="00625BF2" w:rsidP="00AF73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</w:p>
        </w:tc>
        <w:tc>
          <w:tcPr>
            <w:tcW w:w="1697" w:type="dxa"/>
          </w:tcPr>
          <w:p w:rsidR="00625BF2" w:rsidRPr="00EC1646" w:rsidRDefault="00625BF2" w:rsidP="00AF7374">
            <w:pPr>
              <w:jc w:val="center"/>
              <w:rPr>
                <w:lang w:val="uk-UA"/>
              </w:rPr>
            </w:pPr>
          </w:p>
        </w:tc>
        <w:tc>
          <w:tcPr>
            <w:tcW w:w="156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</w:p>
        </w:tc>
        <w:tc>
          <w:tcPr>
            <w:tcW w:w="71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25BF2" w:rsidRDefault="00625BF2" w:rsidP="00AF7374">
            <w:pPr>
              <w:jc w:val="center"/>
              <w:rPr>
                <w:lang w:val="uk-UA"/>
              </w:rPr>
            </w:pPr>
          </w:p>
        </w:tc>
      </w:tr>
      <w:tr w:rsidR="00625BF2" w:rsidRPr="00977765" w:rsidTr="005838DE">
        <w:tc>
          <w:tcPr>
            <w:tcW w:w="563" w:type="dxa"/>
          </w:tcPr>
          <w:p w:rsidR="00625BF2" w:rsidRDefault="00625BF2" w:rsidP="005838DE">
            <w:pPr>
              <w:jc w:val="center"/>
              <w:rPr>
                <w:lang w:val="uk-UA"/>
              </w:rPr>
            </w:pPr>
          </w:p>
        </w:tc>
        <w:tc>
          <w:tcPr>
            <w:tcW w:w="4524" w:type="dxa"/>
          </w:tcPr>
          <w:p w:rsidR="00625BF2" w:rsidRPr="006E4C10" w:rsidRDefault="00625BF2" w:rsidP="005838DE">
            <w:pPr>
              <w:rPr>
                <w:rStyle w:val="2123"/>
                <w:bCs/>
                <w:sz w:val="22"/>
                <w:lang w:val="uk-UA"/>
              </w:rPr>
            </w:pPr>
            <w:r w:rsidRPr="006E4C10">
              <w:rPr>
                <w:rStyle w:val="2123"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993" w:type="dxa"/>
          </w:tcPr>
          <w:p w:rsidR="00625BF2" w:rsidRDefault="00625BF2" w:rsidP="005838DE">
            <w:pPr>
              <w:jc w:val="center"/>
              <w:rPr>
                <w:lang w:val="uk-UA"/>
              </w:rPr>
            </w:pPr>
          </w:p>
        </w:tc>
        <w:tc>
          <w:tcPr>
            <w:tcW w:w="1697" w:type="dxa"/>
          </w:tcPr>
          <w:p w:rsidR="00625BF2" w:rsidRPr="00EC1646" w:rsidRDefault="00625BF2" w:rsidP="005838DE">
            <w:pPr>
              <w:jc w:val="center"/>
              <w:rPr>
                <w:lang w:val="uk-UA"/>
              </w:rPr>
            </w:pPr>
          </w:p>
        </w:tc>
        <w:tc>
          <w:tcPr>
            <w:tcW w:w="1569" w:type="dxa"/>
          </w:tcPr>
          <w:p w:rsidR="00625BF2" w:rsidRDefault="00625BF2" w:rsidP="005838D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25BF2" w:rsidRPr="00977765" w:rsidRDefault="00625BF2" w:rsidP="005838DE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</w:pPr>
            <w:r w:rsidRPr="00977765"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  <w:t>84,0 тис.</w:t>
            </w:r>
          </w:p>
        </w:tc>
        <w:tc>
          <w:tcPr>
            <w:tcW w:w="708" w:type="dxa"/>
          </w:tcPr>
          <w:p w:rsidR="00625BF2" w:rsidRPr="00977765" w:rsidRDefault="00625BF2" w:rsidP="005838DE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</w:pPr>
            <w:r w:rsidRPr="00977765"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  <w:t>94,0</w:t>
            </w:r>
          </w:p>
          <w:p w:rsidR="00625BF2" w:rsidRPr="00977765" w:rsidRDefault="00625BF2" w:rsidP="005838DE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</w:pPr>
            <w:r w:rsidRPr="00977765"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  <w:t>тис.</w:t>
            </w:r>
          </w:p>
        </w:tc>
        <w:tc>
          <w:tcPr>
            <w:tcW w:w="709" w:type="dxa"/>
          </w:tcPr>
          <w:p w:rsidR="00625BF2" w:rsidRPr="00977765" w:rsidRDefault="00625BF2" w:rsidP="00977765">
            <w:pPr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</w:pPr>
            <w:r w:rsidRPr="00977765"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  <w:t>104,0</w:t>
            </w:r>
          </w:p>
          <w:p w:rsidR="00625BF2" w:rsidRPr="00977765" w:rsidRDefault="00625BF2" w:rsidP="005838DE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</w:pPr>
            <w:r w:rsidRPr="00977765"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  <w:t>тис.</w:t>
            </w:r>
          </w:p>
        </w:tc>
        <w:tc>
          <w:tcPr>
            <w:tcW w:w="719" w:type="dxa"/>
          </w:tcPr>
          <w:p w:rsidR="00625BF2" w:rsidRPr="00977765" w:rsidRDefault="00625BF2" w:rsidP="005838DE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</w:pPr>
            <w:r w:rsidRPr="00977765"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  <w:t>115,0</w:t>
            </w:r>
          </w:p>
          <w:p w:rsidR="00625BF2" w:rsidRPr="00977765" w:rsidRDefault="00625BF2" w:rsidP="005838DE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</w:pPr>
            <w:r w:rsidRPr="00977765"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  <w:t>тис.</w:t>
            </w:r>
          </w:p>
        </w:tc>
        <w:tc>
          <w:tcPr>
            <w:tcW w:w="709" w:type="dxa"/>
          </w:tcPr>
          <w:p w:rsidR="00625BF2" w:rsidRPr="00977765" w:rsidRDefault="00625BF2" w:rsidP="005838DE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</w:pPr>
            <w:r w:rsidRPr="00977765"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  <w:t>125,0</w:t>
            </w:r>
          </w:p>
          <w:p w:rsidR="00625BF2" w:rsidRPr="00977765" w:rsidRDefault="00625BF2" w:rsidP="005838DE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</w:pPr>
            <w:r w:rsidRPr="00977765"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  <w:t>тис.</w:t>
            </w:r>
          </w:p>
        </w:tc>
        <w:tc>
          <w:tcPr>
            <w:tcW w:w="992" w:type="dxa"/>
          </w:tcPr>
          <w:p w:rsidR="00625BF2" w:rsidRPr="00977765" w:rsidRDefault="00625BF2" w:rsidP="005838DE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</w:pPr>
            <w:r w:rsidRPr="00977765"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  <w:t>522,0</w:t>
            </w:r>
          </w:p>
          <w:p w:rsidR="00625BF2" w:rsidRPr="00977765" w:rsidRDefault="00625BF2" w:rsidP="005838DE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</w:pPr>
            <w:r w:rsidRPr="00977765">
              <w:rPr>
                <w:b/>
                <w:bCs/>
                <w:snapToGrid w:val="0"/>
                <w:color w:val="000000"/>
                <w:sz w:val="20"/>
                <w:szCs w:val="20"/>
                <w:lang w:val="uk-UA"/>
              </w:rPr>
              <w:t>тис.</w:t>
            </w:r>
          </w:p>
        </w:tc>
      </w:tr>
    </w:tbl>
    <w:p w:rsidR="00625BF2" w:rsidRDefault="00625BF2" w:rsidP="00BC7400">
      <w:pPr>
        <w:rPr>
          <w:rFonts w:ascii="Verdana" w:hAnsi="Verdana"/>
          <w:lang w:val="uk-UA"/>
        </w:rPr>
      </w:pPr>
    </w:p>
    <w:p w:rsidR="00625BF2" w:rsidRPr="00BC7400" w:rsidRDefault="00625BF2" w:rsidP="00BC7400">
      <w:pPr>
        <w:rPr>
          <w:rFonts w:ascii="Verdana" w:hAnsi="Verdana"/>
          <w:lang w:val="uk-UA"/>
        </w:rPr>
      </w:pPr>
    </w:p>
    <w:p w:rsidR="00625BF2" w:rsidRPr="005838DE" w:rsidRDefault="00625BF2" w:rsidP="005838DE">
      <w:pPr>
        <w:tabs>
          <w:tab w:val="left" w:pos="3460"/>
        </w:tabs>
        <w:ind w:right="-5"/>
        <w:rPr>
          <w:b/>
          <w:bCs/>
          <w:lang w:val="uk-UA"/>
        </w:rPr>
      </w:pPr>
    </w:p>
    <w:p w:rsidR="00625BF2" w:rsidRPr="006046A9" w:rsidRDefault="00625BF2" w:rsidP="00BC7400">
      <w:pPr>
        <w:pStyle w:val="ListParagraph"/>
        <w:tabs>
          <w:tab w:val="left" w:pos="3460"/>
        </w:tabs>
        <w:ind w:right="-5"/>
        <w:rPr>
          <w:rFonts w:cs="Courier New"/>
          <w:lang w:val="uk-UA"/>
        </w:rPr>
      </w:pPr>
    </w:p>
    <w:p w:rsidR="00625BF2" w:rsidRPr="006046A9" w:rsidRDefault="00625BF2" w:rsidP="00103A5E">
      <w:pPr>
        <w:rPr>
          <w:lang w:val="uk-UA"/>
        </w:rPr>
      </w:pPr>
    </w:p>
    <w:sectPr w:rsidR="00625BF2" w:rsidRPr="006046A9" w:rsidSect="00103A5E">
      <w:pgSz w:w="15840" w:h="12240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F0D5B"/>
    <w:multiLevelType w:val="hybridMultilevel"/>
    <w:tmpl w:val="CE8AFCD8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230FA"/>
    <w:multiLevelType w:val="hybridMultilevel"/>
    <w:tmpl w:val="369AFCE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7CC"/>
    <w:rsid w:val="00034DA8"/>
    <w:rsid w:val="000440BA"/>
    <w:rsid w:val="000D3B2C"/>
    <w:rsid w:val="00103A5E"/>
    <w:rsid w:val="00121690"/>
    <w:rsid w:val="0017242B"/>
    <w:rsid w:val="001D7191"/>
    <w:rsid w:val="001F6042"/>
    <w:rsid w:val="002345A4"/>
    <w:rsid w:val="00237A36"/>
    <w:rsid w:val="0026395A"/>
    <w:rsid w:val="002B4647"/>
    <w:rsid w:val="004E5DE3"/>
    <w:rsid w:val="00535B95"/>
    <w:rsid w:val="0054528F"/>
    <w:rsid w:val="005579D2"/>
    <w:rsid w:val="005838DE"/>
    <w:rsid w:val="00600AA0"/>
    <w:rsid w:val="006046A9"/>
    <w:rsid w:val="00625BF2"/>
    <w:rsid w:val="00641D1F"/>
    <w:rsid w:val="0066460B"/>
    <w:rsid w:val="00671F3C"/>
    <w:rsid w:val="006767BC"/>
    <w:rsid w:val="006A6874"/>
    <w:rsid w:val="006E3F9F"/>
    <w:rsid w:val="006E4C10"/>
    <w:rsid w:val="00717A3A"/>
    <w:rsid w:val="007268E5"/>
    <w:rsid w:val="00741E0F"/>
    <w:rsid w:val="007F69DE"/>
    <w:rsid w:val="00873B68"/>
    <w:rsid w:val="008E6609"/>
    <w:rsid w:val="0091554E"/>
    <w:rsid w:val="009776E9"/>
    <w:rsid w:val="00977765"/>
    <w:rsid w:val="00A077AE"/>
    <w:rsid w:val="00A56D76"/>
    <w:rsid w:val="00AD311B"/>
    <w:rsid w:val="00AE2F6B"/>
    <w:rsid w:val="00AF7374"/>
    <w:rsid w:val="00B420ED"/>
    <w:rsid w:val="00BC7400"/>
    <w:rsid w:val="00BE7BFD"/>
    <w:rsid w:val="00BF4BB7"/>
    <w:rsid w:val="00C1659E"/>
    <w:rsid w:val="00CC2D08"/>
    <w:rsid w:val="00D46BEF"/>
    <w:rsid w:val="00DC0D9B"/>
    <w:rsid w:val="00DE53F9"/>
    <w:rsid w:val="00DF70B6"/>
    <w:rsid w:val="00E84F37"/>
    <w:rsid w:val="00EC1646"/>
    <w:rsid w:val="00EE6192"/>
    <w:rsid w:val="00EF1C90"/>
    <w:rsid w:val="00F839F7"/>
    <w:rsid w:val="00F86C44"/>
    <w:rsid w:val="00FC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5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374"/>
    <w:pPr>
      <w:keepNext/>
      <w:outlineLvl w:val="0"/>
    </w:pPr>
    <w:rPr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737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">
    <w:name w:val="Знак Знак Знак Знак"/>
    <w:basedOn w:val="Normal"/>
    <w:uiPriority w:val="99"/>
    <w:rsid w:val="00103A5E"/>
    <w:rPr>
      <w:rFonts w:ascii="Verdana" w:eastAsia="PMingLiU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103A5E"/>
    <w:pPr>
      <w:spacing w:before="100" w:beforeAutospacing="1" w:after="100" w:afterAutospacing="1"/>
    </w:pPr>
  </w:style>
  <w:style w:type="character" w:customStyle="1" w:styleId="2123">
    <w:name w:val="Основной текст (2) + 123"/>
    <w:aliases w:val="5 pt6,Не полужирный3"/>
    <w:uiPriority w:val="99"/>
    <w:rsid w:val="00103A5E"/>
    <w:rPr>
      <w:b/>
      <w:sz w:val="25"/>
      <w:shd w:val="clear" w:color="auto" w:fill="FFFFFF"/>
    </w:rPr>
  </w:style>
  <w:style w:type="character" w:customStyle="1" w:styleId="410">
    <w:name w:val="Основной текст (4) + 10"/>
    <w:aliases w:val="5 pt4"/>
    <w:uiPriority w:val="99"/>
    <w:rsid w:val="00103A5E"/>
    <w:rPr>
      <w:rFonts w:ascii="Times New Roman" w:hAnsi="Times New Roman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EE61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6192"/>
    <w:rPr>
      <w:rFonts w:ascii="Segoe UI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99"/>
    <w:qFormat/>
    <w:rsid w:val="00BC7400"/>
    <w:pPr>
      <w:ind w:left="720"/>
      <w:contextualSpacing/>
    </w:pPr>
  </w:style>
  <w:style w:type="paragraph" w:styleId="NoSpacing">
    <w:name w:val="No Spacing"/>
    <w:uiPriority w:val="99"/>
    <w:qFormat/>
    <w:rsid w:val="006046A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761</Words>
  <Characters>4343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Додаток №1</dc:title>
  <dc:subject/>
  <dc:creator>Пользователь Windows</dc:creator>
  <cp:keywords/>
  <dc:description/>
  <cp:lastModifiedBy>User</cp:lastModifiedBy>
  <cp:revision>2</cp:revision>
  <cp:lastPrinted>2018-04-13T07:42:00Z</cp:lastPrinted>
  <dcterms:created xsi:type="dcterms:W3CDTF">2018-04-23T09:46:00Z</dcterms:created>
  <dcterms:modified xsi:type="dcterms:W3CDTF">2018-04-23T09:46:00Z</dcterms:modified>
</cp:coreProperties>
</file>