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A4" w:rsidRPr="00A77BE5" w:rsidRDefault="00CD38A4" w:rsidP="00CD38A4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>
        <w:rPr>
          <w:rFonts w:ascii="Arial" w:hAnsi="Arial"/>
          <w:noProof/>
          <w:color w:val="0000FF"/>
          <w:sz w:val="28"/>
          <w:szCs w:val="28"/>
        </w:rPr>
        <w:drawing>
          <wp:inline distT="0" distB="0" distL="0" distR="0">
            <wp:extent cx="428625" cy="5238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8A4" w:rsidRDefault="00CD38A4" w:rsidP="00CD38A4">
      <w:pPr>
        <w:jc w:val="center"/>
        <w:outlineLvl w:val="0"/>
        <w:rPr>
          <w:b/>
          <w:sz w:val="28"/>
          <w:szCs w:val="28"/>
          <w:lang w:val="uk-UA"/>
        </w:rPr>
      </w:pPr>
      <w:r w:rsidRPr="00A77BE5">
        <w:rPr>
          <w:b/>
          <w:sz w:val="28"/>
          <w:szCs w:val="28"/>
          <w:lang w:val="uk-UA"/>
        </w:rPr>
        <w:t>ЗИМНІВСЬКА СІЛЬСЬКА РАДА</w:t>
      </w:r>
    </w:p>
    <w:p w:rsidR="00CD38A4" w:rsidRPr="007D73EA" w:rsidRDefault="00CD38A4" w:rsidP="00CD38A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ВОЛОДИМИР</w:t>
      </w:r>
      <w:r w:rsidR="002E36D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-</w:t>
      </w:r>
      <w:r w:rsidR="002E36D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ВОЛИНСЬКИЙ  РАЙОН  ВОЛИНСЬКА  ОБЛАСТЬ</w:t>
      </w:r>
    </w:p>
    <w:p w:rsidR="00CD38A4" w:rsidRDefault="00CD38A4" w:rsidP="00CD38A4">
      <w:pPr>
        <w:ind w:left="-360" w:right="-284"/>
        <w:jc w:val="center"/>
        <w:rPr>
          <w:sz w:val="28"/>
          <w:szCs w:val="28"/>
          <w:lang w:val="uk-UA"/>
        </w:rPr>
      </w:pPr>
    </w:p>
    <w:p w:rsidR="00CD38A4" w:rsidRPr="00C15552" w:rsidRDefault="00CD38A4" w:rsidP="00CD38A4">
      <w:pPr>
        <w:ind w:left="-360" w:right="-284"/>
        <w:jc w:val="center"/>
        <w:outlineLvl w:val="0"/>
        <w:rPr>
          <w:b/>
          <w:sz w:val="28"/>
          <w:szCs w:val="28"/>
          <w:lang w:val="uk-UA"/>
        </w:rPr>
      </w:pPr>
      <w:r w:rsidRPr="00C15552">
        <w:rPr>
          <w:b/>
          <w:sz w:val="28"/>
          <w:szCs w:val="28"/>
          <w:lang w:val="uk-UA"/>
        </w:rPr>
        <w:t>ВИКОНАВЧИЙ    КОМІТЕТ</w:t>
      </w:r>
    </w:p>
    <w:p w:rsidR="00CD38A4" w:rsidRPr="00206EA6" w:rsidRDefault="00CD38A4" w:rsidP="00CD38A4">
      <w:pPr>
        <w:ind w:left="-360" w:right="-284"/>
        <w:jc w:val="center"/>
        <w:rPr>
          <w:sz w:val="32"/>
          <w:szCs w:val="32"/>
          <w:lang w:val="uk-UA"/>
        </w:rPr>
      </w:pPr>
    </w:p>
    <w:p w:rsidR="00CD38A4" w:rsidRPr="00C15552" w:rsidRDefault="00CD38A4" w:rsidP="00CD38A4">
      <w:pPr>
        <w:ind w:left="-360" w:right="-284"/>
        <w:jc w:val="center"/>
        <w:outlineLvl w:val="0"/>
        <w:rPr>
          <w:b/>
          <w:sz w:val="32"/>
          <w:szCs w:val="32"/>
          <w:lang w:val="uk-UA"/>
        </w:rPr>
      </w:pPr>
      <w:r w:rsidRPr="00C15552">
        <w:rPr>
          <w:b/>
          <w:sz w:val="32"/>
          <w:szCs w:val="32"/>
          <w:lang w:val="uk-UA"/>
        </w:rPr>
        <w:t>Р І Ш</w:t>
      </w:r>
      <w:r>
        <w:rPr>
          <w:b/>
          <w:sz w:val="32"/>
          <w:szCs w:val="32"/>
          <w:lang w:val="uk-UA"/>
        </w:rPr>
        <w:t xml:space="preserve"> </w:t>
      </w:r>
      <w:r w:rsidRPr="00C15552">
        <w:rPr>
          <w:b/>
          <w:sz w:val="32"/>
          <w:szCs w:val="32"/>
          <w:lang w:val="uk-UA"/>
        </w:rPr>
        <w:t xml:space="preserve">Е Н </w:t>
      </w:r>
      <w:proofErr w:type="spellStart"/>
      <w:r w:rsidRPr="00C15552"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</w:t>
      </w:r>
      <w:r w:rsidRPr="00C15552">
        <w:rPr>
          <w:b/>
          <w:sz w:val="32"/>
          <w:szCs w:val="32"/>
          <w:lang w:val="uk-UA"/>
        </w:rPr>
        <w:t>Я</w:t>
      </w:r>
    </w:p>
    <w:p w:rsidR="00CD38A4" w:rsidRDefault="00CD38A4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CD38A4" w:rsidRPr="00241D22" w:rsidRDefault="00CD38A4" w:rsidP="00CD38A4">
      <w:pPr>
        <w:ind w:left="-360" w:right="-284"/>
        <w:jc w:val="both"/>
        <w:rPr>
          <w:sz w:val="28"/>
          <w:szCs w:val="28"/>
          <w:u w:val="single"/>
          <w:lang w:val="uk-UA"/>
        </w:rPr>
      </w:pPr>
    </w:p>
    <w:p w:rsidR="00CD38A4" w:rsidRDefault="00CD38A4" w:rsidP="00CD38A4">
      <w:pPr>
        <w:ind w:righ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від 1</w:t>
      </w:r>
      <w:r w:rsidR="002E36D3">
        <w:rPr>
          <w:sz w:val="28"/>
          <w:szCs w:val="28"/>
          <w:u w:val="single"/>
          <w:lang w:val="uk-UA"/>
        </w:rPr>
        <w:t>9</w:t>
      </w:r>
      <w:r>
        <w:rPr>
          <w:sz w:val="28"/>
          <w:szCs w:val="28"/>
          <w:u w:val="single"/>
          <w:lang w:val="uk-UA"/>
        </w:rPr>
        <w:t>.</w:t>
      </w:r>
      <w:r w:rsidR="00AB3250">
        <w:rPr>
          <w:sz w:val="28"/>
          <w:szCs w:val="28"/>
          <w:u w:val="single"/>
          <w:lang w:val="uk-UA"/>
        </w:rPr>
        <w:t>1</w:t>
      </w:r>
      <w:r w:rsidR="002E36D3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.2018</w:t>
      </w:r>
      <w:r w:rsidRPr="00241D22">
        <w:rPr>
          <w:sz w:val="28"/>
          <w:szCs w:val="28"/>
          <w:u w:val="single"/>
          <w:lang w:val="uk-UA"/>
        </w:rPr>
        <w:t>р№</w:t>
      </w:r>
      <w:r w:rsidR="00F017D2">
        <w:rPr>
          <w:sz w:val="28"/>
          <w:szCs w:val="28"/>
          <w:u w:val="single"/>
          <w:lang w:val="uk-UA"/>
        </w:rPr>
        <w:t>10</w:t>
      </w:r>
      <w:r w:rsidR="00E336BE">
        <w:rPr>
          <w:sz w:val="28"/>
          <w:szCs w:val="28"/>
          <w:u w:val="single"/>
          <w:lang w:val="uk-UA"/>
        </w:rPr>
        <w:t>3</w:t>
      </w:r>
    </w:p>
    <w:p w:rsidR="00CD38A4" w:rsidRPr="00DE4990" w:rsidRDefault="00CD38A4" w:rsidP="00CD38A4">
      <w:pPr>
        <w:ind w:righ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село Зимне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CD38A4" w:rsidRDefault="00CD38A4" w:rsidP="00E336BE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E336BE">
        <w:rPr>
          <w:sz w:val="28"/>
          <w:szCs w:val="28"/>
          <w:lang w:val="uk-UA"/>
        </w:rPr>
        <w:t>внесення змін до штатного розпису</w:t>
      </w:r>
    </w:p>
    <w:p w:rsidR="00E336BE" w:rsidRDefault="00320F92" w:rsidP="00E336BE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працівників</w:t>
      </w:r>
      <w:r w:rsidR="00E336BE">
        <w:rPr>
          <w:sz w:val="28"/>
          <w:szCs w:val="28"/>
          <w:lang w:val="uk-UA"/>
        </w:rPr>
        <w:t xml:space="preserve"> Зимнівської сільської ради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CD38A4" w:rsidRDefault="00CD38A4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  <w:r w:rsidRPr="00AA13CE">
        <w:rPr>
          <w:color w:val="FF0000"/>
          <w:sz w:val="28"/>
          <w:szCs w:val="28"/>
          <w:lang w:val="uk-UA"/>
        </w:rPr>
        <w:t xml:space="preserve">     </w:t>
      </w:r>
      <w:r w:rsidR="005D6D35" w:rsidRPr="005D6D35">
        <w:rPr>
          <w:sz w:val="28"/>
          <w:szCs w:val="28"/>
          <w:lang w:val="uk-UA"/>
        </w:rPr>
        <w:t>Беручи до уваги р</w:t>
      </w:r>
      <w:r w:rsidR="005D6D35" w:rsidRPr="005D6D35">
        <w:rPr>
          <w:sz w:val="28"/>
          <w:szCs w:val="28"/>
          <w:shd w:val="clear" w:color="auto" w:fill="FFFFFF"/>
          <w:lang w:val="uk-UA"/>
        </w:rPr>
        <w:t xml:space="preserve">ішення Зимнівської сільської ради №28/3 від 02.08.2018 року «Про добровільне приєднання територіальних громад до </w:t>
      </w:r>
      <w:proofErr w:type="spellStart"/>
      <w:r w:rsidR="005D6D35" w:rsidRPr="005D6D35">
        <w:rPr>
          <w:sz w:val="28"/>
          <w:szCs w:val="28"/>
          <w:shd w:val="clear" w:color="auto" w:fill="FFFFFF"/>
          <w:lang w:val="uk-UA"/>
        </w:rPr>
        <w:t>об҆єднаної</w:t>
      </w:r>
      <w:proofErr w:type="spellEnd"/>
      <w:r w:rsidR="005D6D35" w:rsidRPr="005D6D35">
        <w:rPr>
          <w:sz w:val="28"/>
          <w:szCs w:val="28"/>
          <w:shd w:val="clear" w:color="auto" w:fill="FFFFFF"/>
          <w:lang w:val="uk-UA"/>
        </w:rPr>
        <w:t xml:space="preserve"> територіальної громади»</w:t>
      </w:r>
      <w:r w:rsidR="005D6D35">
        <w:rPr>
          <w:sz w:val="28"/>
          <w:szCs w:val="28"/>
          <w:shd w:val="clear" w:color="auto" w:fill="FFFFFF"/>
          <w:lang w:val="uk-UA"/>
        </w:rPr>
        <w:t>, р</w:t>
      </w:r>
      <w:r w:rsidR="005D6D35" w:rsidRPr="005D6D35">
        <w:rPr>
          <w:sz w:val="28"/>
          <w:szCs w:val="28"/>
          <w:shd w:val="clear" w:color="auto" w:fill="FFFFFF"/>
          <w:lang w:val="uk-UA"/>
        </w:rPr>
        <w:t xml:space="preserve">ішення </w:t>
      </w:r>
      <w:proofErr w:type="spellStart"/>
      <w:r w:rsidR="005D6D35" w:rsidRPr="005D6D35">
        <w:rPr>
          <w:sz w:val="28"/>
          <w:szCs w:val="28"/>
          <w:shd w:val="clear" w:color="auto" w:fill="FFFFFF"/>
          <w:lang w:val="uk-UA"/>
        </w:rPr>
        <w:t>Хобултівської</w:t>
      </w:r>
      <w:proofErr w:type="spellEnd"/>
      <w:r w:rsidR="005D6D35" w:rsidRPr="005D6D35">
        <w:rPr>
          <w:sz w:val="28"/>
          <w:szCs w:val="28"/>
          <w:shd w:val="clear" w:color="auto" w:fill="FFFFFF"/>
          <w:lang w:val="uk-UA"/>
        </w:rPr>
        <w:t xml:space="preserve"> сільської ради №28/2 від 03.08.2018 року «Про добровільне приєднання територіальних громад до об’єднаної територіальної громади»</w:t>
      </w:r>
      <w:r w:rsidR="00E83FDF" w:rsidRPr="005D6D35">
        <w:rPr>
          <w:sz w:val="28"/>
          <w:szCs w:val="28"/>
          <w:lang w:val="uk-UA"/>
        </w:rPr>
        <w:t>,</w:t>
      </w:r>
      <w:r w:rsidR="005D6D35">
        <w:rPr>
          <w:sz w:val="28"/>
          <w:szCs w:val="28"/>
          <w:lang w:val="uk-UA"/>
        </w:rPr>
        <w:t xml:space="preserve"> відповідно до Постанови КМУ</w:t>
      </w:r>
      <w:r w:rsidR="00002FB0" w:rsidRPr="005D6D35">
        <w:rPr>
          <w:sz w:val="28"/>
          <w:szCs w:val="28"/>
          <w:lang w:val="uk-UA"/>
        </w:rPr>
        <w:t xml:space="preserve"> </w:t>
      </w:r>
      <w:r w:rsidR="005D6D35">
        <w:rPr>
          <w:sz w:val="28"/>
          <w:szCs w:val="28"/>
          <w:lang w:val="uk-UA"/>
        </w:rPr>
        <w:t xml:space="preserve"> від 09.03.2006 року № </w:t>
      </w:r>
      <w:r w:rsidR="00183466">
        <w:rPr>
          <w:sz w:val="28"/>
          <w:szCs w:val="28"/>
          <w:lang w:val="uk-UA"/>
        </w:rPr>
        <w:t xml:space="preserve">268 «Про упорядкування структури та умов оплати праці працівників апарату органів виконавчої влади, органів прокуратури, суддів та інших органів», </w:t>
      </w:r>
      <w:r w:rsidR="00E83FDF" w:rsidRPr="005D6D35">
        <w:rPr>
          <w:sz w:val="28"/>
          <w:szCs w:val="28"/>
          <w:lang w:val="uk-UA"/>
        </w:rPr>
        <w:t>у з</w:t>
      </w:r>
      <w:r w:rsidR="00E83FDF">
        <w:rPr>
          <w:sz w:val="28"/>
          <w:szCs w:val="28"/>
          <w:lang w:val="uk-UA"/>
        </w:rPr>
        <w:t>в’язку з додатковим навантаженням  на працівників управління фінансів та бухгалтерського обліку і відділу ЦНАП, з</w:t>
      </w:r>
      <w:r w:rsidR="00AA13CE">
        <w:rPr>
          <w:sz w:val="28"/>
          <w:szCs w:val="28"/>
          <w:lang w:val="uk-UA"/>
        </w:rPr>
        <w:t xml:space="preserve"> метою належного надання послуг населенню</w:t>
      </w:r>
      <w:r w:rsidR="00E83FDF">
        <w:rPr>
          <w:sz w:val="28"/>
          <w:szCs w:val="28"/>
          <w:lang w:val="uk-UA"/>
        </w:rPr>
        <w:t xml:space="preserve">  та відповідного ведення бухгалтерського обліку в сільській раді керуючись </w:t>
      </w:r>
      <w:r w:rsidRPr="00BD3DEB">
        <w:rPr>
          <w:color w:val="000000" w:themeColor="text1"/>
          <w:sz w:val="28"/>
          <w:szCs w:val="28"/>
          <w:lang w:val="uk-UA"/>
        </w:rPr>
        <w:t>ст</w:t>
      </w:r>
      <w:r w:rsidR="00E83FDF">
        <w:rPr>
          <w:color w:val="000000" w:themeColor="text1"/>
          <w:sz w:val="28"/>
          <w:szCs w:val="28"/>
          <w:lang w:val="uk-UA"/>
        </w:rPr>
        <w:t>аттею 52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</w:t>
      </w:r>
      <w:r w:rsidR="00F017D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F017D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виконавчий комітет сільської ради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CD38A4" w:rsidRPr="004D0F00" w:rsidRDefault="00CD38A4" w:rsidP="00CD38A4">
      <w:pPr>
        <w:ind w:right="-284"/>
        <w:jc w:val="both"/>
        <w:rPr>
          <w:sz w:val="28"/>
          <w:szCs w:val="28"/>
          <w:lang w:val="uk-UA"/>
        </w:rPr>
      </w:pPr>
      <w:r w:rsidRPr="004D0F00">
        <w:rPr>
          <w:sz w:val="28"/>
          <w:szCs w:val="28"/>
          <w:lang w:val="uk-UA"/>
        </w:rPr>
        <w:t xml:space="preserve">В И Р І Ш И В:                  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A857BF" w:rsidRPr="00183466" w:rsidRDefault="00183466" w:rsidP="00C30394">
      <w:pPr>
        <w:pStyle w:val="a3"/>
        <w:numPr>
          <w:ilvl w:val="0"/>
          <w:numId w:val="4"/>
        </w:numPr>
        <w:ind w:left="709" w:hanging="425"/>
        <w:jc w:val="both"/>
        <w:rPr>
          <w:sz w:val="28"/>
          <w:szCs w:val="28"/>
          <w:lang w:val="uk-UA"/>
        </w:rPr>
      </w:pPr>
      <w:r w:rsidRPr="00183466">
        <w:rPr>
          <w:sz w:val="28"/>
          <w:szCs w:val="28"/>
          <w:lang w:val="uk-UA"/>
        </w:rPr>
        <w:t>Внести зміни в штатний розпис працівників Зимнівської сільської ради з 20 листопада 2018 року (Додаток 1)</w:t>
      </w:r>
    </w:p>
    <w:p w:rsidR="00183466" w:rsidRDefault="00183466" w:rsidP="00C30394">
      <w:pPr>
        <w:pStyle w:val="a3"/>
        <w:ind w:left="1080" w:firstLine="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ввести 1,0 ставки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старости</w:t>
      </w:r>
    </w:p>
    <w:p w:rsidR="00183466" w:rsidRDefault="00183466" w:rsidP="00C30394">
      <w:pPr>
        <w:pStyle w:val="a3"/>
        <w:ind w:left="1080" w:firstLine="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ввести 1,0 ставки адміністратор центру надання адміністративних послуг;</w:t>
      </w:r>
    </w:p>
    <w:p w:rsidR="00183466" w:rsidRDefault="00183466" w:rsidP="00C30394">
      <w:pPr>
        <w:pStyle w:val="a3"/>
        <w:ind w:left="1080" w:firstLine="5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-ввести</w:t>
      </w:r>
      <w:proofErr w:type="spellEnd"/>
      <w:r>
        <w:rPr>
          <w:sz w:val="28"/>
          <w:szCs w:val="28"/>
          <w:lang w:val="uk-UA"/>
        </w:rPr>
        <w:t xml:space="preserve"> 1,0 ставки провідний спеціаліст-бухгалтер управління фінансів та бухгалтерського обліку;</w:t>
      </w:r>
    </w:p>
    <w:p w:rsidR="00183466" w:rsidRDefault="00183466" w:rsidP="00C30394">
      <w:pPr>
        <w:pStyle w:val="a3"/>
        <w:ind w:left="1080" w:firstLine="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ввести 1,0 ставки спеціаліст-землевпорядник відділу з питань земельних ресурсів, комунальної власності та охорони природного середовища;</w:t>
      </w:r>
    </w:p>
    <w:p w:rsidR="00183466" w:rsidRDefault="00183466" w:rsidP="00C30394">
      <w:pPr>
        <w:pStyle w:val="a3"/>
        <w:ind w:left="1080" w:firstLine="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ввести 0,5 ставки </w:t>
      </w:r>
      <w:r w:rsidR="00C30394">
        <w:rPr>
          <w:sz w:val="28"/>
          <w:szCs w:val="28"/>
          <w:lang w:val="uk-UA"/>
        </w:rPr>
        <w:t>оператора газової котельні;</w:t>
      </w:r>
    </w:p>
    <w:p w:rsidR="00C30394" w:rsidRDefault="00183466" w:rsidP="00C30394">
      <w:pPr>
        <w:pStyle w:val="a3"/>
        <w:ind w:left="1080" w:firstLine="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ввести 0,5 ставки прибира</w:t>
      </w:r>
      <w:r w:rsidR="00C30394">
        <w:rPr>
          <w:sz w:val="28"/>
          <w:szCs w:val="28"/>
          <w:lang w:val="uk-UA"/>
        </w:rPr>
        <w:t>льник службових приміщень.</w:t>
      </w:r>
    </w:p>
    <w:p w:rsidR="00C30394" w:rsidRDefault="00C30394" w:rsidP="00C30394">
      <w:pPr>
        <w:pStyle w:val="a3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посадові інструкції працівників відповідно до змін.</w:t>
      </w:r>
    </w:p>
    <w:p w:rsidR="00C30394" w:rsidRPr="00183466" w:rsidRDefault="00C30394" w:rsidP="00C30394">
      <w:pPr>
        <w:pStyle w:val="a3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Дане питання винести на розгляд чергової сесії Зимнівської сільської ради. </w:t>
      </w:r>
    </w:p>
    <w:p w:rsidR="001A4267" w:rsidRDefault="00C30394" w:rsidP="00C30394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1A4267">
        <w:rPr>
          <w:sz w:val="28"/>
          <w:szCs w:val="28"/>
          <w:lang w:val="uk-UA"/>
        </w:rPr>
        <w:t>.</w:t>
      </w:r>
      <w:r w:rsidR="00183466">
        <w:rPr>
          <w:sz w:val="28"/>
          <w:szCs w:val="28"/>
          <w:lang w:val="uk-UA"/>
        </w:rPr>
        <w:t xml:space="preserve"> </w:t>
      </w:r>
      <w:r w:rsidR="001A4267">
        <w:rPr>
          <w:sz w:val="28"/>
          <w:szCs w:val="28"/>
          <w:lang w:val="uk-UA"/>
        </w:rPr>
        <w:t xml:space="preserve">  Контроль за  виконанням даного рішення покласти на </w:t>
      </w:r>
      <w:r>
        <w:rPr>
          <w:sz w:val="28"/>
          <w:szCs w:val="28"/>
          <w:lang w:val="uk-UA"/>
        </w:rPr>
        <w:t xml:space="preserve">керуючу справами виконавчого комітету </w:t>
      </w:r>
      <w:proofErr w:type="spellStart"/>
      <w:r>
        <w:rPr>
          <w:sz w:val="28"/>
          <w:szCs w:val="28"/>
          <w:lang w:val="uk-UA"/>
        </w:rPr>
        <w:t>Матвейчук</w:t>
      </w:r>
      <w:proofErr w:type="spellEnd"/>
      <w:r>
        <w:rPr>
          <w:sz w:val="28"/>
          <w:szCs w:val="28"/>
          <w:lang w:val="uk-UA"/>
        </w:rPr>
        <w:t xml:space="preserve"> А.М.</w:t>
      </w:r>
    </w:p>
    <w:p w:rsidR="00CD38A4" w:rsidRDefault="00CD38A4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AB3250" w:rsidRDefault="00AB3250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AB3250" w:rsidRDefault="00AB3250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821CD8" w:rsidRDefault="00821CD8" w:rsidP="00821CD8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сільського голови                              </w:t>
      </w:r>
      <w:r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В.ПОЛІЩУК</w:t>
      </w:r>
    </w:p>
    <w:p w:rsidR="00821CD8" w:rsidRDefault="00821CD8" w:rsidP="00821CD8">
      <w:pPr>
        <w:jc w:val="both"/>
        <w:rPr>
          <w:lang w:val="uk-UA"/>
        </w:rPr>
      </w:pPr>
      <w:proofErr w:type="spellStart"/>
      <w:r>
        <w:rPr>
          <w:lang w:val="uk-UA"/>
        </w:rPr>
        <w:t>Матвейчук</w:t>
      </w:r>
      <w:proofErr w:type="spellEnd"/>
      <w:r>
        <w:rPr>
          <w:lang w:val="uk-UA"/>
        </w:rPr>
        <w:t xml:space="preserve"> 95 131 </w:t>
      </w:r>
    </w:p>
    <w:p w:rsidR="00CD38A4" w:rsidRDefault="00CD38A4" w:rsidP="00821CD8">
      <w:pPr>
        <w:ind w:left="-360"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CD38A4" w:rsidRDefault="00CD38A4" w:rsidP="00E132C9">
      <w:pPr>
        <w:jc w:val="center"/>
        <w:rPr>
          <w:b/>
          <w:sz w:val="28"/>
          <w:szCs w:val="28"/>
          <w:lang w:val="uk-UA"/>
        </w:rPr>
      </w:pPr>
    </w:p>
    <w:p w:rsidR="00E132C9" w:rsidRDefault="00E132C9" w:rsidP="00CD38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sectPr w:rsidR="00E132C9" w:rsidSect="005511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2724"/>
    <w:multiLevelType w:val="hybridMultilevel"/>
    <w:tmpl w:val="E2A8DBC2"/>
    <w:lvl w:ilvl="0" w:tplc="E96ED9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07770DB"/>
    <w:multiLevelType w:val="hybridMultilevel"/>
    <w:tmpl w:val="7A06B96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C86C22"/>
    <w:multiLevelType w:val="hybridMultilevel"/>
    <w:tmpl w:val="5678D362"/>
    <w:lvl w:ilvl="0" w:tplc="FE0012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C372FF8"/>
    <w:multiLevelType w:val="hybridMultilevel"/>
    <w:tmpl w:val="51DCED56"/>
    <w:lvl w:ilvl="0" w:tplc="1A76A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2C9"/>
    <w:rsid w:val="00002FB0"/>
    <w:rsid w:val="00045D74"/>
    <w:rsid w:val="00050C77"/>
    <w:rsid w:val="000D12A7"/>
    <w:rsid w:val="00126AB9"/>
    <w:rsid w:val="00183466"/>
    <w:rsid w:val="001A4267"/>
    <w:rsid w:val="002354D0"/>
    <w:rsid w:val="00257AB6"/>
    <w:rsid w:val="002753C4"/>
    <w:rsid w:val="002D4F31"/>
    <w:rsid w:val="002E36D3"/>
    <w:rsid w:val="00320F92"/>
    <w:rsid w:val="00551162"/>
    <w:rsid w:val="005D6D35"/>
    <w:rsid w:val="00665043"/>
    <w:rsid w:val="0068390A"/>
    <w:rsid w:val="006F48FE"/>
    <w:rsid w:val="007C3451"/>
    <w:rsid w:val="007F1595"/>
    <w:rsid w:val="00821CD8"/>
    <w:rsid w:val="008617B6"/>
    <w:rsid w:val="009B203A"/>
    <w:rsid w:val="00A03F1B"/>
    <w:rsid w:val="00A857BF"/>
    <w:rsid w:val="00A967D7"/>
    <w:rsid w:val="00AA13CE"/>
    <w:rsid w:val="00AB11C3"/>
    <w:rsid w:val="00AB3250"/>
    <w:rsid w:val="00C30394"/>
    <w:rsid w:val="00C56F3D"/>
    <w:rsid w:val="00CC29DE"/>
    <w:rsid w:val="00CD38A4"/>
    <w:rsid w:val="00D2305F"/>
    <w:rsid w:val="00D54E87"/>
    <w:rsid w:val="00E132C9"/>
    <w:rsid w:val="00E336BE"/>
    <w:rsid w:val="00E83FDF"/>
    <w:rsid w:val="00EB3F5D"/>
    <w:rsid w:val="00F0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50C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C7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050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2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50C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C7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050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2C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2018-11-20T13:05:00Z</cp:lastPrinted>
  <dcterms:created xsi:type="dcterms:W3CDTF">2018-11-22T06:20:00Z</dcterms:created>
  <dcterms:modified xsi:type="dcterms:W3CDTF">2018-11-22T08:23:00Z</dcterms:modified>
</cp:coreProperties>
</file>