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FF"/>
          <w:sz w:val="28"/>
          <w:szCs w:val="28"/>
          <w:lang w:val="uk-UA" w:eastAsia="uk-UA" w:bidi="ar-SA"/>
        </w:rPr>
        <w:drawing>
          <wp:inline distT="0" distB="0" distL="0" distR="0" wp14:anchorId="772B5E43" wp14:editId="55CC14E5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E46E6B" w:rsidRPr="00642CFC" w:rsidRDefault="00E46E6B" w:rsidP="00E46E6B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 w:rsidRPr="00642CFC">
        <w:rPr>
          <w:rFonts w:ascii="Times New Roman" w:hAnsi="Times New Roman"/>
          <w:b/>
          <w:lang w:val="uk-UA"/>
        </w:rPr>
        <w:t>Сьомого  скликання</w:t>
      </w:r>
    </w:p>
    <w:p w:rsidR="00E46E6B" w:rsidRPr="00642CFC" w:rsidRDefault="00E46E6B" w:rsidP="00E46E6B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bookmarkStart w:id="0" w:name="_GoBack"/>
      <w:bookmarkEnd w:id="0"/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642CFC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2E007B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2A0E47">
        <w:rPr>
          <w:rFonts w:ascii="Times New Roman" w:hAnsi="Times New Roman"/>
          <w:sz w:val="28"/>
          <w:szCs w:val="28"/>
          <w:u w:val="single"/>
          <w:lang w:val="uk-UA"/>
        </w:rPr>
        <w:t>8</w:t>
      </w: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CF2C06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="002A0E47">
        <w:rPr>
          <w:rFonts w:ascii="Times New Roman" w:hAnsi="Times New Roman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sz w:val="28"/>
          <w:szCs w:val="28"/>
          <w:u w:val="single"/>
          <w:lang w:val="uk-UA"/>
        </w:rPr>
        <w:t>.20</w:t>
      </w:r>
      <w:r w:rsidR="00CF2C0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року №</w:t>
      </w:r>
      <w:r w:rsidR="002A0E47">
        <w:rPr>
          <w:rFonts w:ascii="Times New Roman" w:hAnsi="Times New Roman"/>
          <w:sz w:val="28"/>
          <w:szCs w:val="28"/>
          <w:u w:val="single"/>
          <w:lang w:val="uk-UA"/>
        </w:rPr>
        <w:t>50</w:t>
      </w:r>
      <w:r w:rsidR="00E06E4A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1C7284">
        <w:rPr>
          <w:rFonts w:ascii="Times New Roman" w:hAnsi="Times New Roman"/>
          <w:sz w:val="28"/>
          <w:szCs w:val="28"/>
          <w:u w:val="single"/>
          <w:lang w:val="uk-UA"/>
        </w:rPr>
        <w:t>5</w:t>
      </w: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642CFC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E46E6B" w:rsidRPr="00642CFC" w:rsidRDefault="00E46E6B" w:rsidP="00E46E6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0E47" w:rsidRDefault="007C1393" w:rsidP="002A0E4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7C139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A0E47">
        <w:rPr>
          <w:rFonts w:ascii="Times New Roman" w:hAnsi="Times New Roman"/>
          <w:sz w:val="28"/>
          <w:szCs w:val="28"/>
          <w:lang w:val="uk-UA"/>
        </w:rPr>
        <w:t xml:space="preserve">схвалення проєкту договору </w:t>
      </w:r>
    </w:p>
    <w:p w:rsidR="002E007B" w:rsidRDefault="002A0E47" w:rsidP="002A0E4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припинення співробітництва</w:t>
      </w:r>
      <w:r w:rsidR="002E007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A0E47" w:rsidRDefault="002A0E47" w:rsidP="002A0E4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територіальних громад</w:t>
      </w:r>
    </w:p>
    <w:p w:rsidR="00E46E6B" w:rsidRDefault="00E46E6B" w:rsidP="00E46E6B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78E2" w:rsidRPr="00123123" w:rsidRDefault="00040F12" w:rsidP="00123123">
      <w:pPr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23123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="002078E2" w:rsidRPr="00123123">
        <w:rPr>
          <w:rFonts w:ascii="Times New Roman" w:hAnsi="Times New Roman"/>
          <w:sz w:val="28"/>
          <w:szCs w:val="28"/>
          <w:lang w:val="uk-UA"/>
        </w:rPr>
        <w:t>статте</w:t>
      </w:r>
      <w:r w:rsidRPr="00123123">
        <w:rPr>
          <w:rFonts w:ascii="Times New Roman" w:hAnsi="Times New Roman"/>
          <w:sz w:val="28"/>
          <w:szCs w:val="28"/>
          <w:lang w:val="uk-UA"/>
        </w:rPr>
        <w:t>й</w:t>
      </w:r>
      <w:proofErr w:type="spellEnd"/>
      <w:r w:rsidR="002078E2" w:rsidRPr="001231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3123">
        <w:rPr>
          <w:rFonts w:ascii="Times New Roman" w:hAnsi="Times New Roman"/>
          <w:sz w:val="28"/>
          <w:szCs w:val="28"/>
          <w:lang w:val="uk-UA"/>
        </w:rPr>
        <w:t>4, 18, 19, 20</w:t>
      </w:r>
      <w:r w:rsidR="002078E2" w:rsidRPr="00123123">
        <w:rPr>
          <w:rFonts w:ascii="Times New Roman" w:hAnsi="Times New Roman"/>
          <w:sz w:val="28"/>
          <w:szCs w:val="28"/>
          <w:lang w:val="uk-UA"/>
        </w:rPr>
        <w:t xml:space="preserve"> Закону України «Про співробітництво територіальних громад», </w:t>
      </w:r>
      <w:r w:rsidRPr="00123123">
        <w:rPr>
          <w:rFonts w:ascii="Times New Roman" w:hAnsi="Times New Roman"/>
          <w:sz w:val="28"/>
          <w:szCs w:val="28"/>
          <w:lang w:val="uk-UA"/>
        </w:rPr>
        <w:t>ріш</w:t>
      </w:r>
      <w:r w:rsidR="005F66B0" w:rsidRPr="00123123">
        <w:rPr>
          <w:rFonts w:ascii="Times New Roman" w:hAnsi="Times New Roman"/>
          <w:sz w:val="28"/>
          <w:szCs w:val="28"/>
          <w:lang w:val="uk-UA"/>
        </w:rPr>
        <w:t xml:space="preserve">ення виконавчого комітету Зимнівської сільської ради від 20.07.2020 року №57 «Про затвердження попереднього висновку стосовно </w:t>
      </w:r>
      <w:r w:rsidR="005F66B0" w:rsidRPr="004B7059">
        <w:rPr>
          <w:rFonts w:ascii="Times New Roman" w:hAnsi="Times New Roman"/>
          <w:sz w:val="28"/>
          <w:szCs w:val="28"/>
          <w:lang w:val="uk-UA"/>
        </w:rPr>
        <w:t>припинення співробітництва та про прийняття рішення про припинення співробітництва територіальних громад», у</w:t>
      </w:r>
      <w:r w:rsidR="005F66B0" w:rsidRPr="004B7059">
        <w:rPr>
          <w:rFonts w:ascii="Times New Roman" w:eastAsia="Calibri" w:hAnsi="Times New Roman"/>
          <w:sz w:val="28"/>
          <w:szCs w:val="28"/>
          <w:lang w:val="uk-UA"/>
        </w:rPr>
        <w:t xml:space="preserve"> зв’язку з </w:t>
      </w:r>
      <w:r w:rsidR="004B7059" w:rsidRPr="004B7059">
        <w:rPr>
          <w:rFonts w:ascii="Times New Roman" w:hAnsi="Times New Roman"/>
          <w:sz w:val="28"/>
          <w:szCs w:val="28"/>
          <w:lang w:val="uk-UA"/>
        </w:rPr>
        <w:t>нездійсненням співробітництва протягом року з дня набрання чинності цим Договором</w:t>
      </w:r>
      <w:r w:rsidR="004B7059" w:rsidRPr="004B7059">
        <w:rPr>
          <w:rFonts w:ascii="Times New Roman" w:eastAsia="Calibri" w:hAnsi="Times New Roman"/>
          <w:sz w:val="28"/>
          <w:szCs w:val="28"/>
          <w:lang w:val="uk-UA"/>
        </w:rPr>
        <w:t xml:space="preserve"> та </w:t>
      </w:r>
      <w:r w:rsidR="005F66B0" w:rsidRPr="004B7059">
        <w:rPr>
          <w:rFonts w:ascii="Times New Roman" w:eastAsia="Calibri" w:hAnsi="Times New Roman"/>
          <w:sz w:val="28"/>
          <w:szCs w:val="28"/>
          <w:lang w:val="uk-UA"/>
        </w:rPr>
        <w:t>закінчення строку дії договору про співробітництво</w:t>
      </w:r>
      <w:r w:rsidR="00123123" w:rsidRPr="004B7059">
        <w:rPr>
          <w:rFonts w:ascii="Times New Roman" w:eastAsia="Calibri" w:hAnsi="Times New Roman"/>
          <w:sz w:val="28"/>
          <w:szCs w:val="28"/>
          <w:lang w:val="uk-UA"/>
        </w:rPr>
        <w:t xml:space="preserve"> територіальних громад </w:t>
      </w:r>
      <w:r w:rsidR="005F66B0" w:rsidRPr="004B7059">
        <w:rPr>
          <w:rFonts w:ascii="Times New Roman" w:hAnsi="Times New Roman"/>
          <w:sz w:val="28"/>
          <w:szCs w:val="28"/>
          <w:shd w:val="clear" w:color="auto" w:fill="FBFBFB"/>
          <w:lang w:val="uk-UA"/>
        </w:rPr>
        <w:t xml:space="preserve">у формі реалізації спільного проекту </w:t>
      </w:r>
      <w:r w:rsidR="005F66B0" w:rsidRPr="004B7059">
        <w:rPr>
          <w:rFonts w:ascii="Times New Roman" w:eastAsia="Calibri" w:hAnsi="Times New Roman"/>
          <w:sz w:val="28"/>
          <w:szCs w:val="28"/>
          <w:lang w:val="uk-UA"/>
        </w:rPr>
        <w:t>«Організація гарячих обідів для інвалідів, що є жителями гром</w:t>
      </w:r>
      <w:r w:rsidR="00123123" w:rsidRPr="004B7059">
        <w:rPr>
          <w:rFonts w:ascii="Times New Roman" w:eastAsia="Calibri" w:hAnsi="Times New Roman"/>
          <w:sz w:val="28"/>
          <w:szCs w:val="28"/>
          <w:lang w:val="uk-UA"/>
        </w:rPr>
        <w:t xml:space="preserve">ад – суб’єктів співробітництва» між територіальною громадою </w:t>
      </w:r>
      <w:proofErr w:type="spellStart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>Зимнівської</w:t>
      </w:r>
      <w:proofErr w:type="spellEnd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>сільської</w:t>
      </w:r>
      <w:proofErr w:type="spellEnd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 xml:space="preserve"> ради через </w:t>
      </w:r>
      <w:proofErr w:type="spellStart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>Зимнівську</w:t>
      </w:r>
      <w:proofErr w:type="spellEnd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>сільську</w:t>
      </w:r>
      <w:proofErr w:type="spellEnd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 xml:space="preserve"> раду в </w:t>
      </w:r>
      <w:proofErr w:type="spellStart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>особі</w:t>
      </w:r>
      <w:proofErr w:type="spellEnd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>голови</w:t>
      </w:r>
      <w:proofErr w:type="spellEnd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 xml:space="preserve"> Католика </w:t>
      </w:r>
      <w:proofErr w:type="spellStart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>В’ячеслава</w:t>
      </w:r>
      <w:proofErr w:type="spellEnd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 xml:space="preserve"> Артуровича та </w:t>
      </w:r>
      <w:proofErr w:type="spellStart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>територіальною</w:t>
      </w:r>
      <w:proofErr w:type="spellEnd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 xml:space="preserve"> громадою </w:t>
      </w:r>
      <w:proofErr w:type="spellStart"/>
      <w:r w:rsidR="00123123" w:rsidRPr="004B7059">
        <w:rPr>
          <w:rFonts w:ascii="Times New Roman" w:hAnsi="Times New Roman"/>
          <w:sz w:val="28"/>
          <w:szCs w:val="28"/>
          <w:lang w:val="ru-RU"/>
        </w:rPr>
        <w:t>Устилузької</w:t>
      </w:r>
      <w:proofErr w:type="spellEnd"/>
      <w:r w:rsidR="00123123" w:rsidRPr="004B705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3123" w:rsidRPr="004B7059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123123" w:rsidRPr="004B7059">
        <w:rPr>
          <w:rFonts w:ascii="Times New Roman" w:hAnsi="Times New Roman"/>
          <w:sz w:val="28"/>
          <w:szCs w:val="28"/>
          <w:lang w:val="ru-RU"/>
        </w:rPr>
        <w:t xml:space="preserve"> ради </w:t>
      </w:r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 xml:space="preserve">через </w:t>
      </w:r>
      <w:proofErr w:type="spellStart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>Устилузьку</w:t>
      </w:r>
      <w:proofErr w:type="spellEnd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>міську</w:t>
      </w:r>
      <w:proofErr w:type="spellEnd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 xml:space="preserve"> раду в </w:t>
      </w:r>
      <w:proofErr w:type="spellStart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>особі</w:t>
      </w:r>
      <w:proofErr w:type="spellEnd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>міського</w:t>
      </w:r>
      <w:proofErr w:type="spellEnd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>голови</w:t>
      </w:r>
      <w:proofErr w:type="spellEnd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23123" w:rsidRPr="004B7059">
        <w:rPr>
          <w:rFonts w:ascii="Times New Roman" w:hAnsi="Times New Roman"/>
          <w:bCs/>
          <w:sz w:val="28"/>
          <w:szCs w:val="28"/>
          <w:lang w:val="ru-RU"/>
        </w:rPr>
        <w:t>Поліщука</w:t>
      </w:r>
      <w:proofErr w:type="spellEnd"/>
      <w:r w:rsidR="00123123" w:rsidRPr="004B705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123123" w:rsidRPr="004B7059">
        <w:rPr>
          <w:rFonts w:ascii="Times New Roman" w:hAnsi="Times New Roman"/>
          <w:bCs/>
          <w:sz w:val="28"/>
          <w:szCs w:val="28"/>
          <w:lang w:val="ru-RU"/>
        </w:rPr>
        <w:t>Віктора</w:t>
      </w:r>
      <w:proofErr w:type="spellEnd"/>
      <w:r w:rsidR="00123123" w:rsidRPr="004B7059">
        <w:rPr>
          <w:rFonts w:ascii="Times New Roman" w:hAnsi="Times New Roman"/>
          <w:bCs/>
          <w:sz w:val="28"/>
          <w:szCs w:val="28"/>
          <w:lang w:val="ru-RU"/>
        </w:rPr>
        <w:t xml:space="preserve"> Ростиславовича, </w:t>
      </w:r>
      <w:proofErr w:type="spellStart"/>
      <w:r w:rsidR="00123123" w:rsidRPr="004B7059">
        <w:rPr>
          <w:rFonts w:ascii="Times New Roman" w:eastAsia="Calibri" w:hAnsi="Times New Roman"/>
          <w:sz w:val="28"/>
          <w:szCs w:val="28"/>
          <w:lang w:val="ru-RU"/>
        </w:rPr>
        <w:t>територіальною</w:t>
      </w:r>
      <w:proofErr w:type="spellEnd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 громадою </w:t>
      </w:r>
      <w:proofErr w:type="spellStart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>Оваднівської</w:t>
      </w:r>
      <w:proofErr w:type="spellEnd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>сільської</w:t>
      </w:r>
      <w:proofErr w:type="spellEnd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123123" w:rsidRPr="00123123">
        <w:rPr>
          <w:rFonts w:ascii="Times New Roman" w:hAnsi="Times New Roman"/>
          <w:sz w:val="28"/>
          <w:szCs w:val="28"/>
          <w:lang w:val="ru-RU"/>
        </w:rPr>
        <w:t xml:space="preserve">ради </w:t>
      </w:r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через </w:t>
      </w:r>
      <w:proofErr w:type="spellStart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>Оваднівську</w:t>
      </w:r>
      <w:proofErr w:type="spellEnd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>сільську</w:t>
      </w:r>
      <w:proofErr w:type="spellEnd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 раду в </w:t>
      </w:r>
      <w:proofErr w:type="spellStart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>особі</w:t>
      </w:r>
      <w:proofErr w:type="spellEnd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>сільського</w:t>
      </w:r>
      <w:proofErr w:type="spellEnd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>голови</w:t>
      </w:r>
      <w:proofErr w:type="spellEnd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23123" w:rsidRPr="001231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Панасевича</w:t>
      </w:r>
      <w:proofErr w:type="spellEnd"/>
      <w:r w:rsidR="00123123" w:rsidRPr="001231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23123" w:rsidRPr="001231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Сергія</w:t>
      </w:r>
      <w:proofErr w:type="spellEnd"/>
      <w:r w:rsidR="00123123" w:rsidRPr="001231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Степановича, </w:t>
      </w:r>
      <w:proofErr w:type="spellStart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>територіальною</w:t>
      </w:r>
      <w:proofErr w:type="spellEnd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 громадою </w:t>
      </w:r>
      <w:proofErr w:type="spellStart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>Зарічанської</w:t>
      </w:r>
      <w:proofErr w:type="spellEnd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>сільської</w:t>
      </w:r>
      <w:proofErr w:type="spellEnd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123123" w:rsidRPr="00123123">
        <w:rPr>
          <w:rFonts w:ascii="Times New Roman" w:hAnsi="Times New Roman"/>
          <w:sz w:val="28"/>
          <w:szCs w:val="28"/>
          <w:lang w:val="ru-RU"/>
        </w:rPr>
        <w:t xml:space="preserve">ради </w:t>
      </w:r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через </w:t>
      </w:r>
      <w:proofErr w:type="spellStart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>Зарічанську</w:t>
      </w:r>
      <w:proofErr w:type="spellEnd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>сільську</w:t>
      </w:r>
      <w:proofErr w:type="spellEnd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 раду в </w:t>
      </w:r>
      <w:proofErr w:type="spellStart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>особі</w:t>
      </w:r>
      <w:proofErr w:type="spellEnd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>сільського</w:t>
      </w:r>
      <w:proofErr w:type="spellEnd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>голови</w:t>
      </w:r>
      <w:proofErr w:type="spellEnd"/>
      <w:r w:rsidR="00123123" w:rsidRPr="0012312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23123" w:rsidRPr="00123123">
        <w:rPr>
          <w:rFonts w:ascii="Times New Roman" w:hAnsi="Times New Roman"/>
          <w:sz w:val="28"/>
          <w:szCs w:val="28"/>
          <w:shd w:val="clear" w:color="auto" w:fill="FBFBFB"/>
          <w:lang w:val="ru-RU"/>
        </w:rPr>
        <w:t>Пальонки</w:t>
      </w:r>
      <w:proofErr w:type="spellEnd"/>
      <w:r w:rsidR="00123123" w:rsidRPr="00123123">
        <w:rPr>
          <w:rFonts w:ascii="Times New Roman" w:hAnsi="Times New Roman"/>
          <w:sz w:val="28"/>
          <w:szCs w:val="28"/>
          <w:shd w:val="clear" w:color="auto" w:fill="FBFBFB"/>
          <w:lang w:val="ru-RU"/>
        </w:rPr>
        <w:t xml:space="preserve"> </w:t>
      </w:r>
      <w:proofErr w:type="spellStart"/>
      <w:r w:rsidR="00123123" w:rsidRPr="00123123">
        <w:rPr>
          <w:rFonts w:ascii="Times New Roman" w:hAnsi="Times New Roman"/>
          <w:sz w:val="28"/>
          <w:szCs w:val="28"/>
          <w:shd w:val="clear" w:color="auto" w:fill="FBFBFB"/>
          <w:lang w:val="ru-RU"/>
        </w:rPr>
        <w:t>Ігоря</w:t>
      </w:r>
      <w:proofErr w:type="spellEnd"/>
      <w:r w:rsidR="00123123" w:rsidRPr="00123123">
        <w:rPr>
          <w:rFonts w:ascii="Times New Roman" w:hAnsi="Times New Roman"/>
          <w:sz w:val="28"/>
          <w:szCs w:val="28"/>
          <w:shd w:val="clear" w:color="auto" w:fill="FBFBFB"/>
          <w:lang w:val="ru-RU"/>
        </w:rPr>
        <w:t xml:space="preserve"> </w:t>
      </w:r>
      <w:proofErr w:type="spellStart"/>
      <w:r w:rsidR="00123123" w:rsidRPr="00123123">
        <w:rPr>
          <w:rFonts w:ascii="Times New Roman" w:hAnsi="Times New Roman"/>
          <w:sz w:val="28"/>
          <w:szCs w:val="28"/>
          <w:shd w:val="clear" w:color="auto" w:fill="FBFBFB"/>
          <w:lang w:val="ru-RU"/>
        </w:rPr>
        <w:t>Анатолійовича</w:t>
      </w:r>
      <w:proofErr w:type="spellEnd"/>
      <w:r w:rsidR="00123123" w:rsidRPr="00123123">
        <w:rPr>
          <w:rFonts w:ascii="Times New Roman" w:hAnsi="Times New Roman"/>
          <w:sz w:val="28"/>
          <w:szCs w:val="28"/>
          <w:shd w:val="clear" w:color="auto" w:fill="FBFBFB"/>
          <w:lang w:val="ru-RU"/>
        </w:rPr>
        <w:t>, к</w:t>
      </w:r>
      <w:proofErr w:type="spellStart"/>
      <w:r w:rsidRPr="00123123">
        <w:rPr>
          <w:rFonts w:ascii="Times New Roman" w:hAnsi="Times New Roman"/>
          <w:sz w:val="28"/>
          <w:szCs w:val="28"/>
          <w:lang w:val="uk-UA"/>
        </w:rPr>
        <w:t>еруючись</w:t>
      </w:r>
      <w:proofErr w:type="spellEnd"/>
      <w:r w:rsidRPr="00123123">
        <w:rPr>
          <w:rFonts w:ascii="Times New Roman" w:hAnsi="Times New Roman"/>
          <w:sz w:val="28"/>
          <w:szCs w:val="28"/>
          <w:lang w:val="uk-UA"/>
        </w:rPr>
        <w:t xml:space="preserve"> статтями 26, 59 Закону України «Про місцеве самоврядування в Україні»,  </w:t>
      </w:r>
      <w:r w:rsidR="002078E2" w:rsidRPr="00123123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2078E2" w:rsidRPr="002078E2" w:rsidRDefault="002078E2" w:rsidP="002078E2">
      <w:pPr>
        <w:spacing w:line="408" w:lineRule="atLeast"/>
        <w:textAlignment w:val="baseline"/>
        <w:rPr>
          <w:rFonts w:ascii="Times New Roman" w:hAnsi="Times New Roman"/>
          <w:bCs/>
          <w:sz w:val="28"/>
          <w:szCs w:val="28"/>
          <w:lang w:val="ru-RU"/>
        </w:rPr>
      </w:pPr>
      <w:r w:rsidRPr="002078E2">
        <w:rPr>
          <w:rFonts w:ascii="Times New Roman" w:hAnsi="Times New Roman"/>
          <w:bCs/>
          <w:sz w:val="28"/>
          <w:szCs w:val="28"/>
          <w:lang w:val="ru-RU"/>
        </w:rPr>
        <w:t>В И Р І Ш И Л А:</w:t>
      </w:r>
    </w:p>
    <w:p w:rsidR="002078E2" w:rsidRPr="00123123" w:rsidRDefault="002078E2" w:rsidP="002078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078E2" w:rsidRPr="002078E2" w:rsidRDefault="00123123" w:rsidP="002078E2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Схвалити проє</w:t>
      </w:r>
      <w:r w:rsidR="002078E2" w:rsidRPr="002078E2">
        <w:rPr>
          <w:rFonts w:ascii="Times New Roman" w:hAnsi="Times New Roman"/>
          <w:sz w:val="28"/>
          <w:szCs w:val="28"/>
          <w:lang w:val="uk-UA"/>
        </w:rPr>
        <w:t>кт договор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2078E2" w:rsidRPr="002078E2">
        <w:rPr>
          <w:rFonts w:ascii="Times New Roman" w:hAnsi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sz w:val="28"/>
          <w:szCs w:val="28"/>
          <w:lang w:val="uk-UA"/>
        </w:rPr>
        <w:t xml:space="preserve">припинення </w:t>
      </w:r>
      <w:r w:rsidR="002078E2" w:rsidRPr="002078E2">
        <w:rPr>
          <w:rFonts w:ascii="Times New Roman" w:hAnsi="Times New Roman"/>
          <w:sz w:val="28"/>
          <w:szCs w:val="28"/>
          <w:lang w:val="uk-UA"/>
        </w:rPr>
        <w:t>співробітництв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територіальних громад </w:t>
      </w:r>
      <w:r w:rsidRPr="00123123">
        <w:rPr>
          <w:rFonts w:ascii="Times New Roman" w:hAnsi="Times New Roman"/>
          <w:sz w:val="28"/>
          <w:szCs w:val="28"/>
          <w:shd w:val="clear" w:color="auto" w:fill="FBFBFB"/>
          <w:lang w:val="uk-UA"/>
        </w:rPr>
        <w:t xml:space="preserve">у формі реалізації спільного проекту </w:t>
      </w:r>
      <w:r w:rsidRPr="00123123">
        <w:rPr>
          <w:rFonts w:ascii="Times New Roman" w:eastAsia="Calibri" w:hAnsi="Times New Roman"/>
          <w:sz w:val="28"/>
          <w:szCs w:val="28"/>
          <w:lang w:val="uk-UA"/>
        </w:rPr>
        <w:t>«Організація гарячих обідів для інвалідів, що є жителями громад – суб’єктів співробітництва»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(додається)</w:t>
      </w:r>
      <w:r w:rsidR="002078E2" w:rsidRPr="002078E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078E2" w:rsidRPr="002078E2" w:rsidRDefault="002078E2" w:rsidP="00123123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2078E2">
        <w:rPr>
          <w:rFonts w:ascii="Times New Roman" w:hAnsi="Times New Roman"/>
          <w:sz w:val="28"/>
          <w:szCs w:val="28"/>
          <w:lang w:val="uk-UA"/>
        </w:rPr>
        <w:t xml:space="preserve">Доручити </w:t>
      </w:r>
      <w:proofErr w:type="spellStart"/>
      <w:r w:rsidRPr="002078E2">
        <w:rPr>
          <w:rFonts w:ascii="Times New Roman" w:hAnsi="Times New Roman"/>
          <w:sz w:val="28"/>
          <w:szCs w:val="28"/>
          <w:lang w:val="uk-UA"/>
        </w:rPr>
        <w:t>Зимнівському</w:t>
      </w:r>
      <w:proofErr w:type="spellEnd"/>
      <w:r w:rsidRPr="002078E2">
        <w:rPr>
          <w:rFonts w:ascii="Times New Roman" w:hAnsi="Times New Roman"/>
          <w:sz w:val="28"/>
          <w:szCs w:val="28"/>
          <w:lang w:val="uk-UA"/>
        </w:rPr>
        <w:t xml:space="preserve"> сільському голові Католику В.А. </w:t>
      </w:r>
      <w:r w:rsidR="00123123">
        <w:rPr>
          <w:rFonts w:ascii="Times New Roman" w:hAnsi="Times New Roman"/>
          <w:sz w:val="28"/>
          <w:szCs w:val="28"/>
          <w:lang w:val="uk-UA"/>
        </w:rPr>
        <w:t xml:space="preserve">здійснити припинення співробітництва відповідно до Закону України «По співробітництво територіальних громад» та умов договору. </w:t>
      </w:r>
    </w:p>
    <w:p w:rsidR="002078E2" w:rsidRPr="002078E2" w:rsidRDefault="002078E2" w:rsidP="002078E2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2078E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proofErr w:type="spellStart"/>
      <w:r w:rsidRPr="002078E2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Pr="002078E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078E2"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 w:rsidRPr="002078E2">
        <w:rPr>
          <w:rFonts w:ascii="Times New Roman" w:hAnsi="Times New Roman"/>
          <w:sz w:val="28"/>
          <w:szCs w:val="28"/>
          <w:lang w:val="ru-RU"/>
        </w:rPr>
        <w:t xml:space="preserve"> бюджету, </w:t>
      </w:r>
      <w:proofErr w:type="spellStart"/>
      <w:r w:rsidRPr="002078E2">
        <w:rPr>
          <w:rFonts w:ascii="Times New Roman" w:hAnsi="Times New Roman"/>
          <w:sz w:val="28"/>
          <w:szCs w:val="28"/>
          <w:lang w:val="ru-RU"/>
        </w:rPr>
        <w:t>фінансів</w:t>
      </w:r>
      <w:proofErr w:type="spellEnd"/>
      <w:r w:rsidRPr="002078E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078E2">
        <w:rPr>
          <w:rFonts w:ascii="Times New Roman" w:hAnsi="Times New Roman"/>
          <w:sz w:val="28"/>
          <w:szCs w:val="28"/>
          <w:lang w:val="ru-RU"/>
        </w:rPr>
        <w:t>соціально-економічного</w:t>
      </w:r>
      <w:proofErr w:type="spellEnd"/>
      <w:r w:rsidRPr="002078E2">
        <w:rPr>
          <w:rFonts w:ascii="Times New Roman" w:hAnsi="Times New Roman"/>
          <w:sz w:val="28"/>
          <w:szCs w:val="28"/>
          <w:lang w:val="ru-RU"/>
        </w:rPr>
        <w:t xml:space="preserve"> і культурного </w:t>
      </w:r>
      <w:proofErr w:type="spellStart"/>
      <w:r w:rsidRPr="002078E2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2078E2">
        <w:rPr>
          <w:rFonts w:ascii="Times New Roman" w:hAnsi="Times New Roman"/>
          <w:sz w:val="28"/>
          <w:szCs w:val="28"/>
          <w:lang w:val="uk-UA"/>
        </w:rPr>
        <w:t>.</w:t>
      </w:r>
    </w:p>
    <w:p w:rsidR="002078E2" w:rsidRDefault="002078E2" w:rsidP="002078E2">
      <w:pPr>
        <w:ind w:left="426" w:hanging="426"/>
        <w:rPr>
          <w:rFonts w:ascii="Times New Roman" w:hAnsi="Times New Roman"/>
          <w:sz w:val="28"/>
          <w:szCs w:val="28"/>
          <w:lang w:val="ru-RU"/>
        </w:rPr>
      </w:pPr>
    </w:p>
    <w:p w:rsidR="00123123" w:rsidRPr="002078E2" w:rsidRDefault="00123123" w:rsidP="002078E2">
      <w:pPr>
        <w:ind w:left="426" w:hanging="426"/>
        <w:rPr>
          <w:rFonts w:ascii="Times New Roman" w:hAnsi="Times New Roman"/>
          <w:sz w:val="28"/>
          <w:szCs w:val="28"/>
          <w:lang w:val="ru-RU"/>
        </w:rPr>
      </w:pPr>
    </w:p>
    <w:p w:rsidR="002078E2" w:rsidRPr="002078E2" w:rsidRDefault="002078E2" w:rsidP="002078E2">
      <w:pPr>
        <w:pStyle w:val="3"/>
        <w:tabs>
          <w:tab w:val="left" w:pos="900"/>
        </w:tabs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2078E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                                          </w:t>
      </w:r>
      <w:proofErr w:type="spellStart"/>
      <w:r w:rsidRPr="002078E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В.А.Католик</w:t>
      </w:r>
      <w:proofErr w:type="spellEnd"/>
    </w:p>
    <w:p w:rsidR="00E46E6B" w:rsidRPr="002078E2" w:rsidRDefault="00A24F02" w:rsidP="004B7059">
      <w:pPr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shd w:val="clear" w:color="auto" w:fill="FFFFFF"/>
          <w:lang w:val="ru-RU"/>
        </w:rPr>
        <w:t>Новицька</w:t>
      </w:r>
      <w:proofErr w:type="spellEnd"/>
      <w:r>
        <w:rPr>
          <w:rFonts w:ascii="Times New Roman" w:hAnsi="Times New Roman"/>
          <w:shd w:val="clear" w:color="auto" w:fill="FFFFFF"/>
          <w:lang w:val="ru-RU"/>
        </w:rPr>
        <w:t xml:space="preserve"> 95190</w:t>
      </w:r>
    </w:p>
    <w:sectPr w:rsidR="00E46E6B" w:rsidRPr="002078E2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0AB"/>
    <w:multiLevelType w:val="multilevel"/>
    <w:tmpl w:val="42985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" w15:restartNumberingAfterBreak="0">
    <w:nsid w:val="07591FB0"/>
    <w:multiLevelType w:val="multilevel"/>
    <w:tmpl w:val="BCCA27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2BAA57D8"/>
    <w:multiLevelType w:val="hybridMultilevel"/>
    <w:tmpl w:val="9E281514"/>
    <w:lvl w:ilvl="0" w:tplc="25D479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BF6D25"/>
    <w:multiLevelType w:val="hybridMultilevel"/>
    <w:tmpl w:val="DDCEED16"/>
    <w:lvl w:ilvl="0" w:tplc="2356FB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B6642"/>
    <w:multiLevelType w:val="multilevel"/>
    <w:tmpl w:val="30AED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8"/>
      </w:rPr>
    </w:lvl>
  </w:abstractNum>
  <w:abstractNum w:abstractNumId="5" w15:restartNumberingAfterBreak="0">
    <w:nsid w:val="74361275"/>
    <w:multiLevelType w:val="multilevel"/>
    <w:tmpl w:val="F366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6B"/>
    <w:rsid w:val="00040F12"/>
    <w:rsid w:val="00081208"/>
    <w:rsid w:val="00123123"/>
    <w:rsid w:val="001372D8"/>
    <w:rsid w:val="001843F1"/>
    <w:rsid w:val="001C7284"/>
    <w:rsid w:val="002078E2"/>
    <w:rsid w:val="00212ECC"/>
    <w:rsid w:val="00240620"/>
    <w:rsid w:val="002A0E47"/>
    <w:rsid w:val="002A5FCD"/>
    <w:rsid w:val="002B1040"/>
    <w:rsid w:val="002E007B"/>
    <w:rsid w:val="003126C2"/>
    <w:rsid w:val="003359C1"/>
    <w:rsid w:val="003B7BD6"/>
    <w:rsid w:val="003F5D65"/>
    <w:rsid w:val="00400202"/>
    <w:rsid w:val="00411F38"/>
    <w:rsid w:val="004B7059"/>
    <w:rsid w:val="004D0634"/>
    <w:rsid w:val="005B30E3"/>
    <w:rsid w:val="005C2326"/>
    <w:rsid w:val="005F66B0"/>
    <w:rsid w:val="00742BCF"/>
    <w:rsid w:val="007C1393"/>
    <w:rsid w:val="007D63AF"/>
    <w:rsid w:val="008021AC"/>
    <w:rsid w:val="00813A8F"/>
    <w:rsid w:val="008A648A"/>
    <w:rsid w:val="009A4C09"/>
    <w:rsid w:val="00A24F02"/>
    <w:rsid w:val="00B13FD9"/>
    <w:rsid w:val="00B546EF"/>
    <w:rsid w:val="00B557C2"/>
    <w:rsid w:val="00B8120A"/>
    <w:rsid w:val="00B956E5"/>
    <w:rsid w:val="00CF2C06"/>
    <w:rsid w:val="00D00DDA"/>
    <w:rsid w:val="00D738CD"/>
    <w:rsid w:val="00DA7E20"/>
    <w:rsid w:val="00DD7E76"/>
    <w:rsid w:val="00DF02F4"/>
    <w:rsid w:val="00E00C02"/>
    <w:rsid w:val="00E06E4A"/>
    <w:rsid w:val="00E46E6B"/>
    <w:rsid w:val="00E631A4"/>
    <w:rsid w:val="00EF1ACB"/>
    <w:rsid w:val="00F40F3F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E7D9"/>
  <w15:docId w15:val="{78317EE5-F88B-4D38-8C62-77B0EB8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9"/>
    <w:qFormat/>
    <w:rsid w:val="002078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46E6B"/>
    <w:rPr>
      <w:szCs w:val="32"/>
    </w:rPr>
  </w:style>
  <w:style w:type="paragraph" w:customStyle="1" w:styleId="1">
    <w:name w:val="Абзац списка1"/>
    <w:basedOn w:val="a"/>
    <w:rsid w:val="00E46E6B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E46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6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F4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B104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E007B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vps14">
    <w:name w:val="rvps14"/>
    <w:basedOn w:val="a"/>
    <w:rsid w:val="00B546EF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customStyle="1" w:styleId="rvts9">
    <w:name w:val="rvts9"/>
    <w:basedOn w:val="a0"/>
    <w:rsid w:val="00B546EF"/>
  </w:style>
  <w:style w:type="character" w:styleId="a8">
    <w:name w:val="Hyperlink"/>
    <w:basedOn w:val="a0"/>
    <w:uiPriority w:val="99"/>
    <w:semiHidden/>
    <w:unhideWhenUsed/>
    <w:rsid w:val="00B54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2078E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Fantazer</dc:creator>
  <cp:lastModifiedBy>Користувач Windows</cp:lastModifiedBy>
  <cp:revision>9</cp:revision>
  <cp:lastPrinted>2020-09-22T05:52:00Z</cp:lastPrinted>
  <dcterms:created xsi:type="dcterms:W3CDTF">2020-08-12T06:34:00Z</dcterms:created>
  <dcterms:modified xsi:type="dcterms:W3CDTF">2020-09-22T05:52:00Z</dcterms:modified>
</cp:coreProperties>
</file>