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FF"/>
          <w:sz w:val="28"/>
          <w:szCs w:val="28"/>
          <w:lang w:val="uk-UA" w:eastAsia="uk-UA" w:bidi="ar-SA"/>
        </w:rPr>
        <w:drawing>
          <wp:inline distT="0" distB="0" distL="0" distR="0" wp14:anchorId="772B5E43" wp14:editId="55CC14E5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E46E6B" w:rsidRPr="00642CFC" w:rsidRDefault="00E46E6B" w:rsidP="00E46E6B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 w:rsidRPr="00642CFC">
        <w:rPr>
          <w:rFonts w:ascii="Times New Roman" w:hAnsi="Times New Roman"/>
          <w:b/>
          <w:lang w:val="uk-UA"/>
        </w:rPr>
        <w:t>Сьомого  скликання</w:t>
      </w:r>
    </w:p>
    <w:p w:rsidR="00E46E6B" w:rsidRPr="00642CFC" w:rsidRDefault="00E46E6B" w:rsidP="00E46E6B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42CFC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642CFC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642CFC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42CFC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2E007B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2A0E47">
        <w:rPr>
          <w:rFonts w:ascii="Times New Roman" w:hAnsi="Times New Roman"/>
          <w:sz w:val="28"/>
          <w:szCs w:val="28"/>
          <w:u w:val="single"/>
          <w:lang w:val="uk-UA"/>
        </w:rPr>
        <w:t>8</w:t>
      </w:r>
      <w:r w:rsidRPr="00642CFC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CF2C06"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="002A0E47">
        <w:rPr>
          <w:rFonts w:ascii="Times New Roman" w:hAnsi="Times New Roman"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sz w:val="28"/>
          <w:szCs w:val="28"/>
          <w:u w:val="single"/>
          <w:lang w:val="uk-UA"/>
        </w:rPr>
        <w:t>.20</w:t>
      </w:r>
      <w:r w:rsidR="00CF2C06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року №</w:t>
      </w:r>
      <w:r w:rsidR="002A0E47">
        <w:rPr>
          <w:rFonts w:ascii="Times New Roman" w:hAnsi="Times New Roman"/>
          <w:sz w:val="28"/>
          <w:szCs w:val="28"/>
          <w:u w:val="single"/>
          <w:lang w:val="uk-UA"/>
        </w:rPr>
        <w:t>50</w:t>
      </w:r>
      <w:r w:rsidR="00E06E4A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="008809E2">
        <w:rPr>
          <w:rFonts w:ascii="Times New Roman" w:hAnsi="Times New Roman"/>
          <w:sz w:val="28"/>
          <w:szCs w:val="28"/>
          <w:u w:val="single"/>
          <w:lang w:val="uk-UA"/>
        </w:rPr>
        <w:t>6</w:t>
      </w:r>
      <w:bookmarkStart w:id="0" w:name="_GoBack"/>
      <w:bookmarkEnd w:id="0"/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642CFC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E46E6B" w:rsidRPr="00642CFC" w:rsidRDefault="00E46E6B" w:rsidP="00E46E6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6246" w:rsidRDefault="007C1393" w:rsidP="002A0E47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7C139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A6246">
        <w:rPr>
          <w:rFonts w:ascii="Times New Roman" w:hAnsi="Times New Roman"/>
          <w:sz w:val="28"/>
          <w:szCs w:val="28"/>
          <w:lang w:val="uk-UA"/>
        </w:rPr>
        <w:t xml:space="preserve">включення об’єктів нерухомого майна для </w:t>
      </w:r>
    </w:p>
    <w:p w:rsidR="00BA6246" w:rsidRDefault="00BA6246" w:rsidP="002A0E47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проведення виборів до Переліку другого типу</w:t>
      </w:r>
    </w:p>
    <w:p w:rsidR="00BA6246" w:rsidRDefault="00BA6246" w:rsidP="002A0E47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об’єктів комунальної власності територіальної </w:t>
      </w:r>
    </w:p>
    <w:p w:rsidR="00BA6246" w:rsidRDefault="00BA6246" w:rsidP="002A0E47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громади для передачі в оренду без проведення аукціону</w:t>
      </w:r>
    </w:p>
    <w:p w:rsidR="00E25972" w:rsidRDefault="00E25972" w:rsidP="00A02C51">
      <w:pPr>
        <w:rPr>
          <w:rFonts w:ascii="Arial" w:hAnsi="Arial" w:cs="Arial"/>
          <w:color w:val="444444"/>
          <w:sz w:val="21"/>
          <w:szCs w:val="21"/>
          <w:lang w:val="uk-UA" w:eastAsia="uk-UA" w:bidi="ar-SA"/>
        </w:rPr>
      </w:pPr>
    </w:p>
    <w:p w:rsidR="002078E2" w:rsidRPr="00212C7C" w:rsidRDefault="00E25972" w:rsidP="00E2597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12C7C">
        <w:rPr>
          <w:rFonts w:ascii="Times New Roman" w:hAnsi="Times New Roman"/>
          <w:sz w:val="28"/>
          <w:szCs w:val="28"/>
          <w:lang w:val="uk-UA" w:eastAsia="uk-UA" w:bidi="ar-SA"/>
        </w:rPr>
        <w:t>В</w:t>
      </w:r>
      <w:r w:rsidR="00C22282" w:rsidRPr="00EB0D6C">
        <w:rPr>
          <w:rFonts w:ascii="Times New Roman" w:hAnsi="Times New Roman"/>
          <w:sz w:val="28"/>
          <w:szCs w:val="28"/>
          <w:lang w:val="uk-UA" w:eastAsia="uk-UA" w:bidi="ar-SA"/>
        </w:rPr>
        <w:t xml:space="preserve">ідповідно до </w:t>
      </w:r>
      <w:r w:rsidR="00A02C51" w:rsidRPr="00212C7C">
        <w:rPr>
          <w:rFonts w:ascii="Times New Roman" w:hAnsi="Times New Roman"/>
          <w:sz w:val="28"/>
          <w:szCs w:val="28"/>
          <w:lang w:val="uk-UA" w:eastAsia="uk-UA" w:bidi="ar-SA"/>
        </w:rPr>
        <w:t xml:space="preserve">норм </w:t>
      </w:r>
      <w:r w:rsidR="00C22282" w:rsidRPr="00EB0D6C">
        <w:rPr>
          <w:rFonts w:ascii="Times New Roman" w:hAnsi="Times New Roman"/>
          <w:sz w:val="28"/>
          <w:szCs w:val="28"/>
          <w:lang w:val="uk-UA" w:eastAsia="uk-UA" w:bidi="ar-SA"/>
        </w:rPr>
        <w:t>Виборчого кодексу України, Закону України «Про оренду державного та комунального майна», Постанови Кабінету Міністрів України від 03.06.2020</w:t>
      </w:r>
      <w:r w:rsidR="00A02C51" w:rsidRPr="00212C7C">
        <w:rPr>
          <w:rFonts w:ascii="Times New Roman" w:hAnsi="Times New Roman"/>
          <w:sz w:val="28"/>
          <w:szCs w:val="28"/>
          <w:lang w:val="uk-UA" w:eastAsia="uk-UA" w:bidi="ar-SA"/>
        </w:rPr>
        <w:t xml:space="preserve"> року</w:t>
      </w:r>
      <w:r w:rsidR="00C22282" w:rsidRPr="00EB0D6C">
        <w:rPr>
          <w:rFonts w:ascii="Times New Roman" w:hAnsi="Times New Roman"/>
          <w:sz w:val="28"/>
          <w:szCs w:val="28"/>
          <w:lang w:val="uk-UA" w:eastAsia="uk-UA" w:bidi="ar-SA"/>
        </w:rPr>
        <w:t xml:space="preserve"> №483 «Деякі питання оренди державного та комунального майна»;</w:t>
      </w:r>
      <w:r w:rsidR="00A02C51" w:rsidRPr="00212C7C">
        <w:rPr>
          <w:rFonts w:ascii="Times New Roman" w:hAnsi="Times New Roman"/>
          <w:sz w:val="28"/>
          <w:szCs w:val="28"/>
          <w:lang w:val="uk-UA" w:eastAsia="uk-UA" w:bidi="ar-SA"/>
        </w:rPr>
        <w:t xml:space="preserve"> </w:t>
      </w:r>
      <w:r w:rsidR="00A02C51" w:rsidRPr="00212C7C">
        <w:rPr>
          <w:rFonts w:ascii="Times New Roman" w:hAnsi="Times New Roman"/>
          <w:sz w:val="28"/>
          <w:szCs w:val="28"/>
          <w:lang w:val="uk-UA" w:eastAsia="ru-RU"/>
        </w:rPr>
        <w:t>постанови Володимир-Волинської районної територіальної виборчої комісії Волинської області</w:t>
      </w:r>
      <w:r w:rsidR="00A02C51" w:rsidRPr="00212C7C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A02C51" w:rsidRPr="00212C7C">
        <w:rPr>
          <w:rFonts w:ascii="Times New Roman" w:hAnsi="Times New Roman"/>
          <w:sz w:val="28"/>
          <w:szCs w:val="28"/>
          <w:lang w:val="uk-UA" w:eastAsia="ru-RU"/>
        </w:rPr>
        <w:t>від 25 серпня 2020 року № 4,</w:t>
      </w:r>
      <w:r w:rsidR="00A02C51" w:rsidRPr="00212C7C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39340C" w:rsidRPr="00C557EA">
        <w:rPr>
          <w:rFonts w:ascii="Times New Roman" w:hAnsi="Times New Roman"/>
          <w:sz w:val="28"/>
          <w:szCs w:val="28"/>
          <w:lang w:val="uk-UA"/>
        </w:rPr>
        <w:t>Методик</w:t>
      </w:r>
      <w:r w:rsidR="00097313">
        <w:rPr>
          <w:rFonts w:ascii="Times New Roman" w:hAnsi="Times New Roman"/>
          <w:sz w:val="28"/>
          <w:szCs w:val="28"/>
          <w:lang w:val="uk-UA"/>
        </w:rPr>
        <w:t>и</w:t>
      </w:r>
      <w:r w:rsidR="0039340C" w:rsidRPr="00C557EA">
        <w:rPr>
          <w:rFonts w:ascii="Times New Roman" w:hAnsi="Times New Roman"/>
          <w:sz w:val="28"/>
          <w:szCs w:val="28"/>
          <w:lang w:val="uk-UA"/>
        </w:rPr>
        <w:t xml:space="preserve"> розрахунку і порядку використання плати за оренду майна комунальної власності територіальної громади Зимнівської сільської ради, затверджено</w:t>
      </w:r>
      <w:r w:rsidR="00097313">
        <w:rPr>
          <w:rFonts w:ascii="Times New Roman" w:hAnsi="Times New Roman"/>
          <w:sz w:val="28"/>
          <w:szCs w:val="28"/>
          <w:lang w:val="uk-UA"/>
        </w:rPr>
        <w:t>ї</w:t>
      </w:r>
      <w:r w:rsidR="0039340C" w:rsidRPr="00C557EA">
        <w:rPr>
          <w:rFonts w:ascii="Times New Roman" w:hAnsi="Times New Roman"/>
          <w:sz w:val="28"/>
          <w:szCs w:val="28"/>
          <w:lang w:val="uk-UA"/>
        </w:rPr>
        <w:t xml:space="preserve"> рішенням сільської ради від 21.06.2012 року №16/7 зі змінами від 30.05.2019 року</w:t>
      </w:r>
      <w:r w:rsidR="0039340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02C51" w:rsidRPr="00212C7C">
        <w:rPr>
          <w:rFonts w:ascii="Times New Roman" w:hAnsi="Times New Roman"/>
          <w:sz w:val="28"/>
          <w:szCs w:val="28"/>
          <w:lang w:val="uk-UA" w:eastAsia="uk-UA" w:bidi="ar-SA"/>
        </w:rPr>
        <w:t>в</w:t>
      </w:r>
      <w:r w:rsidR="00BA6246" w:rsidRPr="00212C7C">
        <w:rPr>
          <w:rFonts w:ascii="Times New Roman" w:hAnsi="Times New Roman"/>
          <w:sz w:val="28"/>
          <w:szCs w:val="28"/>
          <w:lang w:val="uk-UA"/>
        </w:rPr>
        <w:t>раховуючи рекомендації постійної комісії з питань планування місцевого бюджету, фінансів, соціально-економічного і культурного розвитку,</w:t>
      </w:r>
      <w:r w:rsidRPr="00212C7C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EB0D6C">
        <w:rPr>
          <w:rFonts w:ascii="Times New Roman" w:hAnsi="Times New Roman"/>
          <w:sz w:val="28"/>
          <w:szCs w:val="28"/>
          <w:lang w:val="uk-UA" w:eastAsia="uk-UA" w:bidi="ar-SA"/>
        </w:rPr>
        <w:t xml:space="preserve"> метою забезпечення належн</w:t>
      </w:r>
      <w:r w:rsidRPr="00212C7C">
        <w:rPr>
          <w:rFonts w:ascii="Times New Roman" w:hAnsi="Times New Roman"/>
          <w:sz w:val="28"/>
          <w:szCs w:val="28"/>
          <w:lang w:val="uk-UA" w:eastAsia="uk-UA" w:bidi="ar-SA"/>
        </w:rPr>
        <w:t>ої організації та проведення місцевих виборів,</w:t>
      </w:r>
      <w:r w:rsidR="00BA6246" w:rsidRPr="00212C7C">
        <w:rPr>
          <w:rFonts w:ascii="Times New Roman" w:hAnsi="Times New Roman"/>
          <w:sz w:val="28"/>
          <w:szCs w:val="28"/>
          <w:lang w:val="uk-UA"/>
        </w:rPr>
        <w:t xml:space="preserve"> керуючись ст. 16, п. 31 ч. 1 ст. 26, ст. 60 Закону України «Про місцеве самоврядування в Україні», </w:t>
      </w:r>
      <w:r w:rsidR="00BA6246" w:rsidRPr="00212C7C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2078E2" w:rsidRPr="002078E2" w:rsidRDefault="002078E2" w:rsidP="002078E2">
      <w:pPr>
        <w:spacing w:line="408" w:lineRule="atLeast"/>
        <w:textAlignment w:val="baseline"/>
        <w:rPr>
          <w:rFonts w:ascii="Times New Roman" w:hAnsi="Times New Roman"/>
          <w:bCs/>
          <w:sz w:val="28"/>
          <w:szCs w:val="28"/>
          <w:lang w:val="ru-RU"/>
        </w:rPr>
      </w:pPr>
      <w:r w:rsidRPr="002078E2">
        <w:rPr>
          <w:rFonts w:ascii="Times New Roman" w:hAnsi="Times New Roman"/>
          <w:bCs/>
          <w:sz w:val="28"/>
          <w:szCs w:val="28"/>
          <w:lang w:val="ru-RU"/>
        </w:rPr>
        <w:t>В И Р І Ш И Л А:</w:t>
      </w:r>
    </w:p>
    <w:p w:rsidR="0039340C" w:rsidRPr="00EB0D6C" w:rsidRDefault="0039340C" w:rsidP="002B6D0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 w:bidi="ar-SA"/>
        </w:rPr>
      </w:pPr>
      <w:r w:rsidRPr="00EA158F">
        <w:rPr>
          <w:rFonts w:ascii="Times New Roman" w:hAnsi="Times New Roman"/>
          <w:sz w:val="28"/>
          <w:szCs w:val="28"/>
          <w:lang w:val="uk-UA"/>
        </w:rPr>
        <w:t>Н</w:t>
      </w:r>
      <w:r w:rsidR="00212C7C" w:rsidRPr="00EA158F">
        <w:rPr>
          <w:rFonts w:ascii="Times New Roman" w:hAnsi="Times New Roman"/>
          <w:sz w:val="28"/>
          <w:szCs w:val="28"/>
          <w:lang w:val="uk-UA"/>
        </w:rPr>
        <w:t xml:space="preserve">адати дозвіл </w:t>
      </w:r>
      <w:r w:rsidRPr="00EA158F">
        <w:rPr>
          <w:rFonts w:ascii="Times New Roman" w:hAnsi="Times New Roman"/>
          <w:sz w:val="28"/>
          <w:szCs w:val="28"/>
          <w:lang w:val="uk-UA"/>
        </w:rPr>
        <w:t xml:space="preserve">на передачу в оренду </w:t>
      </w:r>
      <w:r w:rsidRPr="00EB0D6C">
        <w:rPr>
          <w:rFonts w:ascii="Times New Roman" w:hAnsi="Times New Roman"/>
          <w:sz w:val="28"/>
          <w:szCs w:val="28"/>
          <w:lang w:val="uk-UA" w:eastAsia="uk-UA" w:bidi="ar-SA"/>
        </w:rPr>
        <w:t>без проведення аукціону (під розміщення виборчих комісій для проведення місцевих виборів, які відбудуться 25 жовтня 2020 року), нерухомого майна комунальної власності об’єднаної територіальної громади</w:t>
      </w:r>
      <w:r w:rsidRPr="00EA158F">
        <w:rPr>
          <w:rFonts w:ascii="Times New Roman" w:hAnsi="Times New Roman"/>
          <w:sz w:val="28"/>
          <w:szCs w:val="28"/>
          <w:lang w:val="uk-UA" w:eastAsia="uk-UA" w:bidi="ar-SA"/>
        </w:rPr>
        <w:t xml:space="preserve"> </w:t>
      </w:r>
      <w:r w:rsidR="00CC5864">
        <w:rPr>
          <w:rFonts w:ascii="Times New Roman" w:hAnsi="Times New Roman"/>
          <w:sz w:val="28"/>
          <w:szCs w:val="28"/>
          <w:lang w:val="uk-UA" w:eastAsia="uk-UA" w:bidi="ar-SA"/>
        </w:rPr>
        <w:t xml:space="preserve">згідно </w:t>
      </w:r>
      <w:r w:rsidRPr="00EA158F">
        <w:rPr>
          <w:rFonts w:ascii="Times New Roman" w:hAnsi="Times New Roman"/>
          <w:sz w:val="28"/>
          <w:szCs w:val="28"/>
          <w:lang w:val="uk-UA" w:eastAsia="uk-UA" w:bidi="ar-SA"/>
        </w:rPr>
        <w:t>Додатк</w:t>
      </w:r>
      <w:r w:rsidR="00CC5864">
        <w:rPr>
          <w:rFonts w:ascii="Times New Roman" w:hAnsi="Times New Roman"/>
          <w:sz w:val="28"/>
          <w:szCs w:val="28"/>
          <w:lang w:val="uk-UA" w:eastAsia="uk-UA" w:bidi="ar-SA"/>
        </w:rPr>
        <w:t>у</w:t>
      </w:r>
      <w:r w:rsidRPr="00EA158F">
        <w:rPr>
          <w:rFonts w:ascii="Times New Roman" w:hAnsi="Times New Roman"/>
          <w:sz w:val="28"/>
          <w:szCs w:val="28"/>
          <w:lang w:val="uk-UA" w:eastAsia="uk-UA" w:bidi="ar-SA"/>
        </w:rPr>
        <w:t xml:space="preserve"> 1.</w:t>
      </w:r>
    </w:p>
    <w:p w:rsidR="00361262" w:rsidRPr="00EA158F" w:rsidRDefault="0039340C" w:rsidP="002B6D0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A158F">
        <w:rPr>
          <w:rFonts w:ascii="Times New Roman" w:hAnsi="Times New Roman"/>
          <w:sz w:val="28"/>
          <w:szCs w:val="28"/>
          <w:lang w:val="uk-UA"/>
        </w:rPr>
        <w:t>Довключити</w:t>
      </w:r>
      <w:proofErr w:type="spellEnd"/>
      <w:r w:rsidRPr="00EA15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D6C">
        <w:rPr>
          <w:rFonts w:ascii="Times New Roman" w:hAnsi="Times New Roman"/>
          <w:sz w:val="28"/>
          <w:szCs w:val="28"/>
          <w:lang w:val="uk-UA" w:eastAsia="uk-UA" w:bidi="ar-SA"/>
        </w:rPr>
        <w:t xml:space="preserve">до </w:t>
      </w:r>
      <w:r w:rsidRPr="00EA158F">
        <w:rPr>
          <w:rFonts w:ascii="Times New Roman" w:hAnsi="Times New Roman"/>
          <w:sz w:val="28"/>
          <w:szCs w:val="28"/>
          <w:lang w:val="uk-UA"/>
        </w:rPr>
        <w:t>Перелік другого т</w:t>
      </w:r>
      <w:r w:rsidRPr="00EA15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ипу об’єктів комунальної власності територіальної громади для передачі в оренду </w:t>
      </w:r>
      <w:r w:rsidRPr="00EA158F">
        <w:rPr>
          <w:rFonts w:ascii="Times New Roman" w:hAnsi="Times New Roman"/>
          <w:sz w:val="28"/>
          <w:szCs w:val="28"/>
          <w:lang w:val="uk-UA" w:eastAsia="uk-UA"/>
        </w:rPr>
        <w:t>без проведення аукціону</w:t>
      </w:r>
      <w:r w:rsidRPr="00EB0D6C">
        <w:rPr>
          <w:rFonts w:ascii="Times New Roman" w:hAnsi="Times New Roman"/>
          <w:sz w:val="28"/>
          <w:szCs w:val="28"/>
          <w:lang w:val="uk-UA" w:eastAsia="uk-UA" w:bidi="ar-SA"/>
        </w:rPr>
        <w:t xml:space="preserve">, затвердженого рішенням </w:t>
      </w:r>
      <w:r w:rsidRPr="00EA158F">
        <w:rPr>
          <w:rFonts w:ascii="Times New Roman" w:hAnsi="Times New Roman"/>
          <w:sz w:val="28"/>
          <w:szCs w:val="28"/>
          <w:lang w:val="uk-UA" w:eastAsia="uk-UA" w:bidi="ar-SA"/>
        </w:rPr>
        <w:t>сіль</w:t>
      </w:r>
      <w:r w:rsidRPr="00EB0D6C">
        <w:rPr>
          <w:rFonts w:ascii="Times New Roman" w:hAnsi="Times New Roman"/>
          <w:sz w:val="28"/>
          <w:szCs w:val="28"/>
          <w:lang w:val="uk-UA" w:eastAsia="uk-UA" w:bidi="ar-SA"/>
        </w:rPr>
        <w:t xml:space="preserve">ської ради від </w:t>
      </w:r>
      <w:r w:rsidRPr="00EA158F">
        <w:rPr>
          <w:rFonts w:ascii="Times New Roman" w:hAnsi="Times New Roman"/>
          <w:sz w:val="28"/>
          <w:szCs w:val="28"/>
          <w:lang w:val="uk-UA" w:eastAsia="uk-UA" w:bidi="ar-SA"/>
        </w:rPr>
        <w:t xml:space="preserve">14.07.2020 </w:t>
      </w:r>
      <w:r w:rsidRPr="00EB0D6C">
        <w:rPr>
          <w:rFonts w:ascii="Times New Roman" w:hAnsi="Times New Roman"/>
          <w:sz w:val="28"/>
          <w:szCs w:val="28"/>
          <w:lang w:val="uk-UA" w:eastAsia="uk-UA" w:bidi="ar-SA"/>
        </w:rPr>
        <w:t>року №</w:t>
      </w:r>
      <w:r w:rsidRPr="00EA158F">
        <w:rPr>
          <w:rFonts w:ascii="Times New Roman" w:hAnsi="Times New Roman"/>
          <w:sz w:val="28"/>
          <w:szCs w:val="28"/>
          <w:lang w:val="uk-UA" w:eastAsia="uk-UA" w:bidi="ar-SA"/>
        </w:rPr>
        <w:t xml:space="preserve">48/8, </w:t>
      </w:r>
      <w:r w:rsidRPr="00EB0D6C">
        <w:rPr>
          <w:rFonts w:ascii="Times New Roman" w:hAnsi="Times New Roman"/>
          <w:sz w:val="28"/>
          <w:szCs w:val="28"/>
          <w:lang w:val="uk-UA" w:eastAsia="uk-UA" w:bidi="ar-SA"/>
        </w:rPr>
        <w:t>об’єкти оренди, зазначені в пункті 1 даного рішення</w:t>
      </w:r>
      <w:r w:rsidRPr="00EA158F">
        <w:rPr>
          <w:rFonts w:ascii="Times New Roman" w:hAnsi="Times New Roman"/>
          <w:sz w:val="28"/>
          <w:szCs w:val="28"/>
          <w:lang w:val="uk-UA" w:eastAsia="uk-UA" w:bidi="ar-SA"/>
        </w:rPr>
        <w:t xml:space="preserve"> та викласти </w:t>
      </w:r>
      <w:r w:rsidRPr="00EA158F">
        <w:rPr>
          <w:rFonts w:ascii="Times New Roman" w:hAnsi="Times New Roman"/>
          <w:sz w:val="28"/>
          <w:szCs w:val="28"/>
          <w:lang w:val="uk-UA"/>
        </w:rPr>
        <w:t>Перелік другого т</w:t>
      </w:r>
      <w:r w:rsidRPr="00EA15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ипу об’єктів комунальної власності територіальної громади для передачі в оренду </w:t>
      </w:r>
      <w:r w:rsidRPr="00EA158F">
        <w:rPr>
          <w:rFonts w:ascii="Times New Roman" w:hAnsi="Times New Roman"/>
          <w:sz w:val="28"/>
          <w:szCs w:val="28"/>
          <w:lang w:val="uk-UA" w:eastAsia="uk-UA"/>
        </w:rPr>
        <w:t>без проведення аукціону у новій редакції</w:t>
      </w:r>
      <w:r w:rsidRPr="00EA158F">
        <w:rPr>
          <w:rFonts w:ascii="Times New Roman" w:hAnsi="Times New Roman"/>
          <w:sz w:val="28"/>
          <w:szCs w:val="28"/>
          <w:lang w:val="uk-UA" w:eastAsia="uk-UA" w:bidi="ar-SA"/>
        </w:rPr>
        <w:t xml:space="preserve"> (Додаток 2)</w:t>
      </w:r>
      <w:r w:rsidR="00361262" w:rsidRPr="00EA158F">
        <w:rPr>
          <w:rFonts w:ascii="Times New Roman" w:hAnsi="Times New Roman"/>
          <w:sz w:val="28"/>
          <w:szCs w:val="28"/>
          <w:lang w:val="uk-UA" w:eastAsia="uk-UA" w:bidi="ar-SA"/>
        </w:rPr>
        <w:t>.</w:t>
      </w:r>
    </w:p>
    <w:p w:rsidR="00361262" w:rsidRPr="00EB0D6C" w:rsidRDefault="00361262" w:rsidP="002B6D0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 w:bidi="ar-SA"/>
        </w:rPr>
      </w:pPr>
      <w:r w:rsidRPr="00EB0D6C">
        <w:rPr>
          <w:rFonts w:ascii="Times New Roman" w:hAnsi="Times New Roman"/>
          <w:sz w:val="28"/>
          <w:szCs w:val="28"/>
          <w:lang w:val="uk-UA" w:eastAsia="uk-UA" w:bidi="ar-SA"/>
        </w:rPr>
        <w:t>Встановити плату за оренду вищевказаного майна в розмірі 1 (однієї) гривні на рік за кожний об’єкт оренди.</w:t>
      </w:r>
    </w:p>
    <w:p w:rsidR="00361262" w:rsidRDefault="00361262" w:rsidP="002B6D0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/>
        </w:rPr>
      </w:pPr>
      <w:r w:rsidRPr="00EA158F">
        <w:rPr>
          <w:rFonts w:ascii="Times New Roman" w:hAnsi="Times New Roman"/>
          <w:sz w:val="28"/>
          <w:szCs w:val="28"/>
          <w:lang w:val="uk-UA" w:eastAsia="uk-UA" w:bidi="ar-SA"/>
        </w:rPr>
        <w:t xml:space="preserve">Затвердити умови оренди </w:t>
      </w:r>
      <w:r w:rsidRPr="00EA158F">
        <w:rPr>
          <w:rFonts w:ascii="Times New Roman" w:hAnsi="Times New Roman"/>
          <w:sz w:val="28"/>
          <w:szCs w:val="28"/>
          <w:lang w:val="uk-UA"/>
        </w:rPr>
        <w:t>об’єктів нерухомого майна для проведення місцевих виборів (Додаток 3).</w:t>
      </w:r>
    </w:p>
    <w:p w:rsidR="00141ABE" w:rsidRPr="00EA158F" w:rsidRDefault="00141ABE" w:rsidP="002B6D0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Уповноважити виконавчий комітет сільської ради прийняти рішення про укладення договору оренди з Зимнівською сільською територіальною виборчою комісією Володимир-Волинського району Волинської області на підставі їхньої заяви у відповідності до чинного законодавства. </w:t>
      </w:r>
    </w:p>
    <w:p w:rsidR="002078E2" w:rsidRPr="00EA158F" w:rsidRDefault="002078E2" w:rsidP="002B6D0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/>
        </w:rPr>
      </w:pPr>
      <w:r w:rsidRPr="00EA158F">
        <w:rPr>
          <w:rFonts w:ascii="Times New Roman" w:hAnsi="Times New Roman"/>
          <w:sz w:val="28"/>
          <w:szCs w:val="28"/>
          <w:lang w:val="uk-UA"/>
        </w:rPr>
        <w:lastRenderedPageBreak/>
        <w:t xml:space="preserve">Контроль за виконанням цього рішення покласти на постійну комісію з питань </w:t>
      </w:r>
      <w:proofErr w:type="spellStart"/>
      <w:r w:rsidRPr="00EA158F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Pr="00EA1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158F">
        <w:rPr>
          <w:rFonts w:ascii="Times New Roman" w:hAnsi="Times New Roman"/>
          <w:sz w:val="28"/>
          <w:szCs w:val="28"/>
          <w:lang w:val="ru-RU"/>
        </w:rPr>
        <w:t>місцевого</w:t>
      </w:r>
      <w:proofErr w:type="spellEnd"/>
      <w:r w:rsidRPr="00EA158F">
        <w:rPr>
          <w:rFonts w:ascii="Times New Roman" w:hAnsi="Times New Roman"/>
          <w:sz w:val="28"/>
          <w:szCs w:val="28"/>
          <w:lang w:val="ru-RU"/>
        </w:rPr>
        <w:t xml:space="preserve"> бюджету, </w:t>
      </w:r>
      <w:proofErr w:type="spellStart"/>
      <w:r w:rsidRPr="00EA158F">
        <w:rPr>
          <w:rFonts w:ascii="Times New Roman" w:hAnsi="Times New Roman"/>
          <w:sz w:val="28"/>
          <w:szCs w:val="28"/>
          <w:lang w:val="ru-RU"/>
        </w:rPr>
        <w:t>фінансів</w:t>
      </w:r>
      <w:proofErr w:type="spellEnd"/>
      <w:r w:rsidRPr="00EA158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A158F">
        <w:rPr>
          <w:rFonts w:ascii="Times New Roman" w:hAnsi="Times New Roman"/>
          <w:sz w:val="28"/>
          <w:szCs w:val="28"/>
          <w:lang w:val="ru-RU"/>
        </w:rPr>
        <w:t>соціально-економічного</w:t>
      </w:r>
      <w:proofErr w:type="spellEnd"/>
      <w:r w:rsidRPr="00EA158F">
        <w:rPr>
          <w:rFonts w:ascii="Times New Roman" w:hAnsi="Times New Roman"/>
          <w:sz w:val="28"/>
          <w:szCs w:val="28"/>
          <w:lang w:val="ru-RU"/>
        </w:rPr>
        <w:t xml:space="preserve"> і культурного </w:t>
      </w:r>
      <w:proofErr w:type="spellStart"/>
      <w:r w:rsidRPr="00EA158F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EA158F">
        <w:rPr>
          <w:rFonts w:ascii="Times New Roman" w:hAnsi="Times New Roman"/>
          <w:sz w:val="28"/>
          <w:szCs w:val="28"/>
          <w:lang w:val="uk-UA"/>
        </w:rPr>
        <w:t>.</w:t>
      </w:r>
    </w:p>
    <w:p w:rsidR="002B6D09" w:rsidRPr="00D006F0" w:rsidRDefault="002B6D09" w:rsidP="002B6D0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78E2" w:rsidRPr="002078E2" w:rsidRDefault="002078E2" w:rsidP="002078E2">
      <w:pPr>
        <w:pStyle w:val="3"/>
        <w:tabs>
          <w:tab w:val="left" w:pos="900"/>
        </w:tabs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2078E2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Сільський голова                                                                                  </w:t>
      </w:r>
      <w:proofErr w:type="spellStart"/>
      <w:r w:rsidRPr="002078E2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В.А.Католик</w:t>
      </w:r>
      <w:proofErr w:type="spellEnd"/>
    </w:p>
    <w:p w:rsidR="002078E2" w:rsidRPr="002078E2" w:rsidRDefault="002078E2" w:rsidP="002078E2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23123">
        <w:rPr>
          <w:rFonts w:ascii="Times New Roman" w:hAnsi="Times New Roman"/>
          <w:shd w:val="clear" w:color="auto" w:fill="FFFFFF"/>
          <w:lang w:val="ru-RU"/>
        </w:rPr>
        <w:t>Новицька</w:t>
      </w:r>
      <w:proofErr w:type="spellEnd"/>
      <w:r w:rsidRPr="00123123">
        <w:rPr>
          <w:rFonts w:ascii="Times New Roman" w:hAnsi="Times New Roman"/>
          <w:shd w:val="clear" w:color="auto" w:fill="FFFFFF"/>
          <w:lang w:val="ru-RU"/>
        </w:rPr>
        <w:t xml:space="preserve"> 95175</w:t>
      </w:r>
    </w:p>
    <w:p w:rsidR="002078E2" w:rsidRPr="002078E2" w:rsidRDefault="002078E2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2078E2" w:rsidRDefault="002078E2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1D67A4" w:rsidRDefault="001D67A4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1D67A4" w:rsidRDefault="001D67A4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1D67A4" w:rsidRDefault="001D67A4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1D67A4" w:rsidRDefault="001D67A4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1D67A4" w:rsidRDefault="001D67A4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1D67A4" w:rsidRDefault="001D67A4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1D67A4" w:rsidRDefault="001D67A4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1D67A4" w:rsidRDefault="001D67A4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1D67A4" w:rsidRDefault="001D67A4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1D67A4" w:rsidRDefault="001D67A4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1D67A4" w:rsidRDefault="001D67A4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1D67A4" w:rsidRDefault="001D67A4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1D67A4" w:rsidRDefault="001D67A4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1D67A4" w:rsidRDefault="001D67A4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1D67A4" w:rsidRDefault="001D67A4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1D67A4" w:rsidRDefault="001D67A4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1D67A4" w:rsidRDefault="001D67A4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1D67A4" w:rsidRDefault="001D67A4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1D67A4" w:rsidRDefault="001D67A4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141ABE" w:rsidRDefault="00141ABE" w:rsidP="009153A7">
      <w:pPr>
        <w:jc w:val="right"/>
        <w:rPr>
          <w:rFonts w:ascii="Times New Roman" w:hAnsi="Times New Roman"/>
          <w:lang w:val="ru-RU"/>
        </w:rPr>
      </w:pPr>
    </w:p>
    <w:sectPr w:rsidR="00141ABE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0AB"/>
    <w:multiLevelType w:val="multilevel"/>
    <w:tmpl w:val="42985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" w15:restartNumberingAfterBreak="0">
    <w:nsid w:val="07591FB0"/>
    <w:multiLevelType w:val="multilevel"/>
    <w:tmpl w:val="BCCA27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29F42153"/>
    <w:multiLevelType w:val="multilevel"/>
    <w:tmpl w:val="4D0A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AA57D8"/>
    <w:multiLevelType w:val="hybridMultilevel"/>
    <w:tmpl w:val="9E281514"/>
    <w:lvl w:ilvl="0" w:tplc="25D4799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BF6D25"/>
    <w:multiLevelType w:val="hybridMultilevel"/>
    <w:tmpl w:val="DDCEED16"/>
    <w:lvl w:ilvl="0" w:tplc="2356FB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B6642"/>
    <w:multiLevelType w:val="multilevel"/>
    <w:tmpl w:val="30AED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8"/>
      </w:rPr>
    </w:lvl>
  </w:abstractNum>
  <w:abstractNum w:abstractNumId="6" w15:restartNumberingAfterBreak="0">
    <w:nsid w:val="74361275"/>
    <w:multiLevelType w:val="multilevel"/>
    <w:tmpl w:val="F366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6B"/>
    <w:rsid w:val="00040F12"/>
    <w:rsid w:val="00081208"/>
    <w:rsid w:val="00097313"/>
    <w:rsid w:val="00123123"/>
    <w:rsid w:val="001372D8"/>
    <w:rsid w:val="00141ABE"/>
    <w:rsid w:val="0018272B"/>
    <w:rsid w:val="001843F1"/>
    <w:rsid w:val="001D67A4"/>
    <w:rsid w:val="002078E2"/>
    <w:rsid w:val="00212C7C"/>
    <w:rsid w:val="00212ECC"/>
    <w:rsid w:val="00240620"/>
    <w:rsid w:val="002A0E47"/>
    <w:rsid w:val="002A5FCD"/>
    <w:rsid w:val="002B1040"/>
    <w:rsid w:val="002B6D09"/>
    <w:rsid w:val="002E007B"/>
    <w:rsid w:val="003126C2"/>
    <w:rsid w:val="003359C1"/>
    <w:rsid w:val="00361262"/>
    <w:rsid w:val="0039340C"/>
    <w:rsid w:val="003B7BD6"/>
    <w:rsid w:val="003F5D65"/>
    <w:rsid w:val="00400202"/>
    <w:rsid w:val="00411F38"/>
    <w:rsid w:val="00450113"/>
    <w:rsid w:val="00455FC7"/>
    <w:rsid w:val="00457ECB"/>
    <w:rsid w:val="004D0634"/>
    <w:rsid w:val="00516780"/>
    <w:rsid w:val="005B30E3"/>
    <w:rsid w:val="005C2326"/>
    <w:rsid w:val="005F66B0"/>
    <w:rsid w:val="00742BCF"/>
    <w:rsid w:val="007C1393"/>
    <w:rsid w:val="007C5111"/>
    <w:rsid w:val="007D63AF"/>
    <w:rsid w:val="008021AC"/>
    <w:rsid w:val="00813A8F"/>
    <w:rsid w:val="008809E2"/>
    <w:rsid w:val="008A648A"/>
    <w:rsid w:val="009153A7"/>
    <w:rsid w:val="009A4C09"/>
    <w:rsid w:val="00A02C51"/>
    <w:rsid w:val="00A926BE"/>
    <w:rsid w:val="00B13FD9"/>
    <w:rsid w:val="00B546EF"/>
    <w:rsid w:val="00B557C2"/>
    <w:rsid w:val="00B8120A"/>
    <w:rsid w:val="00B82B7B"/>
    <w:rsid w:val="00B956E5"/>
    <w:rsid w:val="00BA6246"/>
    <w:rsid w:val="00C22282"/>
    <w:rsid w:val="00CC5864"/>
    <w:rsid w:val="00CF2C06"/>
    <w:rsid w:val="00D006F0"/>
    <w:rsid w:val="00D00DDA"/>
    <w:rsid w:val="00D738CD"/>
    <w:rsid w:val="00DA7E20"/>
    <w:rsid w:val="00DD7E76"/>
    <w:rsid w:val="00DF02F4"/>
    <w:rsid w:val="00E00C02"/>
    <w:rsid w:val="00E06E4A"/>
    <w:rsid w:val="00E25972"/>
    <w:rsid w:val="00E46E6B"/>
    <w:rsid w:val="00E53705"/>
    <w:rsid w:val="00E631A4"/>
    <w:rsid w:val="00EA158F"/>
    <w:rsid w:val="00EB0D6C"/>
    <w:rsid w:val="00EF1ACB"/>
    <w:rsid w:val="00F40F3F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98EA"/>
  <w15:docId w15:val="{78317EE5-F88B-4D38-8C62-77B0EB84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6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9"/>
    <w:qFormat/>
    <w:rsid w:val="002078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E46E6B"/>
    <w:rPr>
      <w:szCs w:val="32"/>
    </w:rPr>
  </w:style>
  <w:style w:type="paragraph" w:customStyle="1" w:styleId="1">
    <w:name w:val="Абзац списка1"/>
    <w:basedOn w:val="a"/>
    <w:rsid w:val="00E46E6B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  <w:style w:type="paragraph" w:styleId="a4">
    <w:name w:val="Balloon Text"/>
    <w:basedOn w:val="a"/>
    <w:link w:val="a5"/>
    <w:uiPriority w:val="99"/>
    <w:semiHidden/>
    <w:unhideWhenUsed/>
    <w:rsid w:val="00E46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E6B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F40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B104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E007B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customStyle="1" w:styleId="rvps14">
    <w:name w:val="rvps14"/>
    <w:basedOn w:val="a"/>
    <w:rsid w:val="00B546EF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character" w:customStyle="1" w:styleId="rvts9">
    <w:name w:val="rvts9"/>
    <w:basedOn w:val="a0"/>
    <w:rsid w:val="00B546EF"/>
  </w:style>
  <w:style w:type="character" w:styleId="a8">
    <w:name w:val="Hyperlink"/>
    <w:basedOn w:val="a0"/>
    <w:uiPriority w:val="99"/>
    <w:semiHidden/>
    <w:unhideWhenUsed/>
    <w:rsid w:val="00B54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2078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EB0D6C"/>
    <w:rPr>
      <w:b/>
      <w:bCs/>
    </w:rPr>
  </w:style>
  <w:style w:type="table" w:styleId="aa">
    <w:name w:val="Table Grid"/>
    <w:basedOn w:val="a1"/>
    <w:uiPriority w:val="59"/>
    <w:rsid w:val="00B8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69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1242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485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45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0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1737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Fantazer</dc:creator>
  <cp:lastModifiedBy>Користувач Windows</cp:lastModifiedBy>
  <cp:revision>2</cp:revision>
  <cp:lastPrinted>2020-09-17T07:22:00Z</cp:lastPrinted>
  <dcterms:created xsi:type="dcterms:W3CDTF">2020-09-22T05:55:00Z</dcterms:created>
  <dcterms:modified xsi:type="dcterms:W3CDTF">2020-09-22T05:55:00Z</dcterms:modified>
</cp:coreProperties>
</file>